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698AF" w14:textId="77777777" w:rsidR="009D2206" w:rsidRDefault="009D2206" w:rsidP="00A817EE">
      <w:pPr>
        <w:jc w:val="center"/>
        <w:rPr>
          <w:rFonts w:asciiTheme="majorBidi" w:hAnsiTheme="majorBidi" w:cstheme="majorBidi"/>
          <w:sz w:val="44"/>
          <w:szCs w:val="44"/>
          <w:rtl/>
        </w:rPr>
      </w:pPr>
      <w:bookmarkStart w:id="0" w:name="_Hlk49245016"/>
      <w:bookmarkEnd w:id="0"/>
    </w:p>
    <w:p w14:paraId="3878A164" w14:textId="77777777" w:rsidR="009D2206" w:rsidRDefault="009D2206" w:rsidP="00A817EE">
      <w:pPr>
        <w:jc w:val="center"/>
        <w:rPr>
          <w:rFonts w:asciiTheme="majorBidi" w:hAnsiTheme="majorBidi" w:cstheme="majorBidi"/>
          <w:sz w:val="44"/>
          <w:szCs w:val="44"/>
          <w:rtl/>
        </w:rPr>
      </w:pPr>
    </w:p>
    <w:p w14:paraId="186822BD" w14:textId="77777777" w:rsidR="009D2206" w:rsidRDefault="009D2206" w:rsidP="00A817EE">
      <w:pPr>
        <w:jc w:val="center"/>
        <w:rPr>
          <w:rFonts w:asciiTheme="majorBidi" w:hAnsiTheme="majorBidi" w:cstheme="majorBidi"/>
          <w:sz w:val="44"/>
          <w:szCs w:val="44"/>
          <w:rtl/>
        </w:rPr>
      </w:pPr>
    </w:p>
    <w:p w14:paraId="6F2C9ADD" w14:textId="06D44502" w:rsidR="0039207F" w:rsidRPr="009D2206" w:rsidRDefault="0039207F" w:rsidP="00A817EE">
      <w:pPr>
        <w:jc w:val="center"/>
        <w:rPr>
          <w:rFonts w:asciiTheme="majorBidi" w:hAnsiTheme="majorBidi" w:cstheme="majorBidi"/>
          <w:sz w:val="40"/>
          <w:szCs w:val="40"/>
          <w:rtl/>
        </w:rPr>
      </w:pPr>
      <w:r w:rsidRPr="009D2206">
        <w:rPr>
          <w:rFonts w:asciiTheme="majorBidi" w:hAnsiTheme="majorBidi" w:cstheme="majorBidi"/>
          <w:sz w:val="40"/>
          <w:szCs w:val="40"/>
          <w:rtl/>
        </w:rPr>
        <w:t>אוניברסיטת בן – גוריון</w:t>
      </w:r>
    </w:p>
    <w:p w14:paraId="1D3DFAD6" w14:textId="77777777" w:rsidR="0039207F" w:rsidRPr="009D2206" w:rsidRDefault="0039207F" w:rsidP="00A817EE">
      <w:pPr>
        <w:jc w:val="center"/>
        <w:rPr>
          <w:rFonts w:asciiTheme="majorBidi" w:hAnsiTheme="majorBidi" w:cstheme="majorBidi"/>
          <w:sz w:val="40"/>
          <w:szCs w:val="40"/>
          <w:rtl/>
        </w:rPr>
      </w:pPr>
      <w:r w:rsidRPr="009D2206">
        <w:rPr>
          <w:rFonts w:asciiTheme="majorBidi" w:hAnsiTheme="majorBidi" w:cstheme="majorBidi"/>
          <w:sz w:val="40"/>
          <w:szCs w:val="40"/>
          <w:rtl/>
        </w:rPr>
        <w:t>הפקולטה להנדסה</w:t>
      </w:r>
    </w:p>
    <w:p w14:paraId="6DCCA29B" w14:textId="77777777" w:rsidR="0039207F" w:rsidRPr="009D2206" w:rsidRDefault="0039207F" w:rsidP="00A817EE">
      <w:pPr>
        <w:jc w:val="center"/>
        <w:rPr>
          <w:rFonts w:asciiTheme="majorBidi" w:hAnsiTheme="majorBidi" w:cstheme="majorBidi"/>
          <w:sz w:val="40"/>
          <w:szCs w:val="40"/>
          <w:rtl/>
        </w:rPr>
      </w:pPr>
      <w:r w:rsidRPr="009D2206">
        <w:rPr>
          <w:rFonts w:asciiTheme="majorBidi" w:hAnsiTheme="majorBidi" w:cstheme="majorBidi"/>
          <w:sz w:val="40"/>
          <w:szCs w:val="40"/>
          <w:rtl/>
        </w:rPr>
        <w:t>המחלקה להנדסת מחשבים</w:t>
      </w:r>
    </w:p>
    <w:p w14:paraId="5E86FD5B" w14:textId="77777777" w:rsidR="0039207F" w:rsidRPr="000C5929" w:rsidRDefault="0039207F" w:rsidP="00A817EE">
      <w:pPr>
        <w:jc w:val="center"/>
        <w:rPr>
          <w:rFonts w:asciiTheme="majorBidi" w:hAnsiTheme="majorBidi" w:cstheme="majorBidi"/>
          <w:b/>
          <w:bCs/>
          <w:sz w:val="32"/>
          <w:szCs w:val="32"/>
          <w:rtl/>
        </w:rPr>
      </w:pPr>
    </w:p>
    <w:p w14:paraId="220751B8" w14:textId="77777777" w:rsidR="00CA4C2B" w:rsidRDefault="00CA4C2B" w:rsidP="00A817EE">
      <w:pPr>
        <w:jc w:val="center"/>
        <w:rPr>
          <w:rFonts w:asciiTheme="majorBidi" w:hAnsiTheme="majorBidi" w:cstheme="majorBidi"/>
          <w:b/>
          <w:bCs/>
          <w:sz w:val="32"/>
          <w:szCs w:val="32"/>
          <w:rtl/>
        </w:rPr>
      </w:pPr>
    </w:p>
    <w:p w14:paraId="58B9588E" w14:textId="77777777" w:rsidR="00CA4C2B" w:rsidRPr="000C5929" w:rsidRDefault="00CA4C2B" w:rsidP="00A817EE">
      <w:pPr>
        <w:jc w:val="center"/>
        <w:rPr>
          <w:rFonts w:asciiTheme="majorBidi" w:hAnsiTheme="majorBidi" w:cstheme="majorBidi"/>
          <w:b/>
          <w:bCs/>
          <w:sz w:val="32"/>
          <w:szCs w:val="32"/>
          <w:rtl/>
        </w:rPr>
      </w:pPr>
    </w:p>
    <w:p w14:paraId="09CD4E42" w14:textId="4520A804" w:rsidR="0039207F" w:rsidRPr="009D2206" w:rsidRDefault="00F51124" w:rsidP="00A817EE">
      <w:pPr>
        <w:jc w:val="center"/>
        <w:rPr>
          <w:rFonts w:asciiTheme="majorBidi" w:hAnsiTheme="majorBidi" w:cstheme="majorBidi"/>
          <w:b/>
          <w:bCs/>
          <w:sz w:val="40"/>
          <w:szCs w:val="40"/>
          <w:rtl/>
        </w:rPr>
      </w:pPr>
      <w:r>
        <w:rPr>
          <w:rFonts w:asciiTheme="majorBidi" w:hAnsiTheme="majorBidi" w:cstheme="majorBidi" w:hint="cs"/>
          <w:b/>
          <w:bCs/>
          <w:sz w:val="40"/>
          <w:szCs w:val="40"/>
          <w:rtl/>
        </w:rPr>
        <w:t>מבוא לעבוד אותות</w:t>
      </w:r>
    </w:p>
    <w:p w14:paraId="243FFF70" w14:textId="579CE769" w:rsidR="0039207F" w:rsidRPr="009D2206" w:rsidRDefault="00F51124" w:rsidP="00AD21EB">
      <w:pPr>
        <w:jc w:val="center"/>
        <w:rPr>
          <w:rFonts w:asciiTheme="majorBidi" w:hAnsiTheme="majorBidi" w:cstheme="majorBidi"/>
          <w:b/>
          <w:bCs/>
          <w:color w:val="002060"/>
          <w:sz w:val="72"/>
          <w:szCs w:val="72"/>
          <w14:shadow w14:blurRad="50800" w14:dist="38100" w14:dir="0" w14:sx="100000" w14:sy="100000" w14:kx="0" w14:ky="0" w14:algn="l">
            <w14:srgbClr w14:val="000000">
              <w14:alpha w14:val="60000"/>
            </w14:srgbClr>
          </w14:shadow>
        </w:rPr>
      </w:pPr>
      <w:r>
        <w:rPr>
          <w:rFonts w:asciiTheme="majorBidi" w:hAnsiTheme="majorBidi" w:cstheme="majorBidi"/>
          <w:b/>
          <w:bCs/>
          <w:color w:val="002060"/>
          <w:sz w:val="72"/>
          <w:szCs w:val="72"/>
          <w14:shadow w14:blurRad="50800" w14:dist="38100" w14:dir="0" w14:sx="100000" w14:sy="100000" w14:kx="0" w14:ky="0" w14:algn="l">
            <w14:srgbClr w14:val="000000">
              <w14:alpha w14:val="60000"/>
            </w14:srgbClr>
          </w14:shadow>
        </w:rPr>
        <w:t>Matlab assignment 1</w:t>
      </w:r>
    </w:p>
    <w:p w14:paraId="46372DC6" w14:textId="77777777" w:rsidR="0039207F" w:rsidRPr="000C5929" w:rsidRDefault="0039207F" w:rsidP="00A817EE">
      <w:pPr>
        <w:jc w:val="center"/>
        <w:rPr>
          <w:rFonts w:asciiTheme="majorBidi" w:hAnsiTheme="majorBidi" w:cstheme="majorBidi"/>
          <w:b/>
          <w:bCs/>
          <w:sz w:val="32"/>
          <w:szCs w:val="32"/>
        </w:rPr>
      </w:pPr>
    </w:p>
    <w:p w14:paraId="4DE3E6B6" w14:textId="00097DC6" w:rsidR="0039207F" w:rsidRDefault="0039207F" w:rsidP="00A817EE">
      <w:pPr>
        <w:jc w:val="center"/>
        <w:rPr>
          <w:rFonts w:asciiTheme="majorBidi" w:hAnsiTheme="majorBidi" w:cstheme="majorBidi"/>
          <w:b/>
          <w:bCs/>
          <w:sz w:val="32"/>
          <w:szCs w:val="32"/>
          <w:rtl/>
        </w:rPr>
      </w:pPr>
    </w:p>
    <w:p w14:paraId="072ABF0B" w14:textId="0DEFBFA0" w:rsidR="00CA4C2B" w:rsidRDefault="00CA4C2B" w:rsidP="00A817EE">
      <w:pPr>
        <w:jc w:val="center"/>
        <w:rPr>
          <w:rFonts w:asciiTheme="majorBidi" w:hAnsiTheme="majorBidi" w:cstheme="majorBidi"/>
          <w:b/>
          <w:bCs/>
          <w:sz w:val="32"/>
          <w:szCs w:val="32"/>
          <w:rtl/>
        </w:rPr>
      </w:pPr>
    </w:p>
    <w:p w14:paraId="5404A225" w14:textId="77777777" w:rsidR="00CA4C2B" w:rsidRPr="000C5929" w:rsidRDefault="00CA4C2B" w:rsidP="00CA4C2B">
      <w:pPr>
        <w:rPr>
          <w:rFonts w:asciiTheme="majorBidi" w:hAnsiTheme="majorBidi" w:cstheme="majorBidi"/>
          <w:b/>
          <w:bCs/>
          <w:sz w:val="32"/>
          <w:szCs w:val="32"/>
        </w:rPr>
      </w:pPr>
    </w:p>
    <w:p w14:paraId="3B16AF88" w14:textId="77777777" w:rsidR="0039207F" w:rsidRPr="000C5929" w:rsidRDefault="0039207F" w:rsidP="00A817EE">
      <w:pPr>
        <w:jc w:val="center"/>
        <w:rPr>
          <w:rFonts w:asciiTheme="majorBidi" w:hAnsiTheme="majorBidi" w:cstheme="majorBidi"/>
          <w:sz w:val="32"/>
          <w:szCs w:val="32"/>
          <w:rtl/>
        </w:rPr>
      </w:pPr>
      <w:r w:rsidRPr="000C5929">
        <w:rPr>
          <w:rFonts w:asciiTheme="majorBidi" w:hAnsiTheme="majorBidi" w:cstheme="majorBidi"/>
          <w:b/>
          <w:bCs/>
          <w:sz w:val="32"/>
          <w:szCs w:val="32"/>
          <w:rtl/>
        </w:rPr>
        <w:t>מגישים:</w:t>
      </w:r>
      <w:r w:rsidRPr="000C5929">
        <w:rPr>
          <w:rFonts w:asciiTheme="majorBidi" w:hAnsiTheme="majorBidi" w:cstheme="majorBidi"/>
          <w:b/>
          <w:bCs/>
          <w:sz w:val="32"/>
          <w:szCs w:val="32"/>
        </w:rPr>
        <w:t xml:space="preserve"> </w:t>
      </w:r>
      <w:r w:rsidRPr="000C5929">
        <w:rPr>
          <w:rFonts w:asciiTheme="majorBidi" w:hAnsiTheme="majorBidi" w:cstheme="majorBidi"/>
          <w:sz w:val="32"/>
          <w:szCs w:val="32"/>
          <w:rtl/>
        </w:rPr>
        <w:t>דן בן עמי – 316333079</w:t>
      </w:r>
    </w:p>
    <w:p w14:paraId="7058BEF5" w14:textId="77777777" w:rsidR="0039207F" w:rsidRPr="000C5929" w:rsidRDefault="0039207F" w:rsidP="00A817EE">
      <w:pPr>
        <w:jc w:val="center"/>
        <w:rPr>
          <w:rFonts w:asciiTheme="majorBidi" w:hAnsiTheme="majorBidi" w:cstheme="majorBidi"/>
          <w:b/>
          <w:bCs/>
          <w:sz w:val="32"/>
          <w:szCs w:val="32"/>
          <w:rtl/>
        </w:rPr>
      </w:pPr>
      <w:r w:rsidRPr="000C5929">
        <w:rPr>
          <w:rFonts w:asciiTheme="majorBidi" w:hAnsiTheme="majorBidi" w:cstheme="majorBidi"/>
          <w:sz w:val="32"/>
          <w:szCs w:val="32"/>
          <w:rtl/>
        </w:rPr>
        <w:t>תום קיסוס – 206018749</w:t>
      </w:r>
    </w:p>
    <w:p w14:paraId="57B79DCB" w14:textId="1A4B9A56" w:rsidR="0039207F" w:rsidRPr="000C5929" w:rsidRDefault="00A817EE" w:rsidP="00A817EE">
      <w:pPr>
        <w:jc w:val="center"/>
        <w:rPr>
          <w:rFonts w:asciiTheme="majorBidi" w:hAnsiTheme="majorBidi" w:cstheme="majorBidi"/>
          <w:b/>
          <w:bCs/>
          <w:sz w:val="32"/>
          <w:szCs w:val="32"/>
          <w:rtl/>
        </w:rPr>
      </w:pPr>
      <w:r w:rsidRPr="000C5929">
        <w:rPr>
          <w:rFonts w:asciiTheme="majorBidi" w:hAnsiTheme="majorBidi" w:cstheme="majorBidi"/>
          <w:b/>
          <w:bCs/>
          <w:sz w:val="32"/>
          <w:szCs w:val="32"/>
          <w:rtl/>
        </w:rPr>
        <w:t xml:space="preserve">תאריך הגשה: </w:t>
      </w:r>
      <w:r w:rsidR="00AD21EB">
        <w:rPr>
          <w:rFonts w:asciiTheme="majorBidi" w:hAnsiTheme="majorBidi" w:cstheme="majorBidi" w:hint="cs"/>
          <w:sz w:val="32"/>
          <w:szCs w:val="32"/>
          <w:rtl/>
        </w:rPr>
        <w:t>1</w:t>
      </w:r>
      <w:r w:rsidR="000034BB">
        <w:rPr>
          <w:rFonts w:asciiTheme="majorBidi" w:hAnsiTheme="majorBidi" w:cstheme="majorBidi" w:hint="cs"/>
          <w:sz w:val="32"/>
          <w:szCs w:val="32"/>
          <w:rtl/>
        </w:rPr>
        <w:t>5</w:t>
      </w:r>
      <w:r w:rsidRPr="000C5929">
        <w:rPr>
          <w:rFonts w:asciiTheme="majorBidi" w:hAnsiTheme="majorBidi" w:cstheme="majorBidi"/>
          <w:sz w:val="32"/>
          <w:szCs w:val="32"/>
          <w:rtl/>
        </w:rPr>
        <w:t>.</w:t>
      </w:r>
      <w:r w:rsidR="000034BB">
        <w:rPr>
          <w:rFonts w:asciiTheme="majorBidi" w:hAnsiTheme="majorBidi" w:cstheme="majorBidi" w:hint="cs"/>
          <w:sz w:val="32"/>
          <w:szCs w:val="32"/>
          <w:rtl/>
        </w:rPr>
        <w:t>12</w:t>
      </w:r>
      <w:r w:rsidRPr="000C5929">
        <w:rPr>
          <w:rFonts w:asciiTheme="majorBidi" w:hAnsiTheme="majorBidi" w:cstheme="majorBidi"/>
          <w:sz w:val="32"/>
          <w:szCs w:val="32"/>
          <w:rtl/>
        </w:rPr>
        <w:t>.20</w:t>
      </w:r>
    </w:p>
    <w:p w14:paraId="67CC7B5D" w14:textId="23524F6A" w:rsidR="00F51124" w:rsidRDefault="0039207F" w:rsidP="00F51124">
      <w:pPr>
        <w:rPr>
          <w:sz w:val="28"/>
          <w:szCs w:val="28"/>
          <w:rtl/>
        </w:rPr>
      </w:pPr>
      <w:r w:rsidRPr="000034BB">
        <w:rPr>
          <w:rFonts w:asciiTheme="majorBidi" w:hAnsiTheme="majorBidi" w:cstheme="majorBidi"/>
          <w:b/>
          <w:bCs/>
          <w:sz w:val="56"/>
          <w:szCs w:val="56"/>
          <w:u w:val="single"/>
        </w:rPr>
        <w:br w:type="page"/>
      </w:r>
      <w:r w:rsidR="00F51124" w:rsidRPr="000034BB">
        <w:rPr>
          <w:rFonts w:hint="cs"/>
          <w:sz w:val="28"/>
          <w:szCs w:val="28"/>
          <w:u w:val="single"/>
          <w:rtl/>
        </w:rPr>
        <w:lastRenderedPageBreak/>
        <w:t>שאלה</w:t>
      </w:r>
      <w:r w:rsidR="005F0284">
        <w:rPr>
          <w:rFonts w:hint="cs"/>
          <w:sz w:val="28"/>
          <w:szCs w:val="28"/>
          <w:u w:val="single"/>
          <w:rtl/>
        </w:rPr>
        <w:t xml:space="preserve"> 1</w:t>
      </w:r>
      <w:r w:rsidR="00F51124" w:rsidRPr="000034BB">
        <w:rPr>
          <w:rFonts w:hint="cs"/>
          <w:sz w:val="28"/>
          <w:szCs w:val="28"/>
          <w:rtl/>
        </w:rPr>
        <w:t>:</w:t>
      </w:r>
    </w:p>
    <w:p w14:paraId="5D3FAACA" w14:textId="2FFFFD2E" w:rsidR="000034BB" w:rsidRDefault="000034BB" w:rsidP="00F51124">
      <w:pPr>
        <w:rPr>
          <w:u w:val="single"/>
          <w:rtl/>
        </w:rPr>
      </w:pPr>
      <w:r w:rsidRPr="000034BB">
        <w:rPr>
          <w:rFonts w:hint="cs"/>
          <w:u w:val="single"/>
          <w:rtl/>
        </w:rPr>
        <w:t>סעיף א:</w:t>
      </w:r>
    </w:p>
    <w:p w14:paraId="0AA08DB4" w14:textId="4E28336C" w:rsidR="000034BB" w:rsidRDefault="000034BB" w:rsidP="00F51124">
      <w:pPr>
        <w:rPr>
          <w:rtl/>
        </w:rPr>
      </w:pPr>
      <w:r>
        <w:rPr>
          <w:rFonts w:hint="cs"/>
          <w:rtl/>
        </w:rPr>
        <w:t xml:space="preserve">בסעיף זה נציג גרף של </w:t>
      </w:r>
      <m:oMath>
        <m:r>
          <m:rPr>
            <m:sty m:val="p"/>
          </m:rPr>
          <w:rPr>
            <w:rFonts w:ascii="Cambria Math" w:hAnsi="Cambria Math" w:cs="Cambria Math"/>
            <w:sz w:val="28"/>
            <w:szCs w:val="28"/>
          </w:rPr>
          <m:t>x</m:t>
        </m:r>
        <m:r>
          <m:rPr>
            <m:sty m:val="p"/>
          </m:rPr>
          <w:rPr>
            <w:rFonts w:ascii="Cambria Math" w:hAnsi="Cambria Math" w:cs="CambriaMath"/>
            <w:sz w:val="28"/>
            <w:szCs w:val="26"/>
          </w:rPr>
          <m:t>(</m:t>
        </m:r>
        <m:r>
          <m:rPr>
            <m:sty m:val="p"/>
          </m:rPr>
          <w:rPr>
            <w:rFonts w:ascii="Cambria Math" w:hAnsi="Cambria Math" w:cs="Cambria Math"/>
            <w:sz w:val="28"/>
            <w:szCs w:val="28"/>
          </w:rPr>
          <m:t>t</m:t>
        </m:r>
        <m:r>
          <m:rPr>
            <m:sty m:val="p"/>
          </m:rPr>
          <w:rPr>
            <w:rFonts w:ascii="Cambria Math" w:hAnsi="Cambria Math" w:cs="CambriaMath"/>
            <w:sz w:val="28"/>
            <w:szCs w:val="26"/>
          </w:rPr>
          <m:t>)=</m:t>
        </m:r>
        <m:f>
          <m:fPr>
            <m:ctrlPr>
              <w:rPr>
                <w:rFonts w:ascii="Cambria Math" w:hAnsi="Cambria Math" w:cs="CambriaMath"/>
                <w:sz w:val="20"/>
                <w:szCs w:val="20"/>
              </w:rPr>
            </m:ctrlPr>
          </m:fPr>
          <m:num>
            <m:r>
              <m:rPr>
                <m:sty m:val="p"/>
              </m:rPr>
              <w:rPr>
                <w:rFonts w:ascii="Cambria Math" w:hAnsi="Cambria Math" w:cs="CambriaMath"/>
                <w:sz w:val="20"/>
                <w:szCs w:val="20"/>
              </w:rPr>
              <m:t>4</m:t>
            </m:r>
            <m:ctrlPr>
              <w:rPr>
                <w:rFonts w:ascii="Cambria Math" w:hAnsi="Cambria Math" w:cs="CambriaMath"/>
                <w:sz w:val="28"/>
                <w:szCs w:val="26"/>
              </w:rPr>
            </m:ctrlPr>
          </m:num>
          <m:den>
            <m:sSub>
              <m:sSubPr>
                <m:ctrlPr>
                  <w:rPr>
                    <w:rFonts w:ascii="Cambria Math" w:hAnsi="Cambria Math" w:cs="Cambria Math"/>
                  </w:rPr>
                </m:ctrlPr>
              </m:sSubPr>
              <m:e>
                <m:r>
                  <m:rPr>
                    <m:sty m:val="p"/>
                  </m:rPr>
                  <w:rPr>
                    <w:rFonts w:ascii="Cambria Math" w:hAnsi="Cambria Math" w:cs="Cambria Math"/>
                  </w:rPr>
                  <m:t>ω</m:t>
                </m:r>
              </m:e>
              <m:sub>
                <m:r>
                  <m:rPr>
                    <m:sty m:val="p"/>
                  </m:rPr>
                  <w:rPr>
                    <w:rFonts w:ascii="Cambria Math" w:hAnsi="Cambria Math" w:cs="Cambria Math"/>
                  </w:rPr>
                  <m:t>m</m:t>
                </m:r>
              </m:sub>
            </m:sSub>
            <m:r>
              <m:rPr>
                <m:sty m:val="p"/>
              </m:rPr>
              <w:rPr>
                <w:rFonts w:ascii="Cambria Math" w:hAnsi="Cambria Math" w:cs="Cambria Math"/>
              </w:rPr>
              <m:t>π</m:t>
            </m:r>
            <m:sSup>
              <m:sSupPr>
                <m:ctrlPr>
                  <w:rPr>
                    <w:rFonts w:ascii="Cambria Math" w:hAnsi="Cambria Math" w:cs="CambriaMath"/>
                  </w:rPr>
                </m:ctrlPr>
              </m:sSupPr>
              <m:e>
                <m:r>
                  <m:rPr>
                    <m:sty m:val="p"/>
                  </m:rPr>
                  <w:rPr>
                    <w:rFonts w:ascii="Cambria Math" w:hAnsi="Cambria Math" w:cs="Cambria Math"/>
                  </w:rPr>
                  <m:t>t</m:t>
                </m:r>
                <m:ctrlPr>
                  <w:rPr>
                    <w:rFonts w:ascii="Cambria Math" w:hAnsi="Cambria Math" w:cs="Cambria Math"/>
                  </w:rPr>
                </m:ctrlPr>
              </m:e>
              <m:sup>
                <m:r>
                  <m:rPr>
                    <m:sty m:val="p"/>
                  </m:rPr>
                  <w:rPr>
                    <w:rFonts w:ascii="Cambria Math" w:hAnsi="Cambria Math" w:cs="CambriaMath"/>
                  </w:rPr>
                  <m:t>2</m:t>
                </m:r>
              </m:sup>
            </m:sSup>
          </m:den>
        </m:f>
        <m:r>
          <m:rPr>
            <m:sty m:val="p"/>
          </m:rPr>
          <w:rPr>
            <w:rFonts w:ascii="Cambria Math" w:hAnsi="Cambria Math" w:cs="Cambria Math"/>
            <w:sz w:val="28"/>
            <w:szCs w:val="28"/>
          </w:rPr>
          <m:t>⋅</m:t>
        </m:r>
        <m:func>
          <m:funcPr>
            <m:ctrlPr>
              <w:rPr>
                <w:rFonts w:ascii="Cambria Math" w:hAnsi="Cambria Math" w:cs="CambriaMath"/>
                <w:sz w:val="20"/>
                <w:szCs w:val="20"/>
              </w:rPr>
            </m:ctrlPr>
          </m:funcPr>
          <m:fName>
            <m:sSup>
              <m:sSupPr>
                <m:ctrlPr>
                  <w:rPr>
                    <w:rFonts w:ascii="Cambria Math" w:hAnsi="Cambria Math" w:cs="CambriaMath"/>
                    <w:sz w:val="20"/>
                    <w:szCs w:val="20"/>
                  </w:rPr>
                </m:ctrlPr>
              </m:sSupPr>
              <m:e>
                <m:r>
                  <m:rPr>
                    <m:sty m:val="p"/>
                  </m:rPr>
                  <w:rPr>
                    <w:rFonts w:ascii="Cambria Math" w:hAnsi="Cambria Math" w:cs="CambriaMath"/>
                    <w:sz w:val="28"/>
                    <w:szCs w:val="26"/>
                  </w:rPr>
                  <m:t>sin</m:t>
                </m:r>
                <m:ctrlPr>
                  <w:rPr>
                    <w:rFonts w:ascii="Cambria Math" w:hAnsi="Cambria Math" w:cs="Cambria Math"/>
                    <w:sz w:val="28"/>
                    <w:szCs w:val="28"/>
                  </w:rPr>
                </m:ctrlPr>
              </m:e>
              <m:sup>
                <m:r>
                  <m:rPr>
                    <m:sty m:val="p"/>
                  </m:rPr>
                  <w:rPr>
                    <w:rFonts w:ascii="Cambria Math" w:hAnsi="Cambria Math" w:cs="CambriaMath"/>
                    <w:sz w:val="20"/>
                    <w:szCs w:val="20"/>
                  </w:rPr>
                  <m:t>2</m:t>
                </m:r>
                <m:ctrlPr>
                  <w:rPr>
                    <w:rFonts w:ascii="Cambria Math" w:hAnsi="Cambria Math" w:cs="CambriaMath"/>
                    <w:sz w:val="28"/>
                    <w:szCs w:val="26"/>
                  </w:rPr>
                </m:ctrlPr>
              </m:sup>
            </m:sSup>
            <m:ctrlPr>
              <w:rPr>
                <w:rFonts w:ascii="Cambria Math" w:hAnsi="Cambria Math" w:cs="Cambria Math"/>
                <w:sz w:val="28"/>
                <w:szCs w:val="28"/>
              </w:rPr>
            </m:ctrlPr>
          </m:fName>
          <m:e>
            <m:d>
              <m:dPr>
                <m:ctrlPr>
                  <w:rPr>
                    <w:rFonts w:ascii="Cambria Math" w:hAnsi="Cambria Math" w:cs="CambriaMath"/>
                    <w:i/>
                    <w:sz w:val="28"/>
                    <w:szCs w:val="26"/>
                  </w:rPr>
                </m:ctrlPr>
              </m:dPr>
              <m:e>
                <m:sSub>
                  <m:sSubPr>
                    <m:ctrlPr>
                      <w:rPr>
                        <w:rFonts w:ascii="Cambria Math" w:hAnsi="Cambria Math" w:cs="CambriaMath"/>
                        <w:i/>
                        <w:sz w:val="28"/>
                        <w:szCs w:val="26"/>
                      </w:rPr>
                    </m:ctrlPr>
                  </m:sSubPr>
                  <m:e>
                    <m:r>
                      <w:rPr>
                        <w:rFonts w:ascii="Cambria Math" w:hAnsi="Cambria Math" w:cs="CambriaMath"/>
                        <w:sz w:val="28"/>
                        <w:szCs w:val="26"/>
                      </w:rPr>
                      <m:t>ω</m:t>
                    </m:r>
                  </m:e>
                  <m:sub>
                    <m:r>
                      <w:rPr>
                        <w:rFonts w:ascii="Cambria Math" w:hAnsi="Cambria Math" w:cs="CambriaMath"/>
                        <w:sz w:val="28"/>
                        <w:szCs w:val="26"/>
                      </w:rPr>
                      <m:t>m</m:t>
                    </m:r>
                  </m:sub>
                </m:sSub>
                <m:r>
                  <w:rPr>
                    <w:rFonts w:ascii="Cambria Math" w:hAnsi="Cambria Math" w:cs="CambriaMath"/>
                    <w:sz w:val="28"/>
                    <w:szCs w:val="26"/>
                  </w:rPr>
                  <m:t>t</m:t>
                </m:r>
              </m:e>
            </m:d>
            <m:func>
              <m:funcPr>
                <m:ctrlPr>
                  <w:rPr>
                    <w:rFonts w:ascii="Cambria Math" w:hAnsi="Cambria Math" w:cs="CambriaMath"/>
                    <w:sz w:val="28"/>
                    <w:szCs w:val="26"/>
                  </w:rPr>
                </m:ctrlPr>
              </m:funcPr>
              <m:fName>
                <m:r>
                  <m:rPr>
                    <m:sty m:val="p"/>
                  </m:rPr>
                  <w:rPr>
                    <w:rFonts w:ascii="Cambria Math" w:hAnsi="Cambria Math" w:cs="CambriaMath"/>
                    <w:sz w:val="28"/>
                    <w:szCs w:val="26"/>
                  </w:rPr>
                  <m:t>cos</m:t>
                </m:r>
              </m:fName>
              <m:e>
                <m:d>
                  <m:dPr>
                    <m:ctrlPr>
                      <w:rPr>
                        <w:rFonts w:ascii="Cambria Math" w:hAnsi="Cambria Math" w:cs="CambriaMath"/>
                        <w:i/>
                        <w:sz w:val="28"/>
                        <w:szCs w:val="26"/>
                      </w:rPr>
                    </m:ctrlPr>
                  </m:dPr>
                  <m:e>
                    <m:sSub>
                      <m:sSubPr>
                        <m:ctrlPr>
                          <w:rPr>
                            <w:rFonts w:ascii="Cambria Math" w:hAnsi="Cambria Math" w:cs="CambriaMath"/>
                            <w:i/>
                            <w:sz w:val="28"/>
                            <w:szCs w:val="26"/>
                          </w:rPr>
                        </m:ctrlPr>
                      </m:sSubPr>
                      <m:e>
                        <m:r>
                          <w:rPr>
                            <w:rFonts w:ascii="Cambria Math" w:hAnsi="Cambria Math" w:cs="CambriaMath"/>
                            <w:sz w:val="28"/>
                            <w:szCs w:val="26"/>
                          </w:rPr>
                          <m:t>ω</m:t>
                        </m:r>
                      </m:e>
                      <m:sub>
                        <m:r>
                          <w:rPr>
                            <w:rFonts w:ascii="Cambria Math" w:hAnsi="Cambria Math" w:cs="CambriaMath"/>
                            <w:sz w:val="28"/>
                            <w:szCs w:val="26"/>
                          </w:rPr>
                          <m:t>m</m:t>
                        </m:r>
                      </m:sub>
                    </m:sSub>
                    <m:r>
                      <w:rPr>
                        <w:rFonts w:ascii="Cambria Math" w:hAnsi="Cambria Math" w:cs="CambriaMath"/>
                        <w:sz w:val="28"/>
                        <w:szCs w:val="26"/>
                      </w:rPr>
                      <m:t>t</m:t>
                    </m:r>
                  </m:e>
                </m:d>
              </m:e>
            </m:func>
            <m:r>
              <m:rPr>
                <m:sty m:val="p"/>
              </m:rPr>
              <w:rPr>
                <w:rFonts w:ascii="Cambria Math" w:hAnsi="Cambria Math" w:cs="CambriaMath"/>
                <w:sz w:val="28"/>
                <w:szCs w:val="26"/>
              </w:rPr>
              <m:t>sin⁡</m:t>
            </m:r>
            <m:r>
              <w:rPr>
                <w:rFonts w:ascii="Cambria Math" w:hAnsi="Cambria Math" w:cs="CambriaMath"/>
                <w:sz w:val="28"/>
                <w:szCs w:val="26"/>
              </w:rPr>
              <m:t>(2</m:t>
            </m:r>
            <m:sSub>
              <m:sSubPr>
                <m:ctrlPr>
                  <w:rPr>
                    <w:rFonts w:ascii="Cambria Math" w:hAnsi="Cambria Math" w:cs="CambriaMath"/>
                    <w:i/>
                    <w:sz w:val="28"/>
                    <w:szCs w:val="26"/>
                  </w:rPr>
                </m:ctrlPr>
              </m:sSubPr>
              <m:e>
                <m:r>
                  <w:rPr>
                    <w:rFonts w:ascii="Cambria Math" w:hAnsi="Cambria Math" w:cs="CambriaMath"/>
                    <w:sz w:val="28"/>
                    <w:szCs w:val="26"/>
                  </w:rPr>
                  <m:t>ω</m:t>
                </m:r>
              </m:e>
              <m:sub>
                <m:r>
                  <w:rPr>
                    <w:rFonts w:ascii="Cambria Math" w:hAnsi="Cambria Math" w:cs="CambriaMath"/>
                    <w:sz w:val="28"/>
                    <w:szCs w:val="26"/>
                  </w:rPr>
                  <m:t>m</m:t>
                </m:r>
              </m:sub>
            </m:sSub>
            <m:r>
              <w:rPr>
                <w:rFonts w:ascii="Cambria Math" w:hAnsi="Cambria Math" w:cs="CambriaMath"/>
                <w:sz w:val="28"/>
                <w:szCs w:val="26"/>
              </w:rPr>
              <m:t>t)</m:t>
            </m:r>
            <m:ctrlPr>
              <w:rPr>
                <w:rFonts w:ascii="Cambria Math" w:hAnsi="Cambria Math" w:cs="CambriaMath"/>
                <w:i/>
                <w:sz w:val="28"/>
                <w:szCs w:val="26"/>
              </w:rPr>
            </m:ctrlPr>
          </m:e>
        </m:func>
      </m:oMath>
      <w:r>
        <w:rPr>
          <w:rFonts w:hint="cs"/>
          <w:rtl/>
        </w:rPr>
        <w:t xml:space="preserve">כאשר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=3π</m:t>
        </m:r>
      </m:oMath>
      <w:r>
        <w:rPr>
          <w:rFonts w:hint="cs"/>
          <w:rtl/>
        </w:rPr>
        <w:t xml:space="preserve"> עבור הזמנים </w:t>
      </w:r>
      <m:oMath>
        <m:r>
          <m:rPr>
            <m:sty m:val="p"/>
          </m:rPr>
          <w:rPr>
            <w:rFonts w:ascii="Cambria Math" w:hAnsi="Cambria Math" w:cs="Cambria Math"/>
          </w:rPr>
          <m:t>t∈</m:t>
        </m:r>
        <m:r>
          <m:rPr>
            <m:sty m:val="p"/>
          </m:rPr>
          <w:rPr>
            <w:rFonts w:ascii="Cambria Math" w:hAnsi="Cambria Math" w:cs="CambriaMath"/>
          </w:rPr>
          <m:t>[0.2,3]</m:t>
        </m:r>
        <m:r>
          <m:rPr>
            <m:sty m:val="p"/>
          </m:rPr>
          <w:rPr>
            <w:rFonts w:ascii="Cambria Math" w:hAnsi="Cambria Math" w:cs="Cambria Math"/>
          </w:rPr>
          <m:t>⁡</m:t>
        </m:r>
        <m:r>
          <m:rPr>
            <m:sty m:val="p"/>
          </m:rPr>
          <w:rPr>
            <w:rFonts w:ascii="Cambria Math" w:hAnsi="Cambria Math" w:cs="CambriaMath"/>
          </w:rPr>
          <m:t>[</m:t>
        </m:r>
        <m:r>
          <m:rPr>
            <m:sty m:val="p"/>
          </m:rPr>
          <w:rPr>
            <w:rFonts w:ascii="Cambria Math" w:hAnsi="Cambria Math" w:cs="Cambria Math"/>
          </w:rPr>
          <m:t>sec</m:t>
        </m:r>
        <m:r>
          <m:rPr>
            <m:sty m:val="p"/>
          </m:rPr>
          <w:rPr>
            <w:rFonts w:ascii="Cambria Math" w:hAnsi="Cambria Math" w:cs="CambriaMath"/>
          </w:rPr>
          <m:t>]</m:t>
        </m:r>
      </m:oMath>
      <w:r>
        <w:rPr>
          <w:rFonts w:hint="cs"/>
          <w:rtl/>
        </w:rPr>
        <w:t>:</w:t>
      </w:r>
    </w:p>
    <w:p w14:paraId="7749A0B4" w14:textId="616C4783" w:rsidR="006965A9" w:rsidRDefault="006965A9" w:rsidP="00F51124">
      <w:r w:rsidRPr="006965A9">
        <w:rPr>
          <w:rFonts w:cs="Arial"/>
          <w:noProof/>
          <w:u w:val="single"/>
          <w:rtl/>
        </w:rPr>
        <w:drawing>
          <wp:anchor distT="0" distB="0" distL="114300" distR="114300" simplePos="0" relativeHeight="251658240" behindDoc="1" locked="0" layoutInCell="1" allowOverlap="1" wp14:anchorId="042FE104" wp14:editId="091DA31C">
            <wp:simplePos x="0" y="0"/>
            <wp:positionH relativeFrom="column">
              <wp:posOffset>2053544</wp:posOffset>
            </wp:positionH>
            <wp:positionV relativeFrom="paragraph">
              <wp:posOffset>4252595</wp:posOffset>
            </wp:positionV>
            <wp:extent cx="2676571" cy="3079750"/>
            <wp:effectExtent l="0" t="0" r="9525" b="635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8265" cy="3081699"/>
                    </a:xfrm>
                    <a:prstGeom prst="rect">
                      <a:avLst/>
                    </a:prstGeom>
                  </pic:spPr>
                </pic:pic>
              </a:graphicData>
            </a:graphic>
            <wp14:sizeRelH relativeFrom="margin">
              <wp14:pctWidth>0</wp14:pctWidth>
            </wp14:sizeRelH>
            <wp14:sizeRelV relativeFrom="margin">
              <wp14:pctHeight>0</wp14:pctHeight>
            </wp14:sizeRelV>
          </wp:anchor>
        </w:drawing>
      </w:r>
      <w:r w:rsidRPr="006965A9">
        <w:rPr>
          <w:rFonts w:cs="Arial" w:hint="cs"/>
          <w:noProof/>
          <w:rtl/>
        </w:rPr>
        <w:drawing>
          <wp:inline distT="0" distB="0" distL="0" distR="0" wp14:anchorId="2FB55721" wp14:editId="6CFC0403">
            <wp:extent cx="5274310" cy="395414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4552617" w14:textId="593BAD18" w:rsidR="000034BB" w:rsidRDefault="006965A9" w:rsidP="00F51124">
      <w:pPr>
        <w:rPr>
          <w:u w:val="single"/>
          <w:rtl/>
        </w:rPr>
      </w:pPr>
      <w:r>
        <w:rPr>
          <w:rFonts w:hint="cs"/>
          <w:u w:val="single"/>
          <w:rtl/>
        </w:rPr>
        <w:t>סעיף ב:</w:t>
      </w:r>
      <w:r w:rsidRPr="006965A9">
        <w:rPr>
          <w:rFonts w:cs="Arial"/>
          <w:u w:val="single"/>
          <w:rtl/>
        </w:rPr>
        <w:t xml:space="preserve"> </w:t>
      </w:r>
    </w:p>
    <w:p w14:paraId="7BD89124" w14:textId="4B9472D3" w:rsidR="006965A9" w:rsidRDefault="006965A9" w:rsidP="00F51124">
      <w:pPr>
        <w:rPr>
          <w:i/>
          <w:rtl/>
        </w:rPr>
      </w:pPr>
      <w:r>
        <w:rPr>
          <w:rFonts w:hint="cs"/>
          <w:rtl/>
        </w:rPr>
        <w:lastRenderedPageBreak/>
        <w:t xml:space="preserve">נציג את התמרת פוריה בקטע </w:t>
      </w:r>
      <m:oMath>
        <m:r>
          <w:rPr>
            <w:rFonts w:ascii="Cambria Math" w:hAnsi="Cambria Math"/>
          </w:rPr>
          <m:t>ω∈</m:t>
        </m:r>
        <m:d>
          <m:dPr>
            <m:begChr m:val="["/>
            <m:endChr m:val="]"/>
            <m:ctrlPr>
              <w:rPr>
                <w:rFonts w:ascii="Cambria Math" w:hAnsi="Cambria Math"/>
                <w:i/>
              </w:rPr>
            </m:ctrlPr>
          </m:dPr>
          <m:e>
            <m:r>
              <w:rPr>
                <w:rFonts w:ascii="Cambria Math" w:hAnsi="Cambria Math"/>
              </w:rPr>
              <m:t>-17π,17π</m:t>
            </m:r>
          </m:e>
        </m:d>
      </m:oMath>
      <w:r>
        <w:rPr>
          <w:rFonts w:hint="cs"/>
          <w:i/>
          <w:rtl/>
        </w:rPr>
        <w:t xml:space="preserve"> :</w:t>
      </w:r>
    </w:p>
    <w:p w14:paraId="1905DD66" w14:textId="59372619" w:rsidR="006965A9" w:rsidRPr="006965A9" w:rsidRDefault="006965A9" w:rsidP="00F51124">
      <w:pPr>
        <w:rPr>
          <w:i/>
          <w:rtl/>
        </w:rPr>
      </w:pPr>
      <w:r w:rsidRPr="006965A9">
        <w:rPr>
          <w:rFonts w:cs="Arial" w:hint="cs"/>
          <w:i/>
          <w:noProof/>
          <w:rtl/>
        </w:rPr>
        <w:drawing>
          <wp:inline distT="0" distB="0" distL="0" distR="0" wp14:anchorId="0849B47A" wp14:editId="4FE2A4F1">
            <wp:extent cx="5274310" cy="395414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5C3F76D7" w14:textId="77777777" w:rsidR="006965A9" w:rsidRDefault="006965A9" w:rsidP="00F51124">
      <w:pPr>
        <w:rPr>
          <w:u w:val="single"/>
          <w:rtl/>
        </w:rPr>
      </w:pPr>
    </w:p>
    <w:p w14:paraId="2AA58B5C" w14:textId="09BEF93D" w:rsidR="00F51124" w:rsidRPr="000034BB" w:rsidRDefault="000034BB" w:rsidP="00F51124">
      <w:pPr>
        <w:rPr>
          <w:u w:val="single"/>
        </w:rPr>
      </w:pPr>
      <w:r w:rsidRPr="000034BB">
        <w:rPr>
          <w:rFonts w:hint="cs"/>
          <w:u w:val="single"/>
          <w:rtl/>
        </w:rPr>
        <w:t>סעיף ג:</w:t>
      </w:r>
    </w:p>
    <w:p w14:paraId="2BE00378" w14:textId="77777777" w:rsidR="00F51124" w:rsidRDefault="00F51124" w:rsidP="00F51124">
      <w:pPr>
        <w:pStyle w:val="a3"/>
        <w:numPr>
          <w:ilvl w:val="0"/>
          <w:numId w:val="3"/>
        </w:numPr>
        <w:rPr>
          <w:i/>
        </w:rPr>
      </w:pPr>
      <w:r>
        <w:rPr>
          <w:rFonts w:hint="cs"/>
          <w:rtl/>
        </w:rPr>
        <w:t xml:space="preserve">התדר המקסימלי של האות </w:t>
      </w:r>
      <w:r>
        <w:t>x(t)</w:t>
      </w:r>
      <w:r>
        <w:rPr>
          <w:rFonts w:hint="cs"/>
          <w:rtl/>
        </w:rPr>
        <w:t xml:space="preserve"> הוא </w:t>
      </w:r>
      <m:oMath>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 xml:space="preserve">=15π </m:t>
        </m:r>
      </m:oMath>
      <w:r w:rsidRPr="00877CB8">
        <w:rPr>
          <w:rFonts w:hint="cs"/>
          <w:i/>
          <w:rtl/>
        </w:rPr>
        <w:t xml:space="preserve">. על מנת שנוכל לשחזר את האות </w:t>
      </w:r>
      <w:r w:rsidRPr="00877CB8">
        <w:rPr>
          <w:i/>
        </w:rPr>
        <w:t>x(t)</w:t>
      </w:r>
      <w:r w:rsidRPr="00877CB8">
        <w:rPr>
          <w:rFonts w:hint="cs"/>
          <w:i/>
          <w:rtl/>
        </w:rPr>
        <w:t xml:space="preserve"> ללא שגיאות נדרש להשתמש בתדר ניקוויסט. </w:t>
      </w:r>
    </w:p>
    <w:p w14:paraId="4BF1CB2A" w14:textId="77777777" w:rsidR="00F51124" w:rsidRDefault="00F51124" w:rsidP="00F51124">
      <w:pPr>
        <w:pStyle w:val="a3"/>
        <w:ind w:left="780"/>
        <w:rPr>
          <w:rFonts w:eastAsiaTheme="minorEastAsia"/>
          <w:i/>
          <w:rtl/>
        </w:rPr>
      </w:pPr>
      <w:r w:rsidRPr="00877CB8">
        <w:rPr>
          <w:rFonts w:hint="cs"/>
          <w:i/>
          <w:rtl/>
        </w:rPr>
        <w:t xml:space="preserve">כלומר </w:t>
      </w:r>
      <m:oMath>
        <m:r>
          <w:rPr>
            <w:rFonts w:ascii="Cambria Math" w:hAnsi="Cambria Math"/>
          </w:rPr>
          <m:t>ω≥2</m:t>
        </m:r>
        <m:sSub>
          <m:sSubPr>
            <m:ctrlPr>
              <w:rPr>
                <w:rFonts w:ascii="Cambria Math" w:hAnsi="Cambria Math"/>
                <w:i/>
              </w:rPr>
            </m:ctrlPr>
          </m:sSubPr>
          <m:e>
            <m:r>
              <w:rPr>
                <w:rFonts w:ascii="Cambria Math" w:hAnsi="Cambria Math"/>
              </w:rPr>
              <m:t>ω</m:t>
            </m:r>
          </m:e>
          <m:sub>
            <m:r>
              <w:rPr>
                <w:rFonts w:ascii="Cambria Math" w:hAnsi="Cambria Math"/>
              </w:rPr>
              <m:t>max</m:t>
            </m:r>
          </m:sub>
        </m:sSub>
      </m:oMath>
      <w:r w:rsidRPr="00877CB8">
        <w:rPr>
          <w:rFonts w:hint="cs"/>
          <w:i/>
          <w:rtl/>
        </w:rPr>
        <w:t xml:space="preserve"> . לכן נוכל לבחור </w:t>
      </w:r>
      <m:oMath>
        <m:r>
          <w:rPr>
            <w:rFonts w:ascii="Cambria Math" w:hAnsi="Cambria Math"/>
          </w:rPr>
          <m:t>ω=2</m:t>
        </m:r>
        <m:sSub>
          <m:sSubPr>
            <m:ctrlPr>
              <w:rPr>
                <w:rFonts w:ascii="Cambria Math" w:hAnsi="Cambria Math"/>
                <w:i/>
              </w:rPr>
            </m:ctrlPr>
          </m:sSubPr>
          <m:e>
            <m:r>
              <w:rPr>
                <w:rFonts w:ascii="Cambria Math" w:hAnsi="Cambria Math"/>
              </w:rPr>
              <m:t>ω</m:t>
            </m:r>
          </m:e>
          <m:sub>
            <m:r>
              <w:rPr>
                <w:rFonts w:ascii="Cambria Math" w:hAnsi="Cambria Math"/>
              </w:rPr>
              <m:t>max</m:t>
            </m:r>
          </m:sub>
        </m:sSub>
      </m:oMath>
      <w:r w:rsidRPr="00877CB8">
        <w:rPr>
          <w:rFonts w:eastAsiaTheme="minorEastAsia" w:hint="cs"/>
          <w:i/>
          <w:rtl/>
        </w:rPr>
        <w:t xml:space="preserve"> על מנת לשחזר את האות ללא שגיאות.</w:t>
      </w:r>
      <w:r w:rsidRPr="00877CB8">
        <w:rPr>
          <w:rFonts w:eastAsiaTheme="minorEastAsia"/>
          <w:i/>
        </w:rPr>
        <w:t xml:space="preserve">  </w:t>
      </w:r>
    </w:p>
    <w:p w14:paraId="160BE96B" w14:textId="7FAB41D1" w:rsidR="00F51124" w:rsidRDefault="00F51124" w:rsidP="00F51124">
      <w:pPr>
        <w:pStyle w:val="a3"/>
        <w:ind w:left="780"/>
        <w:rPr>
          <w:i/>
          <w:rtl/>
        </w:rPr>
      </w:pPr>
      <w:r>
        <w:rPr>
          <w:rFonts w:hint="cs"/>
          <w:i/>
          <w:rtl/>
        </w:rPr>
        <w:t xml:space="preserve">לכן נבחר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2ω</m:t>
                </m:r>
              </m:e>
              <m:sub>
                <m:r>
                  <w:rPr>
                    <w:rFonts w:ascii="Cambria Math" w:hAnsi="Cambria Math"/>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oMath>
      <w:r>
        <w:rPr>
          <w:rFonts w:hint="cs"/>
          <w:i/>
          <w:rtl/>
        </w:rPr>
        <w:t xml:space="preserve"> . </w:t>
      </w:r>
    </w:p>
    <w:p w14:paraId="6808E888" w14:textId="38CDA21E" w:rsidR="006965A9" w:rsidRDefault="006965A9" w:rsidP="00F51124">
      <w:pPr>
        <w:pStyle w:val="a3"/>
        <w:ind w:left="780"/>
        <w:rPr>
          <w:i/>
          <w:rtl/>
        </w:rPr>
      </w:pPr>
    </w:p>
    <w:p w14:paraId="43D12447" w14:textId="4969874B" w:rsidR="006965A9" w:rsidRDefault="006965A9" w:rsidP="00F51124">
      <w:pPr>
        <w:pStyle w:val="a3"/>
        <w:ind w:left="780"/>
        <w:rPr>
          <w:i/>
          <w:rtl/>
        </w:rPr>
      </w:pPr>
    </w:p>
    <w:p w14:paraId="7078175E" w14:textId="4A256A28" w:rsidR="006965A9" w:rsidRDefault="006965A9" w:rsidP="00F51124">
      <w:pPr>
        <w:pStyle w:val="a3"/>
        <w:ind w:left="780"/>
        <w:rPr>
          <w:i/>
          <w:rtl/>
        </w:rPr>
      </w:pPr>
    </w:p>
    <w:p w14:paraId="186667DC" w14:textId="2BAB28E8" w:rsidR="006965A9" w:rsidRDefault="006965A9" w:rsidP="00F51124">
      <w:pPr>
        <w:pStyle w:val="a3"/>
        <w:ind w:left="780"/>
        <w:rPr>
          <w:i/>
          <w:rtl/>
        </w:rPr>
      </w:pPr>
    </w:p>
    <w:p w14:paraId="604D18C8" w14:textId="08BC9BF5" w:rsidR="006965A9" w:rsidRDefault="006965A9" w:rsidP="00F51124">
      <w:pPr>
        <w:pStyle w:val="a3"/>
        <w:ind w:left="780"/>
        <w:rPr>
          <w:i/>
          <w:rtl/>
        </w:rPr>
      </w:pPr>
    </w:p>
    <w:p w14:paraId="46B7BDAD" w14:textId="11F46E1E" w:rsidR="006965A9" w:rsidRDefault="006965A9" w:rsidP="00F51124">
      <w:pPr>
        <w:pStyle w:val="a3"/>
        <w:ind w:left="780"/>
        <w:rPr>
          <w:i/>
          <w:rtl/>
        </w:rPr>
      </w:pPr>
    </w:p>
    <w:p w14:paraId="69312753" w14:textId="1DBE7E5C" w:rsidR="006965A9" w:rsidRDefault="006965A9" w:rsidP="00F51124">
      <w:pPr>
        <w:pStyle w:val="a3"/>
        <w:ind w:left="780"/>
        <w:rPr>
          <w:i/>
          <w:rtl/>
        </w:rPr>
      </w:pPr>
    </w:p>
    <w:p w14:paraId="300255C8" w14:textId="64A1A2A2" w:rsidR="006965A9" w:rsidRDefault="006965A9" w:rsidP="00F51124">
      <w:pPr>
        <w:pStyle w:val="a3"/>
        <w:ind w:left="780"/>
        <w:rPr>
          <w:i/>
          <w:rtl/>
        </w:rPr>
      </w:pPr>
    </w:p>
    <w:p w14:paraId="27E91DE9" w14:textId="352D2D31" w:rsidR="006965A9" w:rsidRDefault="006965A9" w:rsidP="00F51124">
      <w:pPr>
        <w:pStyle w:val="a3"/>
        <w:ind w:left="780"/>
        <w:rPr>
          <w:i/>
          <w:rtl/>
        </w:rPr>
      </w:pPr>
    </w:p>
    <w:p w14:paraId="212B7776" w14:textId="1B92A85C" w:rsidR="006965A9" w:rsidRDefault="006965A9" w:rsidP="00F51124">
      <w:pPr>
        <w:pStyle w:val="a3"/>
        <w:ind w:left="780"/>
        <w:rPr>
          <w:i/>
          <w:rtl/>
        </w:rPr>
      </w:pPr>
    </w:p>
    <w:p w14:paraId="645197A1" w14:textId="2932DCE6" w:rsidR="006965A9" w:rsidRDefault="006965A9" w:rsidP="00F51124">
      <w:pPr>
        <w:pStyle w:val="a3"/>
        <w:ind w:left="780"/>
        <w:rPr>
          <w:i/>
          <w:rtl/>
        </w:rPr>
      </w:pPr>
    </w:p>
    <w:p w14:paraId="1F511C21" w14:textId="05B0D6CA" w:rsidR="006965A9" w:rsidRDefault="006965A9" w:rsidP="00F51124">
      <w:pPr>
        <w:pStyle w:val="a3"/>
        <w:ind w:left="780"/>
        <w:rPr>
          <w:i/>
          <w:rtl/>
        </w:rPr>
      </w:pPr>
    </w:p>
    <w:p w14:paraId="6C2CAAB8" w14:textId="089E3C8C" w:rsidR="006965A9" w:rsidRDefault="006965A9" w:rsidP="00F51124">
      <w:pPr>
        <w:pStyle w:val="a3"/>
        <w:ind w:left="780"/>
        <w:rPr>
          <w:i/>
          <w:rtl/>
        </w:rPr>
      </w:pPr>
    </w:p>
    <w:p w14:paraId="39858952" w14:textId="52F1ED0C" w:rsidR="006965A9" w:rsidRDefault="006965A9" w:rsidP="00F51124">
      <w:pPr>
        <w:pStyle w:val="a3"/>
        <w:ind w:left="780"/>
        <w:rPr>
          <w:i/>
          <w:rtl/>
        </w:rPr>
      </w:pPr>
    </w:p>
    <w:p w14:paraId="261FD288" w14:textId="77777777" w:rsidR="006965A9" w:rsidRDefault="006965A9" w:rsidP="00F51124">
      <w:pPr>
        <w:pStyle w:val="a3"/>
        <w:ind w:left="780"/>
        <w:rPr>
          <w:i/>
          <w:rtl/>
        </w:rPr>
      </w:pPr>
    </w:p>
    <w:p w14:paraId="27E41505" w14:textId="5F044058" w:rsidR="006965A9" w:rsidRDefault="006965A9" w:rsidP="006965A9">
      <w:pPr>
        <w:pStyle w:val="a3"/>
        <w:numPr>
          <w:ilvl w:val="0"/>
          <w:numId w:val="3"/>
        </w:numPr>
        <w:rPr>
          <w:i/>
        </w:rPr>
      </w:pPr>
      <w:r>
        <w:rPr>
          <w:rFonts w:hint="cs"/>
          <w:i/>
          <w:rtl/>
        </w:rPr>
        <w:lastRenderedPageBreak/>
        <w:t xml:space="preserve">נציג את האותות </w:t>
      </w:r>
      <m:oMath>
        <m:sSub>
          <m:sSubPr>
            <m:ctrlPr>
              <w:rPr>
                <w:rFonts w:ascii="Cambria Math" w:hAnsi="Cambria Math"/>
                <w:i/>
              </w:rPr>
            </m:ctrlPr>
          </m:sSubPr>
          <m:e>
            <m:r>
              <w:rPr>
                <w:rFonts w:ascii="Cambria Math" w:hAnsi="Cambria Math"/>
              </w:rPr>
              <m:t>x</m:t>
            </m:r>
          </m:e>
          <m:sub>
            <m:r>
              <w:rPr>
                <w:rFonts w:ascii="Cambria Math" w:hAnsi="Cambria Math"/>
              </w:rPr>
              <m:t>ZOH</m:t>
            </m:r>
          </m:sub>
        </m:sSub>
        <m:r>
          <w:rPr>
            <w:rFonts w:ascii="Cambria Math" w:hAnsi="Cambria Math"/>
          </w:rPr>
          <m:t>(t)</m:t>
        </m:r>
      </m:oMath>
      <w:r>
        <w:rPr>
          <w:rFonts w:hint="cs"/>
          <w:i/>
          <w:rtl/>
        </w:rPr>
        <w:t xml:space="preserve"> ואת </w:t>
      </w:r>
      <w:r>
        <w:rPr>
          <w:i/>
        </w:rPr>
        <w:t>x(t)</w:t>
      </w:r>
      <w:r>
        <w:rPr>
          <w:rFonts w:hint="cs"/>
          <w:i/>
          <w:rtl/>
        </w:rPr>
        <w:t xml:space="preserve"> בגרף אחד:</w:t>
      </w:r>
    </w:p>
    <w:p w14:paraId="41256395" w14:textId="3F3BEB5A" w:rsidR="006965A9" w:rsidRPr="006965A9" w:rsidRDefault="006965A9" w:rsidP="006965A9">
      <w:pPr>
        <w:rPr>
          <w:i/>
        </w:rPr>
      </w:pPr>
      <w:r w:rsidRPr="006965A9">
        <w:rPr>
          <w:rFonts w:cs="Arial"/>
          <w:i/>
          <w:noProof/>
          <w:rtl/>
        </w:rPr>
        <w:drawing>
          <wp:inline distT="0" distB="0" distL="0" distR="0" wp14:anchorId="6EA60A4A" wp14:editId="3268F5D2">
            <wp:extent cx="5274310" cy="395414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525CA7FB" w14:textId="47A52E9C" w:rsidR="006965A9" w:rsidRDefault="006965A9" w:rsidP="00F51124">
      <w:pPr>
        <w:pStyle w:val="a3"/>
        <w:ind w:left="780"/>
        <w:rPr>
          <w:i/>
          <w:rtl/>
        </w:rPr>
      </w:pPr>
    </w:p>
    <w:p w14:paraId="26F9FC20" w14:textId="21BBEE4B" w:rsidR="006965A9" w:rsidRDefault="006965A9" w:rsidP="00F51124">
      <w:pPr>
        <w:pStyle w:val="a3"/>
        <w:ind w:left="780"/>
        <w:rPr>
          <w:i/>
          <w:rtl/>
        </w:rPr>
      </w:pPr>
      <w:r>
        <w:rPr>
          <w:rFonts w:hint="cs"/>
          <w:i/>
          <w:u w:val="single"/>
          <w:rtl/>
        </w:rPr>
        <w:t>סעיף ד:</w:t>
      </w:r>
    </w:p>
    <w:p w14:paraId="41B17AA7" w14:textId="18C92040" w:rsidR="005259C4" w:rsidRDefault="005259C4" w:rsidP="00F51124">
      <w:pPr>
        <w:pStyle w:val="a3"/>
        <w:ind w:left="780"/>
        <w:rPr>
          <w:i/>
        </w:rPr>
      </w:pPr>
      <w:r>
        <w:rPr>
          <w:rFonts w:hint="cs"/>
          <w:i/>
          <w:rtl/>
        </w:rPr>
        <w:t xml:space="preserve">נפתח ביטוי להתמרת פוריה של האות </w:t>
      </w:r>
      <m:oMath>
        <m:sSub>
          <m:sSubPr>
            <m:ctrlPr>
              <w:rPr>
                <w:rFonts w:ascii="Cambria Math" w:hAnsi="Cambria Math"/>
                <w:i/>
              </w:rPr>
            </m:ctrlPr>
          </m:sSubPr>
          <m:e>
            <m:r>
              <w:rPr>
                <w:rFonts w:ascii="Cambria Math" w:hAnsi="Cambria Math"/>
              </w:rPr>
              <m:t>x</m:t>
            </m:r>
          </m:e>
          <m:sub>
            <m:r>
              <w:rPr>
                <w:rFonts w:ascii="Cambria Math" w:hAnsi="Cambria Math"/>
              </w:rPr>
              <m:t>ZOH</m:t>
            </m:r>
          </m:sub>
        </m:sSub>
        <m:r>
          <w:rPr>
            <w:rFonts w:ascii="Cambria Math" w:hAnsi="Cambria Math"/>
          </w:rPr>
          <m:t>(t)</m:t>
        </m:r>
      </m:oMath>
      <w:r>
        <w:rPr>
          <w:rFonts w:eastAsiaTheme="minorEastAsia" w:hint="cs"/>
          <w:i/>
          <w:rtl/>
        </w:rPr>
        <w:t>:</w:t>
      </w:r>
    </w:p>
    <w:p w14:paraId="62FD623C" w14:textId="7DB99686" w:rsidR="006965A9" w:rsidRPr="006965A9" w:rsidRDefault="005259C4" w:rsidP="00F51124">
      <w:pPr>
        <w:pStyle w:val="a3"/>
        <w:ind w:left="780"/>
        <w:rPr>
          <w:i/>
          <w:rtl/>
        </w:rPr>
      </w:pPr>
      <w:r w:rsidRPr="005259C4">
        <w:rPr>
          <w:rFonts w:cs="Arial"/>
          <w:i/>
          <w:noProof/>
          <w:rtl/>
        </w:rPr>
        <w:drawing>
          <wp:inline distT="0" distB="0" distL="0" distR="0" wp14:anchorId="53D087CB" wp14:editId="2A7DBEEC">
            <wp:extent cx="3492247" cy="3270250"/>
            <wp:effectExtent l="0" t="0" r="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1465" cy="3297611"/>
                    </a:xfrm>
                    <a:prstGeom prst="rect">
                      <a:avLst/>
                    </a:prstGeom>
                  </pic:spPr>
                </pic:pic>
              </a:graphicData>
            </a:graphic>
          </wp:inline>
        </w:drawing>
      </w:r>
    </w:p>
    <w:p w14:paraId="3C0237C8" w14:textId="3C22D597" w:rsidR="006965A9" w:rsidRDefault="006965A9" w:rsidP="00F51124">
      <w:pPr>
        <w:pStyle w:val="a3"/>
        <w:ind w:left="780"/>
        <w:rPr>
          <w:i/>
          <w:rtl/>
        </w:rPr>
      </w:pPr>
    </w:p>
    <w:p w14:paraId="1F68C4D8" w14:textId="115454C9" w:rsidR="006965A9" w:rsidRDefault="006965A9" w:rsidP="00F51124">
      <w:pPr>
        <w:pStyle w:val="a3"/>
        <w:ind w:left="780"/>
        <w:rPr>
          <w:i/>
          <w:rtl/>
        </w:rPr>
      </w:pPr>
    </w:p>
    <w:p w14:paraId="6B454CFA" w14:textId="5CA7083B" w:rsidR="006965A9" w:rsidRDefault="006965A9" w:rsidP="00F51124">
      <w:pPr>
        <w:pStyle w:val="a3"/>
        <w:ind w:left="780"/>
        <w:rPr>
          <w:i/>
          <w:rtl/>
        </w:rPr>
      </w:pPr>
    </w:p>
    <w:p w14:paraId="0EF3B18D" w14:textId="35EF3A33" w:rsidR="006965A9" w:rsidRDefault="006965A9" w:rsidP="00F51124">
      <w:pPr>
        <w:pStyle w:val="a3"/>
        <w:ind w:left="780"/>
        <w:rPr>
          <w:i/>
          <w:rtl/>
        </w:rPr>
      </w:pPr>
    </w:p>
    <w:p w14:paraId="4EB8C720" w14:textId="77777777" w:rsidR="005259C4" w:rsidRDefault="005259C4" w:rsidP="005259C4">
      <w:pPr>
        <w:rPr>
          <w:i/>
          <w:rtl/>
        </w:rPr>
      </w:pPr>
      <w:r>
        <w:rPr>
          <w:rFonts w:hint="cs"/>
          <w:rtl/>
        </w:rPr>
        <w:t xml:space="preserve">נציג את התמרת פוריה בקטע </w:t>
      </w:r>
      <m:oMath>
        <m:r>
          <w:rPr>
            <w:rFonts w:ascii="Cambria Math" w:hAnsi="Cambria Math"/>
          </w:rPr>
          <m:t>ω∈</m:t>
        </m:r>
        <m:d>
          <m:dPr>
            <m:begChr m:val="["/>
            <m:endChr m:val="]"/>
            <m:ctrlPr>
              <w:rPr>
                <w:rFonts w:ascii="Cambria Math" w:hAnsi="Cambria Math"/>
                <w:i/>
              </w:rPr>
            </m:ctrlPr>
          </m:dPr>
          <m:e>
            <m:r>
              <w:rPr>
                <w:rFonts w:ascii="Cambria Math" w:hAnsi="Cambria Math"/>
              </w:rPr>
              <m:t>-17π,17π</m:t>
            </m:r>
          </m:e>
        </m:d>
      </m:oMath>
      <w:r>
        <w:rPr>
          <w:rFonts w:hint="cs"/>
          <w:i/>
          <w:rtl/>
        </w:rPr>
        <w:t xml:space="preserve"> :</w:t>
      </w:r>
    </w:p>
    <w:p w14:paraId="35989769" w14:textId="4BC545D0" w:rsidR="006965A9" w:rsidRPr="005259C4" w:rsidRDefault="005259C4" w:rsidP="005259C4">
      <w:pPr>
        <w:rPr>
          <w:i/>
          <w:rtl/>
        </w:rPr>
      </w:pPr>
      <w:r w:rsidRPr="005259C4">
        <w:rPr>
          <w:rFonts w:cs="Arial" w:hint="cs"/>
          <w:i/>
          <w:noProof/>
          <w:rtl/>
        </w:rPr>
        <w:drawing>
          <wp:inline distT="0" distB="0" distL="0" distR="0" wp14:anchorId="47E5B867" wp14:editId="68DE9D43">
            <wp:extent cx="5274310" cy="395414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7302E67" w14:textId="2E70F07F" w:rsidR="006965A9" w:rsidRDefault="006965A9" w:rsidP="00F51124">
      <w:pPr>
        <w:pStyle w:val="a3"/>
        <w:ind w:left="780"/>
        <w:rPr>
          <w:i/>
          <w:rtl/>
        </w:rPr>
      </w:pPr>
    </w:p>
    <w:p w14:paraId="3DC71220" w14:textId="5B1853CA" w:rsidR="006965A9" w:rsidRDefault="005259C4" w:rsidP="005259C4">
      <w:pPr>
        <w:rPr>
          <w:i/>
          <w:u w:val="single"/>
          <w:rtl/>
        </w:rPr>
      </w:pPr>
      <w:r>
        <w:rPr>
          <w:rFonts w:hint="cs"/>
          <w:i/>
          <w:u w:val="single"/>
          <w:rtl/>
        </w:rPr>
        <w:t>סעיף ה:</w:t>
      </w:r>
    </w:p>
    <w:p w14:paraId="4F5364B8" w14:textId="2286048A" w:rsidR="005259C4" w:rsidRDefault="005259C4" w:rsidP="005259C4">
      <w:pPr>
        <w:rPr>
          <w:i/>
          <w:rtl/>
        </w:rPr>
      </w:pPr>
      <w:r>
        <w:rPr>
          <w:rFonts w:hint="cs"/>
          <w:i/>
          <w:rtl/>
        </w:rPr>
        <w:t>נפעיל את המסנן האידאלי הנתון על האות במישור התדר:</w:t>
      </w:r>
    </w:p>
    <w:p w14:paraId="0A68DD08" w14:textId="01408324" w:rsidR="005259C4" w:rsidRDefault="005259C4" w:rsidP="005259C4">
      <w:pPr>
        <w:rPr>
          <w:i/>
          <w:rtl/>
        </w:rPr>
      </w:pPr>
      <w:r w:rsidRPr="005259C4">
        <w:rPr>
          <w:rFonts w:cs="Arial"/>
          <w:i/>
          <w:noProof/>
          <w:rtl/>
        </w:rPr>
        <w:drawing>
          <wp:inline distT="0" distB="0" distL="0" distR="0" wp14:anchorId="2E37D653" wp14:editId="52E0483F">
            <wp:extent cx="3159760" cy="1559718"/>
            <wp:effectExtent l="0" t="0" r="254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9072" cy="1564314"/>
                    </a:xfrm>
                    <a:prstGeom prst="rect">
                      <a:avLst/>
                    </a:prstGeom>
                  </pic:spPr>
                </pic:pic>
              </a:graphicData>
            </a:graphic>
          </wp:inline>
        </w:drawing>
      </w:r>
    </w:p>
    <w:p w14:paraId="09B57AE8" w14:textId="77777777" w:rsidR="005259C4" w:rsidRDefault="005259C4" w:rsidP="005259C4">
      <w:pPr>
        <w:rPr>
          <w:i/>
          <w:rtl/>
        </w:rPr>
      </w:pPr>
    </w:p>
    <w:p w14:paraId="2ABD2554" w14:textId="77777777" w:rsidR="005259C4" w:rsidRDefault="005259C4" w:rsidP="005259C4">
      <w:pPr>
        <w:rPr>
          <w:i/>
          <w:rtl/>
        </w:rPr>
      </w:pPr>
    </w:p>
    <w:p w14:paraId="0361848F" w14:textId="77777777" w:rsidR="005259C4" w:rsidRDefault="005259C4" w:rsidP="005259C4">
      <w:pPr>
        <w:rPr>
          <w:i/>
          <w:rtl/>
        </w:rPr>
      </w:pPr>
    </w:p>
    <w:p w14:paraId="2A9B9AB1" w14:textId="77777777" w:rsidR="005259C4" w:rsidRDefault="005259C4" w:rsidP="005259C4">
      <w:pPr>
        <w:rPr>
          <w:i/>
          <w:rtl/>
        </w:rPr>
      </w:pPr>
    </w:p>
    <w:p w14:paraId="22F39EEC" w14:textId="4F271D4B" w:rsidR="005259C4" w:rsidRDefault="005259C4" w:rsidP="005259C4">
      <w:pPr>
        <w:rPr>
          <w:i/>
          <w:rtl/>
        </w:rPr>
      </w:pPr>
      <w:r>
        <w:rPr>
          <w:rFonts w:hint="cs"/>
          <w:i/>
          <w:rtl/>
        </w:rPr>
        <w:lastRenderedPageBreak/>
        <w:t xml:space="preserve">כעת נציג את האות המשוחזר </w:t>
      </w:r>
      <m:oMath>
        <m:sSub>
          <m:sSubPr>
            <m:ctrlPr>
              <w:rPr>
                <w:rFonts w:ascii="Cambria Math" w:hAnsi="Cambria Math"/>
                <w:i/>
              </w:rPr>
            </m:ctrlPr>
          </m:sSubPr>
          <m:e>
            <m:r>
              <w:rPr>
                <w:rFonts w:ascii="Cambria Math" w:hAnsi="Cambria Math"/>
              </w:rPr>
              <m:t>x</m:t>
            </m:r>
          </m:e>
          <m:sub>
            <m:r>
              <w:rPr>
                <w:rFonts w:ascii="Cambria Math" w:hAnsi="Cambria Math"/>
              </w:rPr>
              <m:t>rec</m:t>
            </m:r>
          </m:sub>
        </m:sSub>
        <m:r>
          <w:rPr>
            <w:rFonts w:ascii="Cambria Math" w:hAnsi="Cambria Math"/>
          </w:rPr>
          <m:t>(t)</m:t>
        </m:r>
      </m:oMath>
      <w:r>
        <w:rPr>
          <w:rFonts w:hint="cs"/>
          <w:i/>
          <w:rtl/>
        </w:rPr>
        <w:t xml:space="preserve"> ואת האות המקורי </w:t>
      </w:r>
      <w:r>
        <w:rPr>
          <w:i/>
        </w:rPr>
        <w:t>x(t)</w:t>
      </w:r>
      <w:r>
        <w:rPr>
          <w:rFonts w:hint="cs"/>
          <w:i/>
          <w:rtl/>
        </w:rPr>
        <w:t>:</w:t>
      </w:r>
    </w:p>
    <w:p w14:paraId="5FAD74A5" w14:textId="24372890" w:rsidR="005259C4" w:rsidRPr="005259C4" w:rsidRDefault="005259C4" w:rsidP="005259C4">
      <w:pPr>
        <w:rPr>
          <w:i/>
          <w:rtl/>
        </w:rPr>
      </w:pPr>
      <w:r w:rsidRPr="005259C4">
        <w:rPr>
          <w:rFonts w:hint="cs"/>
          <w:noProof/>
          <w:rtl/>
        </w:rPr>
        <w:drawing>
          <wp:inline distT="0" distB="0" distL="0" distR="0" wp14:anchorId="33748ED9" wp14:editId="2673ACD5">
            <wp:extent cx="5274310" cy="395414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2067B92" w14:textId="365D3C5B" w:rsidR="00F51124" w:rsidRDefault="00F51124" w:rsidP="00F51124">
      <w:pPr>
        <w:rPr>
          <w:rFonts w:eastAsiaTheme="minorEastAsia"/>
          <w:i/>
          <w:rtl/>
        </w:rPr>
      </w:pPr>
      <w:r w:rsidRPr="00640010">
        <w:rPr>
          <w:rFonts w:hint="cs"/>
          <w:i/>
          <w:rtl/>
        </w:rPr>
        <w:t xml:space="preserve">קיבלנו שחזור מדוייק של </w:t>
      </w:r>
      <w:r w:rsidRPr="00640010">
        <w:rPr>
          <w:i/>
        </w:rPr>
        <w:t>x(t)</w:t>
      </w:r>
      <w:r w:rsidRPr="00640010">
        <w:rPr>
          <w:rFonts w:hint="cs"/>
          <w:i/>
          <w:rtl/>
        </w:rPr>
        <w:t xml:space="preserve">, מכיוון שהמסנן הנתון בשאלה ביטל בתדר את הכפל בפונקציית ה </w:t>
      </w:r>
      <w:r w:rsidRPr="00640010">
        <w:rPr>
          <w:i/>
        </w:rPr>
        <w:t>sinc</w:t>
      </w:r>
      <w:r w:rsidRPr="00640010">
        <w:rPr>
          <w:rFonts w:hint="cs"/>
          <w:i/>
          <w:rtl/>
        </w:rPr>
        <w:t xml:space="preserve"> ובפונקציית האקספוננט שנבעה מהתזוזה בזמן. בנוסף המסנן בעל רוחב סרט ש</w:t>
      </w:r>
      <w:r>
        <w:rPr>
          <w:rFonts w:hint="cs"/>
          <w:i/>
          <w:rtl/>
        </w:rPr>
        <w:t xml:space="preserve">ל </w:t>
      </w:r>
      <m:oMath>
        <m:r>
          <w:rPr>
            <w:rFonts w:ascii="Cambria Math" w:hAnsi="Cambria Math"/>
          </w:rPr>
          <m:t>30π</m:t>
        </m:r>
      </m:oMath>
      <w:r>
        <w:rPr>
          <w:rFonts w:eastAsiaTheme="minorEastAsia" w:hint="cs"/>
          <w:i/>
          <w:rtl/>
        </w:rPr>
        <w:t xml:space="preserve"> ולכן מכיוון שרוחב הסרט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m:t>
            </m:r>
          </m:sup>
        </m:sSup>
        <m:r>
          <w:rPr>
            <w:rFonts w:ascii="Cambria Math" w:eastAsiaTheme="minorEastAsia" w:hAnsi="Cambria Math"/>
          </w:rPr>
          <m:t>(ω)</m:t>
        </m:r>
      </m:oMath>
      <w:r>
        <w:rPr>
          <w:rFonts w:eastAsiaTheme="minorEastAsia" w:hint="cs"/>
          <w:i/>
          <w:rtl/>
        </w:rPr>
        <w:t xml:space="preserve"> בעל רוחב סרט זהה וכן השכפולים בעלי אותה תדירות אזי אין </w:t>
      </w:r>
      <w:r>
        <w:rPr>
          <w:rFonts w:eastAsiaTheme="minorEastAsia"/>
          <w:i/>
        </w:rPr>
        <w:t>aliasing</w:t>
      </w:r>
      <w:r>
        <w:rPr>
          <w:rFonts w:eastAsiaTheme="minorEastAsia" w:hint="cs"/>
          <w:i/>
          <w:rtl/>
        </w:rPr>
        <w:t xml:space="preserve"> ונישאר עם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m:t>
            </m:r>
          </m:sup>
        </m:sSup>
        <m:d>
          <m:dPr>
            <m:ctrlPr>
              <w:rPr>
                <w:rFonts w:ascii="Cambria Math" w:eastAsiaTheme="minorEastAsia" w:hAnsi="Cambria Math"/>
                <w:i/>
              </w:rPr>
            </m:ctrlPr>
          </m:dPr>
          <m:e>
            <m:r>
              <w:rPr>
                <w:rFonts w:ascii="Cambria Math" w:eastAsiaTheme="minorEastAsia" w:hAnsi="Cambria Math"/>
              </w:rPr>
              <m:t>ω</m:t>
            </m:r>
          </m:e>
        </m:d>
      </m:oMath>
      <w:r>
        <w:rPr>
          <w:rFonts w:eastAsiaTheme="minorEastAsia"/>
          <w:i/>
        </w:rPr>
        <w:t xml:space="preserve"> </w:t>
      </w:r>
      <w:r>
        <w:rPr>
          <w:rFonts w:eastAsiaTheme="minorEastAsia" w:hint="cs"/>
          <w:i/>
          <w:rtl/>
        </w:rPr>
        <w:t xml:space="preserve"> המקורי.</w:t>
      </w:r>
    </w:p>
    <w:p w14:paraId="31E1332B" w14:textId="2774D6BC" w:rsidR="005259C4" w:rsidRDefault="005259C4" w:rsidP="00F51124">
      <w:pPr>
        <w:rPr>
          <w:rFonts w:eastAsiaTheme="minorEastAsia"/>
          <w:i/>
          <w:rtl/>
        </w:rPr>
      </w:pPr>
    </w:p>
    <w:p w14:paraId="485EA32B" w14:textId="71A67D4A" w:rsidR="005259C4" w:rsidRDefault="005259C4" w:rsidP="00F51124">
      <w:pPr>
        <w:rPr>
          <w:rFonts w:eastAsiaTheme="minorEastAsia"/>
          <w:i/>
          <w:rtl/>
        </w:rPr>
      </w:pPr>
    </w:p>
    <w:p w14:paraId="1B216377" w14:textId="6AF18F24" w:rsidR="005259C4" w:rsidRDefault="005259C4" w:rsidP="00F51124">
      <w:pPr>
        <w:rPr>
          <w:rFonts w:eastAsiaTheme="minorEastAsia"/>
          <w:i/>
          <w:rtl/>
        </w:rPr>
      </w:pPr>
    </w:p>
    <w:p w14:paraId="500D39C9" w14:textId="266EA877" w:rsidR="005259C4" w:rsidRDefault="005259C4" w:rsidP="00F51124">
      <w:pPr>
        <w:rPr>
          <w:rFonts w:eastAsiaTheme="minorEastAsia"/>
          <w:i/>
          <w:rtl/>
        </w:rPr>
      </w:pPr>
    </w:p>
    <w:p w14:paraId="7E41ABE7" w14:textId="386CB27B" w:rsidR="005259C4" w:rsidRDefault="005259C4" w:rsidP="00F51124">
      <w:pPr>
        <w:rPr>
          <w:rFonts w:eastAsiaTheme="minorEastAsia"/>
          <w:i/>
          <w:rtl/>
        </w:rPr>
      </w:pPr>
    </w:p>
    <w:p w14:paraId="3D07F260" w14:textId="74EA109B" w:rsidR="005259C4" w:rsidRDefault="005259C4" w:rsidP="00F51124">
      <w:pPr>
        <w:rPr>
          <w:rFonts w:eastAsiaTheme="minorEastAsia"/>
          <w:i/>
          <w:rtl/>
        </w:rPr>
      </w:pPr>
    </w:p>
    <w:p w14:paraId="528C124D" w14:textId="62A707E3" w:rsidR="005259C4" w:rsidRDefault="005259C4" w:rsidP="00F51124">
      <w:pPr>
        <w:rPr>
          <w:rFonts w:eastAsiaTheme="minorEastAsia"/>
          <w:i/>
          <w:rtl/>
        </w:rPr>
      </w:pPr>
    </w:p>
    <w:p w14:paraId="3CE6693B" w14:textId="6E5FC722" w:rsidR="005259C4" w:rsidRDefault="005259C4" w:rsidP="00F51124">
      <w:pPr>
        <w:rPr>
          <w:rFonts w:eastAsiaTheme="minorEastAsia"/>
          <w:i/>
          <w:rtl/>
        </w:rPr>
      </w:pPr>
    </w:p>
    <w:p w14:paraId="6B676739" w14:textId="78EFE9EB" w:rsidR="005259C4" w:rsidRDefault="005259C4" w:rsidP="00F51124">
      <w:pPr>
        <w:rPr>
          <w:rFonts w:eastAsiaTheme="minorEastAsia"/>
          <w:i/>
          <w:rtl/>
        </w:rPr>
      </w:pPr>
    </w:p>
    <w:p w14:paraId="26EDD216" w14:textId="0CA15742" w:rsidR="005259C4" w:rsidRDefault="005259C4" w:rsidP="00F51124">
      <w:pPr>
        <w:rPr>
          <w:rFonts w:eastAsiaTheme="minorEastAsia"/>
          <w:i/>
          <w:rtl/>
        </w:rPr>
      </w:pPr>
    </w:p>
    <w:p w14:paraId="249D3A79" w14:textId="3ED8EFFA" w:rsidR="005259C4" w:rsidRDefault="005259C4" w:rsidP="00F51124">
      <w:pPr>
        <w:rPr>
          <w:rFonts w:eastAsiaTheme="minorEastAsia"/>
          <w:i/>
          <w:rtl/>
        </w:rPr>
      </w:pPr>
    </w:p>
    <w:p w14:paraId="71B12FE1" w14:textId="77777777" w:rsidR="005259C4" w:rsidRDefault="005259C4" w:rsidP="00F51124">
      <w:pPr>
        <w:rPr>
          <w:rFonts w:eastAsiaTheme="minorEastAsia"/>
          <w:i/>
          <w:rtl/>
        </w:rPr>
      </w:pPr>
    </w:p>
    <w:p w14:paraId="2130801C" w14:textId="69539F4C" w:rsidR="005259C4" w:rsidRPr="005259C4" w:rsidRDefault="005259C4" w:rsidP="00F51124">
      <w:pPr>
        <w:rPr>
          <w:rFonts w:eastAsiaTheme="minorEastAsia"/>
          <w:i/>
          <w:u w:val="single"/>
        </w:rPr>
      </w:pPr>
      <w:r>
        <w:rPr>
          <w:rFonts w:eastAsiaTheme="minorEastAsia" w:hint="cs"/>
          <w:i/>
          <w:u w:val="single"/>
          <w:rtl/>
        </w:rPr>
        <w:lastRenderedPageBreak/>
        <w:t>סעיף ו:</w:t>
      </w:r>
    </w:p>
    <w:p w14:paraId="2DBF77BE" w14:textId="4CF3FD6E" w:rsidR="00F51124" w:rsidRDefault="00F51124" w:rsidP="00F51124">
      <w:pPr>
        <w:rPr>
          <w:rFonts w:eastAsiaTheme="minorEastAsia"/>
          <w:i/>
          <w:rtl/>
        </w:rPr>
      </w:pPr>
      <w:r>
        <w:rPr>
          <w:rFonts w:eastAsiaTheme="minorEastAsia" w:hint="cs"/>
          <w:i/>
          <w:rtl/>
        </w:rPr>
        <w:t xml:space="preserve">עבור תדר דגימה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hint="cs"/>
          <w:i/>
          <w:rtl/>
        </w:rPr>
        <w:t xml:space="preserve"> לא ניתן יהיה לקבל שחזור מדוייק של האות, מכיוון שהאות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r>
          <w:rPr>
            <w:rFonts w:ascii="Cambria Math" w:eastAsiaTheme="minorEastAsia" w:hAnsi="Cambria Math"/>
          </w:rPr>
          <m:t>(ω)</m:t>
        </m:r>
      </m:oMath>
      <w:r>
        <w:rPr>
          <w:rFonts w:eastAsiaTheme="minorEastAsia" w:hint="cs"/>
          <w:i/>
          <w:rtl/>
        </w:rPr>
        <w:t xml:space="preserve"> מורכב משכפולים בתדר בתזוזות של </w:t>
      </w:r>
      <m:oMath>
        <m:r>
          <w:rPr>
            <w:rFonts w:ascii="Cambria Math" w:eastAsiaTheme="minorEastAsia" w:hAnsi="Cambria Math"/>
          </w:rPr>
          <m:t>27π</m:t>
        </m:r>
      </m:oMath>
      <w:r>
        <w:rPr>
          <w:rFonts w:eastAsiaTheme="minorEastAsia" w:hint="cs"/>
          <w:i/>
          <w:rtl/>
        </w:rPr>
        <w:t xml:space="preserve">, כלומר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X(ω-27πk)</m:t>
            </m:r>
          </m:e>
        </m:nary>
      </m:oMath>
      <w:r>
        <w:rPr>
          <w:rFonts w:eastAsiaTheme="minorEastAsia" w:hint="cs"/>
          <w:i/>
          <w:rtl/>
        </w:rPr>
        <w:t xml:space="preserve"> לכן עבור </w:t>
      </w:r>
      <m:oMath>
        <m:r>
          <w:rPr>
            <w:rFonts w:ascii="Cambria Math" w:eastAsiaTheme="minorEastAsia" w:hAnsi="Cambria Math"/>
          </w:rPr>
          <m:t>k=0,±1</m:t>
        </m:r>
      </m:oMath>
      <w:r>
        <w:rPr>
          <w:rFonts w:eastAsiaTheme="minorEastAsia" w:hint="cs"/>
          <w:i/>
          <w:rtl/>
        </w:rPr>
        <w:t xml:space="preserve"> נקבל את השכפולים בתחום התדרים הרצוי. במצב זה נקבל קיפול תדרים עבור </w:t>
      </w:r>
      <m:oMath>
        <m:r>
          <w:rPr>
            <w:rFonts w:ascii="Cambria Math" w:eastAsiaTheme="minorEastAsia" w:hAnsi="Cambria Math"/>
          </w:rPr>
          <m:t>12</m:t>
        </m:r>
        <m:r>
          <m:rPr>
            <m:lit/>
          </m:rPr>
          <w:rPr>
            <w:rFonts w:ascii="Cambria Math" w:eastAsiaTheme="minorEastAsia" w:hAnsi="Cambria Math"/>
          </w:rPr>
          <m:t xml:space="preserve"> </m:t>
        </m:r>
        <m:r>
          <w:rPr>
            <w:rFonts w:ascii="Cambria Math" w:eastAsiaTheme="minorEastAsia" w:hAnsi="Cambria Math"/>
          </w:rPr>
          <m:t>pi&lt;ω&lt;15π</m:t>
        </m:r>
      </m:oMath>
      <w:r>
        <w:rPr>
          <w:rFonts w:eastAsiaTheme="minorEastAsia" w:hint="cs"/>
          <w:i/>
          <w:rtl/>
        </w:rPr>
        <w:t xml:space="preserve"> וכמובן בצורה סימטרית הצד השלילי של הציר. לכן לא נוכל לשחזר את האות </w:t>
      </w:r>
      <w:r>
        <w:rPr>
          <w:rFonts w:eastAsiaTheme="minorEastAsia"/>
          <w:i/>
        </w:rPr>
        <w:t>x(t)</w:t>
      </w:r>
      <w:r>
        <w:rPr>
          <w:rFonts w:eastAsiaTheme="minorEastAsia" w:hint="cs"/>
          <w:i/>
          <w:rtl/>
        </w:rPr>
        <w:t xml:space="preserve"> מתוך האות בתדר של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ZOH</m:t>
            </m:r>
          </m:sub>
        </m:sSub>
      </m:oMath>
      <w:r>
        <w:rPr>
          <w:rFonts w:eastAsiaTheme="minorEastAsia" w:hint="cs"/>
          <w:i/>
          <w:rtl/>
        </w:rPr>
        <w:t xml:space="preserve"> במעבר במסנן הנתון.</w:t>
      </w:r>
    </w:p>
    <w:p w14:paraId="6B2CF26D" w14:textId="3586D163" w:rsidR="005259C4" w:rsidRDefault="00F51124" w:rsidP="005259C4">
      <w:pPr>
        <w:rPr>
          <w:rFonts w:eastAsiaTheme="minorEastAsia"/>
          <w:i/>
          <w:rtl/>
        </w:rPr>
      </w:pPr>
      <w:r>
        <w:rPr>
          <w:rFonts w:eastAsiaTheme="minorEastAsia" w:hint="cs"/>
          <w:i/>
          <w:rtl/>
        </w:rPr>
        <w:t xml:space="preserve">בנוסף, למסנן הנתון רוחב פס של </w:t>
      </w:r>
      <m:oMath>
        <m:r>
          <w:rPr>
            <w:rFonts w:ascii="Cambria Math" w:eastAsiaTheme="minorEastAsia" w:hAnsi="Cambria Math"/>
          </w:rPr>
          <m:t>27π</m:t>
        </m:r>
      </m:oMath>
      <w:r>
        <w:rPr>
          <w:rFonts w:eastAsiaTheme="minorEastAsia" w:hint="cs"/>
          <w:i/>
          <w:rtl/>
        </w:rPr>
        <w:t xml:space="preserve"> בזמן שרוחב הפס של האות המקורי הוא </w:t>
      </w:r>
      <m:oMath>
        <m:r>
          <w:rPr>
            <w:rFonts w:ascii="Cambria Math" w:eastAsiaTheme="minorEastAsia" w:hAnsi="Cambria Math"/>
          </w:rPr>
          <m:t>30π</m:t>
        </m:r>
      </m:oMath>
      <w:r>
        <w:rPr>
          <w:rFonts w:eastAsiaTheme="minorEastAsia" w:hint="cs"/>
          <w:i/>
          <w:rtl/>
        </w:rPr>
        <w:t xml:space="preserve"> לכן ברור כי לא נוכל לקבל את האות המקורי.</w:t>
      </w:r>
    </w:p>
    <w:p w14:paraId="1F6EE623" w14:textId="015FFAED" w:rsidR="005259C4" w:rsidRPr="005259C4" w:rsidRDefault="005259C4" w:rsidP="00F51124">
      <w:pPr>
        <w:rPr>
          <w:rFonts w:eastAsiaTheme="minorEastAsia"/>
          <w:i/>
          <w:rtl/>
        </w:rPr>
      </w:pPr>
      <w:r>
        <w:rPr>
          <w:rFonts w:eastAsiaTheme="minorEastAsia" w:hint="cs"/>
          <w:i/>
          <w:rtl/>
        </w:rPr>
        <w:t xml:space="preserve">נציג את האות המקורי והמשוחזר על גבי אותו הגרף עבור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hint="cs"/>
          <w:i/>
          <w:rtl/>
        </w:rPr>
        <w:t>:</w:t>
      </w:r>
    </w:p>
    <w:p w14:paraId="6F4C0929" w14:textId="05FC08A5" w:rsidR="005259C4" w:rsidRPr="005259C4" w:rsidRDefault="005259C4" w:rsidP="00F51124">
      <w:pPr>
        <w:rPr>
          <w:rFonts w:eastAsiaTheme="minorEastAsia"/>
          <w:i/>
          <w:rtl/>
        </w:rPr>
      </w:pPr>
      <w:r w:rsidRPr="005259C4">
        <w:rPr>
          <w:rFonts w:eastAsiaTheme="minorEastAsia" w:cs="Arial" w:hint="cs"/>
          <w:i/>
          <w:noProof/>
          <w:rtl/>
        </w:rPr>
        <w:drawing>
          <wp:inline distT="0" distB="0" distL="0" distR="0" wp14:anchorId="0DFB1509" wp14:editId="6AD9DBBA">
            <wp:extent cx="5274310" cy="3954145"/>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0AF74391" w14:textId="77777777" w:rsidR="005259C4" w:rsidRDefault="005259C4" w:rsidP="00F51124">
      <w:pPr>
        <w:rPr>
          <w:i/>
          <w:rtl/>
        </w:rPr>
      </w:pPr>
    </w:p>
    <w:p w14:paraId="3AFB9E64" w14:textId="77777777" w:rsidR="005259C4" w:rsidRDefault="005259C4" w:rsidP="00F51124">
      <w:pPr>
        <w:rPr>
          <w:i/>
          <w:rtl/>
        </w:rPr>
      </w:pPr>
    </w:p>
    <w:p w14:paraId="077479F9" w14:textId="77777777" w:rsidR="005259C4" w:rsidRDefault="005259C4" w:rsidP="00F51124">
      <w:pPr>
        <w:rPr>
          <w:i/>
          <w:rtl/>
        </w:rPr>
      </w:pPr>
    </w:p>
    <w:p w14:paraId="0A199D88" w14:textId="77777777" w:rsidR="005259C4" w:rsidRDefault="005259C4" w:rsidP="00F51124">
      <w:pPr>
        <w:rPr>
          <w:i/>
          <w:rtl/>
        </w:rPr>
      </w:pPr>
    </w:p>
    <w:p w14:paraId="58C2FDB0" w14:textId="77777777" w:rsidR="005259C4" w:rsidRDefault="005259C4" w:rsidP="00F51124">
      <w:pPr>
        <w:rPr>
          <w:i/>
          <w:rtl/>
        </w:rPr>
      </w:pPr>
    </w:p>
    <w:p w14:paraId="3429794F" w14:textId="77777777" w:rsidR="005259C4" w:rsidRDefault="005259C4" w:rsidP="00F51124">
      <w:pPr>
        <w:rPr>
          <w:i/>
          <w:rtl/>
        </w:rPr>
      </w:pPr>
    </w:p>
    <w:p w14:paraId="77D0A8C9" w14:textId="77777777" w:rsidR="005259C4" w:rsidRDefault="005259C4" w:rsidP="00F51124">
      <w:pPr>
        <w:rPr>
          <w:i/>
          <w:rtl/>
        </w:rPr>
      </w:pPr>
    </w:p>
    <w:p w14:paraId="5358B3F1" w14:textId="77777777" w:rsidR="005259C4" w:rsidRDefault="005259C4" w:rsidP="00F51124">
      <w:pPr>
        <w:rPr>
          <w:i/>
          <w:rtl/>
        </w:rPr>
      </w:pPr>
    </w:p>
    <w:p w14:paraId="3B102BDA" w14:textId="77777777" w:rsidR="005259C4" w:rsidRDefault="005259C4" w:rsidP="00F51124">
      <w:pPr>
        <w:rPr>
          <w:i/>
          <w:rtl/>
        </w:rPr>
      </w:pPr>
    </w:p>
    <w:p w14:paraId="270B514F" w14:textId="24CE928C" w:rsidR="00F51124" w:rsidRDefault="00F51124" w:rsidP="00F51124">
      <w:pPr>
        <w:rPr>
          <w:sz w:val="28"/>
          <w:szCs w:val="28"/>
          <w:u w:val="single"/>
          <w:rtl/>
        </w:rPr>
      </w:pPr>
      <w:r w:rsidRPr="005259C4">
        <w:rPr>
          <w:rFonts w:hint="cs"/>
          <w:sz w:val="28"/>
          <w:szCs w:val="28"/>
          <w:u w:val="single"/>
          <w:rtl/>
        </w:rPr>
        <w:lastRenderedPageBreak/>
        <w:t>שאלה 2:</w:t>
      </w:r>
    </w:p>
    <w:p w14:paraId="23D8C453" w14:textId="3CFE4871" w:rsidR="00323417" w:rsidRPr="00323417" w:rsidRDefault="00323417" w:rsidP="00F51124">
      <w:pPr>
        <w:rPr>
          <w:i/>
          <w:rtl/>
        </w:rPr>
      </w:pPr>
      <w:r w:rsidRPr="00323417">
        <w:rPr>
          <w:i/>
          <w:rtl/>
        </w:rPr>
        <w:t>נתון אות מחזורי מוגבל סרט</w:t>
      </w:r>
      <w:r>
        <w:rPr>
          <w:rFonts w:hint="cs"/>
          <w:i/>
          <w:rtl/>
        </w:rPr>
        <w:t xml:space="preserve">: </w:t>
      </w:r>
      <m:oMath>
        <m:r>
          <m:rPr>
            <m:sty m:val="p"/>
          </m:rPr>
          <w:rPr>
            <w:rFonts w:ascii="Cambria Math" w:hAnsi="Cambria Math" w:cs="Cambria Math"/>
            <w:sz w:val="24"/>
            <w:szCs w:val="24"/>
          </w:rPr>
          <m:t>x</m:t>
        </m:r>
        <m:r>
          <m:rPr>
            <m:sty m:val="p"/>
          </m:rPr>
          <w:rPr>
            <w:rFonts w:ascii="Cambria Math" w:hAnsi="Cambria Math" w:cs="CambriaMath"/>
            <w:sz w:val="24"/>
            <w:szCs w:val="24"/>
          </w:rPr>
          <m:t>(</m:t>
        </m:r>
        <m:r>
          <m:rPr>
            <m:sty m:val="p"/>
          </m:rPr>
          <w:rPr>
            <w:rFonts w:ascii="Cambria Math" w:hAnsi="Cambria Math" w:cs="Cambria Math"/>
            <w:sz w:val="24"/>
            <w:szCs w:val="24"/>
          </w:rPr>
          <m:t>t</m:t>
        </m:r>
        <m:r>
          <m:rPr>
            <m:sty m:val="p"/>
          </m:rPr>
          <w:rPr>
            <w:rFonts w:ascii="Cambria Math" w:hAnsi="Cambria Math" w:cs="CambriaMath"/>
            <w:sz w:val="24"/>
            <w:szCs w:val="24"/>
          </w:rPr>
          <m:t>) = 5 cos(</m:t>
        </m:r>
        <m:sSub>
          <m:sSubPr>
            <m:ctrlPr>
              <w:rPr>
                <w:rFonts w:ascii="Cambria Math" w:hAnsi="Cambria Math" w:cs="Cambria Math"/>
                <w:i/>
                <w:sz w:val="18"/>
                <w:szCs w:val="18"/>
              </w:rPr>
            </m:ctrlPr>
          </m:sSubPr>
          <m:e>
            <m:r>
              <m:rPr>
                <m:sty m:val="p"/>
              </m:rPr>
              <w:rPr>
                <w:rFonts w:ascii="Cambria Math" w:hAnsi="Cambria Math" w:cs="Cambria Math"/>
                <w:sz w:val="24"/>
                <w:szCs w:val="24"/>
              </w:rPr>
              <m:t>ω</m:t>
            </m:r>
            <m:ctrlPr>
              <w:rPr>
                <w:rFonts w:ascii="Cambria Math" w:hAnsi="Cambria Math" w:cs="CambriaMath"/>
                <w:sz w:val="24"/>
                <w:szCs w:val="24"/>
              </w:rPr>
            </m:ctrlPr>
          </m:e>
          <m:sub>
            <m:r>
              <m:rPr>
                <m:sty m:val="p"/>
              </m:rPr>
              <w:rPr>
                <w:rFonts w:ascii="Cambria Math" w:hAnsi="Cambria Math" w:cs="Cambria Math"/>
                <w:sz w:val="18"/>
                <w:szCs w:val="18"/>
              </w:rPr>
              <m:t>A</m:t>
            </m:r>
          </m:sub>
        </m:sSub>
        <m:r>
          <m:rPr>
            <m:sty m:val="p"/>
          </m:rPr>
          <w:rPr>
            <w:rFonts w:ascii="Cambria Math" w:hAnsi="Cambria Math" w:cs="Cambria Math"/>
            <w:sz w:val="24"/>
            <w:szCs w:val="24"/>
          </w:rPr>
          <m:t>t</m:t>
        </m:r>
        <m:r>
          <m:rPr>
            <m:sty m:val="p"/>
          </m:rPr>
          <w:rPr>
            <w:rFonts w:ascii="Cambria Math" w:hAnsi="Cambria Math" w:cs="CambriaMath"/>
            <w:sz w:val="24"/>
            <w:szCs w:val="24"/>
          </w:rPr>
          <m:t xml:space="preserve">) </m:t>
        </m:r>
        <m:r>
          <m:rPr>
            <m:sty m:val="p"/>
          </m:rPr>
          <w:rPr>
            <w:rFonts w:ascii="Cambria Math" w:hAnsi="Cambria Math" w:cs="CambriaMath" w:hint="cs"/>
            <w:sz w:val="24"/>
            <w:szCs w:val="24"/>
          </w:rPr>
          <m:t>-</m:t>
        </m:r>
        <m:r>
          <m:rPr>
            <m:sty m:val="p"/>
          </m:rPr>
          <w:rPr>
            <w:rFonts w:ascii="Cambria Math" w:hAnsi="Cambria Math" w:cs="CambriaMath"/>
            <w:sz w:val="24"/>
            <w:szCs w:val="24"/>
          </w:rPr>
          <m:t xml:space="preserve"> 3 sin(</m:t>
        </m:r>
        <m:sSub>
          <m:sSubPr>
            <m:ctrlPr>
              <w:rPr>
                <w:rFonts w:ascii="Cambria Math" w:hAnsi="Cambria Math" w:cs="Cambria Math"/>
                <w:sz w:val="24"/>
                <w:szCs w:val="24"/>
              </w:rPr>
            </m:ctrlPr>
          </m:sSubPr>
          <m:e>
            <m:r>
              <m:rPr>
                <m:sty m:val="p"/>
              </m:rPr>
              <w:rPr>
                <w:rFonts w:ascii="Cambria Math" w:hAnsi="Cambria Math" w:cs="Cambria Math"/>
                <w:sz w:val="24"/>
                <w:szCs w:val="24"/>
              </w:rPr>
              <m:t>ω</m:t>
            </m:r>
            <m:ctrlPr>
              <w:rPr>
                <w:rFonts w:ascii="Cambria Math" w:hAnsi="Cambria Math" w:cs="CambriaMath"/>
                <w:sz w:val="24"/>
                <w:szCs w:val="24"/>
              </w:rPr>
            </m:ctrlPr>
          </m:e>
          <m:sub>
            <m:r>
              <m:rPr>
                <m:sty m:val="p"/>
              </m:rPr>
              <w:rPr>
                <w:rFonts w:ascii="Cambria Math" w:hAnsi="Cambria Math" w:cs="Cambria Math"/>
                <w:sz w:val="18"/>
                <w:szCs w:val="18"/>
              </w:rPr>
              <m:t>B</m:t>
            </m:r>
          </m:sub>
        </m:sSub>
        <m:r>
          <m:rPr>
            <m:sty m:val="p"/>
          </m:rPr>
          <w:rPr>
            <w:rFonts w:ascii="Cambria Math" w:hAnsi="Cambria Math" w:cs="Cambria Math"/>
            <w:sz w:val="24"/>
            <w:szCs w:val="24"/>
          </w:rPr>
          <m:t>t</m:t>
        </m:r>
        <m:r>
          <m:rPr>
            <m:sty m:val="p"/>
          </m:rPr>
          <w:rPr>
            <w:rFonts w:ascii="Cambria Math" w:hAnsi="Cambria Math" w:cs="CambriaMath"/>
            <w:sz w:val="24"/>
            <w:szCs w:val="24"/>
          </w:rPr>
          <m:t xml:space="preserve">); </m:t>
        </m:r>
        <m:r>
          <m:rPr>
            <m:sty m:val="p"/>
          </m:rPr>
          <w:rPr>
            <w:rFonts w:ascii="Cambria Math" w:hAnsi="Cambria Math" w:cs="Cambria Math"/>
            <w:sz w:val="24"/>
            <w:szCs w:val="24"/>
          </w:rPr>
          <m:t>⁡⁡⁡</m:t>
        </m:r>
        <m:sSub>
          <m:sSubPr>
            <m:ctrlPr>
              <w:rPr>
                <w:rFonts w:ascii="Cambria Math" w:hAnsi="Cambria Math" w:cs="Cambria Math"/>
                <w:sz w:val="18"/>
                <w:szCs w:val="18"/>
              </w:rPr>
            </m:ctrlPr>
          </m:sSubPr>
          <m:e>
            <m:r>
              <m:rPr>
                <m:sty m:val="p"/>
              </m:rPr>
              <w:rPr>
                <w:rFonts w:ascii="Cambria Math" w:hAnsi="Cambria Math" w:cs="Cambria Math"/>
                <w:sz w:val="24"/>
                <w:szCs w:val="24"/>
              </w:rPr>
              <m:t>ω</m:t>
            </m:r>
            <m:ctrlPr>
              <w:rPr>
                <w:rFonts w:ascii="Cambria Math" w:hAnsi="Cambria Math" w:cs="Cambria Math"/>
                <w:sz w:val="24"/>
                <w:szCs w:val="24"/>
              </w:rPr>
            </m:ctrlPr>
          </m:e>
          <m:sub>
            <m:r>
              <m:rPr>
                <m:sty m:val="p"/>
              </m:rPr>
              <w:rPr>
                <w:rFonts w:ascii="Cambria Math" w:hAnsi="Cambria Math" w:cs="Cambria Math"/>
                <w:sz w:val="18"/>
                <w:szCs w:val="18"/>
              </w:rPr>
              <m:t>A</m:t>
            </m:r>
          </m:sub>
        </m:sSub>
        <m:r>
          <m:rPr>
            <m:sty m:val="p"/>
          </m:rPr>
          <w:rPr>
            <w:rFonts w:ascii="Cambria Math" w:hAnsi="Cambria Math" w:cs="CambriaMath"/>
            <w:sz w:val="18"/>
            <w:szCs w:val="18"/>
          </w:rPr>
          <m:t xml:space="preserve"> </m:t>
        </m:r>
        <m:r>
          <m:rPr>
            <m:sty m:val="p"/>
          </m:rPr>
          <w:rPr>
            <w:rFonts w:ascii="Cambria Math" w:hAnsi="Cambria Math" w:cs="CambriaMath"/>
            <w:sz w:val="24"/>
            <w:szCs w:val="24"/>
          </w:rPr>
          <m:t>= 7</m:t>
        </m:r>
        <m:r>
          <m:rPr>
            <m:sty m:val="p"/>
          </m:rPr>
          <w:rPr>
            <w:rFonts w:ascii="Cambria Math" w:hAnsi="Cambria Math" w:cs="Cambria Math"/>
            <w:sz w:val="24"/>
            <w:szCs w:val="24"/>
          </w:rPr>
          <m:t>π</m:t>
        </m:r>
        <m:r>
          <m:rPr>
            <m:sty m:val="p"/>
          </m:rPr>
          <w:rPr>
            <w:rFonts w:ascii="Cambria Math" w:hAnsi="Cambria Math" w:cs="CambriaMath"/>
            <w:sz w:val="24"/>
            <w:szCs w:val="24"/>
          </w:rPr>
          <m:t xml:space="preserve">, </m:t>
        </m:r>
        <m:sSub>
          <m:sSubPr>
            <m:ctrlPr>
              <w:rPr>
                <w:rFonts w:ascii="Cambria Math" w:hAnsi="Cambria Math" w:cs="Cambria Math"/>
                <w:sz w:val="24"/>
                <w:szCs w:val="24"/>
              </w:rPr>
            </m:ctrlPr>
          </m:sSubPr>
          <m:e>
            <m:r>
              <m:rPr>
                <m:sty m:val="p"/>
              </m:rPr>
              <w:rPr>
                <w:rFonts w:ascii="Cambria Math" w:hAnsi="Cambria Math" w:cs="Cambria Math"/>
                <w:sz w:val="24"/>
                <w:szCs w:val="24"/>
              </w:rPr>
              <m:t>ω</m:t>
            </m:r>
            <m:ctrlPr>
              <w:rPr>
                <w:rFonts w:ascii="Cambria Math" w:hAnsi="Cambria Math" w:cs="CambriaMath"/>
                <w:sz w:val="24"/>
                <w:szCs w:val="24"/>
              </w:rPr>
            </m:ctrlPr>
          </m:e>
          <m:sub>
            <m:r>
              <m:rPr>
                <m:sty m:val="p"/>
              </m:rPr>
              <w:rPr>
                <w:rFonts w:ascii="Cambria Math" w:hAnsi="Cambria Math" w:cs="Cambria Math"/>
                <w:sz w:val="18"/>
                <w:szCs w:val="18"/>
              </w:rPr>
              <m:t>B</m:t>
            </m:r>
          </m:sub>
        </m:sSub>
        <m:r>
          <m:rPr>
            <m:sty m:val="p"/>
          </m:rPr>
          <w:rPr>
            <w:rFonts w:ascii="Cambria Math" w:hAnsi="Cambria Math" w:cs="CambriaMath"/>
            <w:sz w:val="18"/>
            <w:szCs w:val="18"/>
          </w:rPr>
          <m:t xml:space="preserve"> </m:t>
        </m:r>
        <m:r>
          <m:rPr>
            <m:sty m:val="p"/>
          </m:rPr>
          <w:rPr>
            <w:rFonts w:ascii="Cambria Math" w:hAnsi="Cambria Math" w:cs="CambriaMath"/>
            <w:sz w:val="24"/>
            <w:szCs w:val="24"/>
          </w:rPr>
          <m:t>= 4</m:t>
        </m:r>
        <m:r>
          <m:rPr>
            <m:sty m:val="p"/>
          </m:rPr>
          <w:rPr>
            <w:rFonts w:ascii="Cambria Math" w:hAnsi="Cambria Math" w:cs="Cambria Math"/>
            <w:sz w:val="24"/>
            <w:szCs w:val="24"/>
          </w:rPr>
          <m:t>π</m:t>
        </m:r>
      </m:oMath>
    </w:p>
    <w:p w14:paraId="237C4763" w14:textId="71CB7183" w:rsidR="00323417" w:rsidRPr="005259C4" w:rsidRDefault="005259C4" w:rsidP="00323417">
      <w:pPr>
        <w:rPr>
          <w:u w:val="single"/>
          <w:rtl/>
        </w:rPr>
      </w:pPr>
      <w:r>
        <w:rPr>
          <w:rFonts w:hint="cs"/>
          <w:u w:val="single"/>
          <w:rtl/>
        </w:rPr>
        <w:t>סעיף א:</w:t>
      </w:r>
    </w:p>
    <w:p w14:paraId="0E940D3D" w14:textId="77777777" w:rsidR="00323417" w:rsidRDefault="00F51124" w:rsidP="00323417">
      <w:pPr>
        <w:rPr>
          <w:rFonts w:eastAsiaTheme="minorEastAsia"/>
          <w:i/>
          <w:rtl/>
        </w:rPr>
      </w:pPr>
      <w:r w:rsidRPr="005259C4">
        <w:rPr>
          <w:rFonts w:hint="cs"/>
          <w:i/>
          <w:rtl/>
        </w:rPr>
        <w:t xml:space="preserve">זמן המחזור של הפונקציה </w:t>
      </w:r>
      <w:r w:rsidRPr="005259C4">
        <w:rPr>
          <w:i/>
        </w:rPr>
        <w:t>x(t)</w:t>
      </w:r>
      <w:r w:rsidRPr="005259C4">
        <w:rPr>
          <w:rFonts w:hint="cs"/>
          <w:i/>
          <w:rtl/>
        </w:rPr>
        <w:t xml:space="preserve"> הוא </w:t>
      </w:r>
      <m:oMath>
        <m:r>
          <w:rPr>
            <w:rFonts w:ascii="Cambria Math" w:hAnsi="Cambria Math"/>
          </w:rPr>
          <m:t>T=2</m:t>
        </m:r>
      </m:oMath>
      <w:r w:rsidRPr="005259C4">
        <w:rPr>
          <w:rFonts w:eastAsiaTheme="minorEastAsia" w:hint="cs"/>
          <w:i/>
          <w:rtl/>
        </w:rPr>
        <w:t xml:space="preserve">. מכיוון שזמן המחזור של </w:t>
      </w:r>
      <m:oMath>
        <m:r>
          <m:rPr>
            <m:sty m:val="p"/>
          </m:rPr>
          <w:rPr>
            <w:rFonts w:ascii="Cambria Math" w:eastAsiaTheme="minorEastAsia" w:hAnsi="Cambria Math"/>
          </w:rPr>
          <m:t>cos⁡</m:t>
        </m:r>
        <m:r>
          <w:rPr>
            <w:rFonts w:ascii="Cambria Math" w:eastAsiaTheme="minorEastAsia" w:hAnsi="Cambria Math"/>
          </w:rPr>
          <m:t>(7πt)</m:t>
        </m:r>
      </m:oMath>
      <w:r w:rsidRPr="005259C4">
        <w:rPr>
          <w:rFonts w:eastAsiaTheme="minorEastAsia" w:hint="cs"/>
          <w:i/>
          <w:rtl/>
        </w:rPr>
        <w:t xml:space="preserve"> הוא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w:r w:rsidRPr="005259C4">
        <w:rPr>
          <w:rFonts w:eastAsiaTheme="minorEastAsia" w:hint="cs"/>
          <w:i/>
          <w:rtl/>
        </w:rPr>
        <w:t xml:space="preserve"> וזמן המחזור של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4πt</m:t>
                </m:r>
              </m:e>
            </m:d>
          </m:e>
        </m:func>
      </m:oMath>
      <w:r w:rsidRPr="005259C4">
        <w:rPr>
          <w:rFonts w:eastAsiaTheme="minorEastAsia" w:hint="cs"/>
          <w:i/>
          <w:rtl/>
        </w:rPr>
        <w:t xml:space="preserve"> הוא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5259C4">
        <w:rPr>
          <w:rFonts w:eastAsiaTheme="minorEastAsia" w:hint="cs"/>
          <w:i/>
          <w:rtl/>
        </w:rPr>
        <w:t xml:space="preserve"> נקבל כי זמן המחזור של הפונקציה</w:t>
      </w:r>
    </w:p>
    <w:p w14:paraId="0C0EE9A8" w14:textId="022472D6" w:rsidR="00F51124" w:rsidRDefault="00F51124" w:rsidP="00323417">
      <w:pPr>
        <w:rPr>
          <w:i/>
          <w:rtl/>
        </w:rPr>
      </w:pPr>
      <w:r w:rsidRPr="005259C4">
        <w:rPr>
          <w:rFonts w:eastAsiaTheme="minorEastAsia" w:hint="cs"/>
          <w:i/>
          <w:rtl/>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7πt</m:t>
                </m:r>
              </m:e>
            </m:d>
          </m:e>
        </m:func>
        <m:r>
          <w:rPr>
            <w:rFonts w:ascii="Cambria Math" w:hAnsi="Cambria Math"/>
          </w:rPr>
          <m:t>-3</m:t>
        </m:r>
        <m:r>
          <m:rPr>
            <m:sty m:val="p"/>
          </m:rPr>
          <w:rPr>
            <w:rFonts w:ascii="Cambria Math" w:hAnsi="Cambria Math"/>
          </w:rPr>
          <m:t>sin⁡</m:t>
        </m:r>
        <m:r>
          <w:rPr>
            <w:rFonts w:ascii="Cambria Math" w:hAnsi="Cambria Math"/>
          </w:rPr>
          <m:t>(4πt)</m:t>
        </m:r>
      </m:oMath>
      <w:r w:rsidRPr="005259C4">
        <w:rPr>
          <w:rFonts w:eastAsiaTheme="minorEastAsia" w:hint="cs"/>
          <w:i/>
          <w:rtl/>
        </w:rPr>
        <w:t xml:space="preserve"> יתקבל עבור </w:t>
      </w:r>
      <m:oMath>
        <m:r>
          <w:rPr>
            <w:rFonts w:ascii="Cambria Math" w:eastAsiaTheme="minorEastAsia" w:hAnsi="Cambria Math"/>
          </w:rPr>
          <m:t>n,m</m:t>
        </m:r>
        <m:r>
          <m:rPr>
            <m:scr m:val="double-struck"/>
          </m:rPr>
          <w:rPr>
            <w:rFonts w:ascii="Cambria Math" w:eastAsiaTheme="minorEastAsia" w:hAnsi="Cambria Math"/>
          </w:rPr>
          <m:t>∈N</m:t>
        </m:r>
      </m:oMath>
      <w:r w:rsidRPr="005259C4">
        <w:rPr>
          <w:rFonts w:eastAsiaTheme="minorEastAsia"/>
          <w:i/>
        </w:rPr>
        <w:t xml:space="preserve"> </w:t>
      </w:r>
      <w:r w:rsidRPr="005259C4">
        <w:rPr>
          <w:rFonts w:eastAsiaTheme="minorEastAsia" w:hint="cs"/>
          <w:i/>
          <w:rtl/>
        </w:rPr>
        <w:t xml:space="preserve"> המינימליים כך ש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n</m:t>
        </m:r>
      </m:oMath>
      <w:r w:rsidRPr="005259C4">
        <w:rPr>
          <w:rFonts w:eastAsiaTheme="minorEastAsia" w:hint="cs"/>
          <w:i/>
          <w:rtl/>
        </w:rPr>
        <w:t xml:space="preserve">  לכן זמן המחזור הוא  </w:t>
      </w:r>
      <w:r w:rsidRPr="005259C4">
        <w:rPr>
          <w:rFonts w:eastAsiaTheme="minorEastAsia"/>
          <w:i/>
        </w:rPr>
        <w:t xml:space="preserve"> </w:t>
      </w:r>
      <m:oMath>
        <m:r>
          <w:rPr>
            <w:rFonts w:ascii="Cambria Math" w:eastAsiaTheme="minorEastAsia" w:hAnsi="Cambria Math"/>
          </w:rPr>
          <m:t>T=</m:t>
        </m:r>
        <m:r>
          <w:rPr>
            <w:rFonts w:ascii="Cambria Math" w:hAnsi="Cambria Math"/>
          </w:rPr>
          <m:t>2</m:t>
        </m:r>
        <m:r>
          <w:rPr>
            <w:rFonts w:ascii="Cambria Math" w:eastAsiaTheme="minorEastAsia" w:hAnsi="Cambria Math"/>
          </w:rPr>
          <m:t xml:space="preserve">    (m=7, n=4)</m:t>
        </m:r>
      </m:oMath>
      <w:r w:rsidRPr="005259C4">
        <w:rPr>
          <w:rFonts w:eastAsiaTheme="minorEastAsia" w:hint="cs"/>
          <w:i/>
          <w:rtl/>
        </w:rPr>
        <w:t>.</w:t>
      </w:r>
    </w:p>
    <w:p w14:paraId="4B562E65" w14:textId="107F2BFE" w:rsidR="00323417" w:rsidRDefault="00323417" w:rsidP="00323417">
      <w:pPr>
        <w:rPr>
          <w:i/>
          <w:rtl/>
        </w:rPr>
      </w:pPr>
      <w:r>
        <w:rPr>
          <w:rFonts w:hint="cs"/>
          <w:i/>
          <w:rtl/>
        </w:rPr>
        <w:t xml:space="preserve">נציג את האות הדגום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cs"/>
          <w:i/>
          <w:rtl/>
        </w:rPr>
        <w:t xml:space="preserve"> יחד עם האות המקורי הרציף </w:t>
      </w:r>
      <w:r>
        <w:rPr>
          <w:i/>
        </w:rPr>
        <w:t>x(t)</w:t>
      </w:r>
      <w:r>
        <w:rPr>
          <w:rFonts w:hint="cs"/>
          <w:i/>
          <w:rtl/>
        </w:rPr>
        <w:t xml:space="preserve"> על פני מחזור אחד:</w:t>
      </w:r>
    </w:p>
    <w:p w14:paraId="3498F245" w14:textId="40B83E73" w:rsidR="00323417" w:rsidRPr="005259C4" w:rsidRDefault="00323417" w:rsidP="00323417">
      <w:pPr>
        <w:rPr>
          <w:i/>
          <w:rtl/>
        </w:rPr>
      </w:pPr>
      <w:r w:rsidRPr="00323417">
        <w:rPr>
          <w:rFonts w:cs="Arial" w:hint="cs"/>
          <w:i/>
          <w:noProof/>
          <w:rtl/>
        </w:rPr>
        <w:drawing>
          <wp:inline distT="0" distB="0" distL="0" distR="0" wp14:anchorId="2353BE14" wp14:editId="5193B365">
            <wp:extent cx="5274310" cy="395414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68CDFAE" w14:textId="77777777" w:rsidR="00323417" w:rsidRDefault="00323417" w:rsidP="00F51124">
      <w:pPr>
        <w:rPr>
          <w:i/>
          <w:rtl/>
        </w:rPr>
      </w:pPr>
    </w:p>
    <w:p w14:paraId="33269000" w14:textId="461E6170" w:rsidR="00F51124" w:rsidRPr="00323417" w:rsidRDefault="00F51124" w:rsidP="00F51124">
      <w:pPr>
        <w:rPr>
          <w:i/>
          <w:rtl/>
        </w:rPr>
      </w:pPr>
      <w:r w:rsidRPr="00323417">
        <w:rPr>
          <w:rFonts w:hint="cs"/>
          <w:i/>
          <w:rtl/>
        </w:rPr>
        <w:t>נבחין כי מתקיים:</w:t>
      </w:r>
    </w:p>
    <w:p w14:paraId="696F0BCA" w14:textId="77777777" w:rsidR="00F51124" w:rsidRPr="00323417" w:rsidRDefault="00F51124" w:rsidP="00F51124">
      <w:pPr>
        <w:rPr>
          <w:i/>
          <w:rtl/>
        </w:rPr>
      </w:pPr>
      <w:r w:rsidRPr="00323417">
        <w:rPr>
          <w:rFonts w:hint="cs"/>
          <w:i/>
          <w:rtl/>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7πt</m:t>
                </m:r>
              </m:e>
            </m:d>
          </m:e>
        </m:func>
        <m:r>
          <w:rPr>
            <w:rFonts w:ascii="Cambria Math" w:hAnsi="Cambria Math"/>
          </w:rPr>
          <m:t>-3</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4πt</m:t>
                </m:r>
              </m:e>
            </m:d>
          </m:e>
        </m:fun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j7πt</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-j7πt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j4πt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-j4πt</m:t>
            </m:r>
          </m:sup>
        </m:sSup>
      </m:oMath>
    </w:p>
    <w:p w14:paraId="642442A3" w14:textId="77777777" w:rsidR="00F51124" w:rsidRPr="00323417" w:rsidRDefault="00F51124" w:rsidP="00F51124">
      <w:pPr>
        <w:rPr>
          <w:i/>
          <w:rtl/>
        </w:rPr>
      </w:pPr>
      <w:r w:rsidRPr="00323417">
        <w:rPr>
          <w:rFonts w:hint="cs"/>
          <w:i/>
          <w:rtl/>
        </w:rPr>
        <w:t xml:space="preserve">בנוסף, מכך שהאות </w:t>
      </w:r>
      <w:r w:rsidRPr="00323417">
        <w:rPr>
          <w:i/>
        </w:rPr>
        <w:t>x(t)</w:t>
      </w:r>
      <w:r w:rsidRPr="00323417">
        <w:rPr>
          <w:rFonts w:hint="cs"/>
          <w:i/>
          <w:rtl/>
        </w:rPr>
        <w:t xml:space="preserve"> הינו אות מחזורי נוכל לייצג אותו כטור פוריה, כלומר:</w:t>
      </w:r>
    </w:p>
    <w:p w14:paraId="5E1D4386" w14:textId="77777777" w:rsidR="00F51124" w:rsidRPr="00016534" w:rsidRDefault="00F51124" w:rsidP="00F51124">
      <w:pPr>
        <w:pStyle w:val="a3"/>
        <w:rPr>
          <w:i/>
          <w:rtl/>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jk2π</m:t>
                      </m:r>
                    </m:num>
                    <m:den>
                      <m:r>
                        <w:rPr>
                          <w:rFonts w:ascii="Cambria Math" w:hAnsi="Cambria Math"/>
                        </w:rPr>
                        <m:t>T</m:t>
                      </m:r>
                    </m:den>
                  </m:f>
                  <m:r>
                    <w:rPr>
                      <w:rFonts w:ascii="Cambria Math" w:hAnsi="Cambria Math"/>
                    </w:rPr>
                    <m:t>t</m:t>
                  </m:r>
                </m:sup>
              </m:sSup>
            </m:e>
          </m:nary>
        </m:oMath>
      </m:oMathPara>
    </w:p>
    <w:p w14:paraId="7218866D" w14:textId="77777777" w:rsidR="00323417" w:rsidRDefault="00323417" w:rsidP="00F51124">
      <w:pPr>
        <w:rPr>
          <w:i/>
          <w:rtl/>
        </w:rPr>
      </w:pPr>
    </w:p>
    <w:p w14:paraId="78D1AA87" w14:textId="77777777" w:rsidR="00323417" w:rsidRDefault="00323417" w:rsidP="00F51124">
      <w:pPr>
        <w:rPr>
          <w:i/>
          <w:rtl/>
        </w:rPr>
      </w:pPr>
    </w:p>
    <w:p w14:paraId="617E520B" w14:textId="77777777" w:rsidR="00323417" w:rsidRDefault="00323417" w:rsidP="00F51124">
      <w:pPr>
        <w:rPr>
          <w:i/>
          <w:rtl/>
        </w:rPr>
      </w:pPr>
    </w:p>
    <w:p w14:paraId="23B4637E" w14:textId="1E87F993" w:rsidR="00F51124" w:rsidRPr="00323417" w:rsidRDefault="00F51124" w:rsidP="00F51124">
      <w:pPr>
        <w:rPr>
          <w:i/>
          <w:rtl/>
        </w:rPr>
      </w:pPr>
      <w:r w:rsidRPr="00323417">
        <w:rPr>
          <w:rFonts w:hint="cs"/>
          <w:i/>
          <w:rtl/>
        </w:rPr>
        <w:t>נשים לב כי הפירוק של האות לאקספוננטים נתן לנו את טור פורייה, כלומר:</w:t>
      </w:r>
    </w:p>
    <w:tbl>
      <w:tblPr>
        <w:tblStyle w:val="a9"/>
        <w:bidiVisual/>
        <w:tblW w:w="0" w:type="auto"/>
        <w:tblInd w:w="3776" w:type="dxa"/>
        <w:tblLook w:val="04A0" w:firstRow="1" w:lastRow="0" w:firstColumn="1" w:lastColumn="0" w:noHBand="0" w:noVBand="1"/>
      </w:tblPr>
      <w:tblGrid>
        <w:gridCol w:w="722"/>
        <w:gridCol w:w="827"/>
      </w:tblGrid>
      <w:tr w:rsidR="00F51124" w14:paraId="0EDED04F" w14:textId="77777777" w:rsidTr="005259C4">
        <w:tc>
          <w:tcPr>
            <w:tcW w:w="722" w:type="dxa"/>
          </w:tcPr>
          <w:p w14:paraId="5A599D42" w14:textId="77777777" w:rsidR="00F51124" w:rsidRPr="00016534" w:rsidRDefault="00290D36" w:rsidP="005259C4">
            <w:pPr>
              <w:pStyle w:val="a3"/>
              <w:ind w:left="0"/>
              <w:rPr>
                <w:i/>
              </w:rPr>
            </w:pPr>
            <m:oMathPara>
              <m:oMath>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827" w:type="dxa"/>
          </w:tcPr>
          <w:p w14:paraId="3AF2C791" w14:textId="77777777" w:rsidR="00F51124" w:rsidRDefault="00290D36" w:rsidP="005259C4">
            <w:pPr>
              <w:pStyle w:val="a3"/>
              <w:ind w:left="0"/>
              <w:rPr>
                <w:i/>
                <w:rtl/>
              </w:rPr>
            </w:pPr>
            <m:oMathPara>
              <m:oMath>
                <m:sSub>
                  <m:sSubPr>
                    <m:ctrlPr>
                      <w:rPr>
                        <w:rFonts w:ascii="Cambria Math" w:hAnsi="Cambria Math"/>
                        <w:i/>
                      </w:rPr>
                    </m:ctrlPr>
                  </m:sSubPr>
                  <m:e>
                    <m:r>
                      <w:rPr>
                        <w:rFonts w:ascii="Cambria Math" w:hAnsi="Cambria Math"/>
                      </w:rPr>
                      <m:t>a</m:t>
                    </m:r>
                  </m:e>
                  <m:sub>
                    <m:r>
                      <w:rPr>
                        <w:rFonts w:ascii="Cambria Math" w:hAnsi="Cambria Math"/>
                      </w:rPr>
                      <m:t>7</m:t>
                    </m:r>
                  </m:sub>
                </m:sSub>
              </m:oMath>
            </m:oMathPara>
          </w:p>
        </w:tc>
      </w:tr>
      <w:tr w:rsidR="00F51124" w14:paraId="0B6F2005" w14:textId="77777777" w:rsidTr="005259C4">
        <w:tc>
          <w:tcPr>
            <w:tcW w:w="722" w:type="dxa"/>
          </w:tcPr>
          <w:p w14:paraId="14EA16E2" w14:textId="77777777" w:rsidR="00F51124" w:rsidRDefault="00F51124" w:rsidP="005259C4">
            <w:pPr>
              <w:pStyle w:val="a3"/>
              <w:ind w:left="0"/>
              <w:rPr>
                <w:i/>
                <w:rtl/>
              </w:rP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2i</m:t>
                    </m:r>
                  </m:den>
                </m:f>
              </m:oMath>
            </m:oMathPara>
          </w:p>
        </w:tc>
        <w:tc>
          <w:tcPr>
            <w:tcW w:w="827" w:type="dxa"/>
          </w:tcPr>
          <w:p w14:paraId="737C87B5" w14:textId="77777777" w:rsidR="00F51124" w:rsidRDefault="00290D36" w:rsidP="005259C4">
            <w:pPr>
              <w:pStyle w:val="a3"/>
              <w:ind w:left="0"/>
              <w:rPr>
                <w:i/>
                <w:rtl/>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oMath>
            </m:oMathPara>
          </w:p>
        </w:tc>
      </w:tr>
      <w:tr w:rsidR="00F51124" w14:paraId="599826AC" w14:textId="77777777" w:rsidTr="005259C4">
        <w:tc>
          <w:tcPr>
            <w:tcW w:w="722" w:type="dxa"/>
          </w:tcPr>
          <w:p w14:paraId="412C1DA2" w14:textId="77777777" w:rsidR="00F51124" w:rsidRDefault="00290D36" w:rsidP="005259C4">
            <w:pPr>
              <w:pStyle w:val="a3"/>
              <w:ind w:left="0"/>
              <w:rPr>
                <w:i/>
                <w:rtl/>
              </w:rPr>
            </w:pPr>
            <m:oMathPara>
              <m:oMath>
                <m:f>
                  <m:fPr>
                    <m:ctrlPr>
                      <w:rPr>
                        <w:rFonts w:ascii="Cambria Math" w:hAnsi="Cambria Math"/>
                        <w:i/>
                      </w:rPr>
                    </m:ctrlPr>
                  </m:fPr>
                  <m:num>
                    <m:r>
                      <w:rPr>
                        <w:rFonts w:ascii="Cambria Math" w:hAnsi="Cambria Math"/>
                      </w:rPr>
                      <m:t>3</m:t>
                    </m:r>
                  </m:num>
                  <m:den>
                    <m:r>
                      <w:rPr>
                        <w:rFonts w:ascii="Cambria Math" w:hAnsi="Cambria Math"/>
                      </w:rPr>
                      <m:t>2i</m:t>
                    </m:r>
                  </m:den>
                </m:f>
              </m:oMath>
            </m:oMathPara>
          </w:p>
        </w:tc>
        <w:tc>
          <w:tcPr>
            <w:tcW w:w="827" w:type="dxa"/>
          </w:tcPr>
          <w:p w14:paraId="5479A412" w14:textId="77777777" w:rsidR="00F51124" w:rsidRDefault="00290D36" w:rsidP="005259C4">
            <w:pPr>
              <w:pStyle w:val="a3"/>
              <w:ind w:left="0"/>
              <w:rPr>
                <w:i/>
                <w:rtl/>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oMath>
            </m:oMathPara>
          </w:p>
        </w:tc>
      </w:tr>
      <w:tr w:rsidR="00F51124" w14:paraId="406EF687" w14:textId="77777777" w:rsidTr="005259C4">
        <w:tc>
          <w:tcPr>
            <w:tcW w:w="722" w:type="dxa"/>
          </w:tcPr>
          <w:p w14:paraId="3D10700C" w14:textId="77777777" w:rsidR="00F51124" w:rsidRDefault="00290D36" w:rsidP="005259C4">
            <w:pPr>
              <w:pStyle w:val="a3"/>
              <w:ind w:left="0"/>
              <w:rPr>
                <w:i/>
                <w:rtl/>
              </w:rPr>
            </w:pPr>
            <m:oMathPara>
              <m:oMath>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827" w:type="dxa"/>
          </w:tcPr>
          <w:p w14:paraId="3AA754DA" w14:textId="77777777" w:rsidR="00F51124" w:rsidRDefault="00290D36" w:rsidP="005259C4">
            <w:pPr>
              <w:pStyle w:val="a3"/>
              <w:ind w:left="0"/>
              <w:rPr>
                <w:i/>
              </w:rPr>
            </w:pPr>
            <m:oMathPara>
              <m:oMath>
                <m:sSub>
                  <m:sSubPr>
                    <m:ctrlPr>
                      <w:rPr>
                        <w:rFonts w:ascii="Cambria Math" w:hAnsi="Cambria Math"/>
                        <w:i/>
                      </w:rPr>
                    </m:ctrlPr>
                  </m:sSubPr>
                  <m:e>
                    <m:r>
                      <w:rPr>
                        <w:rFonts w:ascii="Cambria Math" w:hAnsi="Cambria Math"/>
                      </w:rPr>
                      <m:t>a</m:t>
                    </m:r>
                  </m:e>
                  <m:sub>
                    <m:r>
                      <w:rPr>
                        <w:rFonts w:ascii="Cambria Math" w:hAnsi="Cambria Math"/>
                      </w:rPr>
                      <m:t>-7</m:t>
                    </m:r>
                  </m:sub>
                </m:sSub>
              </m:oMath>
            </m:oMathPara>
          </w:p>
        </w:tc>
      </w:tr>
    </w:tbl>
    <w:p w14:paraId="7BF46FE2" w14:textId="77777777" w:rsidR="00F51124" w:rsidRDefault="00F51124" w:rsidP="00F51124">
      <w:pPr>
        <w:pStyle w:val="a3"/>
        <w:rPr>
          <w:i/>
          <w:rtl/>
        </w:rPr>
      </w:pPr>
      <w:r>
        <w:rPr>
          <w:rFonts w:hint="cs"/>
          <w:i/>
          <w:rtl/>
        </w:rPr>
        <w:t xml:space="preserve">לכן נוכל להגדיר </w:t>
      </w:r>
      <m:oMath>
        <m:r>
          <w:rPr>
            <w:rFonts w:ascii="Cambria Math" w:hAnsi="Cambria Math"/>
          </w:rPr>
          <m:t>M=7</m:t>
        </m:r>
      </m:oMath>
      <w:r>
        <w:rPr>
          <w:rFonts w:eastAsiaTheme="minorEastAsia" w:hint="cs"/>
          <w:i/>
          <w:rtl/>
        </w:rPr>
        <w:t xml:space="preserve"> ולהציג את האות </w:t>
      </w:r>
      <w:r>
        <w:rPr>
          <w:rFonts w:eastAsiaTheme="minorEastAsia"/>
          <w:i/>
        </w:rPr>
        <w:t>x(t)</w:t>
      </w:r>
      <w:r>
        <w:rPr>
          <w:rFonts w:eastAsiaTheme="minorEastAsia" w:hint="cs"/>
          <w:i/>
          <w:rtl/>
        </w:rPr>
        <w:t>:</w:t>
      </w:r>
      <m:oMath>
        <m:r>
          <m:rPr>
            <m:sty m:val="p"/>
          </m:rPr>
          <w:rPr>
            <w:rFonts w:ascii="Cambria Math" w:hAnsi="Cambria Math"/>
          </w:rPr>
          <w:br/>
        </m:r>
      </m:oMath>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 -M</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jk2π</m:t>
                      </m:r>
                    </m:num>
                    <m:den>
                      <m:r>
                        <w:rPr>
                          <w:rFonts w:ascii="Cambria Math" w:hAnsi="Cambria Math"/>
                        </w:rPr>
                        <m:t>T</m:t>
                      </m:r>
                    </m:den>
                  </m:f>
                  <m:r>
                    <w:rPr>
                      <w:rFonts w:ascii="Cambria Math" w:hAnsi="Cambria Math"/>
                    </w:rPr>
                    <m:t>t</m:t>
                  </m:r>
                </m:sup>
              </m:sSup>
            </m:e>
          </m:nary>
        </m:oMath>
      </m:oMathPara>
    </w:p>
    <w:p w14:paraId="6B751EF2" w14:textId="77777777" w:rsidR="00F51124" w:rsidRDefault="00F51124" w:rsidP="00F51124">
      <w:pPr>
        <w:pStyle w:val="a3"/>
        <w:rPr>
          <w:i/>
          <w:rtl/>
        </w:rPr>
      </w:pPr>
      <w:r>
        <w:rPr>
          <w:rFonts w:hint="cs"/>
          <w:i/>
          <w:rtl/>
        </w:rPr>
        <w:t xml:space="preserve">בכיתה למדנו כי על מנת לשחזר את האות, כלומר לחשב את מקדמי טור הפורייה שלנו נדרש ל </w:t>
      </w:r>
      <m:oMath>
        <m:r>
          <w:rPr>
            <w:rFonts w:ascii="Cambria Math" w:hAnsi="Cambria Math"/>
          </w:rPr>
          <m:t>N≥2M+1</m:t>
        </m:r>
      </m:oMath>
      <w:r>
        <w:rPr>
          <w:rFonts w:hint="cs"/>
          <w:i/>
          <w:rtl/>
        </w:rPr>
        <w:t xml:space="preserve"> דגימות (</w:t>
      </w:r>
      <w:r>
        <w:rPr>
          <w:rFonts w:hint="cs"/>
          <w:i/>
        </w:rPr>
        <w:t>N</w:t>
      </w:r>
      <w:r>
        <w:rPr>
          <w:rFonts w:hint="cs"/>
          <w:i/>
          <w:rtl/>
        </w:rPr>
        <w:t xml:space="preserve"> מספר הדגימות, </w:t>
      </w:r>
      <m:oMath>
        <m:r>
          <w:rPr>
            <w:rFonts w:ascii="Cambria Math" w:hAnsi="Cambria Math"/>
          </w:rPr>
          <m:t>2M+1</m:t>
        </m:r>
      </m:oMath>
      <w:r>
        <w:rPr>
          <w:rFonts w:hint="cs"/>
          <w:i/>
          <w:rtl/>
        </w:rPr>
        <w:t xml:space="preserve"> מספר מקדמי פורייה)</w:t>
      </w:r>
    </w:p>
    <w:p w14:paraId="07310ED9" w14:textId="7C792E5F" w:rsidR="00F51124" w:rsidRDefault="00F51124" w:rsidP="00F51124">
      <w:pPr>
        <w:pStyle w:val="a3"/>
        <w:rPr>
          <w:i/>
          <w:rtl/>
        </w:rPr>
      </w:pPr>
      <w:r>
        <w:rPr>
          <w:rFonts w:hint="cs"/>
          <w:i/>
          <w:rtl/>
        </w:rPr>
        <w:t>לכן נדרש ללפחות 15 דגימות על מנת לשחזר את האות.</w:t>
      </w:r>
    </w:p>
    <w:p w14:paraId="4FF4EC92" w14:textId="7B777F48" w:rsidR="00323417" w:rsidRPr="00323417" w:rsidRDefault="00323417" w:rsidP="00F51124">
      <w:pPr>
        <w:rPr>
          <w:i/>
          <w:u w:val="single"/>
          <w:rtl/>
        </w:rPr>
      </w:pPr>
      <w:r>
        <w:rPr>
          <w:rFonts w:hint="cs"/>
          <w:i/>
          <w:u w:val="single"/>
          <w:rtl/>
        </w:rPr>
        <w:t>סעיף ב:</w:t>
      </w:r>
    </w:p>
    <w:p w14:paraId="748D5782" w14:textId="77777777" w:rsidR="00323417" w:rsidRDefault="00F51124" w:rsidP="00323417">
      <w:pPr>
        <w:rPr>
          <w:rFonts w:eastAsiaTheme="minorEastAsia"/>
          <w:i/>
          <w:rtl/>
        </w:rPr>
      </w:pPr>
      <w:r w:rsidRPr="00323417">
        <w:rPr>
          <w:rFonts w:hint="cs"/>
          <w:i/>
          <w:rtl/>
        </w:rPr>
        <w:t xml:space="preserve">נרשום ביטוי לאיבר הכללי של מטריצת האקספוננטים </w:t>
      </w:r>
      <w:r w:rsidRPr="00323417">
        <w:rPr>
          <w:rFonts w:hint="cs"/>
          <w:i/>
        </w:rPr>
        <w:t>F</w:t>
      </w:r>
      <w:r w:rsidRPr="00323417">
        <w:rPr>
          <w:rFonts w:hint="cs"/>
          <w:i/>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nm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m-1-M</m:t>
                </m:r>
              </m:e>
            </m:d>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n-1</m:t>
                </m:r>
              </m:sub>
            </m:sSub>
          </m:sup>
        </m:sSup>
      </m:oMath>
      <w:r w:rsidRPr="00323417">
        <w:rPr>
          <w:rFonts w:eastAsiaTheme="minorEastAsia" w:hint="cs"/>
          <w:i/>
          <w:rtl/>
        </w:rPr>
        <w:t xml:space="preserve"> כאשר</w:t>
      </w:r>
    </w:p>
    <w:p w14:paraId="001341B9" w14:textId="4298A20B" w:rsidR="00F51124" w:rsidRPr="00323417" w:rsidRDefault="00F51124" w:rsidP="00323417">
      <w:pPr>
        <w:rPr>
          <w:i/>
        </w:rPr>
      </w:pPr>
      <w:r w:rsidRPr="00323417">
        <w:rPr>
          <w:rFonts w:eastAsiaTheme="minorEastAsia" w:hint="cs"/>
          <w:i/>
          <w:rtl/>
        </w:rPr>
        <w:t xml:space="preserve"> </w:t>
      </w:r>
      <m:oMath>
        <m:r>
          <w:rPr>
            <w:rFonts w:ascii="Cambria Math" w:hAnsi="Cambria Math"/>
          </w:rPr>
          <m:t>n=1…,N    m=1,…,2M+1</m:t>
        </m:r>
      </m:oMath>
      <w:r w:rsidRPr="00323417">
        <w:rPr>
          <w:rFonts w:hint="cs"/>
          <w:i/>
          <w:rtl/>
        </w:rPr>
        <w:t xml:space="preserve"> כאשר במקרה שלנו </w:t>
      </w:r>
      <m:oMath>
        <m:r>
          <w:rPr>
            <w:rFonts w:ascii="Cambria Math" w:hAnsi="Cambria Math"/>
          </w:rPr>
          <m:t>M=7</m:t>
        </m:r>
      </m:oMath>
      <w:r w:rsidRPr="00323417">
        <w:rPr>
          <w:rFonts w:hint="cs"/>
          <w:i/>
          <w:rtl/>
        </w:rPr>
        <w:t>.</w:t>
      </w:r>
    </w:p>
    <w:p w14:paraId="7DCD1418" w14:textId="77777777" w:rsidR="00F51124" w:rsidRDefault="00F51124" w:rsidP="00F51124">
      <w:pPr>
        <w:pStyle w:val="a3"/>
        <w:numPr>
          <w:ilvl w:val="0"/>
          <w:numId w:val="3"/>
        </w:numPr>
        <w:rPr>
          <w:i/>
        </w:rPr>
      </w:pPr>
      <w:r>
        <w:rPr>
          <w:rFonts w:hint="cs"/>
          <w:i/>
          <w:rtl/>
        </w:rPr>
        <w:t xml:space="preserve">כאשר </w:t>
      </w:r>
      <m:oMath>
        <m:r>
          <w:rPr>
            <w:rFonts w:ascii="Cambria Math" w:hAnsi="Cambria Math"/>
          </w:rPr>
          <m:t>N=2M+1</m:t>
        </m:r>
      </m:oMath>
      <w:r>
        <w:rPr>
          <w:rFonts w:eastAsiaTheme="minorEastAsia" w:hint="cs"/>
          <w:i/>
          <w:rtl/>
        </w:rPr>
        <w:t xml:space="preserve"> נקבל כי המטריצה </w:t>
      </w:r>
      <w:r>
        <w:rPr>
          <w:rFonts w:eastAsiaTheme="minorEastAsia" w:hint="cs"/>
          <w:i/>
        </w:rPr>
        <w:t>F</w:t>
      </w:r>
      <w:r>
        <w:rPr>
          <w:rFonts w:eastAsiaTheme="minorEastAsia" w:hint="cs"/>
          <w:i/>
          <w:rtl/>
        </w:rPr>
        <w:t xml:space="preserve"> היא מטריצה ריבועית. אם ידוע בנוסף כי המטריצה </w:t>
      </w:r>
      <w:r>
        <w:rPr>
          <w:rFonts w:eastAsiaTheme="minorEastAsia" w:hint="cs"/>
          <w:i/>
        </w:rPr>
        <w:t>F</w:t>
      </w:r>
      <w:r>
        <w:rPr>
          <w:rFonts w:eastAsiaTheme="minorEastAsia" w:hint="cs"/>
          <w:i/>
          <w:rtl/>
        </w:rPr>
        <w:t xml:space="preserve"> הפיכה נוכל למצוא את הווקטור </w:t>
      </w:r>
      <w:r>
        <w:rPr>
          <w:rFonts w:eastAsiaTheme="minorEastAsia"/>
          <w:i/>
        </w:rPr>
        <w:t>a</w:t>
      </w:r>
      <w:r>
        <w:rPr>
          <w:rFonts w:eastAsiaTheme="minorEastAsia" w:hint="cs"/>
          <w:i/>
          <w:rtl/>
        </w:rPr>
        <w:t xml:space="preserve">: </w:t>
      </w:r>
      <m:oMath>
        <m:r>
          <w:rPr>
            <w:rFonts w:ascii="Cambria Math" w:eastAsiaTheme="minorEastAsia" w:hAnsi="Cambria Math"/>
          </w:rPr>
          <m:t>a=</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oMath>
      <w:r>
        <w:rPr>
          <w:rFonts w:eastAsiaTheme="minorEastAsia" w:hint="cs"/>
          <w:i/>
          <w:rtl/>
        </w:rPr>
        <w:t>.</w:t>
      </w:r>
    </w:p>
    <w:p w14:paraId="3F88DE46" w14:textId="6D631C6C" w:rsidR="00F51124" w:rsidRDefault="00F51124" w:rsidP="00F51124">
      <w:pPr>
        <w:pStyle w:val="a3"/>
        <w:numPr>
          <w:ilvl w:val="0"/>
          <w:numId w:val="3"/>
        </w:numPr>
        <w:rPr>
          <w:i/>
        </w:rPr>
      </w:pPr>
      <w:r>
        <w:rPr>
          <w:rFonts w:hint="cs"/>
          <w:i/>
          <w:rtl/>
        </w:rPr>
        <w:t xml:space="preserve">כאשר </w:t>
      </w:r>
      <m:oMath>
        <m:r>
          <w:rPr>
            <w:rFonts w:ascii="Cambria Math" w:hAnsi="Cambria Math"/>
          </w:rPr>
          <m:t>N&gt;2M+1</m:t>
        </m:r>
      </m:oMath>
      <w:r>
        <w:rPr>
          <w:rFonts w:hint="cs"/>
          <w:i/>
          <w:rtl/>
        </w:rPr>
        <w:t xml:space="preserve"> נאלץ להשתמש בשיטת </w:t>
      </w:r>
      <w:r>
        <w:rPr>
          <w:i/>
        </w:rPr>
        <w:t>Least squares</w:t>
      </w:r>
      <w:r>
        <w:rPr>
          <w:rFonts w:hint="cs"/>
          <w:i/>
          <w:rtl/>
        </w:rPr>
        <w:t xml:space="preserve">. כלומר על מנת למצוא את הווקטור </w:t>
      </w:r>
      <w:r>
        <w:rPr>
          <w:i/>
        </w:rPr>
        <w:t>a</w:t>
      </w:r>
      <w:r>
        <w:rPr>
          <w:rFonts w:hint="cs"/>
          <w:i/>
          <w:rtl/>
        </w:rPr>
        <w:t xml:space="preserve">: </w:t>
      </w:r>
      <m:oMath>
        <m:r>
          <w:rPr>
            <w:rFonts w:ascii="Cambria Math" w:hAnsi="Cambria Math"/>
          </w:rPr>
          <m:t>a=</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F)</m:t>
            </m:r>
          </m:e>
          <m:sup>
            <m:r>
              <w:rPr>
                <w:rFonts w:ascii="Cambria Math" w:hAnsi="Cambria Math"/>
              </w:rPr>
              <m:t>-1</m:t>
            </m:r>
          </m:sup>
        </m:sSup>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x</m:t>
        </m:r>
      </m:oMath>
      <w:r>
        <w:rPr>
          <w:rFonts w:hint="cs"/>
          <w:i/>
          <w:rtl/>
        </w:rPr>
        <w:t>.</w:t>
      </w:r>
    </w:p>
    <w:p w14:paraId="0E46415D" w14:textId="493FC7CD" w:rsidR="00323417" w:rsidRPr="00323417" w:rsidRDefault="00323417" w:rsidP="00323417">
      <w:pPr>
        <w:rPr>
          <w:i/>
        </w:rPr>
      </w:pPr>
      <w:r>
        <w:rPr>
          <w:rFonts w:hint="cs"/>
          <w:i/>
          <w:rtl/>
        </w:rPr>
        <w:t>להלן ווקטור מקדמי פורייה מחושבים באמצעות מטלב:</w:t>
      </w:r>
    </w:p>
    <w:p w14:paraId="00C3E6CB" w14:textId="77777777" w:rsidR="00F51124" w:rsidRDefault="00F51124" w:rsidP="00F51124">
      <w:pPr>
        <w:ind w:left="420"/>
        <w:rPr>
          <w:i/>
        </w:rPr>
      </w:pPr>
      <w:r w:rsidRPr="002C2849">
        <w:rPr>
          <w:rFonts w:cs="Arial"/>
          <w:i/>
          <w:noProof/>
          <w:rtl/>
        </w:rPr>
        <w:drawing>
          <wp:inline distT="0" distB="0" distL="0" distR="0" wp14:anchorId="04660DFF" wp14:editId="5A339B2B">
            <wp:extent cx="1695687" cy="31246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687" cy="3124636"/>
                    </a:xfrm>
                    <a:prstGeom prst="rect">
                      <a:avLst/>
                    </a:prstGeom>
                  </pic:spPr>
                </pic:pic>
              </a:graphicData>
            </a:graphic>
          </wp:inline>
        </w:drawing>
      </w:r>
    </w:p>
    <w:p w14:paraId="02E1FFE3" w14:textId="77777777" w:rsidR="00323417" w:rsidRDefault="00323417" w:rsidP="00F51124">
      <w:pPr>
        <w:pStyle w:val="a3"/>
        <w:rPr>
          <w:i/>
          <w:rtl/>
        </w:rPr>
      </w:pPr>
    </w:p>
    <w:p w14:paraId="46A05164" w14:textId="12DB941B" w:rsidR="00323417" w:rsidRDefault="00323417" w:rsidP="00F51124">
      <w:pPr>
        <w:pStyle w:val="a3"/>
        <w:rPr>
          <w:i/>
          <w:u w:val="single"/>
          <w:rtl/>
        </w:rPr>
      </w:pPr>
      <w:r>
        <w:rPr>
          <w:rFonts w:hint="cs"/>
          <w:i/>
          <w:u w:val="single"/>
          <w:rtl/>
        </w:rPr>
        <w:lastRenderedPageBreak/>
        <w:t>סעיף ג:</w:t>
      </w:r>
    </w:p>
    <w:p w14:paraId="0CCD97F8" w14:textId="1DAE1601" w:rsidR="00323417" w:rsidRDefault="00323417" w:rsidP="00F51124">
      <w:pPr>
        <w:pStyle w:val="a3"/>
        <w:rPr>
          <w:i/>
          <w:rtl/>
        </w:rPr>
      </w:pPr>
      <w:r>
        <w:rPr>
          <w:rFonts w:hint="cs"/>
          <w:i/>
          <w:rtl/>
        </w:rPr>
        <w:t>להלן האות המשוחזר מתוך מקדמי פורייה לצד האות המקורי:</w:t>
      </w:r>
    </w:p>
    <w:p w14:paraId="3A8EE254" w14:textId="7CC8A244" w:rsidR="00323417" w:rsidRDefault="00323417" w:rsidP="00F51124">
      <w:pPr>
        <w:pStyle w:val="a3"/>
        <w:rPr>
          <w:i/>
        </w:rPr>
      </w:pPr>
      <w:r w:rsidRPr="00323417">
        <w:rPr>
          <w:rFonts w:cs="Arial"/>
          <w:i/>
          <w:noProof/>
          <w:rtl/>
        </w:rPr>
        <w:drawing>
          <wp:inline distT="0" distB="0" distL="0" distR="0" wp14:anchorId="161FCDE3" wp14:editId="2F5AA2EA">
            <wp:extent cx="4818378" cy="3612333"/>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8547" cy="3619957"/>
                    </a:xfrm>
                    <a:prstGeom prst="rect">
                      <a:avLst/>
                    </a:prstGeom>
                    <a:noFill/>
                    <a:ln>
                      <a:noFill/>
                    </a:ln>
                  </pic:spPr>
                </pic:pic>
              </a:graphicData>
            </a:graphic>
          </wp:inline>
        </w:drawing>
      </w:r>
    </w:p>
    <w:p w14:paraId="7679B888" w14:textId="4CA36071" w:rsidR="00F51124" w:rsidRPr="00F432C0" w:rsidRDefault="00F51124" w:rsidP="00F51124">
      <w:pPr>
        <w:rPr>
          <w:i/>
          <w:u w:val="single"/>
          <w:rtl/>
        </w:rPr>
      </w:pPr>
      <w:r w:rsidRPr="00F432C0">
        <w:rPr>
          <w:rFonts w:hint="cs"/>
          <w:i/>
          <w:u w:val="single"/>
          <w:rtl/>
        </w:rPr>
        <w:t>סעיף ד:</w:t>
      </w:r>
    </w:p>
    <w:p w14:paraId="38688F71" w14:textId="35D636CD" w:rsidR="00045EA0" w:rsidRPr="00F432C0" w:rsidRDefault="00045EA0" w:rsidP="00045EA0">
      <w:pPr>
        <w:rPr>
          <w:i/>
          <w:rtl/>
        </w:rPr>
      </w:pPr>
      <w:r w:rsidRPr="00F432C0">
        <w:rPr>
          <w:rFonts w:hint="cs"/>
          <w:i/>
          <w:rtl/>
        </w:rPr>
        <w:t>כעת נדגום את האות בצורה אקראית ונחזור על סעיפים א-ג:</w:t>
      </w:r>
    </w:p>
    <w:p w14:paraId="7601146F" w14:textId="477B076D" w:rsidR="00045EA0" w:rsidRDefault="00045EA0" w:rsidP="00045EA0">
      <w:pPr>
        <w:pStyle w:val="a3"/>
        <w:rPr>
          <w:i/>
        </w:rPr>
      </w:pPr>
      <w:r w:rsidRPr="00045EA0">
        <w:rPr>
          <w:rFonts w:cs="Arial"/>
          <w:i/>
          <w:noProof/>
          <w:rtl/>
        </w:rPr>
        <w:drawing>
          <wp:inline distT="0" distB="0" distL="0" distR="0" wp14:anchorId="5E90CE86" wp14:editId="5B262C0A">
            <wp:extent cx="4902912" cy="3675707"/>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7362" cy="3686540"/>
                    </a:xfrm>
                    <a:prstGeom prst="rect">
                      <a:avLst/>
                    </a:prstGeom>
                    <a:noFill/>
                    <a:ln>
                      <a:noFill/>
                    </a:ln>
                  </pic:spPr>
                </pic:pic>
              </a:graphicData>
            </a:graphic>
          </wp:inline>
        </w:drawing>
      </w:r>
    </w:p>
    <w:p w14:paraId="55D8B9E9" w14:textId="673198FE" w:rsidR="00045EA0" w:rsidRPr="00045EA0" w:rsidRDefault="00045EA0" w:rsidP="00045EA0">
      <w:pPr>
        <w:pStyle w:val="a3"/>
        <w:rPr>
          <w:i/>
        </w:rPr>
      </w:pPr>
      <w:r w:rsidRPr="00045EA0">
        <w:rPr>
          <w:rFonts w:cs="Arial" w:hint="cs"/>
          <w:i/>
          <w:noProof/>
          <w:rtl/>
        </w:rPr>
        <w:lastRenderedPageBreak/>
        <w:drawing>
          <wp:inline distT="0" distB="0" distL="0" distR="0" wp14:anchorId="6E13FCDE" wp14:editId="4FB6F5FC">
            <wp:extent cx="4927064" cy="3693814"/>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124" cy="3703605"/>
                    </a:xfrm>
                    <a:prstGeom prst="rect">
                      <a:avLst/>
                    </a:prstGeom>
                    <a:noFill/>
                    <a:ln>
                      <a:noFill/>
                    </a:ln>
                  </pic:spPr>
                </pic:pic>
              </a:graphicData>
            </a:graphic>
          </wp:inline>
        </w:drawing>
      </w:r>
    </w:p>
    <w:p w14:paraId="313B09C7" w14:textId="77777777" w:rsidR="00F432C0" w:rsidRDefault="00F432C0" w:rsidP="00F432C0">
      <w:pPr>
        <w:pStyle w:val="a3"/>
        <w:rPr>
          <w:i/>
          <w:rtl/>
        </w:rPr>
      </w:pPr>
    </w:p>
    <w:p w14:paraId="165024BC" w14:textId="08943188" w:rsidR="00F51124" w:rsidRPr="00F432C0" w:rsidRDefault="00F51124" w:rsidP="00F432C0">
      <w:pPr>
        <w:pStyle w:val="a3"/>
        <w:rPr>
          <w:i/>
        </w:rPr>
      </w:pPr>
      <w:r>
        <w:rPr>
          <w:rFonts w:hint="cs"/>
          <w:i/>
          <w:rtl/>
        </w:rPr>
        <w:t>בדגימה אקראית עלינו להיזהר שלא נדגום את האות בערכים זהים שכן לדוגמא אם היינו מקבלים דגימה בה 14 נק' מתוך ה15 היו ב-0, היה קשה לשחזר את האות מן הדגימות הנ"ל.</w:t>
      </w:r>
      <w:r w:rsidR="000E0D6B">
        <w:rPr>
          <w:rFonts w:hint="cs"/>
          <w:i/>
          <w:rtl/>
        </w:rPr>
        <w:t xml:space="preserve"> בנוסף, ייתכן כי בדגימה אקראית נדגום את האות פעמיים או יותר בנקודות מאוד קרובות או אף זהות, דבר זה יוביל לכך שנקבל למעשה 14 דגימות ראליות של האות ולכן כאשר נרצה לחשב את המקדמים מתוך מטריצת פורייה נקבל שתי שורות תלויות לינארית (או כמעט תלויות) ולכן הדטרמיננטה תתאפס ולא נוכל לחשב את האות המשוחזר כי קיימים יותר נעלמים ממשוואות.</w:t>
      </w:r>
    </w:p>
    <w:p w14:paraId="1B9E004A" w14:textId="667410EE" w:rsidR="00F51124" w:rsidRDefault="00F51124" w:rsidP="00F51124">
      <w:pPr>
        <w:pStyle w:val="a3"/>
        <w:rPr>
          <w:i/>
          <w:u w:val="single"/>
          <w:rtl/>
        </w:rPr>
      </w:pPr>
      <w:r w:rsidRPr="00045EA0">
        <w:rPr>
          <w:rFonts w:hint="cs"/>
          <w:i/>
          <w:u w:val="single"/>
          <w:rtl/>
        </w:rPr>
        <w:t>סעיף ה:</w:t>
      </w:r>
    </w:p>
    <w:p w14:paraId="0DBA66E3" w14:textId="5A7B1B77" w:rsidR="00045EA0" w:rsidRDefault="00045EA0" w:rsidP="00F51124">
      <w:pPr>
        <w:pStyle w:val="a3"/>
        <w:rPr>
          <w:i/>
          <w:rtl/>
        </w:rPr>
      </w:pPr>
      <w:r>
        <w:rPr>
          <w:rFonts w:hint="cs"/>
          <w:i/>
          <w:rtl/>
        </w:rPr>
        <w:t>כעת נחזור על סעיפים א-ד כאשר יש אי-וודאות במיקום הדגימות.</w:t>
      </w:r>
    </w:p>
    <w:p w14:paraId="3FD99A8B" w14:textId="3B441D10" w:rsidR="00045EA0" w:rsidRDefault="00045EA0" w:rsidP="00F51124">
      <w:pPr>
        <w:pStyle w:val="a3"/>
        <w:rPr>
          <w:i/>
        </w:rPr>
      </w:pPr>
      <w:r w:rsidRPr="00045EA0">
        <w:rPr>
          <w:rFonts w:cs="Arial"/>
          <w:i/>
          <w:noProof/>
          <w:rtl/>
        </w:rPr>
        <w:lastRenderedPageBreak/>
        <w:drawing>
          <wp:inline distT="0" distB="0" distL="0" distR="0" wp14:anchorId="149D299D" wp14:editId="39B7A5BE">
            <wp:extent cx="4902912" cy="3675707"/>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1503" cy="3682148"/>
                    </a:xfrm>
                    <a:prstGeom prst="rect">
                      <a:avLst/>
                    </a:prstGeom>
                    <a:noFill/>
                    <a:ln>
                      <a:noFill/>
                    </a:ln>
                  </pic:spPr>
                </pic:pic>
              </a:graphicData>
            </a:graphic>
          </wp:inline>
        </w:drawing>
      </w:r>
    </w:p>
    <w:p w14:paraId="3F1BCD26" w14:textId="151E1DF5" w:rsidR="00045EA0" w:rsidRPr="00045EA0" w:rsidRDefault="00045EA0" w:rsidP="00F51124">
      <w:pPr>
        <w:pStyle w:val="a3"/>
        <w:rPr>
          <w:i/>
        </w:rPr>
      </w:pPr>
      <w:r w:rsidRPr="00045EA0">
        <w:rPr>
          <w:rFonts w:cs="Arial" w:hint="cs"/>
          <w:i/>
          <w:noProof/>
          <w:rtl/>
        </w:rPr>
        <w:drawing>
          <wp:inline distT="0" distB="0" distL="0" distR="0" wp14:anchorId="4455734F" wp14:editId="319D3A9D">
            <wp:extent cx="5274310" cy="3954145"/>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75221F1" w14:textId="5BF2C2F4" w:rsidR="00045EA0" w:rsidRDefault="00045EA0" w:rsidP="00F51124">
      <w:pPr>
        <w:pStyle w:val="a3"/>
        <w:rPr>
          <w:i/>
        </w:rPr>
      </w:pPr>
      <w:r w:rsidRPr="00045EA0">
        <w:rPr>
          <w:rFonts w:cs="Arial"/>
          <w:i/>
          <w:noProof/>
          <w:rtl/>
        </w:rPr>
        <w:lastRenderedPageBreak/>
        <w:drawing>
          <wp:inline distT="0" distB="0" distL="0" distR="0" wp14:anchorId="7ED439D8" wp14:editId="7E2259F5">
            <wp:extent cx="5274310" cy="395414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9C455F3" w14:textId="145F0896" w:rsidR="00045EA0" w:rsidRDefault="00045EA0" w:rsidP="00F51124">
      <w:pPr>
        <w:pStyle w:val="a3"/>
        <w:rPr>
          <w:i/>
          <w:rtl/>
        </w:rPr>
      </w:pPr>
      <w:r w:rsidRPr="00045EA0">
        <w:rPr>
          <w:rFonts w:cs="Arial"/>
          <w:i/>
          <w:noProof/>
          <w:rtl/>
        </w:rPr>
        <w:drawing>
          <wp:inline distT="0" distB="0" distL="0" distR="0" wp14:anchorId="513830D6" wp14:editId="21384B07">
            <wp:extent cx="5274310" cy="3954145"/>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576F976" w14:textId="77777777" w:rsidR="00045EA0" w:rsidRDefault="00045EA0" w:rsidP="00F51124">
      <w:pPr>
        <w:pStyle w:val="a3"/>
        <w:rPr>
          <w:i/>
          <w:rtl/>
        </w:rPr>
      </w:pPr>
    </w:p>
    <w:p w14:paraId="72049913" w14:textId="77777777" w:rsidR="00045EA0" w:rsidRDefault="00045EA0" w:rsidP="00F51124">
      <w:pPr>
        <w:pStyle w:val="a3"/>
        <w:rPr>
          <w:i/>
          <w:rtl/>
        </w:rPr>
      </w:pPr>
    </w:p>
    <w:p w14:paraId="586C5814" w14:textId="77777777" w:rsidR="00045EA0" w:rsidRDefault="00045EA0" w:rsidP="00F51124">
      <w:pPr>
        <w:pStyle w:val="a3"/>
        <w:rPr>
          <w:i/>
          <w:rtl/>
        </w:rPr>
      </w:pPr>
    </w:p>
    <w:p w14:paraId="177DCF02" w14:textId="357158E7" w:rsidR="00F51124" w:rsidRDefault="00F51124" w:rsidP="00F51124">
      <w:pPr>
        <w:pStyle w:val="a3"/>
        <w:rPr>
          <w:i/>
        </w:rPr>
      </w:pPr>
      <w:r>
        <w:rPr>
          <w:rFonts w:hint="cs"/>
          <w:i/>
          <w:rtl/>
        </w:rPr>
        <w:lastRenderedPageBreak/>
        <w:t xml:space="preserve">במקרה הראשון </w:t>
      </w:r>
      <w:r>
        <w:rPr>
          <w:i/>
          <w:rtl/>
        </w:rPr>
        <w:t>–</w:t>
      </w:r>
      <w:r>
        <w:rPr>
          <w:rFonts w:hint="cs"/>
          <w:i/>
          <w:rtl/>
        </w:rPr>
        <w:t xml:space="preserve"> דגימה אחידה - </w:t>
      </w:r>
      <m:oMath>
        <m:r>
          <w:rPr>
            <w:rFonts w:ascii="Cambria Math" w:hAnsi="Cambria Math"/>
          </w:rPr>
          <m:t>condition number=1.1177</m:t>
        </m:r>
      </m:oMath>
    </w:p>
    <w:p w14:paraId="507B3513" w14:textId="77777777" w:rsidR="00F51124" w:rsidRDefault="00F51124" w:rsidP="00F51124">
      <w:pPr>
        <w:pStyle w:val="a3"/>
        <w:rPr>
          <w:i/>
          <w:rtl/>
        </w:rPr>
      </w:pPr>
      <w:r>
        <w:rPr>
          <w:rFonts w:hint="cs"/>
          <w:i/>
          <w:rtl/>
        </w:rPr>
        <w:t xml:space="preserve">במקרה השני </w:t>
      </w:r>
      <w:r>
        <w:rPr>
          <w:i/>
          <w:rtl/>
        </w:rPr>
        <w:t>–</w:t>
      </w:r>
      <w:r>
        <w:rPr>
          <w:rFonts w:hint="cs"/>
          <w:i/>
          <w:rtl/>
        </w:rPr>
        <w:t xml:space="preserve"> דגימה רנדומלית - </w:t>
      </w:r>
      <m:oMath>
        <m:r>
          <w:rPr>
            <w:rFonts w:ascii="Cambria Math" w:hAnsi="Cambria Math"/>
          </w:rPr>
          <m:t>condition number=272.2393</m:t>
        </m:r>
      </m:oMath>
      <w:r>
        <w:rPr>
          <w:rFonts w:eastAsiaTheme="minorEastAsia" w:hint="cs"/>
          <w:i/>
          <w:rtl/>
        </w:rPr>
        <w:t xml:space="preserve"> אולם מספר זה עשוי להשתנות מהרצה אחת לשנייה מכיוון שהדגימות נבחרות באקראי.</w:t>
      </w:r>
    </w:p>
    <w:p w14:paraId="21B00055" w14:textId="77777777" w:rsidR="00F51124" w:rsidRDefault="00F51124" w:rsidP="00F51124">
      <w:pPr>
        <w:pStyle w:val="a3"/>
        <w:rPr>
          <w:i/>
          <w:rtl/>
        </w:rPr>
      </w:pPr>
      <w:r>
        <w:rPr>
          <w:rFonts w:hint="cs"/>
          <w:i/>
          <w:rtl/>
        </w:rPr>
        <w:t xml:space="preserve">במקרה הראשון קיבלנו שחזור מאוד מאוד קרוב לאות המקורי </w:t>
      </w:r>
      <w:r>
        <w:rPr>
          <w:i/>
          <w:rtl/>
        </w:rPr>
        <w:t>–</w:t>
      </w:r>
      <w:r>
        <w:rPr>
          <w:rFonts w:hint="cs"/>
          <w:i/>
          <w:rtl/>
        </w:rPr>
        <w:t xml:space="preserve"> סטיית השחזור נבעה מהתוספת של הרעש במטריצת פורייה.</w:t>
      </w:r>
    </w:p>
    <w:p w14:paraId="78097BF7" w14:textId="77777777" w:rsidR="00F51124" w:rsidRDefault="00F51124" w:rsidP="00F51124">
      <w:pPr>
        <w:pStyle w:val="a3"/>
        <w:rPr>
          <w:i/>
        </w:rPr>
      </w:pPr>
      <w:r>
        <w:rPr>
          <w:rFonts w:hint="cs"/>
          <w:i/>
          <w:rtl/>
        </w:rPr>
        <w:t>במקרה השני קיבלנו שחזור שנע בין רע לרע מאוד, מימד האקראיות שהוספנו גדול מידי, ובחלק ניכר מהמקרים השחזור רחוק מאוד מהאות המקורי.</w:t>
      </w:r>
    </w:p>
    <w:p w14:paraId="7553E220" w14:textId="77777777" w:rsidR="00F432C0" w:rsidRDefault="00F432C0" w:rsidP="00F51124">
      <w:pPr>
        <w:pStyle w:val="a3"/>
        <w:rPr>
          <w:i/>
          <w:u w:val="single"/>
          <w:rtl/>
        </w:rPr>
      </w:pPr>
    </w:p>
    <w:p w14:paraId="3C318DBB" w14:textId="77777777" w:rsidR="00F432C0" w:rsidRDefault="00F432C0" w:rsidP="00F51124">
      <w:pPr>
        <w:pStyle w:val="a3"/>
        <w:rPr>
          <w:i/>
          <w:u w:val="single"/>
          <w:rtl/>
        </w:rPr>
      </w:pPr>
    </w:p>
    <w:p w14:paraId="141E611D" w14:textId="77777777" w:rsidR="00F432C0" w:rsidRDefault="00F432C0" w:rsidP="00F51124">
      <w:pPr>
        <w:pStyle w:val="a3"/>
        <w:rPr>
          <w:i/>
          <w:u w:val="single"/>
          <w:rtl/>
        </w:rPr>
      </w:pPr>
    </w:p>
    <w:p w14:paraId="13A5856D" w14:textId="77777777" w:rsidR="00F432C0" w:rsidRDefault="00F432C0" w:rsidP="00F51124">
      <w:pPr>
        <w:pStyle w:val="a3"/>
        <w:rPr>
          <w:i/>
          <w:u w:val="single"/>
          <w:rtl/>
        </w:rPr>
      </w:pPr>
    </w:p>
    <w:p w14:paraId="1DF8E982" w14:textId="77777777" w:rsidR="00F432C0" w:rsidRDefault="00F432C0" w:rsidP="00F51124">
      <w:pPr>
        <w:pStyle w:val="a3"/>
        <w:rPr>
          <w:i/>
          <w:u w:val="single"/>
          <w:rtl/>
        </w:rPr>
      </w:pPr>
    </w:p>
    <w:p w14:paraId="645381B1" w14:textId="77777777" w:rsidR="00F432C0" w:rsidRDefault="00F432C0" w:rsidP="00F51124">
      <w:pPr>
        <w:pStyle w:val="a3"/>
        <w:rPr>
          <w:i/>
          <w:u w:val="single"/>
          <w:rtl/>
        </w:rPr>
      </w:pPr>
    </w:p>
    <w:p w14:paraId="001929F4" w14:textId="77777777" w:rsidR="00F432C0" w:rsidRDefault="00F432C0" w:rsidP="00F51124">
      <w:pPr>
        <w:pStyle w:val="a3"/>
        <w:rPr>
          <w:i/>
          <w:u w:val="single"/>
          <w:rtl/>
        </w:rPr>
      </w:pPr>
    </w:p>
    <w:p w14:paraId="0BD5A166" w14:textId="77777777" w:rsidR="00F432C0" w:rsidRDefault="00F432C0" w:rsidP="00F51124">
      <w:pPr>
        <w:pStyle w:val="a3"/>
        <w:rPr>
          <w:i/>
          <w:u w:val="single"/>
          <w:rtl/>
        </w:rPr>
      </w:pPr>
    </w:p>
    <w:p w14:paraId="40AA8148" w14:textId="77777777" w:rsidR="00F432C0" w:rsidRDefault="00F432C0" w:rsidP="00F51124">
      <w:pPr>
        <w:pStyle w:val="a3"/>
        <w:rPr>
          <w:i/>
          <w:u w:val="single"/>
          <w:rtl/>
        </w:rPr>
      </w:pPr>
    </w:p>
    <w:p w14:paraId="59B8D816" w14:textId="77777777" w:rsidR="00F432C0" w:rsidRDefault="00F432C0" w:rsidP="00F51124">
      <w:pPr>
        <w:pStyle w:val="a3"/>
        <w:rPr>
          <w:i/>
          <w:u w:val="single"/>
          <w:rtl/>
        </w:rPr>
      </w:pPr>
    </w:p>
    <w:p w14:paraId="67ABBFD7" w14:textId="77777777" w:rsidR="00F432C0" w:rsidRDefault="00F432C0" w:rsidP="00F51124">
      <w:pPr>
        <w:pStyle w:val="a3"/>
        <w:rPr>
          <w:i/>
          <w:u w:val="single"/>
          <w:rtl/>
        </w:rPr>
      </w:pPr>
    </w:p>
    <w:p w14:paraId="62BAC27E" w14:textId="77777777" w:rsidR="00F432C0" w:rsidRDefault="00F432C0" w:rsidP="00F51124">
      <w:pPr>
        <w:pStyle w:val="a3"/>
        <w:rPr>
          <w:i/>
          <w:u w:val="single"/>
          <w:rtl/>
        </w:rPr>
      </w:pPr>
    </w:p>
    <w:p w14:paraId="50970AB4" w14:textId="77777777" w:rsidR="00F432C0" w:rsidRDefault="00F432C0" w:rsidP="00F51124">
      <w:pPr>
        <w:pStyle w:val="a3"/>
        <w:rPr>
          <w:i/>
          <w:u w:val="single"/>
          <w:rtl/>
        </w:rPr>
      </w:pPr>
    </w:p>
    <w:p w14:paraId="23E04731" w14:textId="77777777" w:rsidR="00F432C0" w:rsidRDefault="00F432C0" w:rsidP="00F51124">
      <w:pPr>
        <w:pStyle w:val="a3"/>
        <w:rPr>
          <w:i/>
          <w:u w:val="single"/>
          <w:rtl/>
        </w:rPr>
      </w:pPr>
    </w:p>
    <w:p w14:paraId="236D3480" w14:textId="77777777" w:rsidR="00F432C0" w:rsidRDefault="00F432C0" w:rsidP="00F51124">
      <w:pPr>
        <w:pStyle w:val="a3"/>
        <w:rPr>
          <w:i/>
          <w:u w:val="single"/>
          <w:rtl/>
        </w:rPr>
      </w:pPr>
    </w:p>
    <w:p w14:paraId="7234211A" w14:textId="77777777" w:rsidR="00F432C0" w:rsidRDefault="00F432C0" w:rsidP="00F51124">
      <w:pPr>
        <w:pStyle w:val="a3"/>
        <w:rPr>
          <w:i/>
          <w:u w:val="single"/>
          <w:rtl/>
        </w:rPr>
      </w:pPr>
    </w:p>
    <w:p w14:paraId="1EE5B0B0" w14:textId="2F83E6A5" w:rsidR="00F51124" w:rsidRDefault="00F51124" w:rsidP="00F51124">
      <w:pPr>
        <w:pStyle w:val="a3"/>
        <w:rPr>
          <w:i/>
          <w:u w:val="single"/>
          <w:rtl/>
        </w:rPr>
      </w:pPr>
      <w:r w:rsidRPr="00045EA0">
        <w:rPr>
          <w:rFonts w:hint="cs"/>
          <w:i/>
          <w:u w:val="single"/>
          <w:rtl/>
        </w:rPr>
        <w:t>סעיף ו:</w:t>
      </w:r>
    </w:p>
    <w:p w14:paraId="5E4DD0BE" w14:textId="2D435A23" w:rsidR="00045EA0" w:rsidRDefault="00045EA0" w:rsidP="00F51124">
      <w:pPr>
        <w:pStyle w:val="a3"/>
        <w:rPr>
          <w:i/>
          <w:rtl/>
        </w:rPr>
      </w:pPr>
      <w:r>
        <w:rPr>
          <w:rFonts w:hint="cs"/>
          <w:i/>
          <w:rtl/>
        </w:rPr>
        <w:t>כעת נחזור על סעיף ה כאשר דוגמים את האות ב- 40 נקודות דגימה על פני מחזור אחד</w:t>
      </w:r>
      <w:r w:rsidR="005F0284">
        <w:rPr>
          <w:rFonts w:hint="cs"/>
          <w:i/>
          <w:rtl/>
        </w:rPr>
        <w:t>:</w:t>
      </w:r>
    </w:p>
    <w:p w14:paraId="0BE5BF9E" w14:textId="4832460D" w:rsidR="005F0284" w:rsidRPr="00045EA0" w:rsidRDefault="005F0284" w:rsidP="00F51124">
      <w:pPr>
        <w:pStyle w:val="a3"/>
        <w:rPr>
          <w:i/>
          <w:rtl/>
        </w:rPr>
      </w:pPr>
      <w:r w:rsidRPr="005F0284">
        <w:rPr>
          <w:rFonts w:cs="Arial"/>
          <w:i/>
          <w:noProof/>
          <w:rtl/>
        </w:rPr>
        <w:drawing>
          <wp:inline distT="0" distB="0" distL="0" distR="0" wp14:anchorId="6C72FAC0" wp14:editId="5FE51462">
            <wp:extent cx="5274310" cy="3954145"/>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1FE0F3F" w14:textId="0FDBB8ED" w:rsidR="005F0284" w:rsidRDefault="005F0284" w:rsidP="00F51124">
      <w:pPr>
        <w:pStyle w:val="a3"/>
        <w:rPr>
          <w:i/>
          <w:rtl/>
        </w:rPr>
      </w:pPr>
      <w:r w:rsidRPr="005F0284">
        <w:rPr>
          <w:rFonts w:cs="Arial"/>
          <w:i/>
          <w:noProof/>
          <w:rtl/>
        </w:rPr>
        <w:lastRenderedPageBreak/>
        <w:drawing>
          <wp:inline distT="0" distB="0" distL="0" distR="0" wp14:anchorId="17DD9E52" wp14:editId="0D73ACA9">
            <wp:extent cx="5274310" cy="3954145"/>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9203A9E" w14:textId="72BC2E98" w:rsidR="005F0284" w:rsidRDefault="005F0284" w:rsidP="00F51124">
      <w:pPr>
        <w:pStyle w:val="a3"/>
        <w:rPr>
          <w:i/>
          <w:rtl/>
        </w:rPr>
      </w:pPr>
      <w:r w:rsidRPr="005F0284">
        <w:rPr>
          <w:rFonts w:cs="Arial"/>
          <w:i/>
          <w:noProof/>
          <w:rtl/>
        </w:rPr>
        <w:drawing>
          <wp:inline distT="0" distB="0" distL="0" distR="0" wp14:anchorId="3DE89827" wp14:editId="7A547424">
            <wp:extent cx="5173165" cy="3878317"/>
            <wp:effectExtent l="0" t="0" r="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5163" cy="3879815"/>
                    </a:xfrm>
                    <a:prstGeom prst="rect">
                      <a:avLst/>
                    </a:prstGeom>
                    <a:noFill/>
                    <a:ln>
                      <a:noFill/>
                    </a:ln>
                  </pic:spPr>
                </pic:pic>
              </a:graphicData>
            </a:graphic>
          </wp:inline>
        </w:drawing>
      </w:r>
    </w:p>
    <w:p w14:paraId="1F3717EA" w14:textId="77777777" w:rsidR="00F432C0" w:rsidRDefault="00F432C0" w:rsidP="00F51124">
      <w:pPr>
        <w:pStyle w:val="a3"/>
        <w:rPr>
          <w:i/>
          <w:rtl/>
        </w:rPr>
      </w:pPr>
    </w:p>
    <w:p w14:paraId="6D9EFDBF" w14:textId="77777777" w:rsidR="00F432C0" w:rsidRDefault="00F432C0" w:rsidP="00F51124">
      <w:pPr>
        <w:pStyle w:val="a3"/>
        <w:rPr>
          <w:i/>
          <w:rtl/>
        </w:rPr>
      </w:pPr>
    </w:p>
    <w:p w14:paraId="59663E09" w14:textId="77777777" w:rsidR="00F432C0" w:rsidRDefault="00F432C0" w:rsidP="00F51124">
      <w:pPr>
        <w:pStyle w:val="a3"/>
        <w:rPr>
          <w:i/>
          <w:rtl/>
        </w:rPr>
      </w:pPr>
    </w:p>
    <w:p w14:paraId="31D54BD9" w14:textId="07797410" w:rsidR="005F0284" w:rsidRDefault="005F0284" w:rsidP="00F51124">
      <w:pPr>
        <w:pStyle w:val="a3"/>
        <w:rPr>
          <w:i/>
        </w:rPr>
      </w:pPr>
      <w:r w:rsidRPr="005F0284">
        <w:rPr>
          <w:rFonts w:cs="Arial"/>
          <w:i/>
          <w:noProof/>
          <w:rtl/>
        </w:rPr>
        <w:lastRenderedPageBreak/>
        <w:drawing>
          <wp:inline distT="0" distB="0" distL="0" distR="0" wp14:anchorId="14201D4A" wp14:editId="4D6D60A7">
            <wp:extent cx="5132421" cy="3847771"/>
            <wp:effectExtent l="0" t="0" r="0"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3562" cy="3848626"/>
                    </a:xfrm>
                    <a:prstGeom prst="rect">
                      <a:avLst/>
                    </a:prstGeom>
                    <a:noFill/>
                    <a:ln>
                      <a:noFill/>
                    </a:ln>
                  </pic:spPr>
                </pic:pic>
              </a:graphicData>
            </a:graphic>
          </wp:inline>
        </w:drawing>
      </w:r>
    </w:p>
    <w:p w14:paraId="41284C4F" w14:textId="77777777" w:rsidR="00F432C0" w:rsidRDefault="00F432C0" w:rsidP="00F51124">
      <w:pPr>
        <w:pStyle w:val="a3"/>
        <w:rPr>
          <w:i/>
          <w:rtl/>
        </w:rPr>
      </w:pPr>
    </w:p>
    <w:p w14:paraId="6CB81073" w14:textId="7821BBA3" w:rsidR="00F51124" w:rsidRDefault="00F51124" w:rsidP="00F51124">
      <w:pPr>
        <w:pStyle w:val="a3"/>
        <w:rPr>
          <w:i/>
          <w:rtl/>
        </w:rPr>
      </w:pPr>
      <w:r>
        <w:rPr>
          <w:rFonts w:hint="cs"/>
          <w:i/>
          <w:rtl/>
        </w:rPr>
        <w:t xml:space="preserve">במקרה הראשון </w:t>
      </w:r>
      <w:r>
        <w:rPr>
          <w:i/>
          <w:rtl/>
        </w:rPr>
        <w:t>–</w:t>
      </w:r>
      <w:r>
        <w:rPr>
          <w:rFonts w:hint="cs"/>
          <w:i/>
          <w:rtl/>
        </w:rPr>
        <w:t xml:space="preserve"> דגימה אחידה - </w:t>
      </w:r>
      <m:oMath>
        <m:r>
          <w:rPr>
            <w:rFonts w:ascii="Cambria Math" w:hAnsi="Cambria Math"/>
          </w:rPr>
          <m:t>condition number=1.0588</m:t>
        </m:r>
      </m:oMath>
    </w:p>
    <w:p w14:paraId="6C5BF4AD" w14:textId="77777777" w:rsidR="00F51124" w:rsidRDefault="00F51124" w:rsidP="00F51124">
      <w:pPr>
        <w:pStyle w:val="a3"/>
        <w:rPr>
          <w:i/>
          <w:rtl/>
        </w:rPr>
      </w:pPr>
      <w:r>
        <w:rPr>
          <w:rFonts w:hint="cs"/>
          <w:i/>
          <w:rtl/>
        </w:rPr>
        <w:t xml:space="preserve">במקרה השני </w:t>
      </w:r>
      <w:r>
        <w:rPr>
          <w:i/>
          <w:rtl/>
        </w:rPr>
        <w:t>–</w:t>
      </w:r>
      <w:r>
        <w:rPr>
          <w:rFonts w:hint="cs"/>
          <w:i/>
          <w:rtl/>
        </w:rPr>
        <w:t xml:space="preserve"> דגימה רנדומלית - </w:t>
      </w:r>
      <m:oMath>
        <m:r>
          <w:rPr>
            <w:rFonts w:ascii="Cambria Math" w:hAnsi="Cambria Math"/>
          </w:rPr>
          <m:t>condition number=5.1278</m:t>
        </m:r>
      </m:oMath>
      <w:r>
        <w:rPr>
          <w:rFonts w:eastAsiaTheme="minorEastAsia" w:hint="cs"/>
          <w:i/>
          <w:rtl/>
        </w:rPr>
        <w:t xml:space="preserve"> אולם מספר זה עשוי להשתנות מהרצה אחת לשנייה מכיוון שהדגימות נבחרות באקראי.</w:t>
      </w:r>
    </w:p>
    <w:p w14:paraId="1EC67614" w14:textId="77777777" w:rsidR="00F51124" w:rsidRDefault="00F51124" w:rsidP="00F51124">
      <w:pPr>
        <w:pStyle w:val="a3"/>
        <w:rPr>
          <w:i/>
          <w:rtl/>
        </w:rPr>
      </w:pPr>
      <w:r>
        <w:rPr>
          <w:rFonts w:hint="cs"/>
          <w:i/>
          <w:rtl/>
        </w:rPr>
        <w:t xml:space="preserve">במקרה הראשון קיבלנו שחזור מאוד מאוד קרוב לאות המקורי </w:t>
      </w:r>
      <w:r>
        <w:rPr>
          <w:i/>
          <w:rtl/>
        </w:rPr>
        <w:t>–</w:t>
      </w:r>
      <w:r>
        <w:rPr>
          <w:rFonts w:hint="cs"/>
          <w:i/>
          <w:rtl/>
        </w:rPr>
        <w:t xml:space="preserve"> סטיית השחזור נבעה מהתוספת של הרעש במטריצת פורייה. הוספת הדגימות לא שיפרה משמעותית את יכולת השחזור.</w:t>
      </w:r>
    </w:p>
    <w:p w14:paraId="3EACA007" w14:textId="3732AFED" w:rsidR="00F51124" w:rsidRDefault="00F51124" w:rsidP="00F51124">
      <w:pPr>
        <w:pStyle w:val="a3"/>
        <w:rPr>
          <w:i/>
          <w:rtl/>
        </w:rPr>
      </w:pPr>
      <w:r>
        <w:rPr>
          <w:rFonts w:hint="cs"/>
          <w:i/>
          <w:rtl/>
        </w:rPr>
        <w:t>במקרה השני קיבלנו שחזור הרבה יותר טוב בזכות מספר הדגימות הגדול יותר, כעת האות המשוחזר קרוב במידה ניכרת לאות המקורי. הוספת מספר הדגימות גרמה לכך שלמרות הרעש הרב שנכנס למערכת הצלחנו לשחזר את האות המקורי בקירוב טוב יחסית.</w:t>
      </w:r>
    </w:p>
    <w:p w14:paraId="2E93DA76" w14:textId="79309FA7" w:rsidR="005F0284" w:rsidRDefault="005F0284" w:rsidP="00F51124">
      <w:pPr>
        <w:pStyle w:val="a3"/>
        <w:rPr>
          <w:i/>
          <w:rtl/>
        </w:rPr>
      </w:pPr>
    </w:p>
    <w:p w14:paraId="5969D21C" w14:textId="4BAE7388" w:rsidR="005F0284" w:rsidRDefault="005F0284" w:rsidP="00F51124">
      <w:pPr>
        <w:pStyle w:val="a3"/>
        <w:rPr>
          <w:i/>
          <w:rtl/>
        </w:rPr>
      </w:pPr>
    </w:p>
    <w:p w14:paraId="7E930FCE" w14:textId="6AD24526" w:rsidR="005F0284" w:rsidRDefault="005F0284" w:rsidP="00F51124">
      <w:pPr>
        <w:pStyle w:val="a3"/>
        <w:rPr>
          <w:i/>
          <w:rtl/>
        </w:rPr>
      </w:pPr>
    </w:p>
    <w:p w14:paraId="1FB3B1A0" w14:textId="4BB2137A" w:rsidR="005F0284" w:rsidRDefault="005F0284" w:rsidP="00F51124">
      <w:pPr>
        <w:pStyle w:val="a3"/>
        <w:rPr>
          <w:i/>
          <w:rtl/>
        </w:rPr>
      </w:pPr>
    </w:p>
    <w:p w14:paraId="09A20CAF" w14:textId="28CD557D" w:rsidR="005F0284" w:rsidRDefault="005F0284" w:rsidP="00F51124">
      <w:pPr>
        <w:pStyle w:val="a3"/>
        <w:rPr>
          <w:i/>
          <w:rtl/>
        </w:rPr>
      </w:pPr>
    </w:p>
    <w:p w14:paraId="685573ED" w14:textId="314D2AEF" w:rsidR="005F0284" w:rsidRDefault="005F0284" w:rsidP="00F51124">
      <w:pPr>
        <w:pStyle w:val="a3"/>
        <w:rPr>
          <w:i/>
          <w:rtl/>
        </w:rPr>
      </w:pPr>
    </w:p>
    <w:p w14:paraId="7874D283" w14:textId="34BCD491" w:rsidR="005F0284" w:rsidRDefault="005F0284" w:rsidP="00F51124">
      <w:pPr>
        <w:pStyle w:val="a3"/>
        <w:rPr>
          <w:i/>
          <w:rtl/>
        </w:rPr>
      </w:pPr>
    </w:p>
    <w:p w14:paraId="4B338495" w14:textId="12723407" w:rsidR="005F0284" w:rsidRDefault="005F0284" w:rsidP="00F51124">
      <w:pPr>
        <w:pStyle w:val="a3"/>
        <w:rPr>
          <w:i/>
          <w:rtl/>
        </w:rPr>
      </w:pPr>
    </w:p>
    <w:p w14:paraId="4242B999" w14:textId="14D7003F" w:rsidR="005F0284" w:rsidRDefault="005F0284" w:rsidP="00F51124">
      <w:pPr>
        <w:pStyle w:val="a3"/>
        <w:rPr>
          <w:i/>
          <w:rtl/>
        </w:rPr>
      </w:pPr>
    </w:p>
    <w:p w14:paraId="17312650" w14:textId="53979218" w:rsidR="005F0284" w:rsidRDefault="005F0284" w:rsidP="00F51124">
      <w:pPr>
        <w:pStyle w:val="a3"/>
        <w:rPr>
          <w:i/>
          <w:rtl/>
        </w:rPr>
      </w:pPr>
    </w:p>
    <w:p w14:paraId="78CC840C" w14:textId="58F2BEB0" w:rsidR="005F0284" w:rsidRDefault="005F0284" w:rsidP="00F51124">
      <w:pPr>
        <w:pStyle w:val="a3"/>
        <w:rPr>
          <w:i/>
          <w:rtl/>
        </w:rPr>
      </w:pPr>
    </w:p>
    <w:p w14:paraId="738A495D" w14:textId="1B2D766A" w:rsidR="005F0284" w:rsidRDefault="005F0284" w:rsidP="00F51124">
      <w:pPr>
        <w:pStyle w:val="a3"/>
        <w:rPr>
          <w:i/>
          <w:rtl/>
        </w:rPr>
      </w:pPr>
    </w:p>
    <w:p w14:paraId="3A247D46" w14:textId="24E6CC2F" w:rsidR="005F0284" w:rsidRDefault="005F0284" w:rsidP="00F51124">
      <w:pPr>
        <w:pStyle w:val="a3"/>
        <w:rPr>
          <w:i/>
          <w:rtl/>
        </w:rPr>
      </w:pPr>
    </w:p>
    <w:p w14:paraId="4533F42D" w14:textId="752B38AA" w:rsidR="005F0284" w:rsidRDefault="005F0284" w:rsidP="00F51124">
      <w:pPr>
        <w:pStyle w:val="a3"/>
        <w:rPr>
          <w:i/>
          <w:rtl/>
        </w:rPr>
      </w:pPr>
    </w:p>
    <w:p w14:paraId="1629B531" w14:textId="5918CDC6" w:rsidR="005F0284" w:rsidRDefault="005F0284" w:rsidP="00F51124">
      <w:pPr>
        <w:pStyle w:val="a3"/>
        <w:rPr>
          <w:i/>
          <w:rtl/>
        </w:rPr>
      </w:pPr>
    </w:p>
    <w:p w14:paraId="279B0EE1" w14:textId="54E6E87E" w:rsidR="005F0284" w:rsidRDefault="005F0284" w:rsidP="00F51124">
      <w:pPr>
        <w:pStyle w:val="a3"/>
        <w:rPr>
          <w:i/>
          <w:rtl/>
        </w:rPr>
      </w:pPr>
    </w:p>
    <w:p w14:paraId="397201F7" w14:textId="65C2328D" w:rsidR="00F432C0" w:rsidRDefault="00F432C0" w:rsidP="00F51124">
      <w:pPr>
        <w:pStyle w:val="a3"/>
        <w:rPr>
          <w:i/>
          <w:rtl/>
        </w:rPr>
      </w:pPr>
    </w:p>
    <w:p w14:paraId="661A328C" w14:textId="16121135" w:rsidR="00F432C0" w:rsidRDefault="00F432C0" w:rsidP="00F51124">
      <w:pPr>
        <w:pStyle w:val="a3"/>
        <w:rPr>
          <w:i/>
          <w:rtl/>
        </w:rPr>
      </w:pPr>
    </w:p>
    <w:p w14:paraId="4E2AEAC1" w14:textId="5F7CD969" w:rsidR="00F432C0" w:rsidRDefault="00F432C0" w:rsidP="00F51124">
      <w:pPr>
        <w:pStyle w:val="a3"/>
        <w:rPr>
          <w:i/>
          <w:rtl/>
        </w:rPr>
      </w:pPr>
    </w:p>
    <w:p w14:paraId="53AD6F2E" w14:textId="3F8F0FFA" w:rsidR="00F432C0" w:rsidRDefault="00F432C0" w:rsidP="00F51124">
      <w:pPr>
        <w:pStyle w:val="a3"/>
        <w:rPr>
          <w:i/>
          <w:rtl/>
        </w:rPr>
      </w:pPr>
    </w:p>
    <w:p w14:paraId="6E64C29C" w14:textId="2A8ABDE1" w:rsidR="00F432C0" w:rsidRDefault="00F432C0" w:rsidP="00F51124">
      <w:pPr>
        <w:pStyle w:val="a3"/>
        <w:rPr>
          <w:i/>
          <w:rtl/>
        </w:rPr>
      </w:pPr>
    </w:p>
    <w:p w14:paraId="27A32719" w14:textId="391FB310" w:rsidR="00F432C0" w:rsidRDefault="00F432C0" w:rsidP="00F51124">
      <w:pPr>
        <w:pStyle w:val="a3"/>
        <w:rPr>
          <w:i/>
          <w:rtl/>
        </w:rPr>
      </w:pPr>
    </w:p>
    <w:p w14:paraId="10254382" w14:textId="009B8BC7" w:rsidR="00F432C0" w:rsidRDefault="00F432C0" w:rsidP="00F51124">
      <w:pPr>
        <w:pStyle w:val="a3"/>
        <w:rPr>
          <w:i/>
          <w:rtl/>
        </w:rPr>
      </w:pPr>
    </w:p>
    <w:p w14:paraId="6A4DF196" w14:textId="4B39EC59" w:rsidR="00F432C0" w:rsidRDefault="00F432C0" w:rsidP="00F51124">
      <w:pPr>
        <w:pStyle w:val="a3"/>
        <w:rPr>
          <w:i/>
          <w:rtl/>
        </w:rPr>
      </w:pPr>
    </w:p>
    <w:p w14:paraId="082CE402" w14:textId="3D33D3C1" w:rsidR="00F432C0" w:rsidRDefault="00F432C0" w:rsidP="00F51124">
      <w:pPr>
        <w:pStyle w:val="a3"/>
        <w:rPr>
          <w:i/>
          <w:rtl/>
        </w:rPr>
      </w:pPr>
    </w:p>
    <w:p w14:paraId="084F6158" w14:textId="6856125B" w:rsidR="00F432C0" w:rsidRDefault="00F432C0" w:rsidP="00F51124">
      <w:pPr>
        <w:pStyle w:val="a3"/>
        <w:rPr>
          <w:i/>
          <w:rtl/>
        </w:rPr>
      </w:pPr>
    </w:p>
    <w:p w14:paraId="490B1F66" w14:textId="4AC06CF0" w:rsidR="00F432C0" w:rsidRDefault="00F432C0" w:rsidP="00F51124">
      <w:pPr>
        <w:pStyle w:val="a3"/>
        <w:rPr>
          <w:i/>
          <w:rtl/>
        </w:rPr>
      </w:pPr>
    </w:p>
    <w:p w14:paraId="532007B5" w14:textId="0ED48066" w:rsidR="00F432C0" w:rsidRDefault="00F432C0" w:rsidP="00F51124">
      <w:pPr>
        <w:pStyle w:val="a3"/>
        <w:rPr>
          <w:i/>
          <w:rtl/>
        </w:rPr>
      </w:pPr>
    </w:p>
    <w:p w14:paraId="094E9423" w14:textId="2695B658" w:rsidR="00F432C0" w:rsidRDefault="00F432C0" w:rsidP="00F51124">
      <w:pPr>
        <w:pStyle w:val="a3"/>
        <w:rPr>
          <w:i/>
          <w:rtl/>
        </w:rPr>
      </w:pPr>
    </w:p>
    <w:p w14:paraId="58810736" w14:textId="68FE9A20" w:rsidR="00F432C0" w:rsidRDefault="00F432C0" w:rsidP="00F51124">
      <w:pPr>
        <w:pStyle w:val="a3"/>
        <w:rPr>
          <w:i/>
          <w:rtl/>
        </w:rPr>
      </w:pPr>
    </w:p>
    <w:p w14:paraId="0A6BB2F7" w14:textId="60BD7270" w:rsidR="00F432C0" w:rsidRDefault="00F432C0" w:rsidP="00F51124">
      <w:pPr>
        <w:pStyle w:val="a3"/>
        <w:rPr>
          <w:i/>
          <w:rtl/>
        </w:rPr>
      </w:pPr>
    </w:p>
    <w:p w14:paraId="5EDC222E" w14:textId="3E182357" w:rsidR="00F432C0" w:rsidRDefault="00F432C0" w:rsidP="00F51124">
      <w:pPr>
        <w:pStyle w:val="a3"/>
        <w:rPr>
          <w:i/>
          <w:rtl/>
        </w:rPr>
      </w:pPr>
    </w:p>
    <w:p w14:paraId="3F109846" w14:textId="7AAE7CD5" w:rsidR="00F432C0" w:rsidRDefault="00F432C0" w:rsidP="00F51124">
      <w:pPr>
        <w:pStyle w:val="a3"/>
        <w:rPr>
          <w:i/>
          <w:rtl/>
        </w:rPr>
      </w:pPr>
    </w:p>
    <w:p w14:paraId="12F7FB8E" w14:textId="4E7A39F2" w:rsidR="00F432C0" w:rsidRDefault="00F432C0" w:rsidP="00F51124">
      <w:pPr>
        <w:pStyle w:val="a3"/>
        <w:rPr>
          <w:i/>
          <w:rtl/>
        </w:rPr>
      </w:pPr>
    </w:p>
    <w:p w14:paraId="420DDE11" w14:textId="290D1442" w:rsidR="00F432C0" w:rsidRDefault="00F432C0" w:rsidP="00F51124">
      <w:pPr>
        <w:pStyle w:val="a3"/>
        <w:rPr>
          <w:i/>
          <w:rtl/>
        </w:rPr>
      </w:pPr>
    </w:p>
    <w:p w14:paraId="75CEF8E5" w14:textId="202F6FFD" w:rsidR="00F432C0" w:rsidRDefault="00F432C0" w:rsidP="00F51124">
      <w:pPr>
        <w:pStyle w:val="a3"/>
        <w:rPr>
          <w:i/>
          <w:rtl/>
        </w:rPr>
      </w:pPr>
    </w:p>
    <w:p w14:paraId="56E80E0E" w14:textId="1F70246D" w:rsidR="00F432C0" w:rsidRDefault="00F432C0" w:rsidP="00F51124">
      <w:pPr>
        <w:pStyle w:val="a3"/>
        <w:rPr>
          <w:i/>
          <w:rtl/>
        </w:rPr>
      </w:pPr>
    </w:p>
    <w:p w14:paraId="2C322E4F" w14:textId="1C2755D5" w:rsidR="00F432C0" w:rsidRDefault="00F432C0" w:rsidP="00F51124">
      <w:pPr>
        <w:pStyle w:val="a3"/>
        <w:rPr>
          <w:i/>
          <w:rtl/>
        </w:rPr>
      </w:pPr>
    </w:p>
    <w:p w14:paraId="2C148AA5" w14:textId="2B17B39C" w:rsidR="00F432C0" w:rsidRDefault="00F432C0" w:rsidP="00F51124">
      <w:pPr>
        <w:pStyle w:val="a3"/>
        <w:rPr>
          <w:i/>
          <w:rtl/>
        </w:rPr>
      </w:pPr>
    </w:p>
    <w:p w14:paraId="67BBF50A" w14:textId="77777777" w:rsidR="005F0284" w:rsidRDefault="005F0284" w:rsidP="00F51124">
      <w:pPr>
        <w:pStyle w:val="a3"/>
        <w:rPr>
          <w:i/>
          <w:rtl/>
        </w:rPr>
      </w:pPr>
    </w:p>
    <w:p w14:paraId="7F84004F" w14:textId="30B4790C" w:rsidR="00F51124" w:rsidRDefault="00F51124" w:rsidP="00F51124">
      <w:pPr>
        <w:pStyle w:val="a3"/>
        <w:rPr>
          <w:sz w:val="28"/>
          <w:szCs w:val="28"/>
          <w:u w:val="single"/>
          <w:rtl/>
        </w:rPr>
      </w:pPr>
      <w:r w:rsidRPr="005F0284">
        <w:rPr>
          <w:rFonts w:hint="cs"/>
          <w:sz w:val="28"/>
          <w:szCs w:val="28"/>
          <w:u w:val="single"/>
          <w:rtl/>
        </w:rPr>
        <w:t>שאלה 3:</w:t>
      </w:r>
    </w:p>
    <w:p w14:paraId="169487DF" w14:textId="05741DF5" w:rsidR="005F0284" w:rsidRDefault="005F0284" w:rsidP="00F51124">
      <w:pPr>
        <w:pStyle w:val="a3"/>
        <w:rPr>
          <w:rtl/>
        </w:rPr>
      </w:pPr>
      <w:r>
        <w:rPr>
          <w:rFonts w:hint="cs"/>
          <w:u w:val="single"/>
          <w:rtl/>
        </w:rPr>
        <w:t>סעיף ב:</w:t>
      </w:r>
    </w:p>
    <w:p w14:paraId="52ADEBFC" w14:textId="14B00F89" w:rsidR="00F4068A" w:rsidRDefault="00F4068A" w:rsidP="00F51124">
      <w:pPr>
        <w:pStyle w:val="a3"/>
        <w:rPr>
          <w:rtl/>
        </w:rPr>
      </w:pPr>
      <w:r>
        <w:rPr>
          <w:rFonts w:hint="cs"/>
          <w:rtl/>
        </w:rPr>
        <w:t xml:space="preserve">נציג את המקדמים של </w:t>
      </w:r>
      <w:r>
        <w:t>f(t)</w:t>
      </w:r>
      <w:r>
        <w:rPr>
          <w:rFonts w:hint="cs"/>
          <w:rtl/>
        </w:rPr>
        <w:t xml:space="preserve"> ושל </w:t>
      </w:r>
      <w:r>
        <w:t>g(t)</w:t>
      </w:r>
      <w:r>
        <w:rPr>
          <w:rFonts w:hint="cs"/>
          <w:rtl/>
        </w:rPr>
        <w:t xml:space="preserve"> ביחס לפונקציות בסיס השונות:</w:t>
      </w:r>
    </w:p>
    <w:tbl>
      <w:tblPr>
        <w:tblStyle w:val="a9"/>
        <w:bidiVisual/>
        <w:tblW w:w="0" w:type="auto"/>
        <w:tblInd w:w="720" w:type="dxa"/>
        <w:tblLook w:val="04A0" w:firstRow="1" w:lastRow="0" w:firstColumn="1" w:lastColumn="0" w:noHBand="0" w:noVBand="1"/>
      </w:tblPr>
      <w:tblGrid>
        <w:gridCol w:w="3891"/>
        <w:gridCol w:w="2977"/>
        <w:gridCol w:w="708"/>
      </w:tblGrid>
      <w:tr w:rsidR="00065D36" w:rsidRPr="00F4068A" w14:paraId="52BDF2DE" w14:textId="77777777" w:rsidTr="00065D36">
        <w:tc>
          <w:tcPr>
            <w:tcW w:w="3891" w:type="dxa"/>
          </w:tcPr>
          <w:p w14:paraId="332F69B6" w14:textId="1F1AE512" w:rsidR="005F0284" w:rsidRPr="00F4068A" w:rsidRDefault="00065D36" w:rsidP="00065D36">
            <w:pPr>
              <w:pStyle w:val="a3"/>
              <w:ind w:left="0"/>
              <w:jc w:val="center"/>
            </w:pPr>
            <w:r w:rsidRPr="00F4068A">
              <w:t xml:space="preserve">Cn of g(t) by </w:t>
            </w:r>
            <m:oMath>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(t)</m:t>
              </m:r>
            </m:oMath>
          </w:p>
        </w:tc>
        <w:tc>
          <w:tcPr>
            <w:tcW w:w="2977" w:type="dxa"/>
          </w:tcPr>
          <w:p w14:paraId="3CF73572" w14:textId="7C7EA616" w:rsidR="005F0284" w:rsidRPr="00F4068A" w:rsidRDefault="00065D36" w:rsidP="00065D36">
            <w:pPr>
              <w:pStyle w:val="a3"/>
              <w:ind w:left="0"/>
              <w:jc w:val="center"/>
            </w:pPr>
            <w:r w:rsidRPr="00F4068A">
              <w:t xml:space="preserve">Cn of f(t) by </w:t>
            </w:r>
            <m:oMath>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(t)</m:t>
              </m:r>
            </m:oMath>
          </w:p>
        </w:tc>
        <w:tc>
          <w:tcPr>
            <w:tcW w:w="708" w:type="dxa"/>
          </w:tcPr>
          <w:p w14:paraId="72CA3772" w14:textId="115BDEBB" w:rsidR="005F0284" w:rsidRPr="00F4068A" w:rsidRDefault="00065D36" w:rsidP="00065D36">
            <w:pPr>
              <w:pStyle w:val="a3"/>
              <w:ind w:left="0"/>
              <w:jc w:val="center"/>
            </w:pPr>
            <w:r w:rsidRPr="00F4068A">
              <w:t>n</w:t>
            </w:r>
          </w:p>
        </w:tc>
      </w:tr>
      <w:tr w:rsidR="00065D36" w:rsidRPr="00F4068A" w14:paraId="181A149B" w14:textId="77777777" w:rsidTr="00065D36">
        <w:tc>
          <w:tcPr>
            <w:tcW w:w="3891" w:type="dxa"/>
          </w:tcPr>
          <w:p w14:paraId="5C1B2290" w14:textId="6BA0200C" w:rsidR="00065D36" w:rsidRPr="00F4068A" w:rsidRDefault="00065D36" w:rsidP="00065D36">
            <w:pPr>
              <w:pStyle w:val="a3"/>
              <w:ind w:left="0"/>
              <w:jc w:val="center"/>
              <w:rPr>
                <w:rtl/>
              </w:rPr>
            </w:pPr>
            <w:r w:rsidRPr="00F4068A">
              <w:rPr>
                <w:rFonts w:ascii="CIDFont+F4" w:cs="CIDFont+F4"/>
              </w:rPr>
              <w:t>-0.0030 + 0.0001i</w:t>
            </w:r>
          </w:p>
        </w:tc>
        <w:tc>
          <w:tcPr>
            <w:tcW w:w="2977" w:type="dxa"/>
          </w:tcPr>
          <w:p w14:paraId="1809C814" w14:textId="30200948"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4A4D71F8" w14:textId="3F482BA6" w:rsidR="00065D36" w:rsidRPr="00F4068A" w:rsidRDefault="00065D36" w:rsidP="00065D36">
            <w:pPr>
              <w:pStyle w:val="a3"/>
              <w:ind w:left="0"/>
              <w:jc w:val="center"/>
              <w:rPr>
                <w:rtl/>
              </w:rPr>
            </w:pPr>
            <w:r w:rsidRPr="00F4068A">
              <w:rPr>
                <w:rFonts w:ascii="CIDFont+F3" w:cs="CIDFont+F3"/>
              </w:rPr>
              <w:t>1</w:t>
            </w:r>
          </w:p>
        </w:tc>
      </w:tr>
      <w:tr w:rsidR="00065D36" w:rsidRPr="00F4068A" w14:paraId="0C9583E7" w14:textId="77777777" w:rsidTr="00065D36">
        <w:tc>
          <w:tcPr>
            <w:tcW w:w="3891" w:type="dxa"/>
          </w:tcPr>
          <w:p w14:paraId="3B954C29" w14:textId="78FA6930"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6997902B" w14:textId="5810EB8B"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7682A233" w14:textId="1C16C5C6" w:rsidR="00065D36" w:rsidRPr="00F4068A" w:rsidRDefault="00065D36" w:rsidP="00065D36">
            <w:pPr>
              <w:pStyle w:val="a3"/>
              <w:ind w:left="0"/>
              <w:jc w:val="center"/>
              <w:rPr>
                <w:rtl/>
              </w:rPr>
            </w:pPr>
            <w:r w:rsidRPr="00F4068A">
              <w:rPr>
                <w:rFonts w:ascii="CIDFont+F3" w:cs="CIDFont+F3"/>
              </w:rPr>
              <w:t>2</w:t>
            </w:r>
          </w:p>
        </w:tc>
      </w:tr>
      <w:tr w:rsidR="00065D36" w:rsidRPr="00F4068A" w14:paraId="12980ED5" w14:textId="77777777" w:rsidTr="00065D36">
        <w:tc>
          <w:tcPr>
            <w:tcW w:w="3891" w:type="dxa"/>
          </w:tcPr>
          <w:p w14:paraId="5EF1F4AE" w14:textId="39A247F4" w:rsidR="00065D36" w:rsidRPr="00F4068A" w:rsidRDefault="00065D36" w:rsidP="00065D36">
            <w:pPr>
              <w:pStyle w:val="a3"/>
              <w:ind w:left="0"/>
              <w:jc w:val="center"/>
              <w:rPr>
                <w:rtl/>
              </w:rPr>
            </w:pPr>
            <w:r w:rsidRPr="00F4068A">
              <w:rPr>
                <w:rFonts w:ascii="CIDFont+F4" w:cs="CIDFont+F4"/>
              </w:rPr>
              <w:t>0.0130 - 0.2828i</w:t>
            </w:r>
          </w:p>
        </w:tc>
        <w:tc>
          <w:tcPr>
            <w:tcW w:w="2977" w:type="dxa"/>
          </w:tcPr>
          <w:p w14:paraId="0344A728" w14:textId="1C290BEA"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7BCD6B3D" w14:textId="1DBE4281" w:rsidR="00065D36" w:rsidRPr="00F4068A" w:rsidRDefault="00065D36" w:rsidP="00065D36">
            <w:pPr>
              <w:pStyle w:val="a3"/>
              <w:ind w:left="0"/>
              <w:jc w:val="center"/>
              <w:rPr>
                <w:rtl/>
              </w:rPr>
            </w:pPr>
            <w:r w:rsidRPr="00F4068A">
              <w:rPr>
                <w:rFonts w:ascii="CIDFont+F3" w:cs="CIDFont+F3"/>
              </w:rPr>
              <w:t>3</w:t>
            </w:r>
          </w:p>
        </w:tc>
      </w:tr>
      <w:tr w:rsidR="00065D36" w:rsidRPr="00F4068A" w14:paraId="37E06E46" w14:textId="77777777" w:rsidTr="00065D36">
        <w:tc>
          <w:tcPr>
            <w:tcW w:w="3891" w:type="dxa"/>
          </w:tcPr>
          <w:p w14:paraId="6E7DBBBF" w14:textId="21AF3CAD" w:rsidR="00065D36" w:rsidRPr="00F4068A" w:rsidRDefault="00065D36" w:rsidP="00065D36">
            <w:pPr>
              <w:pStyle w:val="a3"/>
              <w:ind w:left="0"/>
              <w:jc w:val="center"/>
            </w:pPr>
            <w:r w:rsidRPr="00F4068A">
              <w:rPr>
                <w:rFonts w:ascii="CIDFont+F4" w:cs="CIDFont+F4"/>
              </w:rPr>
              <w:t>-0.0070 + 0.0023i</w:t>
            </w:r>
          </w:p>
        </w:tc>
        <w:tc>
          <w:tcPr>
            <w:tcW w:w="2977" w:type="dxa"/>
          </w:tcPr>
          <w:p w14:paraId="68987B55" w14:textId="6DBAD05E"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3CC049EA" w14:textId="4966EE7B" w:rsidR="00065D36" w:rsidRPr="00F4068A" w:rsidRDefault="00065D36" w:rsidP="00065D36">
            <w:pPr>
              <w:pStyle w:val="a3"/>
              <w:ind w:left="0"/>
              <w:jc w:val="center"/>
              <w:rPr>
                <w:rtl/>
              </w:rPr>
            </w:pPr>
            <w:r w:rsidRPr="00F4068A">
              <w:rPr>
                <w:rFonts w:ascii="CIDFont+F3" w:cs="CIDFont+F3"/>
              </w:rPr>
              <w:t>4</w:t>
            </w:r>
          </w:p>
        </w:tc>
      </w:tr>
      <w:tr w:rsidR="00065D36" w:rsidRPr="00F4068A" w14:paraId="3FFE431C" w14:textId="77777777" w:rsidTr="00065D36">
        <w:tc>
          <w:tcPr>
            <w:tcW w:w="3891" w:type="dxa"/>
          </w:tcPr>
          <w:p w14:paraId="37F34C38" w14:textId="5AB774F0" w:rsidR="00065D36" w:rsidRPr="00F4068A" w:rsidRDefault="00065D36" w:rsidP="00065D36">
            <w:pPr>
              <w:pStyle w:val="a3"/>
              <w:ind w:left="0"/>
              <w:jc w:val="center"/>
              <w:rPr>
                <w:rtl/>
              </w:rPr>
            </w:pPr>
            <w:r w:rsidRPr="00F4068A">
              <w:rPr>
                <w:rFonts w:ascii="CIDFont+F4" w:cs="CIDFont+F4"/>
              </w:rPr>
              <w:t>-0.0030 + 0.0001i</w:t>
            </w:r>
          </w:p>
        </w:tc>
        <w:tc>
          <w:tcPr>
            <w:tcW w:w="2977" w:type="dxa"/>
          </w:tcPr>
          <w:p w14:paraId="0BBFE38D" w14:textId="32D8A77A"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5B895E94" w14:textId="0CD7B563" w:rsidR="00065D36" w:rsidRPr="00F4068A" w:rsidRDefault="00065D36" w:rsidP="00065D36">
            <w:pPr>
              <w:pStyle w:val="a3"/>
              <w:ind w:left="0"/>
              <w:jc w:val="center"/>
              <w:rPr>
                <w:rtl/>
              </w:rPr>
            </w:pPr>
            <w:r w:rsidRPr="00F4068A">
              <w:rPr>
                <w:rFonts w:ascii="CIDFont+F3" w:cs="CIDFont+F3"/>
              </w:rPr>
              <w:t>5</w:t>
            </w:r>
          </w:p>
        </w:tc>
      </w:tr>
      <w:tr w:rsidR="00065D36" w:rsidRPr="00F4068A" w14:paraId="1A625A25" w14:textId="77777777" w:rsidTr="00065D36">
        <w:tc>
          <w:tcPr>
            <w:tcW w:w="3891" w:type="dxa"/>
          </w:tcPr>
          <w:p w14:paraId="18615FDE" w14:textId="4B0E0EF4" w:rsidR="00065D36" w:rsidRPr="00F4068A" w:rsidRDefault="00065D36" w:rsidP="00065D36">
            <w:pPr>
              <w:pStyle w:val="a3"/>
              <w:ind w:left="0"/>
              <w:jc w:val="center"/>
              <w:rPr>
                <w:rtl/>
              </w:rPr>
            </w:pPr>
            <w:r w:rsidRPr="00F4068A">
              <w:rPr>
                <w:rFonts w:ascii="CIDFont+F4" w:cs="CIDFont+F4"/>
              </w:rPr>
              <w:t>-0.0070 + 0.2550i</w:t>
            </w:r>
          </w:p>
        </w:tc>
        <w:tc>
          <w:tcPr>
            <w:tcW w:w="2977" w:type="dxa"/>
          </w:tcPr>
          <w:p w14:paraId="6AA78131" w14:textId="3C9DBA94"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371421D3" w14:textId="4A563C21" w:rsidR="00065D36" w:rsidRPr="00F4068A" w:rsidRDefault="00065D36" w:rsidP="00065D36">
            <w:pPr>
              <w:pStyle w:val="a3"/>
              <w:ind w:left="0"/>
              <w:jc w:val="center"/>
              <w:rPr>
                <w:rtl/>
              </w:rPr>
            </w:pPr>
            <w:r w:rsidRPr="00F4068A">
              <w:rPr>
                <w:rFonts w:ascii="CIDFont+F3" w:cs="CIDFont+F3"/>
              </w:rPr>
              <w:t>6</w:t>
            </w:r>
          </w:p>
        </w:tc>
      </w:tr>
      <w:tr w:rsidR="00065D36" w:rsidRPr="00F4068A" w14:paraId="1368DAE2" w14:textId="77777777" w:rsidTr="00065D36">
        <w:tc>
          <w:tcPr>
            <w:tcW w:w="3891" w:type="dxa"/>
          </w:tcPr>
          <w:p w14:paraId="4A2903A6" w14:textId="75607277" w:rsidR="00065D36" w:rsidRPr="00F4068A" w:rsidRDefault="00065D36" w:rsidP="00065D36">
            <w:pPr>
              <w:pStyle w:val="a3"/>
              <w:ind w:left="0"/>
              <w:jc w:val="center"/>
              <w:rPr>
                <w:rtl/>
              </w:rPr>
            </w:pPr>
            <w:r w:rsidRPr="00F4068A">
              <w:rPr>
                <w:rFonts w:ascii="CIDFont+F4" w:cs="CIDFont+F4"/>
              </w:rPr>
              <w:t>0.0130 - 0.3638i</w:t>
            </w:r>
          </w:p>
        </w:tc>
        <w:tc>
          <w:tcPr>
            <w:tcW w:w="2977" w:type="dxa"/>
          </w:tcPr>
          <w:p w14:paraId="227DD8B7" w14:textId="0A0B8FA5"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50EF9D0D" w14:textId="694D9B6C" w:rsidR="00065D36" w:rsidRPr="00F4068A" w:rsidRDefault="00065D36" w:rsidP="00065D36">
            <w:pPr>
              <w:pStyle w:val="a3"/>
              <w:ind w:left="0"/>
              <w:jc w:val="center"/>
              <w:rPr>
                <w:rtl/>
              </w:rPr>
            </w:pPr>
            <w:r w:rsidRPr="00F4068A">
              <w:rPr>
                <w:rFonts w:ascii="CIDFont+F3" w:cs="CIDFont+F3"/>
              </w:rPr>
              <w:t>7</w:t>
            </w:r>
          </w:p>
        </w:tc>
      </w:tr>
      <w:tr w:rsidR="00065D36" w:rsidRPr="00F4068A" w14:paraId="77735475" w14:textId="77777777" w:rsidTr="00065D36">
        <w:tc>
          <w:tcPr>
            <w:tcW w:w="3891" w:type="dxa"/>
          </w:tcPr>
          <w:p w14:paraId="38A1DDCE" w14:textId="1014388B"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34C6E92D" w14:textId="7892522D"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4DEC25CF" w14:textId="61506B7A" w:rsidR="00065D36" w:rsidRPr="00F4068A" w:rsidRDefault="00065D36" w:rsidP="00065D36">
            <w:pPr>
              <w:pStyle w:val="a3"/>
              <w:ind w:left="0"/>
              <w:jc w:val="center"/>
              <w:rPr>
                <w:rtl/>
              </w:rPr>
            </w:pPr>
            <w:r w:rsidRPr="00F4068A">
              <w:rPr>
                <w:rFonts w:ascii="CIDFont+F3" w:cs="CIDFont+F3"/>
              </w:rPr>
              <w:t>8</w:t>
            </w:r>
          </w:p>
        </w:tc>
      </w:tr>
      <w:tr w:rsidR="00065D36" w:rsidRPr="00F4068A" w14:paraId="7644B985" w14:textId="77777777" w:rsidTr="00065D36">
        <w:tc>
          <w:tcPr>
            <w:tcW w:w="3891" w:type="dxa"/>
          </w:tcPr>
          <w:p w14:paraId="1E7BF9AD" w14:textId="72C9E2F7" w:rsidR="00065D36" w:rsidRPr="00F4068A" w:rsidRDefault="00065D36" w:rsidP="00065D36">
            <w:pPr>
              <w:pStyle w:val="a3"/>
              <w:ind w:left="0"/>
              <w:jc w:val="center"/>
              <w:rPr>
                <w:rtl/>
              </w:rPr>
            </w:pPr>
            <w:r w:rsidRPr="00F4068A">
              <w:rPr>
                <w:rFonts w:ascii="CIDFont+F4" w:cs="CIDFont+F4"/>
              </w:rPr>
              <w:t>-0.0030 + 0.0001i</w:t>
            </w:r>
          </w:p>
        </w:tc>
        <w:tc>
          <w:tcPr>
            <w:tcW w:w="2977" w:type="dxa"/>
          </w:tcPr>
          <w:p w14:paraId="15262E5A" w14:textId="2067931E"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74CCF7A0" w14:textId="65382114" w:rsidR="00065D36" w:rsidRPr="00F4068A" w:rsidRDefault="00065D36" w:rsidP="00065D36">
            <w:pPr>
              <w:pStyle w:val="a3"/>
              <w:ind w:left="0"/>
              <w:jc w:val="center"/>
              <w:rPr>
                <w:rtl/>
              </w:rPr>
            </w:pPr>
            <w:r w:rsidRPr="00F4068A">
              <w:rPr>
                <w:rFonts w:ascii="CIDFont+F3" w:cs="CIDFont+F3"/>
              </w:rPr>
              <w:t>9</w:t>
            </w:r>
          </w:p>
        </w:tc>
      </w:tr>
      <w:tr w:rsidR="00065D36" w:rsidRPr="00F4068A" w14:paraId="6CA2FB2E" w14:textId="77777777" w:rsidTr="00065D36">
        <w:tc>
          <w:tcPr>
            <w:tcW w:w="3891" w:type="dxa"/>
          </w:tcPr>
          <w:p w14:paraId="458E2205" w14:textId="46151FF5"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78BBF9A6" w14:textId="4083A8A9"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5E653B5B" w14:textId="3559DC79" w:rsidR="00065D36" w:rsidRPr="00F4068A" w:rsidRDefault="00065D36" w:rsidP="00065D36">
            <w:pPr>
              <w:pStyle w:val="a3"/>
              <w:ind w:left="0"/>
              <w:jc w:val="center"/>
              <w:rPr>
                <w:rtl/>
              </w:rPr>
            </w:pPr>
            <w:r w:rsidRPr="00F4068A">
              <w:rPr>
                <w:rFonts w:ascii="CIDFont+F3" w:cs="CIDFont+F3"/>
              </w:rPr>
              <w:t>10</w:t>
            </w:r>
          </w:p>
        </w:tc>
      </w:tr>
      <w:tr w:rsidR="00065D36" w:rsidRPr="00F4068A" w14:paraId="02B8E288" w14:textId="77777777" w:rsidTr="00065D36">
        <w:tc>
          <w:tcPr>
            <w:tcW w:w="3891" w:type="dxa"/>
          </w:tcPr>
          <w:p w14:paraId="438B0DD8" w14:textId="3377C828" w:rsidR="00065D36" w:rsidRPr="00F4068A" w:rsidRDefault="00065D36" w:rsidP="00065D36">
            <w:pPr>
              <w:pStyle w:val="a3"/>
              <w:ind w:left="0"/>
              <w:jc w:val="center"/>
              <w:rPr>
                <w:rtl/>
              </w:rPr>
            </w:pPr>
            <w:r w:rsidRPr="00F4068A">
              <w:rPr>
                <w:rFonts w:ascii="CIDFont+F4" w:cs="CIDFont+F4"/>
              </w:rPr>
              <w:t>0.0130 - 0.5096i</w:t>
            </w:r>
          </w:p>
        </w:tc>
        <w:tc>
          <w:tcPr>
            <w:tcW w:w="2977" w:type="dxa"/>
          </w:tcPr>
          <w:p w14:paraId="489EF44E" w14:textId="15EA2F2B"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150F3033" w14:textId="536BF07D" w:rsidR="00065D36" w:rsidRPr="00F4068A" w:rsidRDefault="00065D36" w:rsidP="00065D36">
            <w:pPr>
              <w:pStyle w:val="a3"/>
              <w:ind w:left="0"/>
              <w:jc w:val="center"/>
              <w:rPr>
                <w:rtl/>
              </w:rPr>
            </w:pPr>
            <w:r w:rsidRPr="00F4068A">
              <w:rPr>
                <w:rFonts w:ascii="CIDFont+F3" w:cs="CIDFont+F3"/>
              </w:rPr>
              <w:t>11</w:t>
            </w:r>
          </w:p>
        </w:tc>
      </w:tr>
      <w:tr w:rsidR="00065D36" w:rsidRPr="00F4068A" w14:paraId="7823EB75" w14:textId="77777777" w:rsidTr="00065D36">
        <w:tc>
          <w:tcPr>
            <w:tcW w:w="3891" w:type="dxa"/>
          </w:tcPr>
          <w:p w14:paraId="09D73242" w14:textId="15466B51" w:rsidR="00065D36" w:rsidRPr="00F4068A" w:rsidRDefault="00065D36" w:rsidP="00065D36">
            <w:pPr>
              <w:pStyle w:val="a3"/>
              <w:ind w:left="0"/>
              <w:jc w:val="center"/>
              <w:rPr>
                <w:rtl/>
              </w:rPr>
            </w:pPr>
            <w:r w:rsidRPr="00F4068A">
              <w:rPr>
                <w:rFonts w:ascii="CIDFont+F4" w:cs="CIDFont+F4"/>
              </w:rPr>
              <w:t>-0.0070 + 0.4249i</w:t>
            </w:r>
          </w:p>
        </w:tc>
        <w:tc>
          <w:tcPr>
            <w:tcW w:w="2977" w:type="dxa"/>
          </w:tcPr>
          <w:p w14:paraId="1FAFBFF5" w14:textId="54203AF1"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3463EA65" w14:textId="6EF5BFC7" w:rsidR="00065D36" w:rsidRPr="00F4068A" w:rsidRDefault="00065D36" w:rsidP="00065D36">
            <w:pPr>
              <w:pStyle w:val="a3"/>
              <w:ind w:left="0"/>
              <w:jc w:val="center"/>
              <w:rPr>
                <w:rtl/>
              </w:rPr>
            </w:pPr>
            <w:r w:rsidRPr="00F4068A">
              <w:rPr>
                <w:rFonts w:ascii="CIDFont+F3" w:cs="CIDFont+F3"/>
              </w:rPr>
              <w:t>12</w:t>
            </w:r>
          </w:p>
        </w:tc>
      </w:tr>
      <w:tr w:rsidR="00065D36" w:rsidRPr="00F4068A" w14:paraId="265CED44" w14:textId="77777777" w:rsidTr="00065D36">
        <w:tc>
          <w:tcPr>
            <w:tcW w:w="3891" w:type="dxa"/>
          </w:tcPr>
          <w:p w14:paraId="150CE9FF" w14:textId="498FD286" w:rsidR="00065D36" w:rsidRPr="00F4068A" w:rsidRDefault="00065D36" w:rsidP="00065D36">
            <w:pPr>
              <w:pStyle w:val="a3"/>
              <w:ind w:left="0"/>
              <w:jc w:val="center"/>
              <w:rPr>
                <w:rtl/>
              </w:rPr>
            </w:pPr>
            <w:r w:rsidRPr="00F4068A">
              <w:rPr>
                <w:rFonts w:ascii="CIDFont+F4" w:cs="CIDFont+F4"/>
              </w:rPr>
              <w:t>-0.0030 + 0.0001i</w:t>
            </w:r>
          </w:p>
        </w:tc>
        <w:tc>
          <w:tcPr>
            <w:tcW w:w="2977" w:type="dxa"/>
          </w:tcPr>
          <w:p w14:paraId="2B798885" w14:textId="738223D6"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70772896" w14:textId="64CB235C" w:rsidR="00065D36" w:rsidRPr="00F4068A" w:rsidRDefault="00065D36" w:rsidP="00065D36">
            <w:pPr>
              <w:pStyle w:val="a3"/>
              <w:ind w:left="0"/>
              <w:jc w:val="center"/>
              <w:rPr>
                <w:rtl/>
              </w:rPr>
            </w:pPr>
            <w:r w:rsidRPr="00F4068A">
              <w:rPr>
                <w:rFonts w:ascii="CIDFont+F3" w:cs="CIDFont+F3"/>
              </w:rPr>
              <w:t>13</w:t>
            </w:r>
          </w:p>
        </w:tc>
      </w:tr>
      <w:tr w:rsidR="00065D36" w:rsidRPr="00F4068A" w14:paraId="5934D4B0" w14:textId="77777777" w:rsidTr="00065D36">
        <w:tc>
          <w:tcPr>
            <w:tcW w:w="3891" w:type="dxa"/>
          </w:tcPr>
          <w:p w14:paraId="56071D66" w14:textId="2D8C3F30"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69FFA7C5" w14:textId="62A5C559"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0FD428FB" w14:textId="60187A2E" w:rsidR="00065D36" w:rsidRPr="00F4068A" w:rsidRDefault="00065D36" w:rsidP="00065D36">
            <w:pPr>
              <w:pStyle w:val="a3"/>
              <w:ind w:left="0"/>
              <w:jc w:val="center"/>
              <w:rPr>
                <w:rtl/>
              </w:rPr>
            </w:pPr>
            <w:r w:rsidRPr="00F4068A">
              <w:rPr>
                <w:rFonts w:ascii="CIDFont+F3" w:cs="CIDFont+F3"/>
              </w:rPr>
              <w:t>14</w:t>
            </w:r>
          </w:p>
        </w:tc>
      </w:tr>
      <w:tr w:rsidR="00065D36" w:rsidRPr="00F4068A" w14:paraId="19F8991E" w14:textId="77777777" w:rsidTr="00065D36">
        <w:tc>
          <w:tcPr>
            <w:tcW w:w="3891" w:type="dxa"/>
          </w:tcPr>
          <w:p w14:paraId="5AD043EB" w14:textId="7860EC7A" w:rsidR="00065D36" w:rsidRPr="00F4068A" w:rsidRDefault="00065D36" w:rsidP="00065D36">
            <w:pPr>
              <w:pStyle w:val="a3"/>
              <w:ind w:left="0"/>
              <w:jc w:val="center"/>
              <w:rPr>
                <w:rtl/>
              </w:rPr>
            </w:pPr>
            <w:r w:rsidRPr="00F4068A">
              <w:rPr>
                <w:rFonts w:ascii="CIDFont+F4" w:cs="CIDFont+F4"/>
              </w:rPr>
              <w:t>0.0130 - 0.8495i</w:t>
            </w:r>
          </w:p>
        </w:tc>
        <w:tc>
          <w:tcPr>
            <w:tcW w:w="2977" w:type="dxa"/>
          </w:tcPr>
          <w:p w14:paraId="02CA825D" w14:textId="0C90C3DF"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2DF7E428" w14:textId="261416EC" w:rsidR="00065D36" w:rsidRPr="00F4068A" w:rsidRDefault="00065D36" w:rsidP="00065D36">
            <w:pPr>
              <w:pStyle w:val="a3"/>
              <w:ind w:left="0"/>
              <w:jc w:val="center"/>
              <w:rPr>
                <w:rtl/>
              </w:rPr>
            </w:pPr>
            <w:r w:rsidRPr="00F4068A">
              <w:rPr>
                <w:rFonts w:ascii="CIDFont+F3" w:cs="CIDFont+F3"/>
              </w:rPr>
              <w:t>15</w:t>
            </w:r>
          </w:p>
        </w:tc>
      </w:tr>
      <w:tr w:rsidR="00065D36" w:rsidRPr="00F4068A" w14:paraId="5222198B" w14:textId="77777777" w:rsidTr="00065D36">
        <w:tc>
          <w:tcPr>
            <w:tcW w:w="3891" w:type="dxa"/>
          </w:tcPr>
          <w:p w14:paraId="7116E26C" w14:textId="395CEE92"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15F930DD" w14:textId="28B70201" w:rsidR="00065D36" w:rsidRPr="00F4068A" w:rsidRDefault="00065D36" w:rsidP="00065D36">
            <w:pPr>
              <w:pStyle w:val="a3"/>
              <w:ind w:left="0"/>
              <w:jc w:val="center"/>
              <w:rPr>
                <w:rtl/>
              </w:rPr>
            </w:pPr>
            <w:r w:rsidRPr="00F4068A">
              <w:rPr>
                <w:rFonts w:ascii="CIDFont+F4" w:cs="CIDFont+F4"/>
              </w:rPr>
              <w:t>-0.0040 + 0.5006i</w:t>
            </w:r>
          </w:p>
        </w:tc>
        <w:tc>
          <w:tcPr>
            <w:tcW w:w="708" w:type="dxa"/>
          </w:tcPr>
          <w:p w14:paraId="13D449DB" w14:textId="6BC017E6" w:rsidR="00065D36" w:rsidRPr="00F4068A" w:rsidRDefault="00065D36" w:rsidP="00065D36">
            <w:pPr>
              <w:pStyle w:val="a3"/>
              <w:ind w:left="0"/>
              <w:jc w:val="center"/>
              <w:rPr>
                <w:rtl/>
              </w:rPr>
            </w:pPr>
            <w:r w:rsidRPr="00F4068A">
              <w:rPr>
                <w:rFonts w:ascii="CIDFont+F3" w:cs="CIDFont+F3"/>
              </w:rPr>
              <w:t>16</w:t>
            </w:r>
          </w:p>
        </w:tc>
      </w:tr>
      <w:tr w:rsidR="00065D36" w:rsidRPr="00F4068A" w14:paraId="59D64FE4" w14:textId="77777777" w:rsidTr="00065D36">
        <w:tc>
          <w:tcPr>
            <w:tcW w:w="3891" w:type="dxa"/>
          </w:tcPr>
          <w:p w14:paraId="013AD22D" w14:textId="3D392065" w:rsidR="00065D36" w:rsidRPr="00F4068A" w:rsidRDefault="00065D36" w:rsidP="00065D36">
            <w:pPr>
              <w:pStyle w:val="a3"/>
              <w:ind w:left="0"/>
              <w:jc w:val="center"/>
              <w:rPr>
                <w:rtl/>
              </w:rPr>
            </w:pPr>
            <w:r w:rsidRPr="00F4068A">
              <w:rPr>
                <w:rFonts w:ascii="CIDFont+F4" w:cs="CIDFont+F4"/>
              </w:rPr>
              <w:t>-0.0030 + 0.0000i</w:t>
            </w:r>
          </w:p>
        </w:tc>
        <w:tc>
          <w:tcPr>
            <w:tcW w:w="2977" w:type="dxa"/>
          </w:tcPr>
          <w:p w14:paraId="489DB24F" w14:textId="0FD4987D" w:rsidR="00065D36" w:rsidRPr="00F4068A" w:rsidRDefault="00065D36" w:rsidP="00065D36">
            <w:pPr>
              <w:pStyle w:val="a3"/>
              <w:ind w:left="0"/>
              <w:jc w:val="center"/>
              <w:rPr>
                <w:rtl/>
              </w:rPr>
            </w:pPr>
            <w:r w:rsidRPr="00F4068A">
              <w:rPr>
                <w:rFonts w:ascii="CIDFont+F4" w:cs="CIDFont+F4"/>
              </w:rPr>
              <w:t>-0.0040 + 0.0000i</w:t>
            </w:r>
          </w:p>
        </w:tc>
        <w:tc>
          <w:tcPr>
            <w:tcW w:w="708" w:type="dxa"/>
          </w:tcPr>
          <w:p w14:paraId="64CE4FBF" w14:textId="4361CD4A" w:rsidR="00065D36" w:rsidRPr="00F4068A" w:rsidRDefault="00065D36" w:rsidP="00065D36">
            <w:pPr>
              <w:pStyle w:val="a3"/>
              <w:ind w:left="0"/>
              <w:jc w:val="center"/>
              <w:rPr>
                <w:rtl/>
              </w:rPr>
            </w:pPr>
            <w:r w:rsidRPr="00F4068A">
              <w:rPr>
                <w:rFonts w:ascii="CIDFont+F3" w:cs="CIDFont+F3"/>
              </w:rPr>
              <w:t>17</w:t>
            </w:r>
          </w:p>
        </w:tc>
      </w:tr>
      <w:tr w:rsidR="00065D36" w:rsidRPr="00F4068A" w14:paraId="0B4A33B2" w14:textId="77777777" w:rsidTr="00065D36">
        <w:tc>
          <w:tcPr>
            <w:tcW w:w="3891" w:type="dxa"/>
          </w:tcPr>
          <w:p w14:paraId="0DC3C130" w14:textId="539C95DC" w:rsidR="00065D36" w:rsidRPr="00F4068A" w:rsidRDefault="00065D36" w:rsidP="00065D36">
            <w:pPr>
              <w:pStyle w:val="a3"/>
              <w:ind w:left="0"/>
              <w:jc w:val="center"/>
              <w:rPr>
                <w:rtl/>
              </w:rPr>
            </w:pPr>
            <w:r w:rsidRPr="00F4068A">
              <w:rPr>
                <w:rFonts w:ascii="CIDFont+F4" w:cs="CIDFont+F4"/>
              </w:rPr>
              <w:t>-0.0070 + 1.2745i</w:t>
            </w:r>
          </w:p>
        </w:tc>
        <w:tc>
          <w:tcPr>
            <w:tcW w:w="2977" w:type="dxa"/>
          </w:tcPr>
          <w:p w14:paraId="29D6FC5F" w14:textId="69EAA8C2" w:rsidR="00065D36" w:rsidRPr="00F4068A" w:rsidRDefault="00065D36" w:rsidP="00065D36">
            <w:pPr>
              <w:pStyle w:val="a3"/>
              <w:ind w:left="0"/>
              <w:jc w:val="center"/>
              <w:rPr>
                <w:rtl/>
              </w:rPr>
            </w:pPr>
            <w:r w:rsidRPr="00F4068A">
              <w:rPr>
                <w:rFonts w:ascii="CIDFont+F4" w:cs="CIDFont+F4"/>
              </w:rPr>
              <w:t>-0.0040 + 0.0000i</w:t>
            </w:r>
          </w:p>
        </w:tc>
        <w:tc>
          <w:tcPr>
            <w:tcW w:w="708" w:type="dxa"/>
          </w:tcPr>
          <w:p w14:paraId="379C8940" w14:textId="1A0D57BE" w:rsidR="00065D36" w:rsidRPr="00F4068A" w:rsidRDefault="00065D36" w:rsidP="00065D36">
            <w:pPr>
              <w:pStyle w:val="a3"/>
              <w:ind w:left="0"/>
              <w:jc w:val="center"/>
              <w:rPr>
                <w:rtl/>
              </w:rPr>
            </w:pPr>
            <w:r w:rsidRPr="00F4068A">
              <w:rPr>
                <w:rFonts w:ascii="CIDFont+F3" w:cs="CIDFont+F3"/>
              </w:rPr>
              <w:t>18</w:t>
            </w:r>
          </w:p>
        </w:tc>
      </w:tr>
      <w:tr w:rsidR="00065D36" w:rsidRPr="00F4068A" w14:paraId="55F2CCAB" w14:textId="77777777" w:rsidTr="00065D36">
        <w:tc>
          <w:tcPr>
            <w:tcW w:w="3891" w:type="dxa"/>
          </w:tcPr>
          <w:p w14:paraId="38ADE62B" w14:textId="392E0A97" w:rsidR="00065D36" w:rsidRPr="00F4068A" w:rsidRDefault="00065D36" w:rsidP="00065D36">
            <w:pPr>
              <w:pStyle w:val="a3"/>
              <w:ind w:left="0"/>
              <w:jc w:val="center"/>
              <w:rPr>
                <w:rtl/>
              </w:rPr>
            </w:pPr>
            <w:r w:rsidRPr="00F4068A">
              <w:rPr>
                <w:rFonts w:ascii="CIDFont+F4" w:cs="CIDFont+F4"/>
              </w:rPr>
              <w:t>0.0130 - 2.5490i</w:t>
            </w:r>
          </w:p>
        </w:tc>
        <w:tc>
          <w:tcPr>
            <w:tcW w:w="2977" w:type="dxa"/>
          </w:tcPr>
          <w:p w14:paraId="0263C36F" w14:textId="6A5900E7" w:rsidR="00065D36" w:rsidRPr="00F4068A" w:rsidRDefault="00065D36" w:rsidP="00065D36">
            <w:pPr>
              <w:pStyle w:val="a3"/>
              <w:ind w:left="0"/>
              <w:jc w:val="center"/>
              <w:rPr>
                <w:rtl/>
              </w:rPr>
            </w:pPr>
            <w:r w:rsidRPr="00F4068A">
              <w:rPr>
                <w:rFonts w:ascii="CIDFont+F4" w:cs="CIDFont+F4"/>
              </w:rPr>
              <w:t>1.9980 + 0.0000i</w:t>
            </w:r>
          </w:p>
        </w:tc>
        <w:tc>
          <w:tcPr>
            <w:tcW w:w="708" w:type="dxa"/>
          </w:tcPr>
          <w:p w14:paraId="484D3B90" w14:textId="0CEBCEEC" w:rsidR="00065D36" w:rsidRPr="00F4068A" w:rsidRDefault="00065D36" w:rsidP="00065D36">
            <w:pPr>
              <w:pStyle w:val="a3"/>
              <w:ind w:left="0"/>
              <w:jc w:val="center"/>
              <w:rPr>
                <w:rtl/>
              </w:rPr>
            </w:pPr>
            <w:r w:rsidRPr="00F4068A">
              <w:rPr>
                <w:rFonts w:ascii="CIDFont+F3" w:cs="CIDFont+F3"/>
              </w:rPr>
              <w:t>19</w:t>
            </w:r>
          </w:p>
        </w:tc>
      </w:tr>
      <w:tr w:rsidR="00065D36" w:rsidRPr="00F4068A" w14:paraId="2540A59C" w14:textId="77777777" w:rsidTr="00065D36">
        <w:tc>
          <w:tcPr>
            <w:tcW w:w="3891" w:type="dxa"/>
          </w:tcPr>
          <w:p w14:paraId="5EA2A64B" w14:textId="36590B63"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20D273D9" w14:textId="7384835E" w:rsidR="00065D36" w:rsidRPr="00F4068A" w:rsidRDefault="00065D36" w:rsidP="00065D36">
            <w:pPr>
              <w:pStyle w:val="a3"/>
              <w:ind w:left="0"/>
              <w:jc w:val="center"/>
              <w:rPr>
                <w:rtl/>
              </w:rPr>
            </w:pPr>
            <w:r w:rsidRPr="00F4068A">
              <w:rPr>
                <w:rFonts w:ascii="CIDFont+F4" w:cs="CIDFont+F4"/>
              </w:rPr>
              <w:t>-0.0040 + 0.0000i</w:t>
            </w:r>
          </w:p>
        </w:tc>
        <w:tc>
          <w:tcPr>
            <w:tcW w:w="708" w:type="dxa"/>
          </w:tcPr>
          <w:p w14:paraId="44B31530" w14:textId="4D6DDE5E" w:rsidR="00065D36" w:rsidRPr="00F4068A" w:rsidRDefault="00065D36" w:rsidP="00065D36">
            <w:pPr>
              <w:pStyle w:val="a3"/>
              <w:ind w:left="0"/>
              <w:jc w:val="center"/>
              <w:rPr>
                <w:rtl/>
              </w:rPr>
            </w:pPr>
            <w:r w:rsidRPr="00F4068A">
              <w:rPr>
                <w:rFonts w:ascii="CIDFont+F3" w:cs="CIDFont+F3"/>
              </w:rPr>
              <w:t>20</w:t>
            </w:r>
          </w:p>
        </w:tc>
      </w:tr>
      <w:tr w:rsidR="00065D36" w:rsidRPr="00F4068A" w14:paraId="15E6A5D3" w14:textId="77777777" w:rsidTr="00065D36">
        <w:tc>
          <w:tcPr>
            <w:tcW w:w="3891" w:type="dxa"/>
          </w:tcPr>
          <w:p w14:paraId="3C1E1CFA" w14:textId="1116A837" w:rsidR="00065D36" w:rsidRPr="00F4068A" w:rsidRDefault="00065D36" w:rsidP="00065D36">
            <w:pPr>
              <w:pStyle w:val="a3"/>
              <w:ind w:left="0"/>
              <w:jc w:val="center"/>
              <w:rPr>
                <w:rtl/>
              </w:rPr>
            </w:pPr>
            <w:r w:rsidRPr="00F4068A">
              <w:rPr>
                <w:rFonts w:ascii="CIDFont+F4" w:cs="CIDFont+F4"/>
              </w:rPr>
              <w:t>-0.0030 + 0.0000i</w:t>
            </w:r>
          </w:p>
        </w:tc>
        <w:tc>
          <w:tcPr>
            <w:tcW w:w="2977" w:type="dxa"/>
          </w:tcPr>
          <w:p w14:paraId="6A4A6B59" w14:textId="3DB0AB1A" w:rsidR="00065D36" w:rsidRPr="00F4068A" w:rsidRDefault="00065D36" w:rsidP="00065D36">
            <w:pPr>
              <w:pStyle w:val="a3"/>
              <w:ind w:left="0"/>
              <w:jc w:val="center"/>
              <w:rPr>
                <w:rtl/>
              </w:rPr>
            </w:pPr>
            <w:r w:rsidRPr="00F4068A">
              <w:rPr>
                <w:rFonts w:ascii="CIDFont+F4" w:cs="CIDFont+F4"/>
              </w:rPr>
              <w:t>-0.0040 + 0.0000i</w:t>
            </w:r>
          </w:p>
        </w:tc>
        <w:tc>
          <w:tcPr>
            <w:tcW w:w="708" w:type="dxa"/>
          </w:tcPr>
          <w:p w14:paraId="44052EF1" w14:textId="0AF8A38E" w:rsidR="00065D36" w:rsidRPr="00F4068A" w:rsidRDefault="00065D36" w:rsidP="00065D36">
            <w:pPr>
              <w:pStyle w:val="a3"/>
              <w:ind w:left="0"/>
              <w:jc w:val="center"/>
              <w:rPr>
                <w:rtl/>
              </w:rPr>
            </w:pPr>
            <w:r w:rsidRPr="00F4068A">
              <w:rPr>
                <w:rFonts w:ascii="CIDFont+F3" w:cs="CIDFont+F3"/>
              </w:rPr>
              <w:t>21</w:t>
            </w:r>
          </w:p>
        </w:tc>
      </w:tr>
      <w:tr w:rsidR="00065D36" w:rsidRPr="00F4068A" w14:paraId="72762111" w14:textId="77777777" w:rsidTr="00065D36">
        <w:tc>
          <w:tcPr>
            <w:tcW w:w="3891" w:type="dxa"/>
          </w:tcPr>
          <w:p w14:paraId="4C745410" w14:textId="2D3FF1E4"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25C9BD6F" w14:textId="3DA0EB53" w:rsidR="00065D36" w:rsidRPr="00F4068A" w:rsidRDefault="00065D36" w:rsidP="00065D36">
            <w:pPr>
              <w:pStyle w:val="a3"/>
              <w:ind w:left="0"/>
              <w:jc w:val="center"/>
              <w:rPr>
                <w:rtl/>
              </w:rPr>
            </w:pPr>
            <w:r w:rsidRPr="00F4068A">
              <w:rPr>
                <w:rFonts w:ascii="CIDFont+F4" w:cs="CIDFont+F4"/>
              </w:rPr>
              <w:t>-0.0040 - 0.0000i</w:t>
            </w:r>
          </w:p>
        </w:tc>
        <w:tc>
          <w:tcPr>
            <w:tcW w:w="708" w:type="dxa"/>
          </w:tcPr>
          <w:p w14:paraId="47751A13" w14:textId="7FA7252C" w:rsidR="00065D36" w:rsidRPr="00F4068A" w:rsidRDefault="00065D36" w:rsidP="00065D36">
            <w:pPr>
              <w:pStyle w:val="a3"/>
              <w:ind w:left="0"/>
              <w:jc w:val="center"/>
              <w:rPr>
                <w:rtl/>
              </w:rPr>
            </w:pPr>
            <w:r w:rsidRPr="00F4068A">
              <w:rPr>
                <w:rFonts w:ascii="CIDFont+F3" w:cs="CIDFont+F3"/>
              </w:rPr>
              <w:t>22</w:t>
            </w:r>
          </w:p>
        </w:tc>
      </w:tr>
      <w:tr w:rsidR="00065D36" w:rsidRPr="00F4068A" w14:paraId="0BCDF0A1" w14:textId="77777777" w:rsidTr="00065D36">
        <w:tc>
          <w:tcPr>
            <w:tcW w:w="3891" w:type="dxa"/>
          </w:tcPr>
          <w:p w14:paraId="38DF8508" w14:textId="092F7C3E" w:rsidR="00065D36" w:rsidRPr="00F4068A" w:rsidRDefault="00065D36" w:rsidP="00065D36">
            <w:pPr>
              <w:pStyle w:val="a3"/>
              <w:ind w:left="0"/>
              <w:jc w:val="center"/>
              <w:rPr>
                <w:rtl/>
              </w:rPr>
            </w:pPr>
            <w:r w:rsidRPr="00F4068A">
              <w:rPr>
                <w:rFonts w:ascii="CIDFont+F4" w:cs="CIDFont+F4"/>
              </w:rPr>
              <w:lastRenderedPageBreak/>
              <w:t>0.0130 + 2.5490i</w:t>
            </w:r>
          </w:p>
        </w:tc>
        <w:tc>
          <w:tcPr>
            <w:tcW w:w="2977" w:type="dxa"/>
          </w:tcPr>
          <w:p w14:paraId="71FF677C" w14:textId="617091B0" w:rsidR="00065D36" w:rsidRPr="00F4068A" w:rsidRDefault="00065D36" w:rsidP="00065D36">
            <w:pPr>
              <w:pStyle w:val="a3"/>
              <w:ind w:left="0"/>
              <w:jc w:val="center"/>
              <w:rPr>
                <w:rtl/>
              </w:rPr>
            </w:pPr>
            <w:r w:rsidRPr="00F4068A">
              <w:rPr>
                <w:rFonts w:ascii="CIDFont+F4" w:cs="CIDFont+F4"/>
              </w:rPr>
              <w:t>1.9980 - 0.0000i</w:t>
            </w:r>
          </w:p>
        </w:tc>
        <w:tc>
          <w:tcPr>
            <w:tcW w:w="708" w:type="dxa"/>
          </w:tcPr>
          <w:p w14:paraId="6E31E93E" w14:textId="4A49F7BA" w:rsidR="00065D36" w:rsidRPr="00F4068A" w:rsidRDefault="00065D36" w:rsidP="00065D36">
            <w:pPr>
              <w:pStyle w:val="a3"/>
              <w:ind w:left="0"/>
              <w:jc w:val="center"/>
              <w:rPr>
                <w:rtl/>
              </w:rPr>
            </w:pPr>
            <w:r w:rsidRPr="00F4068A">
              <w:rPr>
                <w:rFonts w:ascii="CIDFont+F3" w:cs="CIDFont+F3"/>
              </w:rPr>
              <w:t>23</w:t>
            </w:r>
          </w:p>
        </w:tc>
      </w:tr>
      <w:tr w:rsidR="00065D36" w:rsidRPr="00F4068A" w14:paraId="360503EC" w14:textId="77777777" w:rsidTr="00065D36">
        <w:tc>
          <w:tcPr>
            <w:tcW w:w="3891" w:type="dxa"/>
          </w:tcPr>
          <w:p w14:paraId="769502C3" w14:textId="7DBE03C7" w:rsidR="00065D36" w:rsidRPr="00F4068A" w:rsidRDefault="00065D36" w:rsidP="00065D36">
            <w:pPr>
              <w:pStyle w:val="a3"/>
              <w:ind w:left="0"/>
              <w:jc w:val="center"/>
              <w:rPr>
                <w:rtl/>
              </w:rPr>
            </w:pPr>
            <w:r w:rsidRPr="00F4068A">
              <w:rPr>
                <w:rFonts w:ascii="CIDFont+F4" w:cs="CIDFont+F4"/>
              </w:rPr>
              <w:t>-0.0070 - 1.2745i</w:t>
            </w:r>
          </w:p>
        </w:tc>
        <w:tc>
          <w:tcPr>
            <w:tcW w:w="2977" w:type="dxa"/>
          </w:tcPr>
          <w:p w14:paraId="4D97EE79" w14:textId="3691F22B" w:rsidR="00065D36" w:rsidRPr="00F4068A" w:rsidRDefault="00065D36" w:rsidP="00065D36">
            <w:pPr>
              <w:pStyle w:val="a3"/>
              <w:ind w:left="0"/>
              <w:jc w:val="center"/>
              <w:rPr>
                <w:rtl/>
              </w:rPr>
            </w:pPr>
            <w:r w:rsidRPr="00F4068A">
              <w:rPr>
                <w:rFonts w:ascii="CIDFont+F4" w:cs="CIDFont+F4"/>
              </w:rPr>
              <w:t>-0.0040 - 0.0000i</w:t>
            </w:r>
          </w:p>
        </w:tc>
        <w:tc>
          <w:tcPr>
            <w:tcW w:w="708" w:type="dxa"/>
          </w:tcPr>
          <w:p w14:paraId="58A466B5" w14:textId="12B18665" w:rsidR="00065D36" w:rsidRPr="00F4068A" w:rsidRDefault="00065D36" w:rsidP="00065D36">
            <w:pPr>
              <w:pStyle w:val="a3"/>
              <w:ind w:left="0"/>
              <w:jc w:val="center"/>
              <w:rPr>
                <w:rtl/>
              </w:rPr>
            </w:pPr>
            <w:r w:rsidRPr="00F4068A">
              <w:rPr>
                <w:rFonts w:ascii="CIDFont+F3" w:cs="CIDFont+F3"/>
              </w:rPr>
              <w:t>24</w:t>
            </w:r>
          </w:p>
        </w:tc>
      </w:tr>
      <w:tr w:rsidR="00065D36" w:rsidRPr="00F4068A" w14:paraId="7AB470C8" w14:textId="77777777" w:rsidTr="00065D36">
        <w:tc>
          <w:tcPr>
            <w:tcW w:w="3891" w:type="dxa"/>
          </w:tcPr>
          <w:p w14:paraId="79744A39" w14:textId="79345AFD" w:rsidR="00065D36" w:rsidRPr="00F4068A" w:rsidRDefault="00065D36" w:rsidP="00065D36">
            <w:pPr>
              <w:pStyle w:val="a3"/>
              <w:ind w:left="0"/>
              <w:jc w:val="center"/>
              <w:rPr>
                <w:rtl/>
              </w:rPr>
            </w:pPr>
            <w:r w:rsidRPr="00F4068A">
              <w:rPr>
                <w:rFonts w:ascii="CIDFont+F4" w:cs="CIDFont+F4"/>
              </w:rPr>
              <w:t>-0.0030 - 0.0000i</w:t>
            </w:r>
          </w:p>
        </w:tc>
        <w:tc>
          <w:tcPr>
            <w:tcW w:w="2977" w:type="dxa"/>
          </w:tcPr>
          <w:p w14:paraId="7D507692" w14:textId="4C1D7FC1" w:rsidR="00065D36" w:rsidRPr="00F4068A" w:rsidRDefault="00065D36" w:rsidP="00065D36">
            <w:pPr>
              <w:pStyle w:val="a3"/>
              <w:ind w:left="0"/>
              <w:jc w:val="center"/>
              <w:rPr>
                <w:rtl/>
              </w:rPr>
            </w:pPr>
            <w:r w:rsidRPr="00F4068A">
              <w:rPr>
                <w:rFonts w:ascii="CIDFont+F4" w:cs="CIDFont+F4"/>
              </w:rPr>
              <w:t>-0.0040 - 0.0000i</w:t>
            </w:r>
          </w:p>
        </w:tc>
        <w:tc>
          <w:tcPr>
            <w:tcW w:w="708" w:type="dxa"/>
          </w:tcPr>
          <w:p w14:paraId="12E1C7A3" w14:textId="16BFD8CD" w:rsidR="00065D36" w:rsidRPr="00F4068A" w:rsidRDefault="00065D36" w:rsidP="00065D36">
            <w:pPr>
              <w:pStyle w:val="a3"/>
              <w:ind w:left="0"/>
              <w:jc w:val="center"/>
              <w:rPr>
                <w:rtl/>
              </w:rPr>
            </w:pPr>
            <w:r w:rsidRPr="00F4068A">
              <w:rPr>
                <w:rFonts w:ascii="CIDFont+F3" w:cs="CIDFont+F3"/>
              </w:rPr>
              <w:t>25</w:t>
            </w:r>
          </w:p>
        </w:tc>
      </w:tr>
      <w:tr w:rsidR="00065D36" w:rsidRPr="00F4068A" w14:paraId="6ADD5A05" w14:textId="77777777" w:rsidTr="00065D36">
        <w:tc>
          <w:tcPr>
            <w:tcW w:w="3891" w:type="dxa"/>
          </w:tcPr>
          <w:p w14:paraId="7757AE2D" w14:textId="6893A4F4"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79C1E88F" w14:textId="22BAED00" w:rsidR="00065D36" w:rsidRPr="00F4068A" w:rsidRDefault="00065D36" w:rsidP="00065D36">
            <w:pPr>
              <w:pStyle w:val="a3"/>
              <w:ind w:left="0"/>
              <w:jc w:val="center"/>
              <w:rPr>
                <w:rtl/>
              </w:rPr>
            </w:pPr>
            <w:r w:rsidRPr="00F4068A">
              <w:rPr>
                <w:rFonts w:ascii="CIDFont+F4" w:cs="CIDFont+F4"/>
              </w:rPr>
              <w:t>-0.0040 - 0.5006i</w:t>
            </w:r>
          </w:p>
        </w:tc>
        <w:tc>
          <w:tcPr>
            <w:tcW w:w="708" w:type="dxa"/>
          </w:tcPr>
          <w:p w14:paraId="1F03ABAA" w14:textId="16B1C7C2" w:rsidR="00065D36" w:rsidRPr="00F4068A" w:rsidRDefault="00065D36" w:rsidP="00065D36">
            <w:pPr>
              <w:pStyle w:val="a3"/>
              <w:ind w:left="0"/>
              <w:jc w:val="center"/>
              <w:rPr>
                <w:rtl/>
              </w:rPr>
            </w:pPr>
            <w:r w:rsidRPr="00F4068A">
              <w:rPr>
                <w:rFonts w:ascii="CIDFont+F3" w:cs="CIDFont+F3"/>
              </w:rPr>
              <w:t>26</w:t>
            </w:r>
          </w:p>
        </w:tc>
      </w:tr>
      <w:tr w:rsidR="00065D36" w:rsidRPr="00F4068A" w14:paraId="4E534F82" w14:textId="77777777" w:rsidTr="00065D36">
        <w:tc>
          <w:tcPr>
            <w:tcW w:w="3891" w:type="dxa"/>
          </w:tcPr>
          <w:p w14:paraId="48D353AC" w14:textId="032C0707" w:rsidR="00065D36" w:rsidRPr="00F4068A" w:rsidRDefault="00065D36" w:rsidP="00065D36">
            <w:pPr>
              <w:pStyle w:val="a3"/>
              <w:ind w:left="0"/>
              <w:jc w:val="center"/>
              <w:rPr>
                <w:rtl/>
              </w:rPr>
            </w:pPr>
            <w:r w:rsidRPr="00F4068A">
              <w:rPr>
                <w:rFonts w:ascii="CIDFont+F4" w:cs="CIDFont+F4"/>
              </w:rPr>
              <w:t>0.0130 + 0.8495i</w:t>
            </w:r>
          </w:p>
        </w:tc>
        <w:tc>
          <w:tcPr>
            <w:tcW w:w="2977" w:type="dxa"/>
          </w:tcPr>
          <w:p w14:paraId="6E3DD003" w14:textId="7822E353"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5461FDD2" w14:textId="37BD2B12" w:rsidR="00065D36" w:rsidRPr="00F4068A" w:rsidRDefault="00065D36" w:rsidP="00065D36">
            <w:pPr>
              <w:pStyle w:val="a3"/>
              <w:ind w:left="0"/>
              <w:jc w:val="center"/>
              <w:rPr>
                <w:rtl/>
              </w:rPr>
            </w:pPr>
            <w:r w:rsidRPr="00F4068A">
              <w:rPr>
                <w:rFonts w:ascii="CIDFont+F3" w:cs="CIDFont+F3"/>
              </w:rPr>
              <w:t>27</w:t>
            </w:r>
          </w:p>
        </w:tc>
      </w:tr>
      <w:tr w:rsidR="00065D36" w:rsidRPr="00F4068A" w14:paraId="26998FE1" w14:textId="77777777" w:rsidTr="00065D36">
        <w:tc>
          <w:tcPr>
            <w:tcW w:w="3891" w:type="dxa"/>
          </w:tcPr>
          <w:p w14:paraId="6D1E0F7B" w14:textId="4B16379D"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3544D90C" w14:textId="6D77EE8C"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2D476279" w14:textId="6F2A2A54" w:rsidR="00065D36" w:rsidRPr="00F4068A" w:rsidRDefault="00065D36" w:rsidP="00065D36">
            <w:pPr>
              <w:pStyle w:val="a3"/>
              <w:ind w:left="0"/>
              <w:jc w:val="center"/>
              <w:rPr>
                <w:rtl/>
              </w:rPr>
            </w:pPr>
            <w:r w:rsidRPr="00F4068A">
              <w:rPr>
                <w:rFonts w:ascii="CIDFont+F3" w:cs="CIDFont+F3"/>
              </w:rPr>
              <w:t>28</w:t>
            </w:r>
          </w:p>
        </w:tc>
      </w:tr>
      <w:tr w:rsidR="00065D36" w:rsidRPr="00F4068A" w14:paraId="22DFF7D6" w14:textId="77777777" w:rsidTr="00065D36">
        <w:tc>
          <w:tcPr>
            <w:tcW w:w="3891" w:type="dxa"/>
          </w:tcPr>
          <w:p w14:paraId="6C316EFF" w14:textId="2E6051FD" w:rsidR="00065D36" w:rsidRPr="00F4068A" w:rsidRDefault="00065D36" w:rsidP="00065D36">
            <w:pPr>
              <w:pStyle w:val="a3"/>
              <w:ind w:left="0"/>
              <w:jc w:val="center"/>
              <w:rPr>
                <w:rtl/>
              </w:rPr>
            </w:pPr>
            <w:r w:rsidRPr="00F4068A">
              <w:rPr>
                <w:rFonts w:ascii="CIDFont+F4" w:cs="CIDFont+F4"/>
              </w:rPr>
              <w:t>-0.0030 - 0.0001i</w:t>
            </w:r>
          </w:p>
        </w:tc>
        <w:tc>
          <w:tcPr>
            <w:tcW w:w="2977" w:type="dxa"/>
          </w:tcPr>
          <w:p w14:paraId="3F7C18AF" w14:textId="2D075364"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16CBC8B8" w14:textId="3FA6BBB9" w:rsidR="00065D36" w:rsidRPr="00F4068A" w:rsidRDefault="00065D36" w:rsidP="00065D36">
            <w:pPr>
              <w:pStyle w:val="a3"/>
              <w:ind w:left="0"/>
              <w:jc w:val="center"/>
              <w:rPr>
                <w:rtl/>
              </w:rPr>
            </w:pPr>
            <w:r w:rsidRPr="00F4068A">
              <w:rPr>
                <w:rFonts w:ascii="CIDFont+F3" w:cs="CIDFont+F3"/>
              </w:rPr>
              <w:t>29</w:t>
            </w:r>
          </w:p>
        </w:tc>
      </w:tr>
      <w:tr w:rsidR="00065D36" w:rsidRPr="00F4068A" w14:paraId="1F13B582" w14:textId="77777777" w:rsidTr="00065D36">
        <w:tc>
          <w:tcPr>
            <w:tcW w:w="3891" w:type="dxa"/>
          </w:tcPr>
          <w:p w14:paraId="0533A10A" w14:textId="40361A1F" w:rsidR="00065D36" w:rsidRPr="00F4068A" w:rsidRDefault="00065D36" w:rsidP="00065D36">
            <w:pPr>
              <w:pStyle w:val="a3"/>
              <w:ind w:left="0"/>
              <w:jc w:val="center"/>
              <w:rPr>
                <w:rtl/>
              </w:rPr>
            </w:pPr>
            <w:r w:rsidRPr="00F4068A">
              <w:rPr>
                <w:rFonts w:ascii="CIDFont+F4" w:cs="CIDFont+F4"/>
              </w:rPr>
              <w:t>-0.0070 - 0.4249i</w:t>
            </w:r>
          </w:p>
        </w:tc>
        <w:tc>
          <w:tcPr>
            <w:tcW w:w="2977" w:type="dxa"/>
          </w:tcPr>
          <w:p w14:paraId="28B5BD5F" w14:textId="0D16F7C7"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5F2EBCF4" w14:textId="7A7C6E90" w:rsidR="00065D36" w:rsidRPr="00F4068A" w:rsidRDefault="00065D36" w:rsidP="00065D36">
            <w:pPr>
              <w:pStyle w:val="a3"/>
              <w:ind w:left="0"/>
              <w:jc w:val="center"/>
              <w:rPr>
                <w:rtl/>
              </w:rPr>
            </w:pPr>
            <w:r w:rsidRPr="00F4068A">
              <w:rPr>
                <w:rFonts w:ascii="CIDFont+F3" w:cs="CIDFont+F3"/>
              </w:rPr>
              <w:t>30</w:t>
            </w:r>
          </w:p>
        </w:tc>
      </w:tr>
      <w:tr w:rsidR="00065D36" w:rsidRPr="00F4068A" w14:paraId="2C8CD652" w14:textId="77777777" w:rsidTr="00065D36">
        <w:tc>
          <w:tcPr>
            <w:tcW w:w="3891" w:type="dxa"/>
          </w:tcPr>
          <w:p w14:paraId="52270009" w14:textId="7694EE7A" w:rsidR="00065D36" w:rsidRPr="00F4068A" w:rsidRDefault="00065D36" w:rsidP="00065D36">
            <w:pPr>
              <w:pStyle w:val="a3"/>
              <w:ind w:left="0"/>
              <w:jc w:val="center"/>
              <w:rPr>
                <w:rtl/>
              </w:rPr>
            </w:pPr>
            <w:r w:rsidRPr="00F4068A">
              <w:rPr>
                <w:rFonts w:ascii="CIDFont+F4" w:cs="CIDFont+F4"/>
              </w:rPr>
              <w:t>0.0130 + 0.5096i</w:t>
            </w:r>
          </w:p>
        </w:tc>
        <w:tc>
          <w:tcPr>
            <w:tcW w:w="2977" w:type="dxa"/>
          </w:tcPr>
          <w:p w14:paraId="3D3941DF" w14:textId="452C359B"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58A0D15E" w14:textId="12AA79A9" w:rsidR="00065D36" w:rsidRPr="00F4068A" w:rsidRDefault="00065D36" w:rsidP="00065D36">
            <w:pPr>
              <w:pStyle w:val="a3"/>
              <w:ind w:left="0"/>
              <w:jc w:val="center"/>
              <w:rPr>
                <w:rtl/>
              </w:rPr>
            </w:pPr>
            <w:r w:rsidRPr="00F4068A">
              <w:rPr>
                <w:rFonts w:ascii="CIDFont+F3" w:cs="CIDFont+F3"/>
              </w:rPr>
              <w:t>31</w:t>
            </w:r>
          </w:p>
        </w:tc>
      </w:tr>
      <w:tr w:rsidR="00065D36" w:rsidRPr="00F4068A" w14:paraId="3473A469" w14:textId="77777777" w:rsidTr="00065D36">
        <w:tc>
          <w:tcPr>
            <w:tcW w:w="3891" w:type="dxa"/>
          </w:tcPr>
          <w:p w14:paraId="3206D318" w14:textId="4A8DA8A5"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4ADD0840" w14:textId="4C114A82"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1C92527F" w14:textId="3109F8E0" w:rsidR="00065D36" w:rsidRPr="00F4068A" w:rsidRDefault="00065D36" w:rsidP="00065D36">
            <w:pPr>
              <w:pStyle w:val="a3"/>
              <w:ind w:left="0"/>
              <w:jc w:val="center"/>
              <w:rPr>
                <w:rtl/>
              </w:rPr>
            </w:pPr>
            <w:r w:rsidRPr="00F4068A">
              <w:rPr>
                <w:rFonts w:ascii="CIDFont+F3" w:cs="CIDFont+F3"/>
              </w:rPr>
              <w:t>32</w:t>
            </w:r>
          </w:p>
        </w:tc>
      </w:tr>
      <w:tr w:rsidR="00065D36" w:rsidRPr="00F4068A" w14:paraId="4BC05388" w14:textId="77777777" w:rsidTr="00065D36">
        <w:tc>
          <w:tcPr>
            <w:tcW w:w="3891" w:type="dxa"/>
          </w:tcPr>
          <w:p w14:paraId="5377148E" w14:textId="378B9231" w:rsidR="00065D36" w:rsidRPr="00F4068A" w:rsidRDefault="00065D36" w:rsidP="00065D36">
            <w:pPr>
              <w:pStyle w:val="a3"/>
              <w:ind w:left="0"/>
              <w:jc w:val="center"/>
              <w:rPr>
                <w:rtl/>
              </w:rPr>
            </w:pPr>
            <w:r w:rsidRPr="00F4068A">
              <w:rPr>
                <w:rFonts w:ascii="CIDFont+F4" w:cs="CIDFont+F4"/>
              </w:rPr>
              <w:t>-0.0030 - 0.0001i</w:t>
            </w:r>
          </w:p>
        </w:tc>
        <w:tc>
          <w:tcPr>
            <w:tcW w:w="2977" w:type="dxa"/>
          </w:tcPr>
          <w:p w14:paraId="1A5C5F35" w14:textId="4E6436D7" w:rsidR="00065D36" w:rsidRPr="00F4068A" w:rsidRDefault="00065D36" w:rsidP="00065D36">
            <w:pPr>
              <w:pStyle w:val="a3"/>
              <w:ind w:left="0"/>
              <w:jc w:val="center"/>
              <w:rPr>
                <w:rtl/>
              </w:rPr>
            </w:pPr>
            <w:r w:rsidRPr="00F4068A">
              <w:rPr>
                <w:rFonts w:ascii="CIDFont+F4" w:cs="CIDFont+F4"/>
              </w:rPr>
              <w:t>-0.0040 - 0.0001i</w:t>
            </w:r>
          </w:p>
        </w:tc>
        <w:tc>
          <w:tcPr>
            <w:tcW w:w="708" w:type="dxa"/>
          </w:tcPr>
          <w:p w14:paraId="64BD4300" w14:textId="669D70DB" w:rsidR="00065D36" w:rsidRPr="00F4068A" w:rsidRDefault="00065D36" w:rsidP="00065D36">
            <w:pPr>
              <w:pStyle w:val="a3"/>
              <w:ind w:left="0"/>
              <w:jc w:val="center"/>
              <w:rPr>
                <w:rtl/>
              </w:rPr>
            </w:pPr>
            <w:r w:rsidRPr="00F4068A">
              <w:rPr>
                <w:rFonts w:ascii="CIDFont+F3" w:cs="CIDFont+F3"/>
              </w:rPr>
              <w:t>33</w:t>
            </w:r>
          </w:p>
        </w:tc>
      </w:tr>
      <w:tr w:rsidR="00065D36" w:rsidRPr="00F4068A" w14:paraId="77283311" w14:textId="77777777" w:rsidTr="00065D36">
        <w:tc>
          <w:tcPr>
            <w:tcW w:w="3891" w:type="dxa"/>
          </w:tcPr>
          <w:p w14:paraId="2C515DE7" w14:textId="007429E3"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488C240F" w14:textId="7598B93C"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435035AE" w14:textId="40FF6656" w:rsidR="00065D36" w:rsidRPr="00F4068A" w:rsidRDefault="00065D36" w:rsidP="00065D36">
            <w:pPr>
              <w:pStyle w:val="a3"/>
              <w:ind w:left="0"/>
              <w:jc w:val="center"/>
              <w:rPr>
                <w:rtl/>
              </w:rPr>
            </w:pPr>
            <w:r w:rsidRPr="00F4068A">
              <w:rPr>
                <w:rFonts w:ascii="CIDFont+F3" w:cs="CIDFont+F3"/>
              </w:rPr>
              <w:t>34</w:t>
            </w:r>
          </w:p>
        </w:tc>
      </w:tr>
      <w:tr w:rsidR="00065D36" w:rsidRPr="00F4068A" w14:paraId="3D27E9ED" w14:textId="77777777" w:rsidTr="00065D36">
        <w:tc>
          <w:tcPr>
            <w:tcW w:w="3891" w:type="dxa"/>
          </w:tcPr>
          <w:p w14:paraId="5C3C11BA" w14:textId="037792E7" w:rsidR="00065D36" w:rsidRPr="00F4068A" w:rsidRDefault="00065D36" w:rsidP="00065D36">
            <w:pPr>
              <w:pStyle w:val="a3"/>
              <w:ind w:left="0"/>
              <w:jc w:val="center"/>
              <w:rPr>
                <w:rtl/>
              </w:rPr>
            </w:pPr>
            <w:r w:rsidRPr="00F4068A">
              <w:rPr>
                <w:rFonts w:ascii="CIDFont+F4" w:cs="CIDFont+F4"/>
              </w:rPr>
              <w:t>0.0130 + 0.3638i</w:t>
            </w:r>
          </w:p>
        </w:tc>
        <w:tc>
          <w:tcPr>
            <w:tcW w:w="2977" w:type="dxa"/>
          </w:tcPr>
          <w:p w14:paraId="078104D6" w14:textId="7F07188C"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7BA3274F" w14:textId="2105D6D9" w:rsidR="00065D36" w:rsidRPr="00F4068A" w:rsidRDefault="00065D36" w:rsidP="00065D36">
            <w:pPr>
              <w:pStyle w:val="a3"/>
              <w:ind w:left="0"/>
              <w:jc w:val="center"/>
              <w:rPr>
                <w:rtl/>
              </w:rPr>
            </w:pPr>
            <w:r w:rsidRPr="00F4068A">
              <w:rPr>
                <w:rFonts w:ascii="CIDFont+F3" w:cs="CIDFont+F3"/>
              </w:rPr>
              <w:t>35</w:t>
            </w:r>
          </w:p>
        </w:tc>
      </w:tr>
      <w:tr w:rsidR="00065D36" w:rsidRPr="00F4068A" w14:paraId="3960E77D" w14:textId="77777777" w:rsidTr="00065D36">
        <w:tc>
          <w:tcPr>
            <w:tcW w:w="3891" w:type="dxa"/>
          </w:tcPr>
          <w:p w14:paraId="3F45F60D" w14:textId="1D4B6C8E" w:rsidR="00065D36" w:rsidRPr="00F4068A" w:rsidRDefault="00065D36" w:rsidP="00065D36">
            <w:pPr>
              <w:pStyle w:val="a3"/>
              <w:ind w:left="0"/>
              <w:jc w:val="center"/>
              <w:rPr>
                <w:rtl/>
              </w:rPr>
            </w:pPr>
            <w:r w:rsidRPr="00F4068A">
              <w:rPr>
                <w:rFonts w:ascii="CIDFont+F4" w:cs="CIDFont+F4"/>
              </w:rPr>
              <w:t>-0.0070 - 0.2550i</w:t>
            </w:r>
          </w:p>
        </w:tc>
        <w:tc>
          <w:tcPr>
            <w:tcW w:w="2977" w:type="dxa"/>
          </w:tcPr>
          <w:p w14:paraId="79FD191A" w14:textId="4E45A679"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7DB8E61D" w14:textId="781001FE" w:rsidR="00065D36" w:rsidRPr="00F4068A" w:rsidRDefault="00065D36" w:rsidP="00065D36">
            <w:pPr>
              <w:pStyle w:val="a3"/>
              <w:ind w:left="0"/>
              <w:jc w:val="center"/>
              <w:rPr>
                <w:rtl/>
              </w:rPr>
            </w:pPr>
            <w:r w:rsidRPr="00F4068A">
              <w:rPr>
                <w:rFonts w:ascii="CIDFont+F3" w:cs="CIDFont+F3"/>
              </w:rPr>
              <w:t>36</w:t>
            </w:r>
          </w:p>
        </w:tc>
      </w:tr>
      <w:tr w:rsidR="00065D36" w:rsidRPr="00F4068A" w14:paraId="28FB73E5" w14:textId="77777777" w:rsidTr="00065D36">
        <w:tc>
          <w:tcPr>
            <w:tcW w:w="3891" w:type="dxa"/>
          </w:tcPr>
          <w:p w14:paraId="559D711D" w14:textId="7190513E" w:rsidR="00065D36" w:rsidRPr="00F4068A" w:rsidRDefault="00065D36" w:rsidP="00065D36">
            <w:pPr>
              <w:pStyle w:val="a3"/>
              <w:ind w:left="0"/>
              <w:jc w:val="center"/>
              <w:rPr>
                <w:rtl/>
              </w:rPr>
            </w:pPr>
            <w:r w:rsidRPr="00F4068A">
              <w:rPr>
                <w:rFonts w:ascii="CIDFont+F4" w:cs="CIDFont+F4"/>
              </w:rPr>
              <w:t>-0.0030 - 0.0001i</w:t>
            </w:r>
          </w:p>
        </w:tc>
        <w:tc>
          <w:tcPr>
            <w:tcW w:w="2977" w:type="dxa"/>
          </w:tcPr>
          <w:p w14:paraId="1409430C" w14:textId="61105449"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425DF136" w14:textId="19297233" w:rsidR="00065D36" w:rsidRPr="00F4068A" w:rsidRDefault="00065D36" w:rsidP="00065D36">
            <w:pPr>
              <w:pStyle w:val="a3"/>
              <w:ind w:left="0"/>
              <w:jc w:val="center"/>
              <w:rPr>
                <w:rtl/>
              </w:rPr>
            </w:pPr>
            <w:r w:rsidRPr="00F4068A">
              <w:rPr>
                <w:rFonts w:ascii="CIDFont+F3" w:cs="CIDFont+F3"/>
              </w:rPr>
              <w:t>37</w:t>
            </w:r>
          </w:p>
        </w:tc>
      </w:tr>
      <w:tr w:rsidR="00065D36" w:rsidRPr="00F4068A" w14:paraId="20110031" w14:textId="77777777" w:rsidTr="00065D36">
        <w:tc>
          <w:tcPr>
            <w:tcW w:w="3891" w:type="dxa"/>
          </w:tcPr>
          <w:p w14:paraId="5199D269" w14:textId="4889A747"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1529E528" w14:textId="4A7E56AD"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0348EF4D" w14:textId="660ECAFE" w:rsidR="00065D36" w:rsidRPr="00F4068A" w:rsidRDefault="00065D36" w:rsidP="00065D36">
            <w:pPr>
              <w:pStyle w:val="a3"/>
              <w:ind w:left="0"/>
              <w:jc w:val="center"/>
              <w:rPr>
                <w:rtl/>
              </w:rPr>
            </w:pPr>
            <w:r w:rsidRPr="00F4068A">
              <w:rPr>
                <w:rFonts w:ascii="CIDFont+F3" w:cs="CIDFont+F3"/>
              </w:rPr>
              <w:t>38</w:t>
            </w:r>
          </w:p>
        </w:tc>
      </w:tr>
      <w:tr w:rsidR="00065D36" w:rsidRPr="00F4068A" w14:paraId="5BDB6EF2" w14:textId="77777777" w:rsidTr="00065D36">
        <w:tc>
          <w:tcPr>
            <w:tcW w:w="3891" w:type="dxa"/>
          </w:tcPr>
          <w:p w14:paraId="47411984" w14:textId="63E338AA" w:rsidR="00065D36" w:rsidRPr="00F4068A" w:rsidRDefault="00065D36" w:rsidP="00065D36">
            <w:pPr>
              <w:pStyle w:val="a3"/>
              <w:ind w:left="0"/>
              <w:jc w:val="center"/>
              <w:rPr>
                <w:rtl/>
              </w:rPr>
            </w:pPr>
            <w:r w:rsidRPr="00F4068A">
              <w:rPr>
                <w:rFonts w:ascii="CIDFont+F4" w:cs="CIDFont+F4"/>
              </w:rPr>
              <w:t>0.0130 + 0.2828i</w:t>
            </w:r>
          </w:p>
        </w:tc>
        <w:tc>
          <w:tcPr>
            <w:tcW w:w="2977" w:type="dxa"/>
          </w:tcPr>
          <w:p w14:paraId="277CB2E6" w14:textId="6BD002BC"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75E7E224" w14:textId="608E6284" w:rsidR="00065D36" w:rsidRPr="00F4068A" w:rsidRDefault="00065D36" w:rsidP="00065D36">
            <w:pPr>
              <w:pStyle w:val="a3"/>
              <w:ind w:left="0"/>
              <w:jc w:val="center"/>
              <w:rPr>
                <w:rtl/>
              </w:rPr>
            </w:pPr>
            <w:r w:rsidRPr="00F4068A">
              <w:rPr>
                <w:rFonts w:ascii="CIDFont+F3" w:cs="CIDFont+F3"/>
              </w:rPr>
              <w:t>39</w:t>
            </w:r>
          </w:p>
        </w:tc>
      </w:tr>
      <w:tr w:rsidR="00065D36" w:rsidRPr="00F4068A" w14:paraId="1A121A51" w14:textId="77777777" w:rsidTr="00065D36">
        <w:tc>
          <w:tcPr>
            <w:tcW w:w="3891" w:type="dxa"/>
          </w:tcPr>
          <w:p w14:paraId="0C3C1B19" w14:textId="1F01C4DA" w:rsidR="00065D36" w:rsidRPr="00F4068A" w:rsidRDefault="00065D36" w:rsidP="00065D36">
            <w:pPr>
              <w:pStyle w:val="a3"/>
              <w:ind w:left="0"/>
              <w:jc w:val="center"/>
              <w:rPr>
                <w:rtl/>
              </w:rPr>
            </w:pPr>
            <w:r w:rsidRPr="00F4068A">
              <w:rPr>
                <w:rFonts w:ascii="CIDFont+F4" w:cs="CIDFont+F4"/>
              </w:rPr>
              <w:t>-0.0070 + 0.0023i</w:t>
            </w:r>
          </w:p>
        </w:tc>
        <w:tc>
          <w:tcPr>
            <w:tcW w:w="2977" w:type="dxa"/>
          </w:tcPr>
          <w:p w14:paraId="78E8581C" w14:textId="2605E8F9"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048915B3" w14:textId="51663F8A" w:rsidR="00065D36" w:rsidRPr="00F4068A" w:rsidRDefault="00065D36" w:rsidP="00065D36">
            <w:pPr>
              <w:pStyle w:val="a3"/>
              <w:ind w:left="0"/>
              <w:jc w:val="center"/>
              <w:rPr>
                <w:rtl/>
              </w:rPr>
            </w:pPr>
            <w:r w:rsidRPr="00F4068A">
              <w:rPr>
                <w:rFonts w:ascii="CIDFont+F3" w:cs="CIDFont+F3"/>
              </w:rPr>
              <w:t>40</w:t>
            </w:r>
          </w:p>
        </w:tc>
      </w:tr>
      <w:tr w:rsidR="00065D36" w:rsidRPr="00F4068A" w14:paraId="71176511" w14:textId="77777777" w:rsidTr="00065D36">
        <w:tc>
          <w:tcPr>
            <w:tcW w:w="3891" w:type="dxa"/>
          </w:tcPr>
          <w:p w14:paraId="4388684C" w14:textId="21E992AC" w:rsidR="00065D36" w:rsidRPr="00F4068A" w:rsidRDefault="00065D36" w:rsidP="00065D36">
            <w:pPr>
              <w:pStyle w:val="a3"/>
              <w:ind w:left="0"/>
              <w:jc w:val="center"/>
              <w:rPr>
                <w:rtl/>
              </w:rPr>
            </w:pPr>
            <w:r w:rsidRPr="00F4068A">
              <w:rPr>
                <w:rFonts w:ascii="CIDFont+F4" w:cs="CIDFont+F4"/>
              </w:rPr>
              <w:t>-0.0030 - 0.0001i</w:t>
            </w:r>
          </w:p>
        </w:tc>
        <w:tc>
          <w:tcPr>
            <w:tcW w:w="2977" w:type="dxa"/>
          </w:tcPr>
          <w:p w14:paraId="63160167" w14:textId="4BC769E7" w:rsidR="00065D36" w:rsidRPr="00F4068A" w:rsidRDefault="00065D36" w:rsidP="00065D36">
            <w:pPr>
              <w:pStyle w:val="a3"/>
              <w:ind w:left="0"/>
              <w:jc w:val="center"/>
              <w:rPr>
                <w:rtl/>
              </w:rPr>
            </w:pPr>
            <w:r w:rsidRPr="00F4068A">
              <w:rPr>
                <w:rFonts w:ascii="CIDFont+F4" w:cs="CIDFont+F4"/>
              </w:rPr>
              <w:t>-0.0040 - 0.0002i</w:t>
            </w:r>
          </w:p>
        </w:tc>
        <w:tc>
          <w:tcPr>
            <w:tcW w:w="708" w:type="dxa"/>
          </w:tcPr>
          <w:p w14:paraId="5E40A56E" w14:textId="5AA065F3" w:rsidR="00065D36" w:rsidRPr="00F4068A" w:rsidRDefault="00065D36" w:rsidP="00065D36">
            <w:pPr>
              <w:pStyle w:val="a3"/>
              <w:ind w:left="0"/>
              <w:jc w:val="center"/>
              <w:rPr>
                <w:rtl/>
              </w:rPr>
            </w:pPr>
            <w:r w:rsidRPr="00F4068A">
              <w:rPr>
                <w:rFonts w:ascii="CIDFont+F3" w:cs="CIDFont+F3"/>
              </w:rPr>
              <w:t>41</w:t>
            </w:r>
          </w:p>
        </w:tc>
      </w:tr>
    </w:tbl>
    <w:p w14:paraId="4BDC5D87" w14:textId="77777777" w:rsidR="005F0284" w:rsidRPr="005F0284" w:rsidRDefault="005F0284" w:rsidP="00F51124">
      <w:pPr>
        <w:pStyle w:val="a3"/>
      </w:pPr>
    </w:p>
    <w:p w14:paraId="31D5B1EC" w14:textId="12A409CB" w:rsidR="00065D36" w:rsidRDefault="00F4068A" w:rsidP="00F51124">
      <w:pPr>
        <w:pStyle w:val="a3"/>
        <w:rPr>
          <w:i/>
          <w:rtl/>
        </w:rPr>
      </w:pPr>
      <w:r>
        <w:rPr>
          <w:rFonts w:hint="cs"/>
          <w:i/>
          <w:rtl/>
        </w:rPr>
        <w:t xml:space="preserve">נשים לב כי הפונקציה </w:t>
      </w:r>
      <w:r>
        <w:rPr>
          <w:i/>
        </w:rPr>
        <w:t>f(t)</w:t>
      </w:r>
      <w:r>
        <w:rPr>
          <w:rFonts w:hint="cs"/>
          <w:i/>
          <w:rtl/>
        </w:rPr>
        <w:t xml:space="preserve"> היא צירוף לינארי של 4 פונקציות בסיס ולכן קיבלנו ערכים משמעותיים רק עבור ארבעה מקדמים, כצפוי.</w:t>
      </w:r>
    </w:p>
    <w:p w14:paraId="5DAF5507" w14:textId="77777777" w:rsidR="00F4068A" w:rsidRPr="00735DBA" w:rsidRDefault="00F4068A" w:rsidP="00F51124">
      <w:pPr>
        <w:rPr>
          <w:i/>
          <w:rtl/>
        </w:rPr>
      </w:pPr>
    </w:p>
    <w:tbl>
      <w:tblPr>
        <w:tblStyle w:val="a9"/>
        <w:bidiVisual/>
        <w:tblW w:w="0" w:type="auto"/>
        <w:tblInd w:w="720" w:type="dxa"/>
        <w:tblLook w:val="04A0" w:firstRow="1" w:lastRow="0" w:firstColumn="1" w:lastColumn="0" w:noHBand="0" w:noVBand="1"/>
      </w:tblPr>
      <w:tblGrid>
        <w:gridCol w:w="3325"/>
        <w:gridCol w:w="3629"/>
        <w:gridCol w:w="622"/>
      </w:tblGrid>
      <w:tr w:rsidR="00065D36" w:rsidRPr="00F4068A" w14:paraId="769F7E78" w14:textId="77777777" w:rsidTr="00F4068A">
        <w:tc>
          <w:tcPr>
            <w:tcW w:w="3325" w:type="dxa"/>
          </w:tcPr>
          <w:p w14:paraId="7FAE35F9" w14:textId="2CE1659A" w:rsidR="00065D36" w:rsidRPr="00F4068A" w:rsidRDefault="00065D36" w:rsidP="00F4068A">
            <w:pPr>
              <w:pStyle w:val="a3"/>
              <w:ind w:left="0"/>
              <w:jc w:val="center"/>
              <w:rPr>
                <w:i/>
                <w:rtl/>
              </w:rPr>
            </w:pPr>
            <w:r w:rsidRPr="00F4068A">
              <w:t xml:space="preserve">Cn of g(t) by </w:t>
            </w:r>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(t)</m:t>
              </m:r>
            </m:oMath>
          </w:p>
        </w:tc>
        <w:tc>
          <w:tcPr>
            <w:tcW w:w="3629" w:type="dxa"/>
          </w:tcPr>
          <w:p w14:paraId="595985E5" w14:textId="4A74F78E" w:rsidR="00065D36" w:rsidRPr="00F4068A" w:rsidRDefault="00065D36" w:rsidP="00F4068A">
            <w:pPr>
              <w:pStyle w:val="a3"/>
              <w:ind w:left="0"/>
              <w:jc w:val="center"/>
              <w:rPr>
                <w:i/>
                <w:rtl/>
              </w:rPr>
            </w:pPr>
            <w:r w:rsidRPr="00F4068A">
              <w:t xml:space="preserve">Cn of f(t) by </w:t>
            </w:r>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(t)</m:t>
              </m:r>
            </m:oMath>
          </w:p>
        </w:tc>
        <w:tc>
          <w:tcPr>
            <w:tcW w:w="622" w:type="dxa"/>
          </w:tcPr>
          <w:p w14:paraId="5A728685" w14:textId="3ACA3B23" w:rsidR="00065D36" w:rsidRPr="00F4068A" w:rsidRDefault="00065D36" w:rsidP="00F4068A">
            <w:pPr>
              <w:pStyle w:val="a3"/>
              <w:ind w:left="0"/>
              <w:jc w:val="center"/>
              <w:rPr>
                <w:i/>
                <w:rtl/>
              </w:rPr>
            </w:pPr>
            <w:r w:rsidRPr="00F4068A">
              <w:t>n</w:t>
            </w:r>
          </w:p>
        </w:tc>
      </w:tr>
      <w:tr w:rsidR="00F4068A" w:rsidRPr="00F4068A" w14:paraId="0811A935" w14:textId="77777777" w:rsidTr="00F4068A">
        <w:tc>
          <w:tcPr>
            <w:tcW w:w="3325" w:type="dxa"/>
          </w:tcPr>
          <w:p w14:paraId="5FC3BFD9" w14:textId="66E6D18E" w:rsidR="00F4068A" w:rsidRPr="00F4068A" w:rsidRDefault="00F4068A" w:rsidP="00F4068A">
            <w:pPr>
              <w:pStyle w:val="a3"/>
              <w:ind w:left="0"/>
              <w:jc w:val="center"/>
              <w:rPr>
                <w:i/>
                <w:rtl/>
              </w:rPr>
            </w:pPr>
            <w:r w:rsidRPr="00F4068A">
              <w:rPr>
                <w:rFonts w:ascii="CIDFont+F4" w:cs="CIDFont+F4"/>
              </w:rPr>
              <w:t>-1.9798</w:t>
            </w:r>
          </w:p>
        </w:tc>
        <w:tc>
          <w:tcPr>
            <w:tcW w:w="3629" w:type="dxa"/>
          </w:tcPr>
          <w:p w14:paraId="73A3C437" w14:textId="6629353F" w:rsidR="00F4068A" w:rsidRPr="00F4068A" w:rsidRDefault="00F4068A" w:rsidP="00F4068A">
            <w:pPr>
              <w:pStyle w:val="a3"/>
              <w:ind w:left="0"/>
              <w:jc w:val="center"/>
              <w:rPr>
                <w:i/>
                <w:rtl/>
              </w:rPr>
            </w:pPr>
            <w:r w:rsidRPr="00F4068A">
              <w:rPr>
                <w:rFonts w:ascii="CIDFont+F4" w:cs="CIDFont+F4"/>
              </w:rPr>
              <w:t>4.3799</w:t>
            </w:r>
          </w:p>
        </w:tc>
        <w:tc>
          <w:tcPr>
            <w:tcW w:w="622" w:type="dxa"/>
          </w:tcPr>
          <w:p w14:paraId="6CAB70C2" w14:textId="6257EDFE" w:rsidR="00F4068A" w:rsidRPr="00F4068A" w:rsidRDefault="00F4068A" w:rsidP="00F4068A">
            <w:pPr>
              <w:pStyle w:val="a3"/>
              <w:ind w:left="0"/>
              <w:jc w:val="center"/>
              <w:rPr>
                <w:i/>
                <w:rtl/>
              </w:rPr>
            </w:pPr>
            <w:r w:rsidRPr="00F4068A">
              <w:rPr>
                <w:rFonts w:ascii="CIDFont+F3" w:cs="CIDFont+F3"/>
              </w:rPr>
              <w:t>1</w:t>
            </w:r>
          </w:p>
        </w:tc>
      </w:tr>
      <w:tr w:rsidR="00F4068A" w:rsidRPr="00F4068A" w14:paraId="0E968793" w14:textId="77777777" w:rsidTr="00F4068A">
        <w:tc>
          <w:tcPr>
            <w:tcW w:w="3325" w:type="dxa"/>
          </w:tcPr>
          <w:p w14:paraId="28950AEE" w14:textId="40022E7F" w:rsidR="00F4068A" w:rsidRPr="00F4068A" w:rsidRDefault="00F4068A" w:rsidP="00F4068A">
            <w:pPr>
              <w:pStyle w:val="a3"/>
              <w:ind w:left="0"/>
              <w:jc w:val="center"/>
              <w:rPr>
                <w:i/>
                <w:rtl/>
              </w:rPr>
            </w:pPr>
            <w:r w:rsidRPr="00F4068A">
              <w:rPr>
                <w:rFonts w:ascii="CIDFont+F4" w:cs="CIDFont+F4"/>
              </w:rPr>
              <w:t>-2</w:t>
            </w:r>
          </w:p>
        </w:tc>
        <w:tc>
          <w:tcPr>
            <w:tcW w:w="3629" w:type="dxa"/>
          </w:tcPr>
          <w:p w14:paraId="78D11A88" w14:textId="55EC9DA2" w:rsidR="00F4068A" w:rsidRPr="00F4068A" w:rsidRDefault="00F4068A" w:rsidP="00F4068A">
            <w:pPr>
              <w:pStyle w:val="a3"/>
              <w:ind w:left="0"/>
              <w:jc w:val="center"/>
              <w:rPr>
                <w:i/>
                <w:rtl/>
              </w:rPr>
            </w:pPr>
            <w:r w:rsidRPr="00F4068A">
              <w:rPr>
                <w:rFonts w:ascii="CIDFont+F4" w:cs="CIDFont+F4"/>
              </w:rPr>
              <w:t>2.9792</w:t>
            </w:r>
          </w:p>
        </w:tc>
        <w:tc>
          <w:tcPr>
            <w:tcW w:w="622" w:type="dxa"/>
          </w:tcPr>
          <w:p w14:paraId="08F3DDF4" w14:textId="6252225B" w:rsidR="00F4068A" w:rsidRPr="00F4068A" w:rsidRDefault="00F4068A" w:rsidP="00F4068A">
            <w:pPr>
              <w:pStyle w:val="a3"/>
              <w:ind w:left="0"/>
              <w:jc w:val="center"/>
              <w:rPr>
                <w:i/>
                <w:rtl/>
              </w:rPr>
            </w:pPr>
            <w:r w:rsidRPr="00F4068A">
              <w:rPr>
                <w:rFonts w:ascii="CIDFont+F3" w:cs="CIDFont+F3"/>
              </w:rPr>
              <w:t>2</w:t>
            </w:r>
          </w:p>
        </w:tc>
      </w:tr>
      <w:tr w:rsidR="00F4068A" w:rsidRPr="00F4068A" w14:paraId="34465509" w14:textId="77777777" w:rsidTr="00F4068A">
        <w:tc>
          <w:tcPr>
            <w:tcW w:w="3325" w:type="dxa"/>
          </w:tcPr>
          <w:p w14:paraId="3FDBD324" w14:textId="2EBE85EB" w:rsidR="00F4068A" w:rsidRPr="00F4068A" w:rsidRDefault="00F4068A" w:rsidP="00F4068A">
            <w:pPr>
              <w:pStyle w:val="a3"/>
              <w:ind w:left="0"/>
              <w:jc w:val="center"/>
              <w:rPr>
                <w:i/>
                <w:rtl/>
              </w:rPr>
            </w:pPr>
            <w:r w:rsidRPr="00F4068A">
              <w:rPr>
                <w:rFonts w:ascii="CIDFont+F4" w:cs="CIDFont+F4"/>
              </w:rPr>
              <w:t>-2</w:t>
            </w:r>
          </w:p>
        </w:tc>
        <w:tc>
          <w:tcPr>
            <w:tcW w:w="3629" w:type="dxa"/>
          </w:tcPr>
          <w:p w14:paraId="6F3FE384" w14:textId="71683155" w:rsidR="00F4068A" w:rsidRPr="00F4068A" w:rsidRDefault="00F4068A" w:rsidP="00F4068A">
            <w:pPr>
              <w:pStyle w:val="a3"/>
              <w:ind w:left="0"/>
              <w:jc w:val="center"/>
              <w:rPr>
                <w:i/>
                <w:rtl/>
              </w:rPr>
            </w:pPr>
            <w:r w:rsidRPr="00F4068A">
              <w:rPr>
                <w:rFonts w:ascii="CIDFont+F4" w:cs="CIDFont+F4"/>
              </w:rPr>
              <w:t>-0.6018</w:t>
            </w:r>
          </w:p>
        </w:tc>
        <w:tc>
          <w:tcPr>
            <w:tcW w:w="622" w:type="dxa"/>
          </w:tcPr>
          <w:p w14:paraId="01083E2F" w14:textId="03FCEB48" w:rsidR="00F4068A" w:rsidRPr="00F4068A" w:rsidRDefault="00F4068A" w:rsidP="00F4068A">
            <w:pPr>
              <w:pStyle w:val="a3"/>
              <w:ind w:left="0"/>
              <w:jc w:val="center"/>
              <w:rPr>
                <w:i/>
                <w:rtl/>
              </w:rPr>
            </w:pPr>
            <w:r w:rsidRPr="00F4068A">
              <w:rPr>
                <w:rFonts w:ascii="CIDFont+F3" w:cs="CIDFont+F3"/>
              </w:rPr>
              <w:t>3</w:t>
            </w:r>
          </w:p>
        </w:tc>
      </w:tr>
      <w:tr w:rsidR="00F4068A" w:rsidRPr="00F4068A" w14:paraId="74D8943E" w14:textId="77777777" w:rsidTr="00F4068A">
        <w:tc>
          <w:tcPr>
            <w:tcW w:w="3325" w:type="dxa"/>
          </w:tcPr>
          <w:p w14:paraId="09390A73" w14:textId="5E2462A8" w:rsidR="00F4068A" w:rsidRPr="00F4068A" w:rsidRDefault="00F4068A" w:rsidP="00F4068A">
            <w:pPr>
              <w:pStyle w:val="a3"/>
              <w:ind w:left="0"/>
              <w:jc w:val="center"/>
              <w:rPr>
                <w:i/>
                <w:rtl/>
              </w:rPr>
            </w:pPr>
            <w:r w:rsidRPr="00F4068A">
              <w:rPr>
                <w:rFonts w:ascii="CIDFont+F4" w:cs="CIDFont+F4"/>
              </w:rPr>
              <w:t>-4.6400</w:t>
            </w:r>
          </w:p>
        </w:tc>
        <w:tc>
          <w:tcPr>
            <w:tcW w:w="3629" w:type="dxa"/>
          </w:tcPr>
          <w:p w14:paraId="6C528407" w14:textId="45396FC8" w:rsidR="00F4068A" w:rsidRPr="00F4068A" w:rsidRDefault="00F4068A" w:rsidP="00F4068A">
            <w:pPr>
              <w:pStyle w:val="a3"/>
              <w:ind w:left="0"/>
              <w:jc w:val="center"/>
              <w:rPr>
                <w:i/>
                <w:rtl/>
              </w:rPr>
            </w:pPr>
            <w:r w:rsidRPr="00F4068A">
              <w:rPr>
                <w:rFonts w:ascii="CIDFont+F4" w:cs="CIDFont+F4"/>
              </w:rPr>
              <w:t>-2.9392</w:t>
            </w:r>
          </w:p>
        </w:tc>
        <w:tc>
          <w:tcPr>
            <w:tcW w:w="622" w:type="dxa"/>
          </w:tcPr>
          <w:p w14:paraId="349FE31D" w14:textId="18DAE40D" w:rsidR="00F4068A" w:rsidRPr="00F4068A" w:rsidRDefault="00F4068A" w:rsidP="00F4068A">
            <w:pPr>
              <w:pStyle w:val="a3"/>
              <w:ind w:left="0"/>
              <w:jc w:val="center"/>
              <w:rPr>
                <w:i/>
                <w:rtl/>
              </w:rPr>
            </w:pPr>
            <w:r w:rsidRPr="00F4068A">
              <w:rPr>
                <w:rFonts w:ascii="CIDFont+F3" w:cs="CIDFont+F3"/>
              </w:rPr>
              <w:t>4</w:t>
            </w:r>
          </w:p>
        </w:tc>
      </w:tr>
      <w:tr w:rsidR="00F4068A" w:rsidRPr="00F4068A" w14:paraId="402EF804" w14:textId="77777777" w:rsidTr="00F4068A">
        <w:tc>
          <w:tcPr>
            <w:tcW w:w="3325" w:type="dxa"/>
          </w:tcPr>
          <w:p w14:paraId="33BBFE05" w14:textId="34E9C284" w:rsidR="00F4068A" w:rsidRPr="00F4068A" w:rsidRDefault="00F4068A" w:rsidP="00F4068A">
            <w:pPr>
              <w:pStyle w:val="a3"/>
              <w:ind w:left="0"/>
              <w:jc w:val="center"/>
              <w:rPr>
                <w:i/>
                <w:rtl/>
              </w:rPr>
            </w:pPr>
            <w:r w:rsidRPr="00F4068A">
              <w:rPr>
                <w:rFonts w:ascii="CIDFont+F4" w:cs="CIDFont+F4"/>
              </w:rPr>
              <w:t>-6</w:t>
            </w:r>
          </w:p>
        </w:tc>
        <w:tc>
          <w:tcPr>
            <w:tcW w:w="3629" w:type="dxa"/>
          </w:tcPr>
          <w:p w14:paraId="4E0CC415" w14:textId="478226B2" w:rsidR="00F4068A" w:rsidRPr="00F4068A" w:rsidRDefault="00F4068A" w:rsidP="00F4068A">
            <w:pPr>
              <w:pStyle w:val="a3"/>
              <w:ind w:left="0"/>
              <w:jc w:val="center"/>
              <w:rPr>
                <w:i/>
                <w:rtl/>
              </w:rPr>
            </w:pPr>
            <w:r w:rsidRPr="00F4068A">
              <w:rPr>
                <w:rFonts w:ascii="CIDFont+F4" w:cs="CIDFont+F4"/>
              </w:rPr>
              <w:t>-3.1077</w:t>
            </w:r>
          </w:p>
        </w:tc>
        <w:tc>
          <w:tcPr>
            <w:tcW w:w="622" w:type="dxa"/>
          </w:tcPr>
          <w:p w14:paraId="5ACB314B" w14:textId="206B97B9" w:rsidR="00F4068A" w:rsidRPr="00F4068A" w:rsidRDefault="00F4068A" w:rsidP="00F4068A">
            <w:pPr>
              <w:pStyle w:val="a3"/>
              <w:ind w:left="0"/>
              <w:jc w:val="center"/>
              <w:rPr>
                <w:i/>
                <w:rtl/>
              </w:rPr>
            </w:pPr>
            <w:r w:rsidRPr="00F4068A">
              <w:rPr>
                <w:rFonts w:ascii="CIDFont+F3" w:cs="CIDFont+F3"/>
              </w:rPr>
              <w:t>5</w:t>
            </w:r>
          </w:p>
        </w:tc>
      </w:tr>
      <w:tr w:rsidR="00F4068A" w:rsidRPr="00F4068A" w14:paraId="654126CF" w14:textId="77777777" w:rsidTr="00F4068A">
        <w:tc>
          <w:tcPr>
            <w:tcW w:w="3325" w:type="dxa"/>
          </w:tcPr>
          <w:p w14:paraId="64ED8F43" w14:textId="06D8029F" w:rsidR="00F4068A" w:rsidRPr="00F4068A" w:rsidRDefault="00F4068A" w:rsidP="00F4068A">
            <w:pPr>
              <w:pStyle w:val="a3"/>
              <w:ind w:left="0"/>
              <w:jc w:val="center"/>
              <w:rPr>
                <w:i/>
                <w:rtl/>
              </w:rPr>
            </w:pPr>
            <w:r w:rsidRPr="00F4068A">
              <w:rPr>
                <w:rFonts w:ascii="CIDFont+F4" w:cs="CIDFont+F4"/>
              </w:rPr>
              <w:t>1.8400</w:t>
            </w:r>
          </w:p>
        </w:tc>
        <w:tc>
          <w:tcPr>
            <w:tcW w:w="3629" w:type="dxa"/>
          </w:tcPr>
          <w:p w14:paraId="089DE711" w14:textId="671348BD" w:rsidR="00F4068A" w:rsidRPr="00F4068A" w:rsidRDefault="00F4068A" w:rsidP="00F4068A">
            <w:pPr>
              <w:pStyle w:val="a3"/>
              <w:ind w:left="0"/>
              <w:jc w:val="center"/>
              <w:rPr>
                <w:i/>
                <w:rtl/>
              </w:rPr>
            </w:pPr>
            <w:r w:rsidRPr="00F4068A">
              <w:rPr>
                <w:rFonts w:ascii="CIDFont+F4" w:cs="CIDFont+F4"/>
              </w:rPr>
              <w:t>-3.1030</w:t>
            </w:r>
          </w:p>
        </w:tc>
        <w:tc>
          <w:tcPr>
            <w:tcW w:w="622" w:type="dxa"/>
          </w:tcPr>
          <w:p w14:paraId="2CB635F8" w14:textId="5AA8553E" w:rsidR="00F4068A" w:rsidRPr="00F4068A" w:rsidRDefault="00F4068A" w:rsidP="00F4068A">
            <w:pPr>
              <w:pStyle w:val="a3"/>
              <w:ind w:left="0"/>
              <w:jc w:val="center"/>
              <w:rPr>
                <w:i/>
                <w:rtl/>
              </w:rPr>
            </w:pPr>
            <w:r w:rsidRPr="00F4068A">
              <w:rPr>
                <w:rFonts w:ascii="CIDFont+F3" w:cs="CIDFont+F3"/>
              </w:rPr>
              <w:t>6</w:t>
            </w:r>
          </w:p>
        </w:tc>
      </w:tr>
      <w:tr w:rsidR="00F4068A" w:rsidRPr="00F4068A" w14:paraId="22278CA2" w14:textId="77777777" w:rsidTr="00F4068A">
        <w:tc>
          <w:tcPr>
            <w:tcW w:w="3325" w:type="dxa"/>
          </w:tcPr>
          <w:p w14:paraId="0F7ACA7D" w14:textId="27E937E0" w:rsidR="00F4068A" w:rsidRPr="00F4068A" w:rsidRDefault="00F4068A" w:rsidP="00F4068A">
            <w:pPr>
              <w:pStyle w:val="a3"/>
              <w:ind w:left="0"/>
              <w:jc w:val="center"/>
              <w:rPr>
                <w:i/>
                <w:rtl/>
              </w:rPr>
            </w:pPr>
            <w:r w:rsidRPr="00F4068A">
              <w:rPr>
                <w:rFonts w:ascii="CIDFont+F4" w:cs="CIDFont+F4"/>
              </w:rPr>
              <w:t>3.2800</w:t>
            </w:r>
          </w:p>
        </w:tc>
        <w:tc>
          <w:tcPr>
            <w:tcW w:w="3629" w:type="dxa"/>
          </w:tcPr>
          <w:p w14:paraId="74B6D77A" w14:textId="69DA5ED6" w:rsidR="00F4068A" w:rsidRPr="00F4068A" w:rsidRDefault="00F4068A" w:rsidP="00F4068A">
            <w:pPr>
              <w:pStyle w:val="a3"/>
              <w:ind w:left="0"/>
              <w:jc w:val="center"/>
              <w:rPr>
                <w:i/>
                <w:rtl/>
              </w:rPr>
            </w:pPr>
            <w:r w:rsidRPr="00F4068A">
              <w:rPr>
                <w:rFonts w:ascii="CIDFont+F4" w:cs="CIDFont+F4"/>
              </w:rPr>
              <w:t>-2.9592</w:t>
            </w:r>
          </w:p>
        </w:tc>
        <w:tc>
          <w:tcPr>
            <w:tcW w:w="622" w:type="dxa"/>
          </w:tcPr>
          <w:p w14:paraId="25755AC2" w14:textId="06DB1ED8" w:rsidR="00F4068A" w:rsidRPr="00F4068A" w:rsidRDefault="00F4068A" w:rsidP="00F4068A">
            <w:pPr>
              <w:pStyle w:val="a3"/>
              <w:ind w:left="0"/>
              <w:jc w:val="center"/>
              <w:rPr>
                <w:i/>
                <w:rtl/>
              </w:rPr>
            </w:pPr>
            <w:r w:rsidRPr="00F4068A">
              <w:rPr>
                <w:rFonts w:ascii="CIDFont+F3" w:cs="CIDFont+F3"/>
              </w:rPr>
              <w:t>7</w:t>
            </w:r>
          </w:p>
        </w:tc>
      </w:tr>
      <w:tr w:rsidR="00F4068A" w:rsidRPr="00F4068A" w14:paraId="61B89ABE" w14:textId="77777777" w:rsidTr="00F4068A">
        <w:tc>
          <w:tcPr>
            <w:tcW w:w="3325" w:type="dxa"/>
          </w:tcPr>
          <w:p w14:paraId="624AF99E" w14:textId="39114300" w:rsidR="00F4068A" w:rsidRPr="00F4068A" w:rsidRDefault="00F4068A" w:rsidP="00F4068A">
            <w:pPr>
              <w:pStyle w:val="a3"/>
              <w:ind w:left="0"/>
              <w:jc w:val="center"/>
              <w:rPr>
                <w:i/>
                <w:rtl/>
              </w:rPr>
            </w:pPr>
            <w:r w:rsidRPr="00F4068A">
              <w:rPr>
                <w:rFonts w:ascii="CIDFont+F4" w:cs="CIDFont+F4"/>
              </w:rPr>
              <w:t>6</w:t>
            </w:r>
          </w:p>
        </w:tc>
        <w:tc>
          <w:tcPr>
            <w:tcW w:w="3629" w:type="dxa"/>
          </w:tcPr>
          <w:p w14:paraId="71570946" w14:textId="79753252" w:rsidR="00F4068A" w:rsidRPr="00F4068A" w:rsidRDefault="00F4068A" w:rsidP="00F4068A">
            <w:pPr>
              <w:pStyle w:val="a3"/>
              <w:ind w:left="0"/>
              <w:jc w:val="center"/>
              <w:rPr>
                <w:i/>
                <w:rtl/>
              </w:rPr>
            </w:pPr>
            <w:r w:rsidRPr="00F4068A">
              <w:rPr>
                <w:rFonts w:ascii="CIDFont+F4" w:cs="CIDFont+F4"/>
              </w:rPr>
              <w:t>-0.6713</w:t>
            </w:r>
          </w:p>
        </w:tc>
        <w:tc>
          <w:tcPr>
            <w:tcW w:w="622" w:type="dxa"/>
          </w:tcPr>
          <w:p w14:paraId="330BAB55" w14:textId="1F3AE67D" w:rsidR="00F4068A" w:rsidRPr="00F4068A" w:rsidRDefault="00F4068A" w:rsidP="00F4068A">
            <w:pPr>
              <w:pStyle w:val="a3"/>
              <w:ind w:left="0"/>
              <w:jc w:val="center"/>
              <w:rPr>
                <w:i/>
                <w:rtl/>
              </w:rPr>
            </w:pPr>
            <w:r w:rsidRPr="00F4068A">
              <w:rPr>
                <w:rFonts w:ascii="CIDFont+F3" w:cs="CIDFont+F3"/>
              </w:rPr>
              <w:t>8</w:t>
            </w:r>
          </w:p>
        </w:tc>
      </w:tr>
      <w:tr w:rsidR="00F4068A" w:rsidRPr="00F4068A" w14:paraId="3A0EEC13" w14:textId="77777777" w:rsidTr="00F4068A">
        <w:tc>
          <w:tcPr>
            <w:tcW w:w="3325" w:type="dxa"/>
          </w:tcPr>
          <w:p w14:paraId="02155414" w14:textId="66441A6F" w:rsidR="00F4068A" w:rsidRPr="00F4068A" w:rsidRDefault="00F4068A" w:rsidP="00F4068A">
            <w:pPr>
              <w:pStyle w:val="a3"/>
              <w:ind w:left="0"/>
              <w:jc w:val="center"/>
              <w:rPr>
                <w:i/>
                <w:rtl/>
              </w:rPr>
            </w:pPr>
            <w:r w:rsidRPr="00F4068A">
              <w:rPr>
                <w:rFonts w:ascii="CIDFont+F4" w:cs="CIDFont+F4"/>
              </w:rPr>
              <w:t>6</w:t>
            </w:r>
          </w:p>
        </w:tc>
        <w:tc>
          <w:tcPr>
            <w:tcW w:w="3629" w:type="dxa"/>
          </w:tcPr>
          <w:p w14:paraId="074729B5" w14:textId="20187A4A" w:rsidR="00F4068A" w:rsidRPr="00F4068A" w:rsidRDefault="00F4068A" w:rsidP="00F4068A">
            <w:pPr>
              <w:pStyle w:val="a3"/>
              <w:ind w:left="0"/>
              <w:jc w:val="center"/>
              <w:rPr>
                <w:i/>
                <w:rtl/>
              </w:rPr>
            </w:pPr>
            <w:r w:rsidRPr="00F4068A">
              <w:rPr>
                <w:rFonts w:ascii="CIDFont+F4" w:cs="CIDFont+F4"/>
              </w:rPr>
              <w:t>2.9192</w:t>
            </w:r>
          </w:p>
        </w:tc>
        <w:tc>
          <w:tcPr>
            <w:tcW w:w="622" w:type="dxa"/>
          </w:tcPr>
          <w:p w14:paraId="5017BF33" w14:textId="31A90EB8" w:rsidR="00F4068A" w:rsidRPr="00F4068A" w:rsidRDefault="00F4068A" w:rsidP="00F4068A">
            <w:pPr>
              <w:pStyle w:val="a3"/>
              <w:ind w:left="0"/>
              <w:jc w:val="center"/>
              <w:rPr>
                <w:i/>
                <w:rtl/>
              </w:rPr>
            </w:pPr>
            <w:r w:rsidRPr="00F4068A">
              <w:rPr>
                <w:rFonts w:ascii="CIDFont+F3" w:cs="CIDFont+F3"/>
              </w:rPr>
              <w:t>9</w:t>
            </w:r>
          </w:p>
        </w:tc>
      </w:tr>
      <w:tr w:rsidR="00F4068A" w:rsidRPr="00F4068A" w14:paraId="0FAEB34A" w14:textId="77777777" w:rsidTr="00F4068A">
        <w:tc>
          <w:tcPr>
            <w:tcW w:w="3325" w:type="dxa"/>
          </w:tcPr>
          <w:p w14:paraId="69835650" w14:textId="5DB70072" w:rsidR="00F4068A" w:rsidRPr="00F4068A" w:rsidRDefault="00F4068A" w:rsidP="00F4068A">
            <w:pPr>
              <w:pStyle w:val="a3"/>
              <w:ind w:left="0"/>
              <w:jc w:val="center"/>
              <w:rPr>
                <w:i/>
                <w:rtl/>
              </w:rPr>
            </w:pPr>
            <w:r w:rsidRPr="00F4068A">
              <w:rPr>
                <w:rFonts w:ascii="CIDFont+F4" w:cs="CIDFont+F4"/>
              </w:rPr>
              <w:t>6</w:t>
            </w:r>
          </w:p>
        </w:tc>
        <w:tc>
          <w:tcPr>
            <w:tcW w:w="3629" w:type="dxa"/>
          </w:tcPr>
          <w:p w14:paraId="6E932ADA" w14:textId="66181E28" w:rsidR="00F4068A" w:rsidRPr="00F4068A" w:rsidRDefault="00F4068A" w:rsidP="00F4068A">
            <w:pPr>
              <w:pStyle w:val="a3"/>
              <w:ind w:left="0"/>
              <w:jc w:val="center"/>
              <w:rPr>
                <w:i/>
                <w:rtl/>
              </w:rPr>
            </w:pPr>
            <w:r w:rsidRPr="00F4068A">
              <w:rPr>
                <w:rFonts w:ascii="CIDFont+F4" w:cs="CIDFont+F4"/>
              </w:rPr>
              <w:t>4.3808</w:t>
            </w:r>
          </w:p>
        </w:tc>
        <w:tc>
          <w:tcPr>
            <w:tcW w:w="622" w:type="dxa"/>
          </w:tcPr>
          <w:p w14:paraId="1EDFEDB3" w14:textId="3DA6835C" w:rsidR="00F4068A" w:rsidRPr="00F4068A" w:rsidRDefault="00F4068A" w:rsidP="00F4068A">
            <w:pPr>
              <w:pStyle w:val="a3"/>
              <w:ind w:left="0"/>
              <w:jc w:val="center"/>
              <w:rPr>
                <w:i/>
                <w:rtl/>
              </w:rPr>
            </w:pPr>
            <w:r w:rsidRPr="00F4068A">
              <w:rPr>
                <w:rFonts w:ascii="CIDFont+F3" w:cs="CIDFont+F3"/>
              </w:rPr>
              <w:t>10</w:t>
            </w:r>
          </w:p>
        </w:tc>
      </w:tr>
      <w:tr w:rsidR="00F4068A" w:rsidRPr="00F4068A" w14:paraId="4E8F876E" w14:textId="77777777" w:rsidTr="00F4068A">
        <w:tc>
          <w:tcPr>
            <w:tcW w:w="3325" w:type="dxa"/>
          </w:tcPr>
          <w:p w14:paraId="3C20C765" w14:textId="5098F360" w:rsidR="00F4068A" w:rsidRPr="00F4068A" w:rsidRDefault="00F4068A" w:rsidP="00F4068A">
            <w:pPr>
              <w:pStyle w:val="a3"/>
              <w:ind w:left="0"/>
              <w:jc w:val="center"/>
              <w:rPr>
                <w:i/>
                <w:rtl/>
              </w:rPr>
            </w:pPr>
            <w:r w:rsidRPr="00F4068A">
              <w:rPr>
                <w:rFonts w:ascii="CIDFont+F4" w:cs="CIDFont+F4"/>
              </w:rPr>
              <w:t>-5.7600</w:t>
            </w:r>
          </w:p>
        </w:tc>
        <w:tc>
          <w:tcPr>
            <w:tcW w:w="3629" w:type="dxa"/>
          </w:tcPr>
          <w:p w14:paraId="508E394B" w14:textId="4649C3FD" w:rsidR="00F4068A" w:rsidRPr="00F4068A" w:rsidRDefault="00F4068A" w:rsidP="00F4068A">
            <w:pPr>
              <w:pStyle w:val="a3"/>
              <w:ind w:left="0"/>
              <w:jc w:val="center"/>
              <w:rPr>
                <w:i/>
                <w:rtl/>
              </w:rPr>
            </w:pPr>
            <w:r w:rsidRPr="00F4068A">
              <w:rPr>
                <w:rFonts w:ascii="CIDFont+F4" w:cs="CIDFont+F4"/>
              </w:rPr>
              <w:t>3.1230</w:t>
            </w:r>
          </w:p>
        </w:tc>
        <w:tc>
          <w:tcPr>
            <w:tcW w:w="622" w:type="dxa"/>
          </w:tcPr>
          <w:p w14:paraId="7B38D6A6" w14:textId="380A2415" w:rsidR="00F4068A" w:rsidRPr="00F4068A" w:rsidRDefault="00F4068A" w:rsidP="00F4068A">
            <w:pPr>
              <w:pStyle w:val="a3"/>
              <w:ind w:left="0"/>
              <w:jc w:val="center"/>
              <w:rPr>
                <w:i/>
                <w:rtl/>
              </w:rPr>
            </w:pPr>
            <w:r w:rsidRPr="00F4068A">
              <w:rPr>
                <w:rFonts w:ascii="CIDFont+F3" w:cs="CIDFont+F3"/>
              </w:rPr>
              <w:t>11</w:t>
            </w:r>
          </w:p>
        </w:tc>
      </w:tr>
      <w:tr w:rsidR="00F4068A" w:rsidRPr="00F4068A" w14:paraId="5769F71F" w14:textId="77777777" w:rsidTr="00F4068A">
        <w:tc>
          <w:tcPr>
            <w:tcW w:w="3325" w:type="dxa"/>
          </w:tcPr>
          <w:p w14:paraId="734B5ACE" w14:textId="16BD7B2D" w:rsidR="00F4068A" w:rsidRPr="00F4068A" w:rsidRDefault="00F4068A" w:rsidP="00F4068A">
            <w:pPr>
              <w:pStyle w:val="a3"/>
              <w:ind w:left="0"/>
              <w:jc w:val="center"/>
              <w:rPr>
                <w:i/>
                <w:rtl/>
              </w:rPr>
            </w:pPr>
            <w:r w:rsidRPr="00F4068A">
              <w:rPr>
                <w:rFonts w:ascii="CIDFont+F4" w:cs="CIDFont+F4"/>
              </w:rPr>
              <w:t>-6</w:t>
            </w:r>
          </w:p>
        </w:tc>
        <w:tc>
          <w:tcPr>
            <w:tcW w:w="3629" w:type="dxa"/>
          </w:tcPr>
          <w:p w14:paraId="2CE7747E" w14:textId="16F0AA7D" w:rsidR="00F4068A" w:rsidRPr="00F4068A" w:rsidRDefault="00F4068A" w:rsidP="00F4068A">
            <w:pPr>
              <w:pStyle w:val="a3"/>
              <w:ind w:left="0"/>
              <w:jc w:val="center"/>
              <w:rPr>
                <w:i/>
                <w:rtl/>
              </w:rPr>
            </w:pPr>
            <w:r w:rsidRPr="00F4068A">
              <w:rPr>
                <w:rFonts w:ascii="CIDFont+F4" w:cs="CIDFont+F4"/>
              </w:rPr>
              <w:t>1.6861</w:t>
            </w:r>
          </w:p>
        </w:tc>
        <w:tc>
          <w:tcPr>
            <w:tcW w:w="622" w:type="dxa"/>
          </w:tcPr>
          <w:p w14:paraId="466CCFBA" w14:textId="7817144A" w:rsidR="00F4068A" w:rsidRPr="00F4068A" w:rsidRDefault="00F4068A" w:rsidP="00F4068A">
            <w:pPr>
              <w:pStyle w:val="a3"/>
              <w:ind w:left="0"/>
              <w:jc w:val="center"/>
              <w:rPr>
                <w:i/>
                <w:rtl/>
              </w:rPr>
            </w:pPr>
            <w:r w:rsidRPr="00F4068A">
              <w:rPr>
                <w:rFonts w:ascii="CIDFont+F3" w:cs="CIDFont+F3"/>
              </w:rPr>
              <w:t>12</w:t>
            </w:r>
          </w:p>
        </w:tc>
      </w:tr>
      <w:tr w:rsidR="00F4068A" w:rsidRPr="00F4068A" w14:paraId="6964DD2F" w14:textId="77777777" w:rsidTr="00F4068A">
        <w:tc>
          <w:tcPr>
            <w:tcW w:w="3325" w:type="dxa"/>
          </w:tcPr>
          <w:p w14:paraId="173A5753" w14:textId="7E2B23E4" w:rsidR="00F4068A" w:rsidRPr="00F4068A" w:rsidRDefault="00F4068A" w:rsidP="00F4068A">
            <w:pPr>
              <w:pStyle w:val="a3"/>
              <w:ind w:left="0"/>
              <w:jc w:val="center"/>
              <w:rPr>
                <w:i/>
                <w:rtl/>
              </w:rPr>
            </w:pPr>
            <w:r w:rsidRPr="00F4068A">
              <w:rPr>
                <w:rFonts w:ascii="CIDFont+F4" w:cs="CIDFont+F4"/>
              </w:rPr>
              <w:t>-6</w:t>
            </w:r>
          </w:p>
        </w:tc>
        <w:tc>
          <w:tcPr>
            <w:tcW w:w="3629" w:type="dxa"/>
          </w:tcPr>
          <w:p w14:paraId="3434D6AE" w14:textId="29C92E44" w:rsidR="00F4068A" w:rsidRPr="00F4068A" w:rsidRDefault="00F4068A" w:rsidP="00F4068A">
            <w:pPr>
              <w:pStyle w:val="a3"/>
              <w:ind w:left="0"/>
              <w:jc w:val="center"/>
              <w:rPr>
                <w:i/>
                <w:rtl/>
              </w:rPr>
            </w:pPr>
            <w:r w:rsidRPr="00F4068A">
              <w:rPr>
                <w:rFonts w:ascii="CIDFont+F4" w:cs="CIDFont+F4"/>
              </w:rPr>
              <w:t>0.6513</w:t>
            </w:r>
          </w:p>
        </w:tc>
        <w:tc>
          <w:tcPr>
            <w:tcW w:w="622" w:type="dxa"/>
          </w:tcPr>
          <w:p w14:paraId="6A1CAEA5" w14:textId="287252D8" w:rsidR="00F4068A" w:rsidRPr="00F4068A" w:rsidRDefault="00F4068A" w:rsidP="00F4068A">
            <w:pPr>
              <w:pStyle w:val="a3"/>
              <w:ind w:left="0"/>
              <w:jc w:val="center"/>
              <w:rPr>
                <w:i/>
                <w:rtl/>
              </w:rPr>
            </w:pPr>
            <w:r w:rsidRPr="00F4068A">
              <w:rPr>
                <w:rFonts w:ascii="CIDFont+F3" w:cs="CIDFont+F3"/>
              </w:rPr>
              <w:t>13</w:t>
            </w:r>
          </w:p>
        </w:tc>
      </w:tr>
      <w:tr w:rsidR="00F4068A" w:rsidRPr="00F4068A" w14:paraId="4A86678C" w14:textId="77777777" w:rsidTr="00F4068A">
        <w:tc>
          <w:tcPr>
            <w:tcW w:w="3325" w:type="dxa"/>
          </w:tcPr>
          <w:p w14:paraId="5D864DD5" w14:textId="580CEB05" w:rsidR="00F4068A" w:rsidRPr="00F4068A" w:rsidRDefault="00F4068A" w:rsidP="00F4068A">
            <w:pPr>
              <w:pStyle w:val="a3"/>
              <w:ind w:left="0"/>
              <w:jc w:val="center"/>
              <w:rPr>
                <w:i/>
                <w:rtl/>
              </w:rPr>
            </w:pPr>
            <w:r w:rsidRPr="00F4068A">
              <w:rPr>
                <w:rFonts w:ascii="CIDFont+F4" w:cs="CIDFont+F4"/>
              </w:rPr>
              <w:t>-3.3600</w:t>
            </w:r>
          </w:p>
        </w:tc>
        <w:tc>
          <w:tcPr>
            <w:tcW w:w="3629" w:type="dxa"/>
          </w:tcPr>
          <w:p w14:paraId="0464C497" w14:textId="2600AAAA" w:rsidR="00F4068A" w:rsidRPr="00F4068A" w:rsidRDefault="00F4068A" w:rsidP="00F4068A">
            <w:pPr>
              <w:pStyle w:val="a3"/>
              <w:ind w:left="0"/>
              <w:jc w:val="center"/>
              <w:rPr>
                <w:i/>
                <w:rtl/>
              </w:rPr>
            </w:pPr>
            <w:r w:rsidRPr="00F4068A">
              <w:rPr>
                <w:rFonts w:ascii="CIDFont+F4" w:cs="CIDFont+F4"/>
              </w:rPr>
              <w:t>-1.6461</w:t>
            </w:r>
          </w:p>
        </w:tc>
        <w:tc>
          <w:tcPr>
            <w:tcW w:w="622" w:type="dxa"/>
          </w:tcPr>
          <w:p w14:paraId="28D69106" w14:textId="44E0FAF7" w:rsidR="00F4068A" w:rsidRPr="00F4068A" w:rsidRDefault="00F4068A" w:rsidP="00F4068A">
            <w:pPr>
              <w:pStyle w:val="a3"/>
              <w:ind w:left="0"/>
              <w:jc w:val="center"/>
              <w:rPr>
                <w:i/>
                <w:rtl/>
              </w:rPr>
            </w:pPr>
            <w:r w:rsidRPr="00F4068A">
              <w:rPr>
                <w:rFonts w:ascii="CIDFont+F3" w:cs="CIDFont+F3"/>
              </w:rPr>
              <w:t>14</w:t>
            </w:r>
          </w:p>
        </w:tc>
      </w:tr>
      <w:tr w:rsidR="00F4068A" w:rsidRPr="00F4068A" w14:paraId="4532E8D8" w14:textId="77777777" w:rsidTr="00F4068A">
        <w:tc>
          <w:tcPr>
            <w:tcW w:w="3325" w:type="dxa"/>
          </w:tcPr>
          <w:p w14:paraId="213F53EE" w14:textId="02A10F23" w:rsidR="00F4068A" w:rsidRPr="00F4068A" w:rsidRDefault="00F4068A" w:rsidP="00F4068A">
            <w:pPr>
              <w:pStyle w:val="a3"/>
              <w:ind w:left="0"/>
              <w:jc w:val="center"/>
              <w:rPr>
                <w:i/>
                <w:rtl/>
              </w:rPr>
            </w:pPr>
            <w:r w:rsidRPr="00F4068A">
              <w:rPr>
                <w:rFonts w:ascii="CIDFont+F4" w:cs="CIDFont+F4"/>
              </w:rPr>
              <w:t>-2</w:t>
            </w:r>
          </w:p>
        </w:tc>
        <w:tc>
          <w:tcPr>
            <w:tcW w:w="3629" w:type="dxa"/>
          </w:tcPr>
          <w:p w14:paraId="1583A4C9" w14:textId="02A00BEF" w:rsidR="00F4068A" w:rsidRPr="00F4068A" w:rsidRDefault="00F4068A" w:rsidP="00F4068A">
            <w:pPr>
              <w:pStyle w:val="a3"/>
              <w:ind w:left="0"/>
              <w:jc w:val="center"/>
              <w:rPr>
                <w:i/>
                <w:rtl/>
              </w:rPr>
            </w:pPr>
            <w:r w:rsidRPr="00F4068A">
              <w:rPr>
                <w:rFonts w:ascii="CIDFont+F4" w:cs="CIDFont+F4"/>
              </w:rPr>
              <w:t>-4.3608</w:t>
            </w:r>
          </w:p>
        </w:tc>
        <w:tc>
          <w:tcPr>
            <w:tcW w:w="622" w:type="dxa"/>
          </w:tcPr>
          <w:p w14:paraId="765565E5" w14:textId="0608AF0D" w:rsidR="00F4068A" w:rsidRPr="00F4068A" w:rsidRDefault="00F4068A" w:rsidP="00F4068A">
            <w:pPr>
              <w:pStyle w:val="a3"/>
              <w:ind w:left="0"/>
              <w:jc w:val="center"/>
              <w:rPr>
                <w:i/>
                <w:rtl/>
              </w:rPr>
            </w:pPr>
            <w:r w:rsidRPr="00F4068A">
              <w:rPr>
                <w:rFonts w:ascii="CIDFont+F3" w:cs="CIDFont+F3"/>
              </w:rPr>
              <w:t>15</w:t>
            </w:r>
          </w:p>
        </w:tc>
      </w:tr>
      <w:tr w:rsidR="00F4068A" w:rsidRPr="00F4068A" w14:paraId="4E69A5BB" w14:textId="77777777" w:rsidTr="00F4068A">
        <w:tc>
          <w:tcPr>
            <w:tcW w:w="3325" w:type="dxa"/>
          </w:tcPr>
          <w:p w14:paraId="4D1B7A9D" w14:textId="77CE6FE7" w:rsidR="00F4068A" w:rsidRPr="00F4068A" w:rsidRDefault="00F4068A" w:rsidP="00F4068A">
            <w:pPr>
              <w:pStyle w:val="a3"/>
              <w:ind w:left="0"/>
              <w:jc w:val="center"/>
              <w:rPr>
                <w:i/>
                <w:rtl/>
              </w:rPr>
            </w:pPr>
            <w:r w:rsidRPr="00F4068A">
              <w:rPr>
                <w:rFonts w:ascii="CIDFont+F4" w:cs="CIDFont+F4"/>
              </w:rPr>
              <w:t>5.8400</w:t>
            </w:r>
          </w:p>
        </w:tc>
        <w:tc>
          <w:tcPr>
            <w:tcW w:w="3629" w:type="dxa"/>
          </w:tcPr>
          <w:p w14:paraId="323BB233" w14:textId="50F690F0" w:rsidR="00F4068A" w:rsidRPr="00F4068A" w:rsidRDefault="00F4068A" w:rsidP="00F4068A">
            <w:pPr>
              <w:pStyle w:val="a3"/>
              <w:ind w:left="0"/>
              <w:jc w:val="center"/>
              <w:rPr>
                <w:i/>
                <w:rtl/>
              </w:rPr>
            </w:pPr>
            <w:r w:rsidRPr="00F4068A">
              <w:rPr>
                <w:rFonts w:ascii="CIDFont+F4" w:cs="CIDFont+F4"/>
              </w:rPr>
              <w:t>-4.3961</w:t>
            </w:r>
          </w:p>
        </w:tc>
        <w:tc>
          <w:tcPr>
            <w:tcW w:w="622" w:type="dxa"/>
          </w:tcPr>
          <w:p w14:paraId="37302E36" w14:textId="1630269E" w:rsidR="00F4068A" w:rsidRPr="00F4068A" w:rsidRDefault="00F4068A" w:rsidP="00F4068A">
            <w:pPr>
              <w:pStyle w:val="a3"/>
              <w:ind w:left="0"/>
              <w:jc w:val="center"/>
              <w:rPr>
                <w:i/>
                <w:rtl/>
              </w:rPr>
            </w:pPr>
            <w:r w:rsidRPr="00F4068A">
              <w:rPr>
                <w:rFonts w:ascii="CIDFont+F3" w:cs="CIDFont+F3"/>
              </w:rPr>
              <w:t>16</w:t>
            </w:r>
          </w:p>
        </w:tc>
      </w:tr>
      <w:tr w:rsidR="00F4068A" w:rsidRPr="00F4068A" w14:paraId="2FA2BEBB" w14:textId="77777777" w:rsidTr="00F4068A">
        <w:tc>
          <w:tcPr>
            <w:tcW w:w="3325" w:type="dxa"/>
          </w:tcPr>
          <w:p w14:paraId="4607E826" w14:textId="45A7E7FB" w:rsidR="00F4068A" w:rsidRPr="00F4068A" w:rsidRDefault="00F4068A" w:rsidP="00F4068A">
            <w:pPr>
              <w:pStyle w:val="a3"/>
              <w:ind w:left="0"/>
              <w:jc w:val="center"/>
              <w:rPr>
                <w:i/>
                <w:rtl/>
              </w:rPr>
            </w:pPr>
            <w:r w:rsidRPr="00F4068A">
              <w:rPr>
                <w:rFonts w:ascii="CIDFont+F4" w:cs="CIDFont+F4"/>
              </w:rPr>
              <w:t>4.7200</w:t>
            </w:r>
          </w:p>
        </w:tc>
        <w:tc>
          <w:tcPr>
            <w:tcW w:w="3629" w:type="dxa"/>
          </w:tcPr>
          <w:p w14:paraId="3861E541" w14:textId="1E231B1D" w:rsidR="00F4068A" w:rsidRPr="00F4068A" w:rsidRDefault="00F4068A" w:rsidP="00F4068A">
            <w:pPr>
              <w:pStyle w:val="a3"/>
              <w:ind w:left="0"/>
              <w:jc w:val="center"/>
              <w:rPr>
                <w:i/>
                <w:rtl/>
              </w:rPr>
            </w:pPr>
            <w:r w:rsidRPr="00F4068A">
              <w:rPr>
                <w:rFonts w:ascii="CIDFont+F4" w:cs="CIDFont+F4"/>
              </w:rPr>
              <w:t>-1.7061</w:t>
            </w:r>
          </w:p>
        </w:tc>
        <w:tc>
          <w:tcPr>
            <w:tcW w:w="622" w:type="dxa"/>
          </w:tcPr>
          <w:p w14:paraId="1EA4B439" w14:textId="50464B45" w:rsidR="00F4068A" w:rsidRPr="00F4068A" w:rsidRDefault="00F4068A" w:rsidP="00F4068A">
            <w:pPr>
              <w:pStyle w:val="a3"/>
              <w:ind w:left="0"/>
              <w:jc w:val="center"/>
              <w:rPr>
                <w:i/>
                <w:rtl/>
              </w:rPr>
            </w:pPr>
            <w:r w:rsidRPr="00F4068A">
              <w:rPr>
                <w:rFonts w:ascii="CIDFont+F3" w:cs="CIDFont+F3"/>
              </w:rPr>
              <w:t>17</w:t>
            </w:r>
          </w:p>
        </w:tc>
      </w:tr>
      <w:tr w:rsidR="00F4068A" w:rsidRPr="00F4068A" w14:paraId="161C27A9" w14:textId="77777777" w:rsidTr="00F4068A">
        <w:tc>
          <w:tcPr>
            <w:tcW w:w="3325" w:type="dxa"/>
          </w:tcPr>
          <w:p w14:paraId="117BE57A" w14:textId="557B6AB7" w:rsidR="00F4068A" w:rsidRPr="00F4068A" w:rsidRDefault="00F4068A" w:rsidP="00F4068A">
            <w:pPr>
              <w:pStyle w:val="a3"/>
              <w:ind w:left="0"/>
              <w:jc w:val="center"/>
              <w:rPr>
                <w:i/>
                <w:rtl/>
              </w:rPr>
            </w:pPr>
            <w:r w:rsidRPr="00F4068A">
              <w:rPr>
                <w:rFonts w:ascii="CIDFont+F4" w:cs="CIDFont+F4"/>
              </w:rPr>
              <w:t>2</w:t>
            </w:r>
          </w:p>
        </w:tc>
        <w:tc>
          <w:tcPr>
            <w:tcW w:w="3629" w:type="dxa"/>
          </w:tcPr>
          <w:p w14:paraId="591F2F1E" w14:textId="43D3DC6F" w:rsidR="00F4068A" w:rsidRPr="00F4068A" w:rsidRDefault="00F4068A" w:rsidP="00F4068A">
            <w:pPr>
              <w:pStyle w:val="a3"/>
              <w:ind w:left="0"/>
              <w:jc w:val="center"/>
              <w:rPr>
                <w:i/>
                <w:rtl/>
              </w:rPr>
            </w:pPr>
            <w:r w:rsidRPr="00F4068A">
              <w:rPr>
                <w:rFonts w:ascii="CIDFont+F4" w:cs="CIDFont+F4"/>
              </w:rPr>
              <w:t>0.6218</w:t>
            </w:r>
          </w:p>
        </w:tc>
        <w:tc>
          <w:tcPr>
            <w:tcW w:w="622" w:type="dxa"/>
          </w:tcPr>
          <w:p w14:paraId="1C5F7BC6" w14:textId="33C28809" w:rsidR="00F4068A" w:rsidRPr="00F4068A" w:rsidRDefault="00F4068A" w:rsidP="00F4068A">
            <w:pPr>
              <w:pStyle w:val="a3"/>
              <w:ind w:left="0"/>
              <w:jc w:val="center"/>
              <w:rPr>
                <w:i/>
                <w:rtl/>
              </w:rPr>
            </w:pPr>
            <w:r w:rsidRPr="00F4068A">
              <w:rPr>
                <w:rFonts w:ascii="CIDFont+F3" w:cs="CIDFont+F3"/>
              </w:rPr>
              <w:t>18</w:t>
            </w:r>
          </w:p>
        </w:tc>
      </w:tr>
      <w:tr w:rsidR="00F4068A" w:rsidRPr="00F4068A" w14:paraId="71C36CF4" w14:textId="77777777" w:rsidTr="00F4068A">
        <w:tc>
          <w:tcPr>
            <w:tcW w:w="3325" w:type="dxa"/>
          </w:tcPr>
          <w:p w14:paraId="512A31DF" w14:textId="7AB9C2D9" w:rsidR="00F4068A" w:rsidRPr="00F4068A" w:rsidRDefault="00F4068A" w:rsidP="00F4068A">
            <w:pPr>
              <w:pStyle w:val="a3"/>
              <w:ind w:left="0"/>
              <w:jc w:val="center"/>
              <w:rPr>
                <w:i/>
                <w:rtl/>
              </w:rPr>
            </w:pPr>
            <w:r w:rsidRPr="00F4068A">
              <w:rPr>
                <w:rFonts w:ascii="CIDFont+F4" w:cs="CIDFont+F4"/>
              </w:rPr>
              <w:t>2</w:t>
            </w:r>
          </w:p>
        </w:tc>
        <w:tc>
          <w:tcPr>
            <w:tcW w:w="3629" w:type="dxa"/>
          </w:tcPr>
          <w:p w14:paraId="5AC809AF" w14:textId="31BC714E" w:rsidR="00F4068A" w:rsidRPr="00F4068A" w:rsidRDefault="00F4068A" w:rsidP="00F4068A">
            <w:pPr>
              <w:pStyle w:val="a3"/>
              <w:ind w:left="0"/>
              <w:jc w:val="center"/>
              <w:rPr>
                <w:i/>
                <w:rtl/>
              </w:rPr>
            </w:pPr>
            <w:r w:rsidRPr="00F4068A">
              <w:rPr>
                <w:rFonts w:ascii="CIDFont+F4" w:cs="CIDFont+F4"/>
              </w:rPr>
              <w:t>1.6661</w:t>
            </w:r>
          </w:p>
        </w:tc>
        <w:tc>
          <w:tcPr>
            <w:tcW w:w="622" w:type="dxa"/>
          </w:tcPr>
          <w:p w14:paraId="472857F7" w14:textId="48E97F4F" w:rsidR="00F4068A" w:rsidRPr="00F4068A" w:rsidRDefault="00F4068A" w:rsidP="00F4068A">
            <w:pPr>
              <w:pStyle w:val="a3"/>
              <w:ind w:left="0"/>
              <w:jc w:val="center"/>
              <w:rPr>
                <w:i/>
                <w:rtl/>
              </w:rPr>
            </w:pPr>
            <w:r w:rsidRPr="00F4068A">
              <w:rPr>
                <w:rFonts w:ascii="CIDFont+F3" w:cs="CIDFont+F3"/>
              </w:rPr>
              <w:t>19</w:t>
            </w:r>
          </w:p>
        </w:tc>
      </w:tr>
      <w:tr w:rsidR="00F4068A" w:rsidRPr="00F4068A" w14:paraId="1C935F77" w14:textId="77777777" w:rsidTr="00F4068A">
        <w:tc>
          <w:tcPr>
            <w:tcW w:w="3325" w:type="dxa"/>
          </w:tcPr>
          <w:p w14:paraId="7137BEC1" w14:textId="4374ECE7" w:rsidR="00F4068A" w:rsidRPr="00F4068A" w:rsidRDefault="00F4068A" w:rsidP="00F4068A">
            <w:pPr>
              <w:pStyle w:val="a3"/>
              <w:ind w:left="0"/>
              <w:jc w:val="center"/>
              <w:rPr>
                <w:i/>
                <w:rtl/>
              </w:rPr>
            </w:pPr>
            <w:r w:rsidRPr="00F4068A">
              <w:rPr>
                <w:rFonts w:ascii="CIDFont+F4" w:cs="CIDFont+F4"/>
              </w:rPr>
              <w:t>2</w:t>
            </w:r>
          </w:p>
        </w:tc>
        <w:tc>
          <w:tcPr>
            <w:tcW w:w="3629" w:type="dxa"/>
          </w:tcPr>
          <w:p w14:paraId="029DE488" w14:textId="25539527" w:rsidR="00F4068A" w:rsidRPr="00F4068A" w:rsidRDefault="00F4068A" w:rsidP="00F4068A">
            <w:pPr>
              <w:pStyle w:val="a3"/>
              <w:ind w:left="0"/>
              <w:jc w:val="center"/>
              <w:rPr>
                <w:i/>
                <w:rtl/>
              </w:rPr>
            </w:pPr>
            <w:r w:rsidRPr="00F4068A">
              <w:rPr>
                <w:rFonts w:ascii="CIDFont+F4" w:cs="CIDFont+F4"/>
              </w:rPr>
              <w:t>3.0788</w:t>
            </w:r>
          </w:p>
        </w:tc>
        <w:tc>
          <w:tcPr>
            <w:tcW w:w="622" w:type="dxa"/>
          </w:tcPr>
          <w:p w14:paraId="7E54F6F7" w14:textId="40C5E2D3" w:rsidR="00F4068A" w:rsidRPr="00F4068A" w:rsidRDefault="00F4068A" w:rsidP="00F4068A">
            <w:pPr>
              <w:pStyle w:val="a3"/>
              <w:ind w:left="0"/>
              <w:jc w:val="center"/>
              <w:rPr>
                <w:i/>
                <w:rtl/>
              </w:rPr>
            </w:pPr>
            <w:r w:rsidRPr="00F4068A">
              <w:rPr>
                <w:rFonts w:ascii="CIDFont+F3" w:cs="CIDFont+F3"/>
              </w:rPr>
              <w:t>20</w:t>
            </w:r>
          </w:p>
        </w:tc>
      </w:tr>
    </w:tbl>
    <w:p w14:paraId="1588411F" w14:textId="77777777" w:rsidR="00065D36" w:rsidRDefault="00065D36" w:rsidP="00F51124">
      <w:pPr>
        <w:pStyle w:val="a3"/>
        <w:rPr>
          <w:i/>
          <w:rtl/>
        </w:rPr>
      </w:pPr>
    </w:p>
    <w:p w14:paraId="6DA7EA63" w14:textId="357F50A2" w:rsidR="00F4068A" w:rsidRDefault="00735DBA" w:rsidP="00F51124">
      <w:pPr>
        <w:pStyle w:val="a3"/>
        <w:rPr>
          <w:i/>
          <w:rtl/>
        </w:rPr>
      </w:pPr>
      <w:r>
        <w:rPr>
          <w:rFonts w:hint="cs"/>
          <w:i/>
          <w:rtl/>
        </w:rPr>
        <w:t xml:space="preserve">נשים לב כי </w:t>
      </w:r>
      <w:r>
        <w:rPr>
          <w:i/>
        </w:rPr>
        <w:t>g(t)</w:t>
      </w:r>
      <w:r>
        <w:rPr>
          <w:rFonts w:hint="cs"/>
          <w:i/>
          <w:rtl/>
        </w:rPr>
        <w:t xml:space="preserve"> פונקציה קבועה למקוטעין ובעלת ערכים שלמים, ולכן כיוון ש- </w:t>
      </w:r>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(t)</m:t>
        </m:r>
      </m:oMath>
      <w:r>
        <w:rPr>
          <w:rFonts w:hint="cs"/>
          <w:i/>
          <w:rtl/>
        </w:rPr>
        <w:t xml:space="preserve"> גם קבועה למקוטעין עם ערכים 1,0 אז בעבור מקדמים רבים קיבלנו כי הם מספרים שלמים.</w:t>
      </w:r>
      <w:r w:rsidR="00F4068A">
        <w:rPr>
          <w:rFonts w:hint="cs"/>
          <w:i/>
          <w:rtl/>
        </w:rPr>
        <w:t xml:space="preserve"> </w:t>
      </w:r>
    </w:p>
    <w:p w14:paraId="7045248D" w14:textId="77777777" w:rsidR="00735DBA" w:rsidRPr="00F4068A" w:rsidRDefault="00735DBA" w:rsidP="00F51124">
      <w:pPr>
        <w:pStyle w:val="a3"/>
        <w:rPr>
          <w:i/>
          <w:rtl/>
        </w:rPr>
      </w:pPr>
    </w:p>
    <w:p w14:paraId="060CD9C1" w14:textId="38CBDC34" w:rsidR="00F51124" w:rsidRDefault="00F51124" w:rsidP="00F51124">
      <w:pPr>
        <w:pStyle w:val="a3"/>
        <w:rPr>
          <w:i/>
          <w:u w:val="single"/>
          <w:rtl/>
        </w:rPr>
      </w:pPr>
      <w:r w:rsidRPr="00F4068A">
        <w:rPr>
          <w:rFonts w:hint="cs"/>
          <w:i/>
          <w:u w:val="single"/>
          <w:rtl/>
        </w:rPr>
        <w:t>סעיף ג:</w:t>
      </w:r>
    </w:p>
    <w:p w14:paraId="7FCB978B" w14:textId="6D29B635" w:rsidR="00F4068A" w:rsidRDefault="00F4068A" w:rsidP="00F51124">
      <w:pPr>
        <w:pStyle w:val="a3"/>
        <w:rPr>
          <w:i/>
          <w:rtl/>
        </w:rPr>
      </w:pPr>
      <w:r>
        <w:rPr>
          <w:rFonts w:hint="cs"/>
          <w:i/>
          <w:rtl/>
        </w:rPr>
        <w:lastRenderedPageBreak/>
        <w:t>נציג את האות המשוחזר ביחד עם האות המקורי</w:t>
      </w:r>
      <w:r w:rsidR="00735DBA">
        <w:rPr>
          <w:rFonts w:hint="cs"/>
          <w:i/>
          <w:rtl/>
        </w:rPr>
        <w:t>:</w:t>
      </w:r>
    </w:p>
    <w:p w14:paraId="743FFC6C" w14:textId="6AFEB5F0" w:rsidR="00735DBA" w:rsidRDefault="00735DBA" w:rsidP="00F51124">
      <w:pPr>
        <w:pStyle w:val="a3"/>
        <w:rPr>
          <w:i/>
          <w:rtl/>
        </w:rPr>
      </w:pPr>
      <w:r w:rsidRPr="00735DBA">
        <w:rPr>
          <w:rFonts w:cs="Arial"/>
          <w:i/>
          <w:noProof/>
          <w:rtl/>
        </w:rPr>
        <w:drawing>
          <wp:inline distT="0" distB="0" distL="0" distR="0" wp14:anchorId="077EA3EF" wp14:editId="1BB3CF80">
            <wp:extent cx="5274310" cy="3954145"/>
            <wp:effectExtent l="0" t="0" r="0" b="0"/>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EE1D2F2" w14:textId="716BFB38" w:rsidR="00735DBA" w:rsidRPr="00F4068A" w:rsidRDefault="00735DBA" w:rsidP="00F51124">
      <w:pPr>
        <w:pStyle w:val="a3"/>
        <w:rPr>
          <w:i/>
        </w:rPr>
      </w:pPr>
      <w:r w:rsidRPr="00735DBA">
        <w:rPr>
          <w:rFonts w:cs="Arial" w:hint="cs"/>
          <w:i/>
          <w:noProof/>
          <w:rtl/>
        </w:rPr>
        <w:drawing>
          <wp:inline distT="0" distB="0" distL="0" distR="0" wp14:anchorId="0EE25415" wp14:editId="11C91470">
            <wp:extent cx="5274310" cy="3954145"/>
            <wp:effectExtent l="0" t="0" r="0" b="0"/>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60A68C0" w14:textId="77777777" w:rsidR="00F51124" w:rsidRDefault="00F51124" w:rsidP="00F51124">
      <w:pPr>
        <w:pStyle w:val="a3"/>
        <w:numPr>
          <w:ilvl w:val="0"/>
          <w:numId w:val="5"/>
        </w:numPr>
        <w:rPr>
          <w:rFonts w:eastAsiaTheme="minorEastAsia"/>
          <w:i/>
        </w:rPr>
      </w:pPr>
      <w:r>
        <w:rPr>
          <w:rFonts w:hint="cs"/>
          <w:i/>
          <w:rtl/>
        </w:rPr>
        <w:t xml:space="preserve">עבור </w:t>
      </w:r>
      <w:r>
        <w:rPr>
          <w:i/>
        </w:rPr>
        <w:t>f(t)</w:t>
      </w:r>
      <w:r>
        <w:rPr>
          <w:rFonts w:hint="cs"/>
          <w:i/>
          <w:rtl/>
        </w:rPr>
        <w:t xml:space="preserve"> </w:t>
      </w:r>
      <w:r>
        <w:rPr>
          <w:i/>
          <w:rtl/>
        </w:rPr>
        <w:t>–</w:t>
      </w:r>
      <w:r>
        <w:rPr>
          <w:rFonts w:hint="cs"/>
          <w:i/>
          <w:rtl/>
        </w:rPr>
        <w:t xml:space="preserve"> נשים לב כי עבור הפונק' המשוחזרת באמצעות מקדמי ההטלה על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Pr>
          <w:rFonts w:eastAsiaTheme="minorEastAsia" w:hint="cs"/>
          <w:i/>
          <w:rtl/>
        </w:rPr>
        <w:t xml:space="preserve"> קיבלנו כמעט שחזור מלא ומדויק (פרט לטיפה שינוי בקצוות),</w:t>
      </w:r>
    </w:p>
    <w:p w14:paraId="48616AF6" w14:textId="77777777" w:rsidR="00F51124" w:rsidRDefault="00F51124" w:rsidP="00F51124">
      <w:pPr>
        <w:pStyle w:val="a3"/>
        <w:ind w:left="1440"/>
        <w:rPr>
          <w:rFonts w:eastAsiaTheme="minorEastAsia"/>
          <w:i/>
          <w:rtl/>
        </w:rPr>
      </w:pPr>
      <w:r w:rsidRPr="00F80C89">
        <w:rPr>
          <w:rFonts w:eastAsiaTheme="minorEastAsia" w:hint="cs"/>
          <w:i/>
          <w:rtl/>
        </w:rPr>
        <w:lastRenderedPageBreak/>
        <w:t>אך עבור הפונק' המשוחזרת</w:t>
      </w:r>
      <w:r w:rsidRPr="00F80C89">
        <w:rPr>
          <w:rFonts w:hint="cs"/>
          <w:i/>
          <w:rtl/>
        </w:rPr>
        <w:t xml:space="preserve"> באמצעות מקדמי ההטלה על </w:t>
      </w:r>
      <m:oMath>
        <m:sSub>
          <m:sSubPr>
            <m:ctrlPr>
              <w:rPr>
                <w:rFonts w:ascii="Cambria Math" w:hAnsi="Cambria Math"/>
                <w:i/>
              </w:rPr>
            </m:ctrlPr>
          </m:sSubPr>
          <m:e>
            <m:r>
              <w:rPr>
                <w:rFonts w:ascii="Cambria Math" w:hAnsi="Cambria Math"/>
              </w:rPr>
              <m:t>ψ</m:t>
            </m:r>
          </m:e>
          <m:sub>
            <m:r>
              <w:rPr>
                <w:rFonts w:ascii="Cambria Math" w:hAnsi="Cambria Math"/>
              </w:rPr>
              <m:t>n</m:t>
            </m:r>
          </m:sub>
        </m:sSub>
      </m:oMath>
      <w:r w:rsidRPr="00F80C89">
        <w:rPr>
          <w:rFonts w:eastAsiaTheme="minorEastAsia" w:hint="cs"/>
          <w:i/>
          <w:rtl/>
        </w:rPr>
        <w:t xml:space="preserve"> קיבלנו שחזור לא מודייק בכלל הבנוי מסכום פונק' מדרגות.</w:t>
      </w:r>
    </w:p>
    <w:p w14:paraId="5C5137B5" w14:textId="77777777" w:rsidR="00F51124" w:rsidRDefault="00F51124" w:rsidP="00F51124">
      <w:pPr>
        <w:pStyle w:val="a3"/>
        <w:ind w:left="1440"/>
        <w:rPr>
          <w:rFonts w:eastAsiaTheme="minorEastAsia"/>
          <w:i/>
          <w:rtl/>
        </w:rPr>
      </w:pPr>
      <w:r w:rsidRPr="00F80C89">
        <w:rPr>
          <w:rFonts w:hint="cs"/>
          <w:i/>
          <w:rtl/>
        </w:rPr>
        <w:t xml:space="preserve">עבור </w:t>
      </w:r>
      <w:r w:rsidRPr="00F80C89">
        <w:rPr>
          <w:i/>
        </w:rPr>
        <w:t>g(t)</w:t>
      </w:r>
      <w:r w:rsidRPr="00F80C89">
        <w:rPr>
          <w:rFonts w:hint="cs"/>
          <w:i/>
          <w:rtl/>
        </w:rPr>
        <w:t xml:space="preserve"> </w:t>
      </w:r>
      <w:r w:rsidRPr="00F80C89">
        <w:rPr>
          <w:i/>
          <w:rtl/>
        </w:rPr>
        <w:t>–</w:t>
      </w:r>
      <w:r w:rsidRPr="00F80C89">
        <w:rPr>
          <w:rFonts w:hint="cs"/>
          <w:i/>
          <w:rtl/>
        </w:rPr>
        <w:t xml:space="preserve"> נשים לב כי עבור הפונק' המשוחזרת באמצעות מקדמי ההטלה על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Pr="00F80C89">
        <w:rPr>
          <w:rFonts w:eastAsiaTheme="minorEastAsia" w:hint="cs"/>
          <w:i/>
          <w:rtl/>
        </w:rPr>
        <w:t xml:space="preserve"> קיבלנו שחזור לא מדויק בכלל,</w:t>
      </w:r>
    </w:p>
    <w:p w14:paraId="32D2FA83" w14:textId="77777777" w:rsidR="00F51124" w:rsidRPr="00F80C89" w:rsidRDefault="00F51124" w:rsidP="00F51124">
      <w:pPr>
        <w:pStyle w:val="a3"/>
        <w:ind w:left="1440"/>
        <w:rPr>
          <w:rFonts w:eastAsiaTheme="minorEastAsia"/>
          <w:i/>
          <w:rtl/>
        </w:rPr>
      </w:pPr>
      <w:r w:rsidRPr="00F80C89">
        <w:rPr>
          <w:rFonts w:eastAsiaTheme="minorEastAsia" w:hint="cs"/>
          <w:i/>
          <w:rtl/>
        </w:rPr>
        <w:t>אך עבור הפונק' המשוחזרת</w:t>
      </w:r>
      <w:r w:rsidRPr="00F80C89">
        <w:rPr>
          <w:rFonts w:hint="cs"/>
          <w:i/>
          <w:rtl/>
        </w:rPr>
        <w:t xml:space="preserve"> באמצעות מקדמי ההטלה על </w:t>
      </w:r>
      <m:oMath>
        <m:sSub>
          <m:sSubPr>
            <m:ctrlPr>
              <w:rPr>
                <w:rFonts w:ascii="Cambria Math" w:hAnsi="Cambria Math"/>
                <w:i/>
              </w:rPr>
            </m:ctrlPr>
          </m:sSubPr>
          <m:e>
            <m:r>
              <w:rPr>
                <w:rFonts w:ascii="Cambria Math" w:hAnsi="Cambria Math"/>
              </w:rPr>
              <m:t>ψ</m:t>
            </m:r>
          </m:e>
          <m:sub>
            <m:r>
              <w:rPr>
                <w:rFonts w:ascii="Cambria Math" w:hAnsi="Cambria Math"/>
              </w:rPr>
              <m:t>n</m:t>
            </m:r>
          </m:sub>
        </m:sSub>
      </m:oMath>
      <w:r w:rsidRPr="00F80C89">
        <w:rPr>
          <w:rFonts w:eastAsiaTheme="minorEastAsia" w:hint="cs"/>
          <w:i/>
          <w:rtl/>
        </w:rPr>
        <w:t xml:space="preserve"> קיבלנו שחזור יותר טוב וזאת כיוון שהאות המקורי </w:t>
      </w:r>
      <w:r w:rsidRPr="00F80C89">
        <w:rPr>
          <w:rFonts w:eastAsiaTheme="minorEastAsia"/>
          <w:i/>
        </w:rPr>
        <w:t>g</w:t>
      </w:r>
      <w:r w:rsidRPr="00F80C89">
        <w:rPr>
          <w:rFonts w:eastAsiaTheme="minorEastAsia" w:hint="cs"/>
          <w:i/>
          <w:rtl/>
        </w:rPr>
        <w:t xml:space="preserve"> בנוי בעצמו כסכום פונק' מדרגות.</w:t>
      </w:r>
    </w:p>
    <w:p w14:paraId="62E152AC" w14:textId="77777777" w:rsidR="00F51124" w:rsidRDefault="00F51124" w:rsidP="00F51124">
      <w:pPr>
        <w:pStyle w:val="a3"/>
        <w:rPr>
          <w:rFonts w:eastAsiaTheme="minorEastAsia"/>
          <w:i/>
          <w:rtl/>
        </w:rPr>
      </w:pPr>
    </w:p>
    <w:p w14:paraId="792D7D94" w14:textId="77777777" w:rsidR="00F51124" w:rsidRDefault="00F51124" w:rsidP="00F51124">
      <w:pPr>
        <w:pStyle w:val="a3"/>
        <w:numPr>
          <w:ilvl w:val="0"/>
          <w:numId w:val="5"/>
        </w:numPr>
        <w:rPr>
          <w:rFonts w:eastAsiaTheme="minorEastAsia"/>
          <w:i/>
        </w:rPr>
      </w:pPr>
      <w:r>
        <w:rPr>
          <w:rFonts w:eastAsiaTheme="minorEastAsia" w:hint="cs"/>
          <w:i/>
          <w:rtl/>
        </w:rPr>
        <w:t xml:space="preserve">בשחזור האות </w:t>
      </w:r>
      <w:r>
        <w:rPr>
          <w:rFonts w:eastAsiaTheme="minorEastAsia"/>
          <w:i/>
        </w:rPr>
        <w:t>g(t)</w:t>
      </w:r>
      <w:r>
        <w:rPr>
          <w:rFonts w:eastAsiaTheme="minorEastAsia" w:hint="cs"/>
          <w:i/>
          <w:rtl/>
        </w:rPr>
        <w:t xml:space="preserve"> מתוך מקדמי ההטלה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(t)</m:t>
        </m:r>
      </m:oMath>
      <w:r>
        <w:rPr>
          <w:rFonts w:eastAsiaTheme="minorEastAsia" w:hint="cs"/>
          <w:i/>
          <w:rtl/>
        </w:rPr>
        <w:t xml:space="preserve"> לא נוכל לקבל שחזור מדוייק ללא שגיאות מכיוון ש-</w:t>
      </w:r>
      <w:r>
        <w:rPr>
          <w:rFonts w:eastAsiaTheme="minorEastAsia"/>
          <w:i/>
        </w:rPr>
        <w:t xml:space="preserve">g </w:t>
      </w:r>
      <w:r>
        <w:rPr>
          <w:rFonts w:eastAsiaTheme="minorEastAsia" w:hint="cs"/>
          <w:i/>
          <w:rtl/>
        </w:rPr>
        <w:t xml:space="preserve"> היא פונק' לא חלקה (מורכבת מסכום חלונות) ואילו פונק' הבסיס הינן פונק חלקות (סינוסים וקוסינוסים). </w:t>
      </w:r>
    </w:p>
    <w:p w14:paraId="61378296" w14:textId="77777777" w:rsidR="00F51124" w:rsidRDefault="00F51124" w:rsidP="00F51124">
      <w:pPr>
        <w:pStyle w:val="a3"/>
        <w:ind w:left="1440"/>
        <w:rPr>
          <w:rFonts w:eastAsiaTheme="minorEastAsia"/>
          <w:i/>
          <w:rtl/>
        </w:rPr>
      </w:pPr>
      <w:r>
        <w:rPr>
          <w:rFonts w:eastAsiaTheme="minorEastAsia" w:hint="cs"/>
          <w:i/>
          <w:rtl/>
        </w:rPr>
        <w:t xml:space="preserve">נוכל לשפר את דיוק השחזור על ידי הוספת פונק' בסיס נוספות כלומר עבור </w:t>
      </w:r>
      <w:r>
        <w:rPr>
          <w:rFonts w:eastAsiaTheme="minorEastAsia"/>
          <w:i/>
        </w:rPr>
        <w:t>n&gt;41</w:t>
      </w:r>
      <w:r>
        <w:rPr>
          <w:rFonts w:eastAsiaTheme="minorEastAsia" w:hint="cs"/>
          <w:i/>
          <w:rtl/>
        </w:rPr>
        <w:t xml:space="preserve"> , וחישוב מקדמים נוספים לפונק' אלו, אך עדיין כיוון שסכום פונק' חלקות הינו פונק' חלקה עדיין השחזור לא יהיה מלא, אלא קטן יותר.</w:t>
      </w:r>
    </w:p>
    <w:p w14:paraId="29999D05" w14:textId="77777777" w:rsidR="00F51124" w:rsidRDefault="00F51124" w:rsidP="00F51124">
      <w:pPr>
        <w:pStyle w:val="a3"/>
        <w:rPr>
          <w:i/>
          <w:rtl/>
        </w:rPr>
      </w:pPr>
    </w:p>
    <w:p w14:paraId="05298B35" w14:textId="77777777" w:rsidR="00F51124" w:rsidRDefault="00F51124" w:rsidP="00F51124">
      <w:pPr>
        <w:pStyle w:val="a3"/>
        <w:numPr>
          <w:ilvl w:val="0"/>
          <w:numId w:val="5"/>
        </w:numPr>
        <w:rPr>
          <w:rFonts w:eastAsiaTheme="minorEastAsia"/>
          <w:i/>
        </w:rPr>
      </w:pPr>
      <w:r>
        <w:rPr>
          <w:rFonts w:eastAsiaTheme="minorEastAsia" w:hint="cs"/>
          <w:i/>
          <w:rtl/>
        </w:rPr>
        <w:t xml:space="preserve">בשחזור האות </w:t>
      </w:r>
      <w:r>
        <w:rPr>
          <w:rFonts w:eastAsiaTheme="minorEastAsia"/>
          <w:i/>
        </w:rPr>
        <w:t>f(t)</w:t>
      </w:r>
      <w:r>
        <w:rPr>
          <w:rFonts w:eastAsiaTheme="minorEastAsia" w:hint="cs"/>
          <w:i/>
          <w:rtl/>
        </w:rPr>
        <w:t xml:space="preserve"> מתוך מקדמי ההטלה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(t)</m:t>
        </m:r>
      </m:oMath>
      <w:r>
        <w:rPr>
          <w:rFonts w:eastAsiaTheme="minorEastAsia" w:hint="cs"/>
          <w:i/>
          <w:rtl/>
        </w:rPr>
        <w:t xml:space="preserve"> לא נוכל לקבל שחזור מדוייק ללא שגיאות מכיוון ש-</w:t>
      </w:r>
      <w:r>
        <w:rPr>
          <w:rFonts w:eastAsiaTheme="minorEastAsia"/>
          <w:i/>
        </w:rPr>
        <w:t xml:space="preserve">f </w:t>
      </w:r>
      <w:r>
        <w:rPr>
          <w:rFonts w:eastAsiaTheme="minorEastAsia" w:hint="cs"/>
          <w:i/>
          <w:rtl/>
        </w:rPr>
        <w:t xml:space="preserve"> היא פונק' חלקה (מורכבת מסכום קוסינוסים וסינוסים) ואילו פונק' הבסיס הינן פונק' שאינן חלקות (חלונות). </w:t>
      </w:r>
    </w:p>
    <w:p w14:paraId="25CE212F" w14:textId="77777777" w:rsidR="00F51124" w:rsidRDefault="00F51124" w:rsidP="00F51124">
      <w:pPr>
        <w:pStyle w:val="a3"/>
        <w:ind w:left="1440"/>
        <w:rPr>
          <w:rFonts w:eastAsiaTheme="minorEastAsia"/>
          <w:i/>
          <w:rtl/>
        </w:rPr>
      </w:pPr>
      <w:r>
        <w:rPr>
          <w:rFonts w:eastAsiaTheme="minorEastAsia" w:hint="cs"/>
          <w:i/>
          <w:rtl/>
        </w:rPr>
        <w:t>נוכל לשפר את דיוק השחזור על ידי הוספת פונק' בסיס נוספות כלומר</w:t>
      </w:r>
    </w:p>
    <w:p w14:paraId="6FDBD300" w14:textId="77777777" w:rsidR="00F51124" w:rsidRDefault="00F51124" w:rsidP="00F51124">
      <w:pPr>
        <w:pStyle w:val="a3"/>
        <w:ind w:left="1440"/>
        <w:rPr>
          <w:rFonts w:eastAsiaTheme="minorEastAsia"/>
          <w:i/>
          <w:rtl/>
        </w:rPr>
      </w:pPr>
      <w:r>
        <w:rPr>
          <w:rFonts w:eastAsiaTheme="minorEastAsia" w:hint="cs"/>
          <w:i/>
          <w:rtl/>
        </w:rPr>
        <w:t xml:space="preserve"> </w:t>
      </w:r>
      <w:r>
        <w:rPr>
          <w:rFonts w:eastAsiaTheme="minorEastAsia"/>
          <w:i/>
        </w:rPr>
        <w:t>duty cycle&lt;5%</w:t>
      </w:r>
      <w:r>
        <w:rPr>
          <w:rFonts w:eastAsiaTheme="minorEastAsia" w:hint="cs"/>
          <w:i/>
          <w:rtl/>
        </w:rPr>
        <w:t xml:space="preserve"> וכן </w:t>
      </w:r>
      <w:r>
        <w:rPr>
          <w:rFonts w:eastAsiaTheme="minorEastAsia"/>
          <w:i/>
        </w:rPr>
        <w:t>n&gt;20</w:t>
      </w:r>
      <w:r>
        <w:rPr>
          <w:rFonts w:eastAsiaTheme="minorEastAsia" w:hint="cs"/>
          <w:i/>
          <w:rtl/>
        </w:rPr>
        <w:t xml:space="preserve"> , וחישוב מקדמים נוספים לפונק' אלו, אך עדיין כיוון שסכום פונק' חלון הינו פונק' שאיננה חלקה עדיין השחזור לא יהיה מלא, אלא קטן יותר.</w:t>
      </w:r>
    </w:p>
    <w:p w14:paraId="5F3A996A" w14:textId="77777777" w:rsidR="00F51124" w:rsidRDefault="00F51124" w:rsidP="00F51124">
      <w:pPr>
        <w:rPr>
          <w:i/>
          <w:rtl/>
        </w:rPr>
      </w:pPr>
    </w:p>
    <w:p w14:paraId="661C5F6E" w14:textId="77777777" w:rsidR="00F51124" w:rsidRDefault="00F51124" w:rsidP="00F51124">
      <w:pPr>
        <w:rPr>
          <w:i/>
          <w:rtl/>
        </w:rPr>
      </w:pPr>
    </w:p>
    <w:p w14:paraId="6985FCB0" w14:textId="6A21BD50" w:rsidR="00F51124" w:rsidRPr="00735DBA" w:rsidRDefault="00F51124" w:rsidP="00F51124">
      <w:pPr>
        <w:rPr>
          <w:i/>
          <w:u w:val="single"/>
        </w:rPr>
      </w:pPr>
      <w:r w:rsidRPr="00735DBA">
        <w:rPr>
          <w:rFonts w:hint="cs"/>
          <w:i/>
          <w:u w:val="single"/>
          <w:rtl/>
        </w:rPr>
        <w:t>סעיף ד</w:t>
      </w:r>
      <w:r w:rsidR="00735DBA">
        <w:rPr>
          <w:rFonts w:hint="cs"/>
          <w:i/>
          <w:u w:val="single"/>
          <w:rtl/>
        </w:rPr>
        <w:t>:</w:t>
      </w:r>
    </w:p>
    <w:p w14:paraId="543BE432" w14:textId="77777777" w:rsidR="00F51124" w:rsidRPr="00F45410" w:rsidRDefault="00F51124" w:rsidP="00F51124">
      <w:pPr>
        <w:pStyle w:val="a3"/>
        <w:numPr>
          <w:ilvl w:val="0"/>
          <w:numId w:val="5"/>
        </w:numPr>
        <w:rPr>
          <w:i/>
        </w:rPr>
      </w:pPr>
      <w:r>
        <w:rPr>
          <w:rFonts w:hint="cs"/>
          <w:i/>
          <w:rtl/>
        </w:rPr>
        <w:t xml:space="preserve">כפי שראינו בתוצאות ולפי ההסברים מסעיף קודם ברור כי לפונק' </w:t>
      </w:r>
      <w:r>
        <w:rPr>
          <w:i/>
        </w:rPr>
        <w:t>f</w:t>
      </w:r>
      <w:r>
        <w:rPr>
          <w:rFonts w:hint="cs"/>
          <w:i/>
          <w:rtl/>
        </w:rPr>
        <w:t xml:space="preserve"> עדיף להשתמש בבסיס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(t)</m:t>
        </m:r>
      </m:oMath>
      <w:r>
        <w:rPr>
          <w:rFonts w:eastAsiaTheme="minorEastAsia"/>
          <w:i/>
        </w:rPr>
        <w:t xml:space="preserve"> </w:t>
      </w:r>
      <w:r>
        <w:rPr>
          <w:rFonts w:eastAsiaTheme="minorEastAsia" w:hint="cs"/>
          <w:i/>
          <w:rtl/>
        </w:rPr>
        <w:t xml:space="preserve"> ואילו לפונק' </w:t>
      </w:r>
      <w:r>
        <w:rPr>
          <w:rFonts w:eastAsiaTheme="minorEastAsia"/>
          <w:i/>
        </w:rPr>
        <w:t>g</w:t>
      </w:r>
      <w:r>
        <w:rPr>
          <w:rFonts w:eastAsiaTheme="minorEastAsia" w:hint="cs"/>
          <w:i/>
          <w:rtl/>
        </w:rPr>
        <w:t xml:space="preserve"> עדיף להשתמש בבסיס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(t)</m:t>
        </m:r>
      </m:oMath>
      <w:r>
        <w:rPr>
          <w:rFonts w:eastAsiaTheme="minorEastAsia" w:hint="cs"/>
          <w:i/>
          <w:rtl/>
        </w:rPr>
        <w:t xml:space="preserve"> .</w:t>
      </w:r>
    </w:p>
    <w:p w14:paraId="18AE4076" w14:textId="77777777" w:rsidR="00F51124" w:rsidRPr="00F45410" w:rsidRDefault="00F51124" w:rsidP="00F51124">
      <w:pPr>
        <w:pStyle w:val="a3"/>
        <w:numPr>
          <w:ilvl w:val="0"/>
          <w:numId w:val="5"/>
        </w:numPr>
        <w:rPr>
          <w:i/>
        </w:rPr>
      </w:pPr>
      <w:r>
        <w:rPr>
          <w:rFonts w:eastAsiaTheme="minorEastAsia" w:hint="cs"/>
          <w:i/>
          <w:rtl/>
        </w:rPr>
        <w:t xml:space="preserve">היתרון של הבסיס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(t)</m:t>
        </m:r>
      </m:oMath>
      <w:r>
        <w:rPr>
          <w:rFonts w:eastAsiaTheme="minorEastAsia" w:hint="cs"/>
          <w:i/>
          <w:rtl/>
        </w:rPr>
        <w:t xml:space="preserve"> הוא בשחזור פונקציות חלקות, עבור פונקציות אלו נוכל לבצע שחזור מדוייק של האות. החסרון של פונקציות הבסיס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(t)</m:t>
        </m:r>
      </m:oMath>
      <w:r>
        <w:rPr>
          <w:rFonts w:eastAsiaTheme="minorEastAsia" w:hint="cs"/>
          <w:i/>
          <w:rtl/>
        </w:rPr>
        <w:t xml:space="preserve"> הוא בשחזור פונקציות לא חלקות, כמו מדרגות וכדומה.</w:t>
      </w:r>
    </w:p>
    <w:p w14:paraId="6FEBB0BA" w14:textId="77777777" w:rsidR="00F51124" w:rsidRDefault="00F51124" w:rsidP="00F51124">
      <w:pPr>
        <w:pStyle w:val="a3"/>
        <w:ind w:left="1440"/>
        <w:rPr>
          <w:rFonts w:eastAsiaTheme="minorEastAsia"/>
          <w:i/>
          <w:rtl/>
        </w:rPr>
      </w:pPr>
      <w:r>
        <w:rPr>
          <w:rFonts w:eastAsiaTheme="minorEastAsia" w:hint="cs"/>
          <w:i/>
          <w:rtl/>
        </w:rPr>
        <w:t xml:space="preserve">היתרון של הבסיס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oMath>
      <w:r>
        <w:rPr>
          <w:rFonts w:hint="cs"/>
          <w:i/>
          <w:rtl/>
        </w:rPr>
        <w:t xml:space="preserve"> הוא בשחזור אותות קבועים למקוטעין, כמו פונקציית מדרגות, עבור אותות אלו פונקציית הבסיס תוכל לשחזר את אות המקור בצורה מדוייקת. החסרון של פונקציית הבסיס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(t)</m:t>
        </m:r>
      </m:oMath>
      <w:r>
        <w:rPr>
          <w:rFonts w:eastAsiaTheme="minorEastAsia" w:hint="cs"/>
          <w:i/>
          <w:rtl/>
        </w:rPr>
        <w:t xml:space="preserve"> הוא בשחזור אותות חלקים, כיוון שעבור אותות אלו פונקציית הבסיס לא יצליחו לקרב את הפונקציה ללא שגיאות.</w:t>
      </w:r>
    </w:p>
    <w:p w14:paraId="3FE7C2CF" w14:textId="77777777" w:rsidR="00F51124" w:rsidRPr="00F45410" w:rsidRDefault="00F51124" w:rsidP="00F51124">
      <w:pPr>
        <w:pStyle w:val="a3"/>
        <w:numPr>
          <w:ilvl w:val="0"/>
          <w:numId w:val="5"/>
        </w:numPr>
        <w:rPr>
          <w:i/>
          <w:rtl/>
        </w:rPr>
      </w:pPr>
      <w:r>
        <w:rPr>
          <w:rFonts w:hint="cs"/>
          <w:i/>
          <w:rtl/>
        </w:rPr>
        <w:t xml:space="preserve">נשים לב, ששימוש בבסיס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(t)</m:t>
        </m:r>
      </m:oMath>
      <w:r>
        <w:rPr>
          <w:rFonts w:eastAsiaTheme="minorEastAsia" w:hint="cs"/>
          <w:i/>
          <w:rtl/>
        </w:rPr>
        <w:t xml:space="preserve"> אינו זהה לשחזור </w:t>
      </w:r>
      <w:r>
        <w:rPr>
          <w:rFonts w:eastAsiaTheme="minorEastAsia" w:hint="cs"/>
          <w:i/>
        </w:rPr>
        <w:t>ZOH</w:t>
      </w:r>
      <w:r>
        <w:rPr>
          <w:rFonts w:eastAsiaTheme="minorEastAsia" w:hint="cs"/>
          <w:i/>
          <w:rtl/>
        </w:rPr>
        <w:t xml:space="preserve">, כיוון שכמות פונקציות הבסיס </w:t>
      </w:r>
      <w:r>
        <w:rPr>
          <w:rFonts w:hint="cs"/>
          <w:i/>
          <w:rtl/>
        </w:rPr>
        <w:t xml:space="preserve">קטן בהרבה מכמות הדגימות ולכן המרחב הנפרש ע"י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(t)</m:t>
        </m:r>
      </m:oMath>
      <w:r>
        <w:rPr>
          <w:rFonts w:eastAsiaTheme="minorEastAsia" w:hint="cs"/>
          <w:i/>
          <w:rtl/>
        </w:rPr>
        <w:t xml:space="preserve"> הינו מרחב הפונקציות הקבועות למקוטעין שערכן משתנה לכל היותר כל </w:t>
      </w:r>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20</m:t>
            </m:r>
          </m:den>
        </m:f>
      </m:oMath>
      <w:r>
        <w:rPr>
          <w:rFonts w:eastAsiaTheme="minorEastAsia" w:hint="cs"/>
          <w:i/>
          <w:rtl/>
        </w:rPr>
        <w:t xml:space="preserve"> שניות בניגוד ל-</w:t>
      </w:r>
      <w:r>
        <w:rPr>
          <w:rFonts w:eastAsiaTheme="minorEastAsia" w:hint="cs"/>
          <w:i/>
        </w:rPr>
        <w:t>ZOH</w:t>
      </w:r>
      <w:r>
        <w:rPr>
          <w:rFonts w:eastAsiaTheme="minorEastAsia" w:hint="cs"/>
          <w:i/>
          <w:rtl/>
        </w:rPr>
        <w:t xml:space="preserve"> אשר פורש את מרחב הפונקציות הקבועות למקוטעין שערכן משתנה כל זמן דגימה. עם זאת, נשים לב שעבור </w:t>
      </w:r>
      <m:oMath>
        <m:r>
          <w:rPr>
            <w:rFonts w:ascii="Cambria Math" w:hAnsi="Cambria Math"/>
          </w:rPr>
          <m:t>n=</m:t>
        </m:r>
        <m:f>
          <m:fPr>
            <m:ctrlPr>
              <w:rPr>
                <w:rFonts w:ascii="Cambria Math" w:hAnsi="Cambria Math"/>
                <w:i/>
              </w:rPr>
            </m:ctrlPr>
          </m:fPr>
          <m:num>
            <m:r>
              <w:rPr>
                <w:rFonts w:ascii="Cambria Math" w:hAnsi="Cambria Math"/>
              </w:rPr>
              <m:t>T</m:t>
            </m:r>
          </m:num>
          <m:den>
            <m:r>
              <w:rPr>
                <w:rFonts w:ascii="Cambria Math" w:hAnsi="Cambria Math" w:hint="cs"/>
                <w:rtl/>
              </w:rPr>
              <m:t>הדגימה</m:t>
            </m:r>
            <m:r>
              <w:rPr>
                <w:rFonts w:ascii="Cambria Math" w:hAnsi="Cambria Math"/>
              </w:rPr>
              <m:t xml:space="preserve"> </m:t>
            </m:r>
            <m:r>
              <w:rPr>
                <w:rFonts w:ascii="Cambria Math" w:hAnsi="Cambria Math" w:hint="cs"/>
                <w:rtl/>
              </w:rPr>
              <m:t>זמן</m:t>
            </m:r>
          </m:den>
        </m:f>
      </m:oMath>
      <w:r>
        <w:rPr>
          <w:rFonts w:hint="cs"/>
          <w:i/>
          <w:rtl/>
        </w:rPr>
        <w:t xml:space="preserve"> נקבל כי השימוש בבסיס זהה ל</w:t>
      </w:r>
      <w:r>
        <w:rPr>
          <w:rFonts w:hint="cs"/>
          <w:i/>
        </w:rPr>
        <w:t>ZOH</w:t>
      </w:r>
      <w:r>
        <w:rPr>
          <w:rFonts w:hint="cs"/>
          <w:i/>
          <w:rtl/>
        </w:rPr>
        <w:t>.</w:t>
      </w:r>
    </w:p>
    <w:p w14:paraId="3A2D5135" w14:textId="39296720" w:rsidR="0039207F" w:rsidRPr="000C5929" w:rsidRDefault="0039207F" w:rsidP="00A817EE">
      <w:pPr>
        <w:bidi w:val="0"/>
        <w:jc w:val="center"/>
        <w:rPr>
          <w:rFonts w:asciiTheme="majorBidi" w:hAnsiTheme="majorBidi" w:cstheme="majorBidi"/>
          <w:b/>
          <w:bCs/>
          <w:sz w:val="48"/>
          <w:szCs w:val="48"/>
          <w:u w:val="single"/>
          <w:rtl/>
        </w:rPr>
      </w:pPr>
    </w:p>
    <w:sectPr w:rsidR="0039207F" w:rsidRPr="000C5929" w:rsidSect="003F19FF">
      <w:headerReference w:type="default" r:id="rId32"/>
      <w:footerReference w:type="default" r:id="rId33"/>
      <w:pgSz w:w="11906" w:h="16838"/>
      <w:pgMar w:top="1440" w:right="1800" w:bottom="1440" w:left="1800" w:header="1191"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57688" w14:textId="77777777" w:rsidR="00290D36" w:rsidRDefault="00290D36" w:rsidP="003E1F18">
      <w:pPr>
        <w:spacing w:after="0" w:line="240" w:lineRule="auto"/>
      </w:pPr>
      <w:r>
        <w:separator/>
      </w:r>
    </w:p>
  </w:endnote>
  <w:endnote w:type="continuationSeparator" w:id="0">
    <w:p w14:paraId="15DFAD9A" w14:textId="77777777" w:rsidR="00290D36" w:rsidRDefault="00290D36" w:rsidP="003E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w:panose1 w:val="00000000000000000000"/>
    <w:charset w:val="B1"/>
    <w:family w:val="auto"/>
    <w:notTrueType/>
    <w:pitch w:val="default"/>
    <w:sig w:usb0="00000801" w:usb1="00000000" w:usb2="00000000" w:usb3="00000000" w:csb0="00000020" w:csb1="00000000"/>
  </w:font>
  <w:font w:name="CIDFont+F4">
    <w:altName w:val="Arial"/>
    <w:panose1 w:val="00000000000000000000"/>
    <w:charset w:val="B1"/>
    <w:family w:val="auto"/>
    <w:notTrueType/>
    <w:pitch w:val="default"/>
    <w:sig w:usb0="00000801" w:usb1="00000000" w:usb2="00000000" w:usb3="00000000" w:csb0="00000020" w:csb1="00000000"/>
  </w:font>
  <w:font w:name="CIDFont+F3">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51233023"/>
      <w:docPartObj>
        <w:docPartGallery w:val="Page Numbers (Bottom of Page)"/>
        <w:docPartUnique/>
      </w:docPartObj>
    </w:sdtPr>
    <w:sdtEndPr/>
    <w:sdtContent>
      <w:p w14:paraId="117225D3" w14:textId="77777777" w:rsidR="005259C4" w:rsidRDefault="005259C4">
        <w:pPr>
          <w:pStyle w:val="a6"/>
          <w:jc w:val="center"/>
        </w:pPr>
        <w:r>
          <w:fldChar w:fldCharType="begin"/>
        </w:r>
        <w:r>
          <w:instrText>PAGE   \* MERGEFORMAT</w:instrText>
        </w:r>
        <w:r>
          <w:fldChar w:fldCharType="separate"/>
        </w:r>
        <w:r>
          <w:rPr>
            <w:rtl/>
            <w:lang w:val="he-IL"/>
          </w:rPr>
          <w:t>2</w:t>
        </w:r>
        <w:r>
          <w:fldChar w:fldCharType="end"/>
        </w:r>
      </w:p>
    </w:sdtContent>
  </w:sdt>
  <w:p w14:paraId="6321D63C" w14:textId="77777777" w:rsidR="005259C4" w:rsidRDefault="005259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6B752" w14:textId="77777777" w:rsidR="00290D36" w:rsidRDefault="00290D36" w:rsidP="003E1F18">
      <w:pPr>
        <w:spacing w:after="0" w:line="240" w:lineRule="auto"/>
      </w:pPr>
      <w:r>
        <w:separator/>
      </w:r>
    </w:p>
  </w:footnote>
  <w:footnote w:type="continuationSeparator" w:id="0">
    <w:p w14:paraId="107D838F" w14:textId="77777777" w:rsidR="00290D36" w:rsidRDefault="00290D36" w:rsidP="003E1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6A63" w14:textId="1E2F2D99" w:rsidR="005259C4" w:rsidRDefault="005259C4" w:rsidP="003F19FF">
    <w:pPr>
      <w:pStyle w:val="a4"/>
      <w:rPr>
        <w:rtl/>
      </w:rPr>
    </w:pPr>
    <w:r>
      <w:rPr>
        <w:noProof/>
      </w:rPr>
      <w:drawing>
        <wp:anchor distT="0" distB="0" distL="114300" distR="114300" simplePos="0" relativeHeight="251658240" behindDoc="1" locked="0" layoutInCell="1" allowOverlap="1" wp14:anchorId="6C76850F" wp14:editId="15E98857">
          <wp:simplePos x="0" y="0"/>
          <wp:positionH relativeFrom="column">
            <wp:posOffset>1769534</wp:posOffset>
          </wp:positionH>
          <wp:positionV relativeFrom="paragraph">
            <wp:posOffset>-438361</wp:posOffset>
          </wp:positionV>
          <wp:extent cx="1610360" cy="717550"/>
          <wp:effectExtent l="0" t="0" r="8890" b="6350"/>
          <wp:wrapNone/>
          <wp:docPr id="269" name="תמונה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לוגו אוניברסיטת בן גוריון.png"/>
                  <pic:cNvPicPr/>
                </pic:nvPicPr>
                <pic:blipFill>
                  <a:blip r:embed="rId1">
                    <a:extLst>
                      <a:ext uri="{28A0092B-C50C-407E-A947-70E740481C1C}">
                        <a14:useLocalDpi xmlns:a14="http://schemas.microsoft.com/office/drawing/2010/main" val="0"/>
                      </a:ext>
                    </a:extLst>
                  </a:blip>
                  <a:stretch>
                    <a:fillRect/>
                  </a:stretch>
                </pic:blipFill>
                <pic:spPr>
                  <a:xfrm>
                    <a:off x="0" y="0"/>
                    <a:ext cx="1610360" cy="7175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               </w:t>
    </w:r>
    <w:r>
      <w:rPr>
        <w:rFonts w:asciiTheme="majorBidi" w:hAnsiTheme="majorBidi" w:cstheme="majorBidi" w:hint="cs"/>
        <w:rtl/>
      </w:rPr>
      <w:t xml:space="preserve">דן בן עמי </w:t>
    </w:r>
    <w:r>
      <w:rPr>
        <w:rFonts w:asciiTheme="majorBidi" w:hAnsiTheme="majorBidi" w:cstheme="majorBidi"/>
        <w:rtl/>
      </w:rPr>
      <w:t>–</w:t>
    </w:r>
    <w:r>
      <w:rPr>
        <w:rFonts w:asciiTheme="majorBidi" w:hAnsiTheme="majorBidi" w:cstheme="majorBidi" w:hint="cs"/>
        <w:rtl/>
      </w:rPr>
      <w:t xml:space="preserve"> 316333079                                                         תום קיסוס </w:t>
    </w:r>
    <w:r>
      <w:rPr>
        <w:rFonts w:asciiTheme="majorBidi" w:hAnsiTheme="majorBidi" w:cstheme="majorBidi"/>
        <w:rtl/>
      </w:rPr>
      <w:t>–</w:t>
    </w:r>
    <w:r>
      <w:rPr>
        <w:rFonts w:asciiTheme="majorBidi" w:hAnsiTheme="majorBidi" w:cstheme="majorBidi" w:hint="cs"/>
        <w:rtl/>
      </w:rPr>
      <w:t xml:space="preserve"> 206018749</w:t>
    </w:r>
  </w:p>
  <w:p w14:paraId="12F50A78" w14:textId="77777777" w:rsidR="005259C4" w:rsidRDefault="005259C4" w:rsidP="003F19FF">
    <w:pPr>
      <w:pStyle w:val="a4"/>
      <w:rPr>
        <w:rtl/>
      </w:rPr>
    </w:pPr>
  </w:p>
  <w:p w14:paraId="289587A8" w14:textId="77777777" w:rsidR="005259C4" w:rsidRPr="003F19FF" w:rsidRDefault="005259C4" w:rsidP="003F19FF">
    <w:pPr>
      <w:pStyle w:val="a4"/>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41FF5"/>
    <w:multiLevelType w:val="hybridMultilevel"/>
    <w:tmpl w:val="A4641D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B3753FF"/>
    <w:multiLevelType w:val="hybridMultilevel"/>
    <w:tmpl w:val="5E94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B6BB3"/>
    <w:multiLevelType w:val="hybridMultilevel"/>
    <w:tmpl w:val="46BC3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7C2508"/>
    <w:multiLevelType w:val="hybridMultilevel"/>
    <w:tmpl w:val="126E7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5213A"/>
    <w:multiLevelType w:val="hybridMultilevel"/>
    <w:tmpl w:val="2C4A66DE"/>
    <w:lvl w:ilvl="0" w:tplc="7F6253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BA"/>
    <w:rsid w:val="000034BB"/>
    <w:rsid w:val="000237EE"/>
    <w:rsid w:val="0003467F"/>
    <w:rsid w:val="00045EA0"/>
    <w:rsid w:val="00046F55"/>
    <w:rsid w:val="00051B81"/>
    <w:rsid w:val="000608BA"/>
    <w:rsid w:val="00065D36"/>
    <w:rsid w:val="0007771D"/>
    <w:rsid w:val="000A4A97"/>
    <w:rsid w:val="000C5929"/>
    <w:rsid w:val="000E0D6B"/>
    <w:rsid w:val="001651C7"/>
    <w:rsid w:val="001E377A"/>
    <w:rsid w:val="001E7363"/>
    <w:rsid w:val="001F502F"/>
    <w:rsid w:val="00223F76"/>
    <w:rsid w:val="0023183E"/>
    <w:rsid w:val="00246EAA"/>
    <w:rsid w:val="00260E39"/>
    <w:rsid w:val="00287AB2"/>
    <w:rsid w:val="00290D36"/>
    <w:rsid w:val="002C367C"/>
    <w:rsid w:val="002F36DE"/>
    <w:rsid w:val="0030102C"/>
    <w:rsid w:val="003063B3"/>
    <w:rsid w:val="00323417"/>
    <w:rsid w:val="003455D1"/>
    <w:rsid w:val="00356C5A"/>
    <w:rsid w:val="00381551"/>
    <w:rsid w:val="003830CC"/>
    <w:rsid w:val="0039207F"/>
    <w:rsid w:val="003A4BA3"/>
    <w:rsid w:val="003D5F60"/>
    <w:rsid w:val="003E1F18"/>
    <w:rsid w:val="003F19FF"/>
    <w:rsid w:val="00427BD7"/>
    <w:rsid w:val="004526AF"/>
    <w:rsid w:val="004A5B40"/>
    <w:rsid w:val="004F56EA"/>
    <w:rsid w:val="00525612"/>
    <w:rsid w:val="005259C4"/>
    <w:rsid w:val="00572585"/>
    <w:rsid w:val="005E291B"/>
    <w:rsid w:val="005F0284"/>
    <w:rsid w:val="006259D7"/>
    <w:rsid w:val="006846D0"/>
    <w:rsid w:val="006965A9"/>
    <w:rsid w:val="006A4F66"/>
    <w:rsid w:val="006F1C91"/>
    <w:rsid w:val="006F23CB"/>
    <w:rsid w:val="00717CAA"/>
    <w:rsid w:val="00735DBA"/>
    <w:rsid w:val="007945D8"/>
    <w:rsid w:val="008103D7"/>
    <w:rsid w:val="008308DD"/>
    <w:rsid w:val="00872F6B"/>
    <w:rsid w:val="00876D37"/>
    <w:rsid w:val="00894353"/>
    <w:rsid w:val="008A039C"/>
    <w:rsid w:val="008E3809"/>
    <w:rsid w:val="008E3E4F"/>
    <w:rsid w:val="0095149D"/>
    <w:rsid w:val="00985B94"/>
    <w:rsid w:val="009B4171"/>
    <w:rsid w:val="009D2206"/>
    <w:rsid w:val="00A00C5C"/>
    <w:rsid w:val="00A21CDA"/>
    <w:rsid w:val="00A671F0"/>
    <w:rsid w:val="00A817EE"/>
    <w:rsid w:val="00A8625B"/>
    <w:rsid w:val="00AD1994"/>
    <w:rsid w:val="00AD21EB"/>
    <w:rsid w:val="00AF7200"/>
    <w:rsid w:val="00B01975"/>
    <w:rsid w:val="00B40200"/>
    <w:rsid w:val="00B50543"/>
    <w:rsid w:val="00B542B6"/>
    <w:rsid w:val="00B557DE"/>
    <w:rsid w:val="00BF2A4D"/>
    <w:rsid w:val="00C15706"/>
    <w:rsid w:val="00C429FE"/>
    <w:rsid w:val="00CA4C2B"/>
    <w:rsid w:val="00CA54E4"/>
    <w:rsid w:val="00CA5F03"/>
    <w:rsid w:val="00CB2639"/>
    <w:rsid w:val="00CD4C25"/>
    <w:rsid w:val="00D40796"/>
    <w:rsid w:val="00D435A9"/>
    <w:rsid w:val="00D522F0"/>
    <w:rsid w:val="00D80372"/>
    <w:rsid w:val="00DC607B"/>
    <w:rsid w:val="00DD6E61"/>
    <w:rsid w:val="00E61668"/>
    <w:rsid w:val="00E721DC"/>
    <w:rsid w:val="00EB04F6"/>
    <w:rsid w:val="00EE4F73"/>
    <w:rsid w:val="00F10E52"/>
    <w:rsid w:val="00F111C0"/>
    <w:rsid w:val="00F4068A"/>
    <w:rsid w:val="00F432C0"/>
    <w:rsid w:val="00F51124"/>
    <w:rsid w:val="00F67110"/>
    <w:rsid w:val="00F91471"/>
    <w:rsid w:val="00F91FBD"/>
    <w:rsid w:val="00FD0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3B293"/>
  <w15:chartTrackingRefBased/>
  <w15:docId w15:val="{CC843597-716E-449F-965A-95E297B3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8BA"/>
    <w:pPr>
      <w:ind w:left="720"/>
      <w:contextualSpacing/>
    </w:pPr>
  </w:style>
  <w:style w:type="paragraph" w:styleId="a4">
    <w:name w:val="header"/>
    <w:basedOn w:val="a"/>
    <w:link w:val="a5"/>
    <w:uiPriority w:val="99"/>
    <w:unhideWhenUsed/>
    <w:rsid w:val="003E1F18"/>
    <w:pPr>
      <w:tabs>
        <w:tab w:val="center" w:pos="4153"/>
        <w:tab w:val="right" w:pos="8306"/>
      </w:tabs>
      <w:spacing w:after="0" w:line="240" w:lineRule="auto"/>
    </w:pPr>
  </w:style>
  <w:style w:type="character" w:customStyle="1" w:styleId="a5">
    <w:name w:val="כותרת עליונה תו"/>
    <w:basedOn w:val="a0"/>
    <w:link w:val="a4"/>
    <w:uiPriority w:val="99"/>
    <w:rsid w:val="003E1F18"/>
  </w:style>
  <w:style w:type="paragraph" w:styleId="a6">
    <w:name w:val="footer"/>
    <w:basedOn w:val="a"/>
    <w:link w:val="a7"/>
    <w:uiPriority w:val="99"/>
    <w:unhideWhenUsed/>
    <w:rsid w:val="003E1F18"/>
    <w:pPr>
      <w:tabs>
        <w:tab w:val="center" w:pos="4153"/>
        <w:tab w:val="right" w:pos="8306"/>
      </w:tabs>
      <w:spacing w:after="0" w:line="240" w:lineRule="auto"/>
    </w:pPr>
  </w:style>
  <w:style w:type="character" w:customStyle="1" w:styleId="a7">
    <w:name w:val="כותרת תחתונה תו"/>
    <w:basedOn w:val="a0"/>
    <w:link w:val="a6"/>
    <w:uiPriority w:val="99"/>
    <w:rsid w:val="003E1F18"/>
  </w:style>
  <w:style w:type="paragraph" w:styleId="a8">
    <w:name w:val="caption"/>
    <w:basedOn w:val="a"/>
    <w:next w:val="a"/>
    <w:uiPriority w:val="35"/>
    <w:unhideWhenUsed/>
    <w:qFormat/>
    <w:rsid w:val="004526AF"/>
    <w:pPr>
      <w:spacing w:after="200" w:line="240" w:lineRule="auto"/>
    </w:pPr>
    <w:rPr>
      <w:i/>
      <w:iCs/>
      <w:color w:val="44546A" w:themeColor="text2"/>
      <w:sz w:val="18"/>
      <w:szCs w:val="18"/>
    </w:rPr>
  </w:style>
  <w:style w:type="paragraph" w:customStyle="1" w:styleId="1">
    <w:name w:val="סגנון 1"/>
    <w:basedOn w:val="a"/>
    <w:link w:val="10"/>
    <w:qFormat/>
    <w:rsid w:val="00B50543"/>
    <w:pPr>
      <w:bidi w:val="0"/>
    </w:pPr>
    <w:rPr>
      <w:rFonts w:asciiTheme="majorBidi" w:hAnsiTheme="majorBidi" w:cstheme="majorBidi"/>
      <w:b/>
      <w:bCs/>
      <w:sz w:val="48"/>
      <w:szCs w:val="48"/>
      <w:u w:val="single"/>
    </w:rPr>
  </w:style>
  <w:style w:type="character" w:customStyle="1" w:styleId="10">
    <w:name w:val="סגנון 1 תו"/>
    <w:basedOn w:val="a0"/>
    <w:link w:val="1"/>
    <w:rsid w:val="00B50543"/>
    <w:rPr>
      <w:rFonts w:asciiTheme="majorBidi" w:hAnsiTheme="majorBidi" w:cstheme="majorBidi"/>
      <w:b/>
      <w:bCs/>
      <w:sz w:val="48"/>
      <w:szCs w:val="48"/>
      <w:u w:val="single"/>
    </w:rPr>
  </w:style>
  <w:style w:type="table" w:styleId="a9">
    <w:name w:val="Table Grid"/>
    <w:basedOn w:val="a1"/>
    <w:uiPriority w:val="39"/>
    <w:rsid w:val="00CA4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0034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7BCB8-3596-4615-8038-49C33E449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20</Pages>
  <Words>1679</Words>
  <Characters>8399</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danbenami3@gmail.com</dc:creator>
  <cp:keywords/>
  <dc:description/>
  <cp:lastModifiedBy>תום קיסוס</cp:lastModifiedBy>
  <cp:revision>5</cp:revision>
  <cp:lastPrinted>2020-09-11T10:07:00Z</cp:lastPrinted>
  <dcterms:created xsi:type="dcterms:W3CDTF">2020-12-06T12:44:00Z</dcterms:created>
  <dcterms:modified xsi:type="dcterms:W3CDTF">2020-12-06T14:39:00Z</dcterms:modified>
</cp:coreProperties>
</file>