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4057" w14:textId="77777777" w:rsidR="000E239F" w:rsidRDefault="00B00947" w:rsidP="00292F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Feasibility Research</w:t>
      </w:r>
    </w:p>
    <w:p w14:paraId="1FCFF9C9" w14:textId="77777777" w:rsidR="00292FDF" w:rsidRPr="00292FDF" w:rsidRDefault="00292FDF" w:rsidP="00292FDF">
      <w:pPr>
        <w:rPr>
          <w:b/>
          <w:sz w:val="24"/>
          <w:u w:val="single"/>
        </w:rPr>
      </w:pPr>
    </w:p>
    <w:p w14:paraId="08AE65FF" w14:textId="77777777" w:rsidR="000E239F" w:rsidRPr="00292FDF" w:rsidRDefault="00292FDF" w:rsidP="00292F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Lua Academic Paper</w:t>
      </w:r>
    </w:p>
    <w:p w14:paraId="258B902D" w14:textId="77777777"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>– Research into Roblox scripts should show how well this design philosophy works</w:t>
      </w:r>
      <w:r w:rsidRPr="000E239F">
        <w:rPr>
          <w:i/>
          <w:sz w:val="24"/>
        </w:rPr>
        <w:t>.</w:t>
      </w:r>
    </w:p>
    <w:p w14:paraId="7626CC16" w14:textId="77777777"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>“Extension languages are not for writing large pieces of software, with hundreds of thousands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14:paraId="49705B9B" w14:textId="77777777"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Lua is a </w:t>
      </w:r>
      <w:proofErr w:type="gramStart"/>
      <w:r>
        <w:rPr>
          <w:b/>
          <w:sz w:val="24"/>
        </w:rPr>
        <w:t>general purpose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extension language, and is therefore not in any way designed for the development of game modifications (mods).</w:t>
      </w:r>
    </w:p>
    <w:p w14:paraId="76772DA2" w14:textId="77777777"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Lua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14:paraId="551EA85F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14:paraId="142E1C8E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>Allow for the creation of highly polymorphic parts. For instance, whilst persistence and multiple name spaces are not present in Lua, they can be implemented via reflexive facilities.</w:t>
      </w:r>
    </w:p>
    <w:p w14:paraId="480A3779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can be used to implement different kinds of inheritance.</w:t>
      </w:r>
    </w:p>
    <w:p w14:paraId="4AFEE629" w14:textId="77777777"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“Lua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14:paraId="2FD09E7E" w14:textId="77777777"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CC6D68">
        <w:rPr>
          <w:i/>
          <w:sz w:val="24"/>
        </w:rPr>
        <w:t>Lua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>– If Lua is already interpreted as a library of C functions, then it should be fairly simple to translate the proposed new language to C too.</w:t>
      </w:r>
    </w:p>
    <w:p w14:paraId="715D1B51" w14:textId="77777777"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Lua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14:paraId="1BEDE093" w14:textId="77777777"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Lua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>Due to this execution model, Lua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14:paraId="0FCD1B7B" w14:textId="77777777"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9E7C76">
        <w:rPr>
          <w:i/>
          <w:sz w:val="24"/>
        </w:rPr>
        <w:t>Lua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should at least be considered.</w:t>
      </w:r>
    </w:p>
    <w:p w14:paraId="4AA3FA60" w14:textId="1BE2BBB5" w:rsidR="009E7C76" w:rsidRPr="00C90738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C90738">
        <w:rPr>
          <w:sz w:val="24"/>
        </w:rPr>
        <w:t>This is really a language design choice, but perhaps something worth changing if we can think of a good reason to.</w:t>
      </w:r>
    </w:p>
    <w:p w14:paraId="41DDC8C2" w14:textId="3F57EA44" w:rsidR="00C90738" w:rsidRPr="003B01E6" w:rsidRDefault="00C90738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</w:rPr>
        <w:t>“</w:t>
      </w:r>
      <w:r w:rsidRPr="00C90738">
        <w:rPr>
          <w:i/>
          <w:sz w:val="24"/>
        </w:rPr>
        <w:t>Functions in Lua are first class values.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This is a very good language feature that I </w:t>
      </w:r>
      <w:r w:rsidRPr="003B01E6">
        <w:rPr>
          <w:iCs/>
          <w:sz w:val="24"/>
          <w:szCs w:val="24"/>
        </w:rPr>
        <w:t>think should definitely be maintained.</w:t>
      </w:r>
    </w:p>
    <w:p w14:paraId="6FFFB1E1" w14:textId="27E9A13E" w:rsidR="00C90738" w:rsidRPr="003B01E6" w:rsidRDefault="008B3B6D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iCs/>
          <w:sz w:val="24"/>
          <w:szCs w:val="24"/>
        </w:rPr>
        <w:t>Types:</w:t>
      </w:r>
    </w:p>
    <w:p w14:paraId="36A87525" w14:textId="118E4EF9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number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(floating point values)</w:t>
      </w:r>
    </w:p>
    <w:p w14:paraId="3A9F563F" w14:textId="56187F33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</w:p>
    <w:p w14:paraId="0DBC8FD9" w14:textId="7492907A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function</w:t>
      </w:r>
    </w:p>
    <w:p w14:paraId="15E72CF6" w14:textId="6CB46D24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il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essentially </w:t>
      </w:r>
      <w:proofErr w:type="gramStart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null, and</w:t>
      </w:r>
      <w:proofErr w:type="gramEnd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is the default value of an uninitialized variable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B48486" w14:textId="3B4F4FC8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userdata</w:t>
      </w:r>
      <w:proofErr w:type="spellEnd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arbitrary host data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, the only valid operations on values of this type are assignment and the equality test.</w:t>
      </w:r>
    </w:p>
    <w:p w14:paraId="6121E97B" w14:textId="27502F31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Associative arrays, i.e. arrays that can be indexed not only with integers, but also with strings, reals, tables, and function values.</w:t>
      </w:r>
    </w:p>
    <w:p w14:paraId="4A2F26D1" w14:textId="276746E5" w:rsidR="00CC5CDF" w:rsidRPr="003B01E6" w:rsidRDefault="00CC5CDF" w:rsidP="00CC5CD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Associative Arrays:</w:t>
      </w:r>
    </w:p>
    <w:p w14:paraId="626F984D" w14:textId="77777777" w:rsidR="00D609C4" w:rsidRPr="003B01E6" w:rsidRDefault="00CC5CDF" w:rsidP="00CC5CD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Constructor functions exist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either C or Lua that are passed a </w:t>
      </w:r>
      <w:r w:rsidR="00692BEF"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and then perform the appropriate operations on this newly created object.</w:t>
      </w:r>
    </w:p>
    <w:p w14:paraId="40177C55" w14:textId="62479013" w:rsidR="00CC5CDF" w:rsidRPr="003B01E6" w:rsidRDefault="00D609C4" w:rsidP="00D609C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Reflexive Facilities:</w:t>
      </w:r>
    </w:p>
    <w:p w14:paraId="6E6F0549" w14:textId="3D5DF5C8" w:rsidR="00D609C4" w:rsidRPr="003B01E6" w:rsidRDefault="002B58DD" w:rsidP="00D609C4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Tables are the intended way of maintaining multiple environments.</w:t>
      </w:r>
    </w:p>
    <w:p w14:paraId="58AAD451" w14:textId="4A845171" w:rsidR="002B58DD" w:rsidRPr="003B01E6" w:rsidRDefault="00B21F2C" w:rsidP="00B21F2C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Syntactic sugar exists that allows for support elements of OOP.</w:t>
      </w:r>
    </w:p>
    <w:p w14:paraId="734AF815" w14:textId="6B38953D" w:rsidR="00B21F2C" w:rsidRPr="003B01E6" w:rsidRDefault="00FD3AD8" w:rsidP="00B21F2C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b/>
          <w:bCs/>
          <w:iCs/>
          <w:sz w:val="24"/>
          <w:szCs w:val="24"/>
        </w:rPr>
        <w:t>Fallbacks:</w:t>
      </w:r>
    </w:p>
    <w:p w14:paraId="49FCD8E4" w14:textId="52FB06EF" w:rsidR="003B01E6" w:rsidRPr="005467C3" w:rsidRDefault="003B01E6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3B01E6">
        <w:rPr>
          <w:i/>
          <w:sz w:val="24"/>
        </w:rPr>
        <w:t>Being an untyped language, Lua has a semantics with many run-time abnormal conditions.</w:t>
      </w:r>
      <w:r>
        <w:rPr>
          <w:i/>
          <w:sz w:val="24"/>
        </w:rPr>
        <w:t xml:space="preserve"> … </w:t>
      </w:r>
      <w:r w:rsidRPr="003B01E6">
        <w:rPr>
          <w:i/>
          <w:sz w:val="24"/>
        </w:rPr>
        <w:t>Because halting in these situations would be unsuitable for an embedded language, Lua allows programmers to set their own functions to handle error conditions; such functions are called fallback functions.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 It is a key point to acknowledge that any errors with the proposed new language must be handled without causing the host application to crash.</w:t>
      </w:r>
    </w:p>
    <w:p w14:paraId="0345DAFD" w14:textId="28AC76A6" w:rsidR="005467C3" w:rsidRPr="005467C3" w:rsidRDefault="005467C3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t>Types of fallback:</w:t>
      </w:r>
    </w:p>
    <w:p w14:paraId="37A8AD8D" w14:textId="41FBBE3B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5467C3">
        <w:rPr>
          <w:b/>
          <w:bCs/>
          <w:iCs/>
          <w:sz w:val="24"/>
        </w:rPr>
        <w:t>"</w:t>
      </w:r>
      <w:proofErr w:type="spellStart"/>
      <w:r w:rsidRPr="005467C3">
        <w:rPr>
          <w:b/>
          <w:bCs/>
          <w:iCs/>
          <w:sz w:val="24"/>
        </w:rPr>
        <w:t>arith</w:t>
      </w:r>
      <w:proofErr w:type="spellEnd"/>
      <w:r w:rsidRPr="005467C3">
        <w:rPr>
          <w:b/>
          <w:bCs/>
          <w:iCs/>
          <w:sz w:val="24"/>
        </w:rPr>
        <w:t>", "order", "</w:t>
      </w:r>
      <w:proofErr w:type="spellStart"/>
      <w:r w:rsidRPr="005467C3">
        <w:rPr>
          <w:b/>
          <w:bCs/>
          <w:iCs/>
          <w:sz w:val="24"/>
        </w:rPr>
        <w:t>concat</w:t>
      </w:r>
      <w:proofErr w:type="spellEnd"/>
      <w:r w:rsidRPr="005467C3">
        <w:rPr>
          <w:b/>
          <w:bCs/>
          <w:iCs/>
          <w:sz w:val="24"/>
        </w:rPr>
        <w:t>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an operation is applied to invalid operands</w:t>
      </w:r>
      <w:r w:rsidRPr="005467C3">
        <w:rPr>
          <w:sz w:val="24"/>
        </w:rPr>
        <w:t>.</w:t>
      </w:r>
    </w:p>
    <w:p w14:paraId="43CBD5F1" w14:textId="17A0BA45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“index”</w:t>
      </w:r>
      <w:r>
        <w:rPr>
          <w:iCs/>
          <w:sz w:val="24"/>
        </w:rPr>
        <w:t xml:space="preserve"> – When Lua tries to retrieve the value of an index that doesn’t exist, by default this simply returns 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</w:t>
      </w:r>
      <w:r w:rsidRPr="005467C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C16A850" w14:textId="2985E275" w:rsidR="005467C3" w:rsidRPr="00203061" w:rsidRDefault="00203061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"gettable", "settable"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</w:t>
      </w:r>
      <w:r>
        <w:rPr>
          <w:iCs/>
          <w:sz w:val="24"/>
        </w:rPr>
        <w:t xml:space="preserve"> When Lua tries to read or write the value of an index to a non-table value.</w:t>
      </w:r>
    </w:p>
    <w:p w14:paraId="1CAA04D0" w14:textId="06CBA57E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"function"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Called when Lua tries to call a non</w:t>
      </w:r>
      <w:r w:rsidRPr="00203061">
        <w:rPr>
          <w:sz w:val="24"/>
        </w:rPr>
        <w:t>-</w:t>
      </w:r>
      <w:r>
        <w:rPr>
          <w:sz w:val="24"/>
        </w:rPr>
        <w:t>function value as a function.</w:t>
      </w:r>
    </w:p>
    <w:p w14:paraId="4E2A54E1" w14:textId="00E2D731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</w:t>
      </w:r>
      <w:proofErr w:type="spellStart"/>
      <w:r>
        <w:rPr>
          <w:b/>
          <w:bCs/>
          <w:iCs/>
          <w:sz w:val="24"/>
        </w:rPr>
        <w:t>gc</w:t>
      </w:r>
      <w:proofErr w:type="spellEnd"/>
      <w:r>
        <w:rPr>
          <w:b/>
          <w:bCs/>
          <w:iCs/>
          <w:sz w:val="24"/>
        </w:rPr>
        <w:t xml:space="preserve">” </w:t>
      </w:r>
      <w:r>
        <w:rPr>
          <w:iCs/>
          <w:sz w:val="24"/>
        </w:rPr>
        <w:t>– Called during garbage collection, and by default is unhandled</w:t>
      </w:r>
      <w:r>
        <w:rPr>
          <w:sz w:val="24"/>
        </w:rPr>
        <w:t>.</w:t>
      </w:r>
    </w:p>
    <w:p w14:paraId="26A58FE6" w14:textId="08BB4851" w:rsidR="005455F8" w:rsidRPr="005455F8" w:rsidRDefault="00203061" w:rsidP="005455F8">
      <w:pPr>
        <w:pStyle w:val="ListParagraph"/>
        <w:numPr>
          <w:ilvl w:val="1"/>
          <w:numId w:val="1"/>
        </w:numPr>
        <w:rPr>
          <w:b/>
          <w:bCs/>
          <w:i/>
          <w:sz w:val="24"/>
        </w:rPr>
      </w:pPr>
      <w:r>
        <w:rPr>
          <w:i/>
          <w:sz w:val="24"/>
        </w:rPr>
        <w:t>“</w:t>
      </w:r>
      <w:r w:rsidRPr="00203061">
        <w:rPr>
          <w:i/>
          <w:sz w:val="24"/>
        </w:rPr>
        <w:t>Fallbacks are used mainly by expert programmers when binding Lua to a specific application. After that, the facility is used as an integral part of the language.</w:t>
      </w:r>
      <w:r>
        <w:rPr>
          <w:i/>
          <w:sz w:val="24"/>
        </w:rPr>
        <w:t xml:space="preserve">” </w:t>
      </w:r>
      <w:r>
        <w:rPr>
          <w:iCs/>
          <w:sz w:val="24"/>
        </w:rPr>
        <w:t xml:space="preserve">– This probably means that most games </w:t>
      </w:r>
      <w:r w:rsidR="00F37D1A">
        <w:rPr>
          <w:iCs/>
          <w:sz w:val="24"/>
        </w:rPr>
        <w:t xml:space="preserve">have fallbacks already implemented by </w:t>
      </w:r>
      <w:r w:rsidR="00F37D1A">
        <w:rPr>
          <w:iCs/>
          <w:sz w:val="24"/>
        </w:rPr>
        <w:lastRenderedPageBreak/>
        <w:t xml:space="preserve">the developers themselves, and as such should be considered greatly when </w:t>
      </w:r>
      <w:r w:rsidR="005455F8" w:rsidRPr="005455F8">
        <w:drawing>
          <wp:anchor distT="0" distB="0" distL="114300" distR="114300" simplePos="0" relativeHeight="251658240" behindDoc="0" locked="0" layoutInCell="1" allowOverlap="1" wp14:anchorId="129FB6A7" wp14:editId="4EE11A8C">
            <wp:simplePos x="0" y="0"/>
            <wp:positionH relativeFrom="margin">
              <wp:posOffset>-419100</wp:posOffset>
            </wp:positionH>
            <wp:positionV relativeFrom="paragraph">
              <wp:posOffset>475615</wp:posOffset>
            </wp:positionV>
            <wp:extent cx="6953250" cy="7539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1A">
        <w:rPr>
          <w:iCs/>
          <w:sz w:val="24"/>
        </w:rPr>
        <w:t>designing the proposed alternative language solutio</w:t>
      </w:r>
      <w:r w:rsidR="005455F8">
        <w:rPr>
          <w:iCs/>
          <w:sz w:val="24"/>
        </w:rPr>
        <w:t>n.</w:t>
      </w:r>
    </w:p>
    <w:p w14:paraId="76B3D983" w14:textId="3B4530DF" w:rsidR="009F602E" w:rsidRPr="006F0F43" w:rsidRDefault="007869A3" w:rsidP="007869A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lastRenderedPageBreak/>
        <w:t>An i</w:t>
      </w:r>
      <w:r w:rsidRPr="007869A3">
        <w:rPr>
          <w:iCs/>
          <w:sz w:val="24"/>
        </w:rPr>
        <w:t xml:space="preserve">nheritance </w:t>
      </w:r>
      <w:r>
        <w:rPr>
          <w:iCs/>
          <w:sz w:val="24"/>
        </w:rPr>
        <w:t xml:space="preserve">model for </w:t>
      </w:r>
      <w:r w:rsidR="00AB4DDD">
        <w:rPr>
          <w:iCs/>
          <w:sz w:val="24"/>
        </w:rPr>
        <w:t xml:space="preserve">Lua </w:t>
      </w:r>
      <w:r>
        <w:rPr>
          <w:iCs/>
          <w:sz w:val="24"/>
        </w:rPr>
        <w:t>can be implemented</w:t>
      </w:r>
      <w:r w:rsidR="00AB4DDD">
        <w:rPr>
          <w:iCs/>
          <w:sz w:val="24"/>
        </w:rPr>
        <w:t xml:space="preserve"> via fallbacks, which allows for an immense amount of variety in how it is implemented – definitely something to keep in the proposed new language.</w:t>
      </w:r>
    </w:p>
    <w:p w14:paraId="68709F0B" w14:textId="07EFBE43" w:rsidR="006F0F43" w:rsidRPr="006F0F43" w:rsidRDefault="006F0F43" w:rsidP="006F0F43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Cs/>
          <w:sz w:val="24"/>
        </w:rPr>
        <w:t>Other extension languages:</w:t>
      </w:r>
    </w:p>
    <w:p w14:paraId="1362CD69" w14:textId="37E4F4BE" w:rsidR="006F0F43" w:rsidRPr="006F0F43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 w:rsidRPr="006F0F43">
        <w:rPr>
          <w:b/>
          <w:bCs/>
          <w:iCs/>
          <w:sz w:val="24"/>
        </w:rPr>
        <w:t>Lisp</w:t>
      </w:r>
      <w:r>
        <w:rPr>
          <w:iCs/>
          <w:sz w:val="24"/>
        </w:rPr>
        <w:t xml:space="preserve"> (especially </w:t>
      </w:r>
      <w:r w:rsidRPr="006F0F43">
        <w:rPr>
          <w:b/>
          <w:bCs/>
          <w:iCs/>
          <w:sz w:val="24"/>
        </w:rPr>
        <w:t>Scheme</w:t>
      </w:r>
      <w:r>
        <w:rPr>
          <w:iCs/>
          <w:sz w:val="24"/>
        </w:rPr>
        <w:t>)</w:t>
      </w:r>
    </w:p>
    <w:p w14:paraId="658DEDCB" w14:textId="2D228048" w:rsidR="006F0F43" w:rsidRPr="004B3367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proofErr w:type="spellStart"/>
      <w:r>
        <w:rPr>
          <w:b/>
          <w:bCs/>
          <w:iCs/>
          <w:sz w:val="24"/>
        </w:rPr>
        <w:t>Tcl</w:t>
      </w:r>
      <w:proofErr w:type="spellEnd"/>
    </w:p>
    <w:p w14:paraId="1FA01FCD" w14:textId="36876886" w:rsidR="004B3367" w:rsidRPr="004B3367" w:rsidRDefault="004B3367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Python</w:t>
      </w:r>
    </w:p>
    <w:p w14:paraId="03C19B53" w14:textId="77777777" w:rsidR="004B3367" w:rsidRPr="004B3367" w:rsidRDefault="004B3367" w:rsidP="004B3367">
      <w:pPr>
        <w:rPr>
          <w:iCs/>
          <w:sz w:val="24"/>
        </w:rPr>
      </w:pPr>
      <w:bookmarkStart w:id="0" w:name="_GoBack"/>
      <w:bookmarkEnd w:id="0"/>
    </w:p>
    <w:sectPr w:rsidR="004B3367" w:rsidRPr="004B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3558"/>
    <w:multiLevelType w:val="hybridMultilevel"/>
    <w:tmpl w:val="5882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E694C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9F"/>
    <w:rsid w:val="000E239F"/>
    <w:rsid w:val="00137212"/>
    <w:rsid w:val="001B1B29"/>
    <w:rsid w:val="001C5F86"/>
    <w:rsid w:val="00203061"/>
    <w:rsid w:val="00292FDF"/>
    <w:rsid w:val="002B58DD"/>
    <w:rsid w:val="003B01E6"/>
    <w:rsid w:val="004B3367"/>
    <w:rsid w:val="005455F8"/>
    <w:rsid w:val="005467C3"/>
    <w:rsid w:val="00593F4E"/>
    <w:rsid w:val="00646DCD"/>
    <w:rsid w:val="00692BEF"/>
    <w:rsid w:val="006F0F43"/>
    <w:rsid w:val="00723B7F"/>
    <w:rsid w:val="00773B48"/>
    <w:rsid w:val="007869A3"/>
    <w:rsid w:val="007F58EE"/>
    <w:rsid w:val="0081304F"/>
    <w:rsid w:val="00853629"/>
    <w:rsid w:val="008B3B6D"/>
    <w:rsid w:val="009E7C76"/>
    <w:rsid w:val="009F602E"/>
    <w:rsid w:val="00AB4DDD"/>
    <w:rsid w:val="00B00947"/>
    <w:rsid w:val="00B21F2C"/>
    <w:rsid w:val="00C90738"/>
    <w:rsid w:val="00CB4387"/>
    <w:rsid w:val="00CC5CDF"/>
    <w:rsid w:val="00CC6D68"/>
    <w:rsid w:val="00D05F0D"/>
    <w:rsid w:val="00D609C4"/>
    <w:rsid w:val="00E50473"/>
    <w:rsid w:val="00F37D1A"/>
    <w:rsid w:val="00F85877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8258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21</cp:revision>
  <dcterms:created xsi:type="dcterms:W3CDTF">2020-10-12T15:23:00Z</dcterms:created>
  <dcterms:modified xsi:type="dcterms:W3CDTF">2020-10-13T17:30:00Z</dcterms:modified>
</cp:coreProperties>
</file>