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5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8"/>
          <w:szCs w:val="38"/>
          <w:rtl w:val="0"/>
        </w:rPr>
        <w:t xml:space="preserve">PRODUCT BACKLOG Y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BalanCore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4"/>
          <w:szCs w:val="14"/>
          <w:rtl w:val="0"/>
        </w:rPr>
        <w:t xml:space="preserve">Priorización Alta · Media · Baja  ·  Historias de usuario  ·  Estado real (commit 49a5164)  ·  Octubre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90" w:before="2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Resumen del backlog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5500"/>
        <w:tblGridChange w:id="0">
          <w:tblGrid>
            <w:gridCol w:w="4500"/>
            <w:gridCol w:w="5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Historias totales (épicas)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Rule="auto"/>
              <w:jc w:val="left"/>
              <w:rPr/>
            </w:pPr>
            <w:sdt>
              <w:sdtPr>
                <w:id w:val="124527924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≈ 40 (US-01 … US-54)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Historias detalladas (tareas)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56 (HU-01 … HU-56)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 (US-45 / HU-56 — ajuste de meta calórica por gasto de entrenos)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Prioridad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Mayoría del MVP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Prioridad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Mejoras de valor (IA, rachas, pasos,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Prioridad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Widget, mensajes motivacionales, versiones cortas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1. Product Backlog por épicas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Épica 1 — Cuenta y perfil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800"/>
        <w:gridCol w:w="1100"/>
        <w:gridCol w:w="800"/>
        <w:gridCol w:w="900"/>
        <w:tblGridChange w:id="0">
          <w:tblGrid>
            <w:gridCol w:w="1400"/>
            <w:gridCol w:w="4800"/>
            <w:gridCol w:w="1100"/>
            <w:gridCol w:w="80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US-01 / 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 nuevo, quiero crear cuenta con correo y contraseña o con Google, usando un nombre de usuario único, para comenzar a usar la app en pocos pasos.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US-01 / 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iniciar sesión con correo o Google para volver a ver mis datos cuando quiera.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US-02 / 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recuperar mi contraseña olvidada mediante un correo de restablecimiento.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US-03 / HU-04-06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 recién registrado, quiero completar un onboarding (edad, peso, altura, actividad, objetivo, equipamiento y días) para recibir metas personalizadas.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9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US-04 / HU-07-08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editar mi perfil y cambiar mi objetivo recalculando calorías y macros.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cambiar mi nombre de usuario (hasta 3 veces al mes) sin exponer mi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US-06 / 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cerrar sesión o eliminar mi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cambiar el tema de la aplicación (claro/oscuro) para usarla cómodamente a cualquier hora.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Épica 2 — Entrenamiento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800"/>
        <w:gridCol w:w="1100"/>
        <w:gridCol w:w="800"/>
        <w:gridCol w:w="900"/>
        <w:tblGridChange w:id="0">
          <w:tblGrid>
            <w:gridCol w:w="1400"/>
            <w:gridCol w:w="4800"/>
            <w:gridCol w:w="1100"/>
            <w:gridCol w:w="80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US-10 / 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una biblioteca de ejercicios con músculo trabajado, instrucciones, búsqueda por zona (incluye antebrazo) tolerante a tildes y marcado de favoritos.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US-11 / HU-12-13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crear y editar rutinas propias o elegir plantillas predefinidas, asignándolas a los días de la semana.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8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US-12 / HU-14-15,32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registrar series, repeticiones y peso durante la sesión, con cronómetro de descanso y ayuda de discos sugeridos.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9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US-13 / 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ver el historial de entrenos y editarlos o borrarlos si cometo un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US-14 / 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sugerencias automáticas de progresión (peso, reps o series) basadas en mis registros previos.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US-15 / HU-34-35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que el generador de rutinas respete mi equipamiento disponible (casa, gimnasio, mínimo).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4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US-16 / HU-38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un resumen semanal de constancia de entrenamiento.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HU-33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marcar ejercicios como favoritos para encontrarlos más rápido.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HU-46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 con poco tiempo, quiero versiones cortas de las rutinas para entrenar aunque sea un rato.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HU-48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 avanzado, quiero planes de entrenamiento más completos para seguir progresando.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 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Épica 3 — Nutrición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800"/>
        <w:gridCol w:w="1100"/>
        <w:gridCol w:w="800"/>
        <w:gridCol w:w="900"/>
        <w:tblGridChange w:id="0">
          <w:tblGrid>
            <w:gridCol w:w="1400"/>
            <w:gridCol w:w="4800"/>
            <w:gridCol w:w="1100"/>
            <w:gridCol w:w="80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US-20 / 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registrar mis comidas por momento (desayuno, almuerzo, cena, snack) con calorías y macros.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US-21 / HU-20,50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buscar alimentos en supermercado, Extras, código de barras y Open Food Facts con unidades correctas (g/ml/ud).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8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guardar alimentos propios con unidad real (g/ml/ud) y cantidad por porción.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crear platos/recetas con ingredientes y registrarlos con porción ajustable (½ a 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US-24 / HU-23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registrar vasos de agua hacia mi meta diaria y horas de sueño.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US-25 / HU-22,51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revisar el historial de alimentación y editar, añadir o borrar comidas de cualquier día pasado.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6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que la app calcule mis calorías y macros según mis metas y mis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HU-30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indicar restricciones alimentarias (vegetariano, vegano, sin gluten, alergias).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Épica 4 — Progreso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800"/>
        <w:gridCol w:w="1100"/>
        <w:gridCol w:w="800"/>
        <w:gridCol w:w="900"/>
        <w:tblGridChange w:id="0">
          <w:tblGrid>
            <w:gridCol w:w="1400"/>
            <w:gridCol w:w="4800"/>
            <w:gridCol w:w="1100"/>
            <w:gridCol w:w="80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US-30 / 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ver calorías y macros del día frente a mi objetivo con estados (superado, faltante, alcanzado).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US-31 / HU-25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registrar mi peso corporal y ver su evolución en un gráfico.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US-32 / HU-26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un puntaje semanal de constancia que combine entrenos, comidas y macros cumplidos.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US-33 / HU-27,39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mi racha de días consecutivos y logros por hitos (7 días, primer mes).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6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US-34 / HU-52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desglosar el progreso por sector muscular y por zona específica (p. ej. bíceps), con lista y gráfico filtrados.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4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US-35 / HU-37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gráficos de fuerza por ejercicio para ver cómo evoluciona el peso que levanto.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US-36 / HU-38,43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un balance semanal con entrenos, calorías y constancia para evaluar la semana.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 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Épica 5 — Inicio, hábitos e IA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800"/>
        <w:gridCol w:w="1100"/>
        <w:gridCol w:w="800"/>
        <w:gridCol w:w="900"/>
        <w:tblGridChange w:id="0">
          <w:tblGrid>
            <w:gridCol w:w="1400"/>
            <w:gridCol w:w="4800"/>
            <w:gridCol w:w="1100"/>
            <w:gridCol w:w="80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US-40 / HU-24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una pantalla de inicio con resumen del día (calorías, entrenos, accesos rápidos).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US-41 / HU-54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que el contador de pasos se registre automáticamente para completar mi actividad física.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registrar horas de sueño y cuidar ese hábito.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US-43 / HU-31,41-42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recibir recordatorios configurables (comidas, agua, inactividad, descanso) inteligentes según mi horario.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7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US-44 / HU-55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un asesor de rutinas por IA (Gemini) o, sin conexión o sin clave, un generador por reglas.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US-45 / HU-56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que mi meta de calorías se ajuste según el gasto de mis entrenos.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HU-44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 nuevo, quiero un tutorial rápido la primera vez que uso la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HU-45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un centro de ayuda para preguntas frecuentes.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HU-47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recibir frases de ánimo según mi progreso o rachas.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HU-49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un widget en la pantalla de inicio del celular con el resumen del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 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Épica 6 — Plataforma y calidad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800"/>
        <w:gridCol w:w="1100"/>
        <w:gridCol w:w="800"/>
        <w:gridCol w:w="900"/>
        <w:tblGridChange w:id="0">
          <w:tblGrid>
            <w:gridCol w:w="1400"/>
            <w:gridCol w:w="4800"/>
            <w:gridCol w:w="1100"/>
            <w:gridCol w:w="80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que la app funcione sin conexión: cola de operaciones pendientes y caché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US-51 / HU-28-29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que mis datos se sincronicen en la nube (Firestore) al reconectar y tengan copia de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seguridad con Firebase App Check, reglas por usuario y clave de IA cifrada en el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US-53 / 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elegir tema claro/oscuro y unidades (kg/lb, ml/oz).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desarrollador, quiero una suite de 377 pruebas automatizadas y análisis estático limpio para asegurar regresiones.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HU-53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Como usuario, quiero buscar ejercicios por zona específica (p. ej. antebrazo) y sin importar tildes.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 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2.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Una historia está terminada solo si cumple todos los puntos aplicables: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Código y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5" w:before="25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☐  Código en la rama acordada y mergeado.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5" w:before="25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☐  Sin errores de analyzer/linter; sin prints de depuración ni secretos.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5" w:before="25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☐  Cumple los criterios de aceptación de la historia.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5" w:before="25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☐  Probado en dispositivo o emulador.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5" w:before="25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☐  Errores contemplados: red caída, login fallido, estados vacíos y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5" w:before="25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☐  Lectura/escritura correcta en Firestore con reglas por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5" w:before="25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☐  El flujo feliz no pierde datos; operaciones offline encoladas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Pruebas y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5" w:before="25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☐  Pruebas automatizadas para lógica crítica; flutter analyze sin incidencias.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5" w:before="25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☐  Textos en español; estados de carga, vacío y error visibles.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Documentación y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5" w:before="25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☐  Docs de diseño y manual técnico actualizados si cambió arquitectura o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5" w:before="25" w:lineRule="auto"/>
        <w:ind w:left="180" w:firstLine="0"/>
        <w:rPr/>
      </w:pPr>
      <w:sdt>
        <w:sdtPr>
          <w:id w:val="-101384908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☐  Se puede demostrar en ≤ 3 minutos en la review.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3cd" w:val="clear"/>
        <w:spacing w:after="60" w:before="140" w:lineRule="auto"/>
        <w:ind w:left="100" w:right="1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56404"/>
          <w:sz w:val="15"/>
          <w:szCs w:val="15"/>
          <w:rtl w:val="0"/>
        </w:rPr>
        <w:t xml:space="preserve">Regla: si falta un checkbox obligatorio, la historia vuelve a «En progreso».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 Estado actual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Commit de referencia: 49a5164 (main). Flutter 3.47.3. Suite de pruebas: 377 en verde (0 fallos).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analyze sin incidencias.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Única historia pendiente: US-45 / HU-56 — ajustar la meta de calorías según el gasto calórico de los entrenos (en progreso).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2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— Fin del documento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650" w:top="650" w:left="650" w:right="6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3"/>
        <w:szCs w:val="13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3"/>
        <w:szCs w:val="13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66666"/>
        <w:sz w:val="13"/>
        <w:szCs w:val="13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3"/>
        <w:szCs w:val="13"/>
        <w:rtl w:val="0"/>
      </w:rPr>
      <w:t xml:space="preserve">BalanCore · Product Backlog y DoD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rUzybCwla/8NYtE8Wx0bbe3D7w==">CgMxLjAaJAoBMBIfCh0IB0IZCgVBcmlhbBIQQXJpYWwgVW5pY29kZSBNUxokCgExEh8KHQgHQhkKBUFyaWFsEhBBcmlhbCBVbmljb2RlIE1TOAByITF3aGZmcmhIbVQtb2x1YzN6eUpoaEd2emRzVEV6eF9pTg==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2026-10-16T19:07:37.170Z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