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17B7" w:rsidRDefault="00975FE5" w:rsidP="005200C4">
      <w:pPr>
        <w:pStyle w:val="Title"/>
        <w:jc w:val="center"/>
        <w:rPr>
          <w:b/>
          <w:u w:val="single"/>
        </w:rPr>
      </w:pPr>
      <w:r w:rsidRPr="005200C4">
        <w:rPr>
          <w:b/>
          <w:u w:val="single"/>
        </w:rPr>
        <w:t>Testing Log for University Network Website</w:t>
      </w:r>
    </w:p>
    <w:p w:rsidR="005200C4" w:rsidRPr="005200C4" w:rsidRDefault="005200C4" w:rsidP="005200C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75FE5" w:rsidTr="00975FE5">
        <w:tc>
          <w:tcPr>
            <w:tcW w:w="4508" w:type="dxa"/>
          </w:tcPr>
          <w:p w:rsidR="00975FE5" w:rsidRPr="00975FE5" w:rsidRDefault="00975FE5" w:rsidP="00975FE5">
            <w:pPr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Test Name:</w:t>
            </w:r>
          </w:p>
        </w:tc>
        <w:tc>
          <w:tcPr>
            <w:tcW w:w="4508" w:type="dxa"/>
          </w:tcPr>
          <w:p w:rsidR="00975FE5" w:rsidRDefault="00EC7E5A" w:rsidP="00975FE5">
            <w:pPr>
              <w:jc w:val="both"/>
              <w:rPr>
                <w:sz w:val="24"/>
              </w:rPr>
            </w:pPr>
            <w:r>
              <w:rPr>
                <w:sz w:val="24"/>
              </w:rPr>
              <w:t xml:space="preserve"> False Data</w:t>
            </w:r>
            <w:r w:rsidR="00C31B1A">
              <w:rPr>
                <w:sz w:val="24"/>
              </w:rPr>
              <w:t xml:space="preserve"> / SQL Injection / NMAP / Server Security Check</w:t>
            </w:r>
          </w:p>
        </w:tc>
      </w:tr>
      <w:tr w:rsidR="00975FE5" w:rsidTr="00975FE5">
        <w:tc>
          <w:tcPr>
            <w:tcW w:w="4508" w:type="dxa"/>
          </w:tcPr>
          <w:p w:rsidR="00975FE5" w:rsidRPr="00975FE5" w:rsidRDefault="00975FE5" w:rsidP="00975FE5">
            <w:pPr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Tester Name:</w:t>
            </w:r>
          </w:p>
        </w:tc>
        <w:tc>
          <w:tcPr>
            <w:tcW w:w="4508" w:type="dxa"/>
          </w:tcPr>
          <w:p w:rsidR="00975FE5" w:rsidRDefault="00412E22" w:rsidP="00975FE5">
            <w:pPr>
              <w:jc w:val="both"/>
              <w:rPr>
                <w:sz w:val="24"/>
              </w:rPr>
            </w:pPr>
            <w:r>
              <w:rPr>
                <w:sz w:val="24"/>
              </w:rPr>
              <w:t>Luke McCann</w:t>
            </w:r>
          </w:p>
        </w:tc>
      </w:tr>
      <w:tr w:rsidR="00975FE5" w:rsidTr="00975FE5">
        <w:tc>
          <w:tcPr>
            <w:tcW w:w="4508" w:type="dxa"/>
          </w:tcPr>
          <w:p w:rsidR="00975FE5" w:rsidRPr="00975FE5" w:rsidRDefault="00975FE5" w:rsidP="00975FE5">
            <w:pPr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Date Tested:</w:t>
            </w:r>
          </w:p>
        </w:tc>
        <w:tc>
          <w:tcPr>
            <w:tcW w:w="4508" w:type="dxa"/>
          </w:tcPr>
          <w:p w:rsidR="00975FE5" w:rsidRDefault="00412E22" w:rsidP="00975FE5">
            <w:pPr>
              <w:jc w:val="both"/>
              <w:rPr>
                <w:sz w:val="24"/>
              </w:rPr>
            </w:pPr>
            <w:r>
              <w:rPr>
                <w:sz w:val="24"/>
              </w:rPr>
              <w:t>February 2017</w:t>
            </w:r>
          </w:p>
        </w:tc>
      </w:tr>
    </w:tbl>
    <w:p w:rsidR="00975FE5" w:rsidRDefault="00975FE5" w:rsidP="00975FE5">
      <w:pPr>
        <w:jc w:val="both"/>
        <w:rPr>
          <w:sz w:val="24"/>
        </w:rPr>
      </w:pPr>
    </w:p>
    <w:tbl>
      <w:tblPr>
        <w:tblStyle w:val="TableGrid"/>
        <w:tblW w:w="14820" w:type="dxa"/>
        <w:tblInd w:w="-431" w:type="dxa"/>
        <w:tblLook w:val="04A0" w:firstRow="1" w:lastRow="0" w:firstColumn="1" w:lastColumn="0" w:noHBand="0" w:noVBand="1"/>
      </w:tblPr>
      <w:tblGrid>
        <w:gridCol w:w="679"/>
        <w:gridCol w:w="1167"/>
        <w:gridCol w:w="2691"/>
        <w:gridCol w:w="4087"/>
        <w:gridCol w:w="2066"/>
        <w:gridCol w:w="2160"/>
        <w:gridCol w:w="1970"/>
      </w:tblGrid>
      <w:tr w:rsidR="00412E22" w:rsidTr="00412E22">
        <w:trPr>
          <w:trHeight w:val="835"/>
        </w:trPr>
        <w:tc>
          <w:tcPr>
            <w:tcW w:w="679" w:type="dxa"/>
          </w:tcPr>
          <w:p w:rsidR="00412E22" w:rsidRPr="00975FE5" w:rsidRDefault="00412E22" w:rsidP="00975FE5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Test Case ID:</w:t>
            </w:r>
          </w:p>
          <w:p w:rsidR="00412E22" w:rsidRDefault="00412E22" w:rsidP="00975FE5">
            <w:pPr>
              <w:rPr>
                <w:sz w:val="24"/>
              </w:rPr>
            </w:pPr>
          </w:p>
        </w:tc>
        <w:tc>
          <w:tcPr>
            <w:tcW w:w="1167" w:type="dxa"/>
          </w:tcPr>
          <w:p w:rsidR="00412E22" w:rsidRDefault="00412E22" w:rsidP="00412E22">
            <w:pPr>
              <w:rPr>
                <w:sz w:val="24"/>
              </w:rPr>
            </w:pPr>
            <w:r>
              <w:rPr>
                <w:b/>
                <w:sz w:val="24"/>
              </w:rPr>
              <w:t xml:space="preserve">Test Objective ID: </w:t>
            </w:r>
          </w:p>
        </w:tc>
        <w:tc>
          <w:tcPr>
            <w:tcW w:w="3258" w:type="dxa"/>
          </w:tcPr>
          <w:p w:rsidR="00412E22" w:rsidRPr="007B188A" w:rsidRDefault="00412E22" w:rsidP="00975FE5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Test Conditions/ Description:</w:t>
            </w:r>
          </w:p>
          <w:p w:rsidR="00412E22" w:rsidRDefault="00412E22" w:rsidP="00975FE5">
            <w:pPr>
              <w:rPr>
                <w:sz w:val="24"/>
              </w:rPr>
            </w:pPr>
          </w:p>
        </w:tc>
        <w:tc>
          <w:tcPr>
            <w:tcW w:w="2552" w:type="dxa"/>
          </w:tcPr>
          <w:p w:rsidR="00412E22" w:rsidRDefault="00412E22" w:rsidP="00975FE5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Test Data Used:</w:t>
            </w:r>
          </w:p>
        </w:tc>
        <w:tc>
          <w:tcPr>
            <w:tcW w:w="2409" w:type="dxa"/>
          </w:tcPr>
          <w:p w:rsidR="00412E22" w:rsidRPr="007B188A" w:rsidRDefault="00412E22" w:rsidP="00975FE5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Expected Results:</w:t>
            </w:r>
          </w:p>
          <w:p w:rsidR="00412E22" w:rsidRDefault="00412E22" w:rsidP="00975FE5">
            <w:pPr>
              <w:rPr>
                <w:sz w:val="24"/>
              </w:rPr>
            </w:pPr>
          </w:p>
        </w:tc>
        <w:tc>
          <w:tcPr>
            <w:tcW w:w="2546" w:type="dxa"/>
          </w:tcPr>
          <w:p w:rsidR="00412E22" w:rsidRPr="007B188A" w:rsidRDefault="00412E22" w:rsidP="00975FE5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Actual Results:</w:t>
            </w:r>
          </w:p>
          <w:p w:rsidR="00412E22" w:rsidRDefault="00412E22" w:rsidP="00975FE5">
            <w:pPr>
              <w:rPr>
                <w:sz w:val="24"/>
              </w:rPr>
            </w:pPr>
          </w:p>
        </w:tc>
        <w:tc>
          <w:tcPr>
            <w:tcW w:w="2209" w:type="dxa"/>
          </w:tcPr>
          <w:p w:rsidR="00412E22" w:rsidRPr="007B188A" w:rsidRDefault="00412E22" w:rsidP="00975FE5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Solutions/ Future Response:</w:t>
            </w:r>
          </w:p>
          <w:p w:rsidR="00412E22" w:rsidRDefault="00412E22" w:rsidP="00975FE5">
            <w:pPr>
              <w:rPr>
                <w:sz w:val="24"/>
              </w:rPr>
            </w:pPr>
          </w:p>
        </w:tc>
      </w:tr>
      <w:tr w:rsidR="00412E22" w:rsidTr="00412E22">
        <w:trPr>
          <w:trHeight w:val="320"/>
        </w:trPr>
        <w:tc>
          <w:tcPr>
            <w:tcW w:w="679" w:type="dxa"/>
          </w:tcPr>
          <w:p w:rsidR="00412E22" w:rsidRDefault="00412E22" w:rsidP="00975FE5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67" w:type="dxa"/>
          </w:tcPr>
          <w:p w:rsidR="00412E22" w:rsidRDefault="00EC7E5A" w:rsidP="00975FE5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258" w:type="dxa"/>
          </w:tcPr>
          <w:p w:rsidR="00412E22" w:rsidRDefault="008C08F2" w:rsidP="00975FE5">
            <w:pPr>
              <w:rPr>
                <w:sz w:val="24"/>
              </w:rPr>
            </w:pPr>
            <w:r>
              <w:rPr>
                <w:sz w:val="24"/>
              </w:rPr>
              <w:t>Username Register</w:t>
            </w:r>
          </w:p>
        </w:tc>
        <w:tc>
          <w:tcPr>
            <w:tcW w:w="2552" w:type="dxa"/>
          </w:tcPr>
          <w:p w:rsidR="00412E22" w:rsidRDefault="008C08F2" w:rsidP="00975FE5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fakeEmail@fake.fake</w:t>
            </w:r>
            <w:proofErr w:type="spellEnd"/>
          </w:p>
        </w:tc>
        <w:tc>
          <w:tcPr>
            <w:tcW w:w="2409" w:type="dxa"/>
          </w:tcPr>
          <w:p w:rsidR="00412E22" w:rsidRDefault="008C08F2" w:rsidP="00E8359D">
            <w:pPr>
              <w:rPr>
                <w:sz w:val="24"/>
              </w:rPr>
            </w:pPr>
            <w:r>
              <w:rPr>
                <w:sz w:val="24"/>
              </w:rPr>
              <w:t>Expected to allow as there is no method used for detecting fake emails other than searching for ‘@’</w:t>
            </w:r>
          </w:p>
        </w:tc>
        <w:tc>
          <w:tcPr>
            <w:tcW w:w="2546" w:type="dxa"/>
          </w:tcPr>
          <w:p w:rsidR="00412E22" w:rsidRDefault="008C08F2" w:rsidP="00975FE5">
            <w:pPr>
              <w:rPr>
                <w:sz w:val="24"/>
              </w:rPr>
            </w:pPr>
            <w:r>
              <w:rPr>
                <w:sz w:val="24"/>
              </w:rPr>
              <w:t>Email Accepted, however unable to verify the account</w:t>
            </w:r>
          </w:p>
        </w:tc>
        <w:tc>
          <w:tcPr>
            <w:tcW w:w="2209" w:type="dxa"/>
          </w:tcPr>
          <w:p w:rsidR="00412E22" w:rsidRDefault="008C08F2" w:rsidP="00975FE5">
            <w:pPr>
              <w:rPr>
                <w:sz w:val="24"/>
              </w:rPr>
            </w:pPr>
            <w:r>
              <w:rPr>
                <w:sz w:val="24"/>
              </w:rPr>
              <w:t>In the future we could implement a string-search for ensuring that the email ends in a valid address, however this is a more complex issue than needed for this site.</w:t>
            </w:r>
          </w:p>
        </w:tc>
      </w:tr>
      <w:tr w:rsidR="00EC7E5A" w:rsidTr="00412E22">
        <w:trPr>
          <w:trHeight w:val="320"/>
        </w:trPr>
        <w:tc>
          <w:tcPr>
            <w:tcW w:w="679" w:type="dxa"/>
          </w:tcPr>
          <w:p w:rsidR="00EC7E5A" w:rsidRDefault="00EC7E5A" w:rsidP="00975FE5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67" w:type="dxa"/>
          </w:tcPr>
          <w:p w:rsidR="00EC7E5A" w:rsidRDefault="00EC7E5A" w:rsidP="00975FE5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258" w:type="dxa"/>
          </w:tcPr>
          <w:p w:rsidR="00EC7E5A" w:rsidRDefault="00EC7E5A" w:rsidP="00975FE5">
            <w:pPr>
              <w:rPr>
                <w:sz w:val="24"/>
              </w:rPr>
            </w:pPr>
            <w:r>
              <w:rPr>
                <w:sz w:val="24"/>
              </w:rPr>
              <w:t>Password Strength</w:t>
            </w:r>
          </w:p>
        </w:tc>
        <w:tc>
          <w:tcPr>
            <w:tcW w:w="2552" w:type="dxa"/>
          </w:tcPr>
          <w:p w:rsidR="00EC7E5A" w:rsidRDefault="00EC7E5A" w:rsidP="00975FE5">
            <w:pPr>
              <w:rPr>
                <w:sz w:val="24"/>
              </w:rPr>
            </w:pPr>
            <w:r>
              <w:rPr>
                <w:sz w:val="24"/>
              </w:rPr>
              <w:t>Password123</w:t>
            </w:r>
          </w:p>
        </w:tc>
        <w:tc>
          <w:tcPr>
            <w:tcW w:w="2409" w:type="dxa"/>
          </w:tcPr>
          <w:p w:rsidR="00EC7E5A" w:rsidRDefault="00EC7E5A" w:rsidP="00E8359D">
            <w:pPr>
              <w:rPr>
                <w:sz w:val="24"/>
              </w:rPr>
            </w:pPr>
            <w:r>
              <w:rPr>
                <w:sz w:val="24"/>
              </w:rPr>
              <w:t>Password not strong enough</w:t>
            </w:r>
          </w:p>
        </w:tc>
        <w:tc>
          <w:tcPr>
            <w:tcW w:w="2546" w:type="dxa"/>
          </w:tcPr>
          <w:p w:rsidR="00EC7E5A" w:rsidRDefault="00EC7E5A" w:rsidP="00975FE5">
            <w:pPr>
              <w:rPr>
                <w:sz w:val="24"/>
              </w:rPr>
            </w:pPr>
            <w:r>
              <w:rPr>
                <w:sz w:val="24"/>
              </w:rPr>
              <w:t>Strong Password</w:t>
            </w:r>
          </w:p>
        </w:tc>
        <w:tc>
          <w:tcPr>
            <w:tcW w:w="2209" w:type="dxa"/>
          </w:tcPr>
          <w:p w:rsidR="00EC7E5A" w:rsidRDefault="00EC7E5A" w:rsidP="00975FE5">
            <w:pPr>
              <w:rPr>
                <w:sz w:val="24"/>
              </w:rPr>
            </w:pPr>
            <w:r>
              <w:rPr>
                <w:sz w:val="24"/>
              </w:rPr>
              <w:t xml:space="preserve">To sort this we could use a dictionary search algorithm to check if users are using dictionary words in their passwords, also we could </w:t>
            </w:r>
            <w:r>
              <w:rPr>
                <w:sz w:val="24"/>
              </w:rPr>
              <w:lastRenderedPageBreak/>
              <w:t>explicitly ensure users cannot use the word ‘password’</w:t>
            </w:r>
          </w:p>
        </w:tc>
      </w:tr>
      <w:tr w:rsidR="00680210" w:rsidTr="00412E22">
        <w:trPr>
          <w:trHeight w:val="320"/>
        </w:trPr>
        <w:tc>
          <w:tcPr>
            <w:tcW w:w="679" w:type="dxa"/>
          </w:tcPr>
          <w:p w:rsidR="00680210" w:rsidRDefault="00680210" w:rsidP="00975FE5">
            <w:pPr>
              <w:rPr>
                <w:sz w:val="24"/>
              </w:rPr>
            </w:pPr>
            <w:r>
              <w:rPr>
                <w:sz w:val="24"/>
              </w:rPr>
              <w:lastRenderedPageBreak/>
              <w:t>3</w:t>
            </w:r>
          </w:p>
        </w:tc>
        <w:tc>
          <w:tcPr>
            <w:tcW w:w="1167" w:type="dxa"/>
          </w:tcPr>
          <w:p w:rsidR="00680210" w:rsidRDefault="00680210" w:rsidP="00975FE5">
            <w:pPr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258" w:type="dxa"/>
          </w:tcPr>
          <w:p w:rsidR="00680210" w:rsidRDefault="00680210" w:rsidP="00975FE5">
            <w:pPr>
              <w:rPr>
                <w:sz w:val="24"/>
              </w:rPr>
            </w:pPr>
            <w:r>
              <w:rPr>
                <w:sz w:val="24"/>
              </w:rPr>
              <w:t>Bad language username</w:t>
            </w:r>
          </w:p>
        </w:tc>
        <w:tc>
          <w:tcPr>
            <w:tcW w:w="2552" w:type="dxa"/>
          </w:tcPr>
          <w:p w:rsidR="00680210" w:rsidRDefault="00680210" w:rsidP="00975FE5">
            <w:pPr>
              <w:rPr>
                <w:sz w:val="24"/>
              </w:rPr>
            </w:pPr>
            <w:r>
              <w:rPr>
                <w:sz w:val="24"/>
              </w:rPr>
              <w:t>shitbag123</w:t>
            </w:r>
          </w:p>
        </w:tc>
        <w:tc>
          <w:tcPr>
            <w:tcW w:w="2409" w:type="dxa"/>
          </w:tcPr>
          <w:p w:rsidR="00680210" w:rsidRDefault="00680210" w:rsidP="00E8359D">
            <w:pPr>
              <w:rPr>
                <w:sz w:val="24"/>
              </w:rPr>
            </w:pPr>
            <w:r>
              <w:rPr>
                <w:sz w:val="24"/>
              </w:rPr>
              <w:t>Error forbidden word</w:t>
            </w:r>
          </w:p>
        </w:tc>
        <w:tc>
          <w:tcPr>
            <w:tcW w:w="2546" w:type="dxa"/>
          </w:tcPr>
          <w:p w:rsidR="00680210" w:rsidRDefault="00680210" w:rsidP="00975FE5">
            <w:pPr>
              <w:rPr>
                <w:sz w:val="24"/>
              </w:rPr>
            </w:pPr>
            <w:r>
              <w:rPr>
                <w:sz w:val="24"/>
              </w:rPr>
              <w:t>Error forbidden word</w:t>
            </w:r>
          </w:p>
        </w:tc>
        <w:tc>
          <w:tcPr>
            <w:tcW w:w="2209" w:type="dxa"/>
          </w:tcPr>
          <w:p w:rsidR="00680210" w:rsidRDefault="00680210" w:rsidP="00975FE5">
            <w:pPr>
              <w:rPr>
                <w:sz w:val="24"/>
              </w:rPr>
            </w:pPr>
            <w:r>
              <w:rPr>
                <w:sz w:val="24"/>
              </w:rPr>
              <w:t>This works as expected</w:t>
            </w:r>
          </w:p>
        </w:tc>
      </w:tr>
      <w:tr w:rsidR="00680210" w:rsidTr="00412E22">
        <w:trPr>
          <w:trHeight w:val="320"/>
        </w:trPr>
        <w:tc>
          <w:tcPr>
            <w:tcW w:w="679" w:type="dxa"/>
          </w:tcPr>
          <w:p w:rsidR="00680210" w:rsidRDefault="00680210" w:rsidP="00975FE5">
            <w:pPr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167" w:type="dxa"/>
          </w:tcPr>
          <w:p w:rsidR="00680210" w:rsidRDefault="00680210" w:rsidP="00975FE5">
            <w:pPr>
              <w:rPr>
                <w:sz w:val="24"/>
              </w:rPr>
            </w:pPr>
            <w:r>
              <w:rPr>
                <w:sz w:val="24"/>
              </w:rPr>
              <w:t>4, 1</w:t>
            </w:r>
          </w:p>
        </w:tc>
        <w:tc>
          <w:tcPr>
            <w:tcW w:w="3258" w:type="dxa"/>
          </w:tcPr>
          <w:p w:rsidR="00680210" w:rsidRDefault="00680210" w:rsidP="00975FE5">
            <w:pPr>
              <w:rPr>
                <w:sz w:val="24"/>
              </w:rPr>
            </w:pPr>
            <w:r>
              <w:rPr>
                <w:sz w:val="24"/>
              </w:rPr>
              <w:t>Bad Language Username Workaround</w:t>
            </w:r>
          </w:p>
        </w:tc>
        <w:tc>
          <w:tcPr>
            <w:tcW w:w="2552" w:type="dxa"/>
          </w:tcPr>
          <w:p w:rsidR="00680210" w:rsidRDefault="00680210" w:rsidP="00975FE5">
            <w:pPr>
              <w:rPr>
                <w:sz w:val="24"/>
              </w:rPr>
            </w:pPr>
            <w:r>
              <w:rPr>
                <w:sz w:val="24"/>
              </w:rPr>
              <w:t>S4itb4g123</w:t>
            </w:r>
          </w:p>
        </w:tc>
        <w:tc>
          <w:tcPr>
            <w:tcW w:w="2409" w:type="dxa"/>
          </w:tcPr>
          <w:p w:rsidR="00680210" w:rsidRDefault="00680210" w:rsidP="00E8359D">
            <w:pPr>
              <w:rPr>
                <w:sz w:val="24"/>
              </w:rPr>
            </w:pPr>
            <w:r>
              <w:rPr>
                <w:sz w:val="24"/>
              </w:rPr>
              <w:t>Error forbidden word</w:t>
            </w:r>
          </w:p>
        </w:tc>
        <w:tc>
          <w:tcPr>
            <w:tcW w:w="2546" w:type="dxa"/>
          </w:tcPr>
          <w:p w:rsidR="00680210" w:rsidRDefault="00680210" w:rsidP="00975FE5">
            <w:pPr>
              <w:rPr>
                <w:sz w:val="24"/>
              </w:rPr>
            </w:pPr>
            <w:r>
              <w:rPr>
                <w:sz w:val="24"/>
              </w:rPr>
              <w:t>Allows the username to be accepted</w:t>
            </w:r>
          </w:p>
        </w:tc>
        <w:tc>
          <w:tcPr>
            <w:tcW w:w="2209" w:type="dxa"/>
          </w:tcPr>
          <w:p w:rsidR="00680210" w:rsidRDefault="00680210" w:rsidP="00975FE5">
            <w:pPr>
              <w:rPr>
                <w:sz w:val="24"/>
              </w:rPr>
            </w:pPr>
            <w:r>
              <w:rPr>
                <w:sz w:val="24"/>
              </w:rPr>
              <w:t xml:space="preserve">This could be controlled by other users reporting as it is harder to detect, however another way would be to detect numeric substitution, this would take a while to implement and is quite complex however. </w:t>
            </w:r>
          </w:p>
        </w:tc>
      </w:tr>
      <w:tr w:rsidR="001114D6" w:rsidTr="00412E22">
        <w:trPr>
          <w:trHeight w:val="320"/>
        </w:trPr>
        <w:tc>
          <w:tcPr>
            <w:tcW w:w="679" w:type="dxa"/>
          </w:tcPr>
          <w:p w:rsidR="001114D6" w:rsidRDefault="001114D6" w:rsidP="00975FE5">
            <w:pPr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167" w:type="dxa"/>
          </w:tcPr>
          <w:p w:rsidR="001114D6" w:rsidRDefault="001114D6" w:rsidP="00975FE5">
            <w:pPr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258" w:type="dxa"/>
          </w:tcPr>
          <w:p w:rsidR="001114D6" w:rsidRDefault="001114D6" w:rsidP="00975FE5">
            <w:pPr>
              <w:rPr>
                <w:sz w:val="24"/>
              </w:rPr>
            </w:pPr>
            <w:r>
              <w:rPr>
                <w:sz w:val="24"/>
              </w:rPr>
              <w:t>SQL injection: Registration  Input</w:t>
            </w:r>
          </w:p>
        </w:tc>
        <w:tc>
          <w:tcPr>
            <w:tcW w:w="2552" w:type="dxa"/>
          </w:tcPr>
          <w:p w:rsidR="001114D6" w:rsidRDefault="001114D6" w:rsidP="00975FE5">
            <w:pPr>
              <w:rPr>
                <w:sz w:val="24"/>
              </w:rPr>
            </w:pPr>
            <w:r>
              <w:rPr>
                <w:sz w:val="24"/>
              </w:rPr>
              <w:t>1“ or “1”=”1</w:t>
            </w:r>
            <w:r w:rsidR="00C31B1A">
              <w:rPr>
                <w:sz w:val="24"/>
              </w:rPr>
              <w:br/>
            </w:r>
            <w:r w:rsidR="00C31B1A">
              <w:rPr>
                <w:sz w:val="24"/>
              </w:rPr>
              <w:br/>
              <w:t>SELECT * FROM Users;</w:t>
            </w:r>
          </w:p>
        </w:tc>
        <w:tc>
          <w:tcPr>
            <w:tcW w:w="2409" w:type="dxa"/>
          </w:tcPr>
          <w:p w:rsidR="001114D6" w:rsidRDefault="001114D6" w:rsidP="00E8359D">
            <w:pPr>
              <w:rPr>
                <w:sz w:val="24"/>
              </w:rPr>
            </w:pPr>
            <w:r>
              <w:rPr>
                <w:sz w:val="24"/>
              </w:rPr>
              <w:t>Error</w:t>
            </w:r>
            <w:r w:rsidR="00C31B1A">
              <w:rPr>
                <w:sz w:val="24"/>
              </w:rPr>
              <w:t xml:space="preserve"> + removal of operators</w:t>
            </w:r>
          </w:p>
        </w:tc>
        <w:tc>
          <w:tcPr>
            <w:tcW w:w="2546" w:type="dxa"/>
          </w:tcPr>
          <w:p w:rsidR="001114D6" w:rsidRDefault="001114D6" w:rsidP="00975FE5">
            <w:pPr>
              <w:rPr>
                <w:sz w:val="24"/>
              </w:rPr>
            </w:pPr>
            <w:r>
              <w:rPr>
                <w:sz w:val="24"/>
              </w:rPr>
              <w:t>Error</w:t>
            </w:r>
            <w:r w:rsidR="00C31B1A">
              <w:rPr>
                <w:sz w:val="24"/>
              </w:rPr>
              <w:t xml:space="preserve"> + removal of operators</w:t>
            </w:r>
          </w:p>
        </w:tc>
        <w:tc>
          <w:tcPr>
            <w:tcW w:w="2209" w:type="dxa"/>
          </w:tcPr>
          <w:p w:rsidR="001114D6" w:rsidRDefault="001114D6" w:rsidP="00975FE5">
            <w:pPr>
              <w:rPr>
                <w:sz w:val="24"/>
              </w:rPr>
            </w:pPr>
            <w:r>
              <w:rPr>
                <w:sz w:val="24"/>
              </w:rPr>
              <w:t>This fails as expected</w:t>
            </w:r>
          </w:p>
        </w:tc>
      </w:tr>
      <w:tr w:rsidR="00C31B1A" w:rsidTr="00C31B1A">
        <w:trPr>
          <w:trHeight w:val="320"/>
        </w:trPr>
        <w:tc>
          <w:tcPr>
            <w:tcW w:w="679" w:type="dxa"/>
          </w:tcPr>
          <w:p w:rsidR="00C31B1A" w:rsidRDefault="00C31B1A" w:rsidP="00975FE5">
            <w:pPr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167" w:type="dxa"/>
          </w:tcPr>
          <w:p w:rsidR="00C31B1A" w:rsidRDefault="00C31B1A" w:rsidP="00975FE5">
            <w:pPr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258" w:type="dxa"/>
          </w:tcPr>
          <w:p w:rsidR="00C31B1A" w:rsidRDefault="00C31B1A" w:rsidP="00975FE5">
            <w:pPr>
              <w:rPr>
                <w:sz w:val="24"/>
              </w:rPr>
            </w:pPr>
            <w:r>
              <w:rPr>
                <w:sz w:val="24"/>
              </w:rPr>
              <w:t>SQL Injection: Search Input</w:t>
            </w:r>
          </w:p>
        </w:tc>
        <w:tc>
          <w:tcPr>
            <w:tcW w:w="2552" w:type="dxa"/>
            <w:shd w:val="clear" w:color="auto" w:fill="auto"/>
          </w:tcPr>
          <w:p w:rsidR="00C31B1A" w:rsidRDefault="00C31B1A" w:rsidP="00975FE5">
            <w:pPr>
              <w:rPr>
                <w:sz w:val="24"/>
              </w:rPr>
            </w:pPr>
            <w:r w:rsidRPr="00C31B1A">
              <w:rPr>
                <w:rFonts w:ascii="Consolas" w:hAnsi="Consolas"/>
                <w:color w:val="000000" w:themeColor="text1"/>
                <w:shd w:val="clear" w:color="auto" w:fill="FFFFFF"/>
              </w:rPr>
              <w:t>SELECT</w:t>
            </w:r>
            <w:r w:rsidRPr="00C31B1A">
              <w:rPr>
                <w:rStyle w:val="apple-converted-space"/>
                <w:rFonts w:ascii="Consolas" w:hAnsi="Consolas"/>
                <w:color w:val="000000" w:themeColor="text1"/>
                <w:shd w:val="clear" w:color="auto" w:fill="FFFFFF"/>
              </w:rPr>
              <w:t> </w:t>
            </w:r>
            <w:r w:rsidRPr="00C31B1A">
              <w:rPr>
                <w:rFonts w:ascii="Consolas" w:hAnsi="Consolas"/>
                <w:color w:val="000000" w:themeColor="text1"/>
                <w:shd w:val="clear" w:color="auto" w:fill="FFFFFF"/>
              </w:rPr>
              <w:t>*</w:t>
            </w:r>
            <w:r w:rsidRPr="00C31B1A">
              <w:rPr>
                <w:rStyle w:val="apple-converted-space"/>
                <w:rFonts w:ascii="Consolas" w:hAnsi="Consolas"/>
                <w:color w:val="000000" w:themeColor="text1"/>
                <w:shd w:val="clear" w:color="auto" w:fill="FFFFFF"/>
              </w:rPr>
              <w:t> </w:t>
            </w:r>
            <w:r w:rsidRPr="00C31B1A">
              <w:rPr>
                <w:rFonts w:ascii="Consolas" w:hAnsi="Consolas"/>
                <w:color w:val="000000" w:themeColor="text1"/>
                <w:shd w:val="clear" w:color="auto" w:fill="FFFFFF"/>
              </w:rPr>
              <w:t>FROM</w:t>
            </w:r>
            <w:r w:rsidRPr="00C31B1A">
              <w:rPr>
                <w:rStyle w:val="apple-converted-space"/>
                <w:rFonts w:ascii="Consolas" w:hAnsi="Consolas"/>
                <w:color w:val="000000" w:themeColor="text1"/>
                <w:shd w:val="clear" w:color="auto" w:fill="FFFFFF"/>
              </w:rPr>
              <w:t> </w:t>
            </w:r>
            <w:r w:rsidRPr="00C31B1A">
              <w:rPr>
                <w:rFonts w:ascii="Consolas" w:hAnsi="Consolas"/>
                <w:color w:val="000000" w:themeColor="text1"/>
                <w:shd w:val="clear" w:color="auto" w:fill="FFFFFF"/>
              </w:rPr>
              <w:t>Users</w:t>
            </w:r>
            <w:r w:rsidRPr="00C31B1A">
              <w:rPr>
                <w:rStyle w:val="apple-converted-space"/>
                <w:rFonts w:ascii="Consolas" w:hAnsi="Consolas"/>
                <w:color w:val="000000" w:themeColor="text1"/>
                <w:shd w:val="clear" w:color="auto" w:fill="FFFFFF"/>
              </w:rPr>
              <w:t> </w:t>
            </w:r>
            <w:r w:rsidRPr="00C31B1A">
              <w:rPr>
                <w:rFonts w:ascii="Consolas" w:hAnsi="Consolas"/>
                <w:color w:val="000000" w:themeColor="text1"/>
                <w:shd w:val="clear" w:color="auto" w:fill="FFFFFF"/>
              </w:rPr>
              <w:t>WHERE</w:t>
            </w:r>
            <w:r w:rsidRPr="00C31B1A">
              <w:rPr>
                <w:rStyle w:val="apple-converted-space"/>
                <w:rFonts w:ascii="Consolas" w:hAnsi="Consolas"/>
                <w:color w:val="000000" w:themeColor="text1"/>
                <w:shd w:val="clear" w:color="auto" w:fill="FFFFFF"/>
              </w:rPr>
              <w:t> </w:t>
            </w:r>
            <w:proofErr w:type="spellStart"/>
            <w:r w:rsidRPr="00C31B1A">
              <w:rPr>
                <w:rFonts w:ascii="Consolas" w:hAnsi="Consolas"/>
                <w:color w:val="000000" w:themeColor="text1"/>
                <w:shd w:val="clear" w:color="auto" w:fill="FFFFFF"/>
              </w:rPr>
              <w:t>UserId</w:t>
            </w:r>
            <w:proofErr w:type="spellEnd"/>
            <w:r w:rsidRPr="00C31B1A">
              <w:rPr>
                <w:rFonts w:ascii="Consolas" w:hAnsi="Consolas"/>
                <w:color w:val="000000" w:themeColor="text1"/>
                <w:shd w:val="clear" w:color="auto" w:fill="FFFFFF"/>
              </w:rPr>
              <w:t xml:space="preserve"> =</w:t>
            </w:r>
            <w:r w:rsidRPr="00C31B1A">
              <w:rPr>
                <w:rStyle w:val="apple-converted-space"/>
                <w:rFonts w:ascii="Consolas" w:hAnsi="Consolas"/>
                <w:color w:val="000000" w:themeColor="text1"/>
                <w:shd w:val="clear" w:color="auto" w:fill="FFFFFF"/>
              </w:rPr>
              <w:t> </w:t>
            </w:r>
            <w:r w:rsidRPr="00C31B1A">
              <w:rPr>
                <w:rFonts w:ascii="Consolas" w:hAnsi="Consolas"/>
                <w:color w:val="000000" w:themeColor="text1"/>
                <w:shd w:val="clear" w:color="auto" w:fill="FFFFFF"/>
              </w:rPr>
              <w:t>105</w:t>
            </w:r>
            <w:r w:rsidRPr="00C31B1A">
              <w:rPr>
                <w:rStyle w:val="apple-converted-space"/>
                <w:rFonts w:ascii="Consolas" w:hAnsi="Consolas"/>
                <w:color w:val="000000" w:themeColor="text1"/>
                <w:shd w:val="clear" w:color="auto" w:fill="FFFFFF"/>
              </w:rPr>
              <w:t> </w:t>
            </w:r>
            <w:r w:rsidRPr="00C31B1A">
              <w:rPr>
                <w:rFonts w:ascii="Consolas" w:hAnsi="Consolas"/>
                <w:color w:val="000000" w:themeColor="text1"/>
                <w:shd w:val="clear" w:color="auto" w:fill="FFFFFF"/>
              </w:rPr>
              <w:t>or</w:t>
            </w:r>
            <w:r w:rsidRPr="00C31B1A">
              <w:rPr>
                <w:rStyle w:val="apple-converted-space"/>
                <w:rFonts w:ascii="Consolas" w:hAnsi="Consolas"/>
                <w:color w:val="000000" w:themeColor="text1"/>
                <w:shd w:val="clear" w:color="auto" w:fill="FFFFFF"/>
              </w:rPr>
              <w:t> </w:t>
            </w:r>
            <w:r w:rsidRPr="00C31B1A">
              <w:rPr>
                <w:rFonts w:ascii="Consolas" w:hAnsi="Consolas"/>
                <w:color w:val="000000" w:themeColor="text1"/>
                <w:shd w:val="clear" w:color="auto" w:fill="FFFFFF"/>
              </w:rPr>
              <w:t>1=1;</w:t>
            </w:r>
          </w:p>
        </w:tc>
        <w:tc>
          <w:tcPr>
            <w:tcW w:w="2409" w:type="dxa"/>
          </w:tcPr>
          <w:p w:rsidR="00C31B1A" w:rsidRDefault="00C31B1A" w:rsidP="00E8359D">
            <w:pPr>
              <w:rPr>
                <w:sz w:val="24"/>
              </w:rPr>
            </w:pPr>
            <w:r>
              <w:rPr>
                <w:sz w:val="24"/>
              </w:rPr>
              <w:t>Error no search results + removal of operators</w:t>
            </w:r>
          </w:p>
        </w:tc>
        <w:tc>
          <w:tcPr>
            <w:tcW w:w="2546" w:type="dxa"/>
          </w:tcPr>
          <w:p w:rsidR="00C31B1A" w:rsidRDefault="00C31B1A" w:rsidP="00975FE5">
            <w:pPr>
              <w:rPr>
                <w:sz w:val="24"/>
              </w:rPr>
            </w:pPr>
            <w:r>
              <w:rPr>
                <w:sz w:val="24"/>
              </w:rPr>
              <w:t>Error no search results</w:t>
            </w:r>
          </w:p>
        </w:tc>
        <w:tc>
          <w:tcPr>
            <w:tcW w:w="2209" w:type="dxa"/>
          </w:tcPr>
          <w:p w:rsidR="00C31B1A" w:rsidRDefault="00C31B1A" w:rsidP="00975FE5">
            <w:pPr>
              <w:rPr>
                <w:sz w:val="24"/>
              </w:rPr>
            </w:pPr>
            <w:r>
              <w:rPr>
                <w:sz w:val="24"/>
              </w:rPr>
              <w:t>This SQL injection fails as expected</w:t>
            </w:r>
          </w:p>
        </w:tc>
      </w:tr>
      <w:tr w:rsidR="00C31B1A" w:rsidTr="00C31B1A">
        <w:trPr>
          <w:trHeight w:val="320"/>
        </w:trPr>
        <w:tc>
          <w:tcPr>
            <w:tcW w:w="679" w:type="dxa"/>
          </w:tcPr>
          <w:p w:rsidR="00C31B1A" w:rsidRDefault="00C31B1A" w:rsidP="00975FE5">
            <w:pPr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167" w:type="dxa"/>
          </w:tcPr>
          <w:p w:rsidR="00C31B1A" w:rsidRDefault="00C31B1A" w:rsidP="00975FE5">
            <w:pPr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3258" w:type="dxa"/>
          </w:tcPr>
          <w:p w:rsidR="00C31B1A" w:rsidRDefault="00C31B1A" w:rsidP="00975FE5">
            <w:pPr>
              <w:rPr>
                <w:sz w:val="24"/>
              </w:rPr>
            </w:pPr>
            <w:r>
              <w:rPr>
                <w:sz w:val="24"/>
              </w:rPr>
              <w:t>Fake Verification</w:t>
            </w:r>
          </w:p>
        </w:tc>
        <w:tc>
          <w:tcPr>
            <w:tcW w:w="2552" w:type="dxa"/>
            <w:shd w:val="clear" w:color="auto" w:fill="auto"/>
          </w:tcPr>
          <w:p w:rsidR="00C31B1A" w:rsidRPr="00C31B1A" w:rsidRDefault="00C31B1A" w:rsidP="00975FE5">
            <w:pPr>
              <w:rPr>
                <w:rFonts w:ascii="Consolas" w:hAnsi="Consolas"/>
                <w:color w:val="000000" w:themeColor="text1"/>
                <w:shd w:val="clear" w:color="auto" w:fill="FFFFFF"/>
              </w:rPr>
            </w:pPr>
            <w:r>
              <w:rPr>
                <w:rFonts w:ascii="Consolas" w:hAnsi="Consolas"/>
                <w:color w:val="000000" w:themeColor="text1"/>
                <w:shd w:val="clear" w:color="auto" w:fill="FFFFFF"/>
              </w:rPr>
              <w:t>Various fake verifications of the same length as the verification filler</w:t>
            </w:r>
          </w:p>
        </w:tc>
        <w:tc>
          <w:tcPr>
            <w:tcW w:w="2409" w:type="dxa"/>
          </w:tcPr>
          <w:p w:rsidR="00C31B1A" w:rsidRDefault="00C31B1A" w:rsidP="00E8359D">
            <w:pPr>
              <w:rPr>
                <w:sz w:val="24"/>
              </w:rPr>
            </w:pPr>
            <w:r>
              <w:rPr>
                <w:sz w:val="24"/>
              </w:rPr>
              <w:t>Error: no verification exists</w:t>
            </w:r>
          </w:p>
        </w:tc>
        <w:tc>
          <w:tcPr>
            <w:tcW w:w="2546" w:type="dxa"/>
          </w:tcPr>
          <w:p w:rsidR="00C31B1A" w:rsidRDefault="00C31B1A" w:rsidP="00975FE5">
            <w:pPr>
              <w:rPr>
                <w:sz w:val="24"/>
              </w:rPr>
            </w:pPr>
            <w:r>
              <w:rPr>
                <w:sz w:val="24"/>
              </w:rPr>
              <w:t>Error: no verification exists</w:t>
            </w:r>
          </w:p>
        </w:tc>
        <w:tc>
          <w:tcPr>
            <w:tcW w:w="2209" w:type="dxa"/>
          </w:tcPr>
          <w:p w:rsidR="00C31B1A" w:rsidRDefault="00C31B1A" w:rsidP="00975FE5">
            <w:pPr>
              <w:rPr>
                <w:sz w:val="24"/>
              </w:rPr>
            </w:pPr>
            <w:r>
              <w:rPr>
                <w:sz w:val="24"/>
              </w:rPr>
              <w:t>Returns the error as expected</w:t>
            </w:r>
          </w:p>
        </w:tc>
      </w:tr>
      <w:tr w:rsidR="00C31B1A" w:rsidTr="00C31B1A">
        <w:trPr>
          <w:trHeight w:val="320"/>
        </w:trPr>
        <w:tc>
          <w:tcPr>
            <w:tcW w:w="679" w:type="dxa"/>
          </w:tcPr>
          <w:p w:rsidR="00C31B1A" w:rsidRDefault="00C31B1A" w:rsidP="00975FE5">
            <w:pPr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167" w:type="dxa"/>
          </w:tcPr>
          <w:p w:rsidR="00C31B1A" w:rsidRDefault="00C31B1A" w:rsidP="00975FE5">
            <w:pPr>
              <w:rPr>
                <w:sz w:val="24"/>
              </w:rPr>
            </w:pPr>
            <w:r>
              <w:rPr>
                <w:sz w:val="24"/>
              </w:rPr>
              <w:t>8, 9, 10</w:t>
            </w:r>
          </w:p>
        </w:tc>
        <w:tc>
          <w:tcPr>
            <w:tcW w:w="3258" w:type="dxa"/>
          </w:tcPr>
          <w:p w:rsidR="00C31B1A" w:rsidRDefault="00C31B1A" w:rsidP="00975FE5">
            <w:pPr>
              <w:rPr>
                <w:sz w:val="24"/>
              </w:rPr>
            </w:pPr>
            <w:r>
              <w:rPr>
                <w:sz w:val="24"/>
              </w:rPr>
              <w:t>Server Security Check</w:t>
            </w:r>
          </w:p>
        </w:tc>
        <w:tc>
          <w:tcPr>
            <w:tcW w:w="2552" w:type="dxa"/>
            <w:shd w:val="clear" w:color="auto" w:fill="auto"/>
          </w:tcPr>
          <w:p w:rsidR="00C31B1A" w:rsidRDefault="00C31B1A" w:rsidP="00975FE5">
            <w:pPr>
              <w:rPr>
                <w:rFonts w:ascii="Consolas" w:hAnsi="Consolas"/>
                <w:color w:val="000000" w:themeColor="text1"/>
                <w:shd w:val="clear" w:color="auto" w:fill="FFFFFF"/>
              </w:rPr>
            </w:pPr>
            <w:r>
              <w:rPr>
                <w:rFonts w:ascii="Consolas" w:hAnsi="Consolas"/>
                <w:color w:val="000000" w:themeColor="text1"/>
                <w:shd w:val="clear" w:color="auto" w:fill="FFFFFF"/>
              </w:rPr>
              <w:t>NA</w:t>
            </w:r>
          </w:p>
        </w:tc>
        <w:tc>
          <w:tcPr>
            <w:tcW w:w="2409" w:type="dxa"/>
          </w:tcPr>
          <w:p w:rsidR="00C31B1A" w:rsidRDefault="00C31B1A" w:rsidP="00E8359D">
            <w:pPr>
              <w:rPr>
                <w:sz w:val="24"/>
              </w:rPr>
            </w:pPr>
            <w:r>
              <w:rPr>
                <w:sz w:val="24"/>
              </w:rPr>
              <w:t>Track and Cookies</w:t>
            </w:r>
          </w:p>
        </w:tc>
        <w:tc>
          <w:tcPr>
            <w:tcW w:w="2546" w:type="dxa"/>
          </w:tcPr>
          <w:p w:rsidR="00C31B1A" w:rsidRDefault="00C31B1A" w:rsidP="00975FE5">
            <w:pPr>
              <w:rPr>
                <w:sz w:val="24"/>
              </w:rPr>
            </w:pPr>
            <w:r>
              <w:rPr>
                <w:sz w:val="24"/>
              </w:rPr>
              <w:t>Various issues with privacy and other areas seen in the screenshot</w:t>
            </w:r>
          </w:p>
        </w:tc>
        <w:tc>
          <w:tcPr>
            <w:tcW w:w="2209" w:type="dxa"/>
          </w:tcPr>
          <w:p w:rsidR="00C31B1A" w:rsidRDefault="00C31B1A" w:rsidP="00975FE5">
            <w:pPr>
              <w:rPr>
                <w:sz w:val="24"/>
              </w:rPr>
            </w:pPr>
            <w:r>
              <w:rPr>
                <w:sz w:val="24"/>
              </w:rPr>
              <w:t>More issues than expected</w:t>
            </w:r>
          </w:p>
        </w:tc>
      </w:tr>
      <w:tr w:rsidR="00485991" w:rsidTr="00C31B1A">
        <w:trPr>
          <w:trHeight w:val="320"/>
        </w:trPr>
        <w:tc>
          <w:tcPr>
            <w:tcW w:w="679" w:type="dxa"/>
          </w:tcPr>
          <w:p w:rsidR="00485991" w:rsidRDefault="00093A06" w:rsidP="00975FE5">
            <w:pPr>
              <w:rPr>
                <w:sz w:val="24"/>
              </w:rPr>
            </w:pPr>
            <w:r>
              <w:rPr>
                <w:sz w:val="24"/>
              </w:rPr>
              <w:lastRenderedPageBreak/>
              <w:t>9</w:t>
            </w:r>
          </w:p>
        </w:tc>
        <w:tc>
          <w:tcPr>
            <w:tcW w:w="1167" w:type="dxa"/>
          </w:tcPr>
          <w:p w:rsidR="00485991" w:rsidRDefault="00093A06" w:rsidP="00975FE5">
            <w:pPr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3258" w:type="dxa"/>
          </w:tcPr>
          <w:p w:rsidR="00485991" w:rsidRDefault="00093A06" w:rsidP="00975FE5">
            <w:pPr>
              <w:rPr>
                <w:sz w:val="24"/>
              </w:rPr>
            </w:pPr>
            <w:r>
              <w:rPr>
                <w:sz w:val="24"/>
              </w:rPr>
              <w:t>NMAP: attempt to map server</w:t>
            </w:r>
          </w:p>
        </w:tc>
        <w:tc>
          <w:tcPr>
            <w:tcW w:w="2552" w:type="dxa"/>
            <w:shd w:val="clear" w:color="auto" w:fill="auto"/>
          </w:tcPr>
          <w:p w:rsidR="00485991" w:rsidRDefault="00093A06" w:rsidP="00975FE5">
            <w:pPr>
              <w:rPr>
                <w:rFonts w:ascii="Consolas" w:hAnsi="Consolas"/>
                <w:color w:val="000000" w:themeColor="text1"/>
                <w:shd w:val="clear" w:color="auto" w:fill="FFFFFF"/>
              </w:rPr>
            </w:pPr>
            <w:proofErr w:type="spellStart"/>
            <w:r>
              <w:rPr>
                <w:rFonts w:ascii="Consolas" w:hAnsi="Consolas"/>
                <w:color w:val="000000" w:themeColor="text1"/>
                <w:shd w:val="clear" w:color="auto" w:fill="FFFFFF"/>
              </w:rPr>
              <w:t>Nmap</w:t>
            </w:r>
            <w:proofErr w:type="spellEnd"/>
            <w:r>
              <w:rPr>
                <w:rFonts w:ascii="Consolas" w:hAnsi="Consolas"/>
                <w:color w:val="000000" w:themeColor="text1"/>
                <w:shd w:val="clear" w:color="auto" w:fill="FFFFFF"/>
              </w:rPr>
              <w:t xml:space="preserve"> -</w:t>
            </w:r>
            <w:proofErr w:type="spellStart"/>
            <w:r>
              <w:rPr>
                <w:rFonts w:ascii="Consolas" w:hAnsi="Consolas"/>
                <w:color w:val="000000" w:themeColor="text1"/>
                <w:shd w:val="clear" w:color="auto" w:fill="FFFFFF"/>
              </w:rPr>
              <w:t>sS</w:t>
            </w:r>
            <w:proofErr w:type="spellEnd"/>
            <w:r>
              <w:rPr>
                <w:rFonts w:ascii="Consolas" w:hAnsi="Consolas"/>
                <w:color w:val="000000" w:themeColor="text1"/>
                <w:shd w:val="clear" w:color="auto" w:fill="FFFFFF"/>
              </w:rPr>
              <w:t xml:space="preserve"> -f 104.18.35.232</w:t>
            </w:r>
          </w:p>
        </w:tc>
        <w:tc>
          <w:tcPr>
            <w:tcW w:w="2409" w:type="dxa"/>
          </w:tcPr>
          <w:p w:rsidR="00485991" w:rsidRDefault="00093A06" w:rsidP="00E8359D">
            <w:pPr>
              <w:rPr>
                <w:sz w:val="24"/>
              </w:rPr>
            </w:pPr>
            <w:r>
              <w:rPr>
                <w:sz w:val="24"/>
              </w:rPr>
              <w:t>Unable to connect eth0, eth1, eth2</w:t>
            </w:r>
          </w:p>
        </w:tc>
        <w:tc>
          <w:tcPr>
            <w:tcW w:w="2546" w:type="dxa"/>
          </w:tcPr>
          <w:p w:rsidR="00485991" w:rsidRDefault="00093A06" w:rsidP="00975FE5">
            <w:pPr>
              <w:rPr>
                <w:sz w:val="24"/>
              </w:rPr>
            </w:pPr>
            <w:r>
              <w:rPr>
                <w:sz w:val="24"/>
              </w:rPr>
              <w:t>Unable to connect eth0, eth1, eth2</w:t>
            </w:r>
          </w:p>
        </w:tc>
        <w:tc>
          <w:tcPr>
            <w:tcW w:w="2209" w:type="dxa"/>
          </w:tcPr>
          <w:p w:rsidR="00485991" w:rsidRDefault="00093A06" w:rsidP="00975FE5">
            <w:pPr>
              <w:rPr>
                <w:sz w:val="24"/>
              </w:rPr>
            </w:pPr>
            <w:r>
              <w:rPr>
                <w:sz w:val="24"/>
              </w:rPr>
              <w:t>Blocked connection as expected</w:t>
            </w:r>
          </w:p>
        </w:tc>
      </w:tr>
    </w:tbl>
    <w:p w:rsidR="00975FE5" w:rsidRDefault="00975FE5" w:rsidP="00975FE5">
      <w:pPr>
        <w:jc w:val="both"/>
        <w:rPr>
          <w:sz w:val="24"/>
        </w:rPr>
      </w:pPr>
    </w:p>
    <w:p w:rsidR="00E8359D" w:rsidRDefault="00E8359D" w:rsidP="004F771B">
      <w:pPr>
        <w:pStyle w:val="Heading2"/>
      </w:pPr>
      <w:r>
        <w:br w:type="page"/>
      </w:r>
    </w:p>
    <w:p w:rsidR="004F771B" w:rsidRDefault="004F771B" w:rsidP="004F771B">
      <w:pPr>
        <w:pStyle w:val="Heading2"/>
      </w:pPr>
      <w:r>
        <w:lastRenderedPageBreak/>
        <w:t>Test Case #1</w:t>
      </w:r>
    </w:p>
    <w:p w:rsidR="004F771B" w:rsidRDefault="00EC7E5A" w:rsidP="004F771B">
      <w:r>
        <w:rPr>
          <w:noProof/>
          <w:lang w:eastAsia="en-GB"/>
        </w:rPr>
        <w:br/>
      </w:r>
      <w:r>
        <w:rPr>
          <w:noProof/>
          <w:lang w:eastAsia="en-GB"/>
        </w:rPr>
        <w:drawing>
          <wp:inline distT="0" distB="0" distL="0" distR="0" wp14:anchorId="0CC0C114" wp14:editId="59BBC506">
            <wp:extent cx="5924550" cy="50110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7937" cy="501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</w:p>
    <w:p w:rsidR="00EC7E5A" w:rsidRDefault="00EC7E5A">
      <w:pPr>
        <w:pStyle w:val="Heading2"/>
      </w:pPr>
      <w:r>
        <w:lastRenderedPageBreak/>
        <w:t>Test Case #2</w:t>
      </w:r>
      <w:r>
        <w:br/>
      </w:r>
      <w:r>
        <w:br/>
      </w:r>
      <w:r>
        <w:rPr>
          <w:noProof/>
          <w:lang w:eastAsia="en-GB"/>
        </w:rPr>
        <w:drawing>
          <wp:inline distT="0" distB="0" distL="0" distR="0" wp14:anchorId="66260D0C" wp14:editId="739A5DD3">
            <wp:extent cx="6000750" cy="4648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943" t="12817" r="32686" b="2667"/>
                    <a:stretch/>
                  </pic:blipFill>
                  <pic:spPr bwMode="auto">
                    <a:xfrm>
                      <a:off x="0" y="0"/>
                      <a:ext cx="6000750" cy="464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0210">
        <w:br/>
      </w:r>
      <w:r w:rsidR="00680210">
        <w:br/>
      </w:r>
      <w:r w:rsidR="00680210">
        <w:br/>
      </w:r>
      <w:r w:rsidR="00680210">
        <w:br/>
      </w:r>
      <w:r w:rsidR="00680210">
        <w:br/>
      </w:r>
    </w:p>
    <w:p w:rsidR="00680210" w:rsidRDefault="00680210">
      <w:pPr>
        <w:pStyle w:val="Heading2"/>
      </w:pPr>
      <w:r>
        <w:lastRenderedPageBreak/>
        <w:t>Test Case #3</w:t>
      </w:r>
      <w:r>
        <w:br/>
      </w:r>
      <w:r>
        <w:br/>
      </w:r>
      <w:r>
        <w:rPr>
          <w:noProof/>
          <w:lang w:eastAsia="en-GB"/>
        </w:rPr>
        <w:drawing>
          <wp:inline distT="0" distB="0" distL="0" distR="0" wp14:anchorId="53D16CE0" wp14:editId="74A7823C">
            <wp:extent cx="5972175" cy="5051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3485" cy="505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680210" w:rsidRDefault="00680210">
      <w:pPr>
        <w:pStyle w:val="Heading2"/>
      </w:pPr>
      <w:r>
        <w:lastRenderedPageBreak/>
        <w:t>Test Case #4</w:t>
      </w:r>
      <w:r>
        <w:br/>
      </w:r>
      <w:r>
        <w:br/>
      </w:r>
      <w:r>
        <w:rPr>
          <w:noProof/>
          <w:lang w:eastAsia="en-GB"/>
        </w:rPr>
        <w:drawing>
          <wp:inline distT="0" distB="0" distL="0" distR="0" wp14:anchorId="1F005031" wp14:editId="647EC0DA">
            <wp:extent cx="6705600" cy="56716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07052" cy="567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</w:r>
    </w:p>
    <w:p w:rsidR="00C31B1A" w:rsidRDefault="00C31B1A">
      <w:pPr>
        <w:pStyle w:val="Heading2"/>
      </w:pPr>
      <w:r>
        <w:t>Test Case #5</w:t>
      </w:r>
      <w:r>
        <w:br/>
      </w:r>
      <w:r>
        <w:br/>
      </w:r>
      <w:r>
        <w:rPr>
          <w:noProof/>
          <w:lang w:eastAsia="en-GB"/>
        </w:rPr>
        <w:drawing>
          <wp:inline distT="0" distB="0" distL="0" distR="0" wp14:anchorId="32E493E7" wp14:editId="060AD10D">
            <wp:extent cx="5731510" cy="5360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B1A" w:rsidRDefault="00C31B1A">
      <w:pPr>
        <w:pStyle w:val="Heading2"/>
      </w:pPr>
      <w:r>
        <w:lastRenderedPageBreak/>
        <w:t>Test Case #6</w:t>
      </w:r>
      <w:r>
        <w:br/>
      </w:r>
      <w:r>
        <w:br/>
      </w:r>
      <w:r>
        <w:rPr>
          <w:noProof/>
          <w:lang w:eastAsia="en-GB"/>
        </w:rPr>
        <w:drawing>
          <wp:inline distT="0" distB="0" distL="0" distR="0" wp14:anchorId="4FD6F29F" wp14:editId="0426A5B1">
            <wp:extent cx="8876278" cy="5514975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80000" cy="551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</w:r>
    </w:p>
    <w:p w:rsidR="00C31B1A" w:rsidRDefault="00C31B1A">
      <w:pPr>
        <w:pStyle w:val="Heading2"/>
      </w:pPr>
      <w:r>
        <w:t>Test Case #7</w:t>
      </w:r>
      <w:r>
        <w:br/>
      </w:r>
      <w:r>
        <w:br/>
      </w:r>
      <w:r>
        <w:rPr>
          <w:noProof/>
          <w:lang w:eastAsia="en-GB"/>
        </w:rPr>
        <w:drawing>
          <wp:inline distT="0" distB="0" distL="0" distR="0" wp14:anchorId="295767BB" wp14:editId="193332CC">
            <wp:extent cx="5731510" cy="5360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B1A" w:rsidRDefault="00C31B1A">
      <w:pPr>
        <w:pStyle w:val="Heading2"/>
      </w:pPr>
      <w:r>
        <w:lastRenderedPageBreak/>
        <w:t>Test Case #8</w:t>
      </w:r>
      <w:r>
        <w:br/>
      </w:r>
      <w:r>
        <w:br/>
      </w:r>
      <w:r>
        <w:rPr>
          <w:noProof/>
          <w:lang w:eastAsia="en-GB"/>
        </w:rPr>
        <w:drawing>
          <wp:inline distT="0" distB="0" distL="0" distR="0" wp14:anchorId="15E55AED" wp14:editId="1ADE0440">
            <wp:extent cx="5731510" cy="5360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41230A" w:rsidRDefault="00C31B1A">
      <w:pPr>
        <w:pStyle w:val="Heading2"/>
      </w:pPr>
      <w:r>
        <w:lastRenderedPageBreak/>
        <w:t>Test Case #9</w:t>
      </w:r>
      <w:r>
        <w:br/>
      </w:r>
      <w:r>
        <w:br/>
      </w:r>
      <w:r>
        <w:rPr>
          <w:noProof/>
          <w:lang w:eastAsia="en-GB"/>
        </w:rPr>
        <w:drawing>
          <wp:inline distT="0" distB="0" distL="0" distR="0" wp14:anchorId="39462BA8" wp14:editId="5405A412">
            <wp:extent cx="5731510" cy="5360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B1A" w:rsidRDefault="00C31B1A">
      <w:pPr>
        <w:pStyle w:val="Heading2"/>
      </w:pPr>
      <w:r>
        <w:lastRenderedPageBreak/>
        <w:t>Test Case #10</w:t>
      </w:r>
      <w:r>
        <w:br/>
      </w:r>
      <w:r>
        <w:br/>
      </w:r>
      <w:r>
        <w:rPr>
          <w:noProof/>
          <w:lang w:eastAsia="en-GB"/>
        </w:rPr>
        <w:drawing>
          <wp:inline distT="0" distB="0" distL="0" distR="0" wp14:anchorId="3F852C2A" wp14:editId="72FC21C5">
            <wp:extent cx="5731510" cy="5360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37CC">
        <w:br/>
      </w:r>
      <w:r w:rsidR="00BD37CC">
        <w:br/>
      </w:r>
    </w:p>
    <w:p w:rsidR="00BD37CC" w:rsidRDefault="00BD37CC">
      <w:pPr>
        <w:pStyle w:val="Heading2"/>
      </w:pPr>
      <w:r>
        <w:lastRenderedPageBreak/>
        <w:t>Test Case #11</w:t>
      </w:r>
      <w:r>
        <w:br/>
      </w:r>
      <w:r>
        <w:br/>
      </w:r>
      <w:r>
        <w:rPr>
          <w:noProof/>
          <w:lang w:eastAsia="en-GB"/>
        </w:rPr>
        <w:drawing>
          <wp:inline distT="0" distB="0" distL="0" distR="0" wp14:anchorId="66D90130" wp14:editId="2E0F7CA9">
            <wp:extent cx="5731510" cy="27222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D37CC" w:rsidSect="00E437C3">
      <w:footerReference w:type="default" r:id="rId17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3AB2" w:rsidRDefault="002D3AB2" w:rsidP="006B608C">
      <w:pPr>
        <w:spacing w:after="0" w:line="240" w:lineRule="auto"/>
      </w:pPr>
      <w:r>
        <w:separator/>
      </w:r>
    </w:p>
  </w:endnote>
  <w:endnote w:type="continuationSeparator" w:id="0">
    <w:p w:rsidR="002D3AB2" w:rsidRDefault="002D3AB2" w:rsidP="006B60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24148792"/>
      <w:docPartObj>
        <w:docPartGallery w:val="Page Numbers (Bottom of Page)"/>
        <w:docPartUnique/>
      </w:docPartObj>
    </w:sdtPr>
    <w:sdtEndPr/>
    <w:sdtContent>
      <w:p w:rsidR="006B608C" w:rsidRDefault="006B608C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D37CC">
          <w:rPr>
            <w:noProof/>
          </w:rPr>
          <w:t>14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:rsidR="006B608C" w:rsidRDefault="006B60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3AB2" w:rsidRDefault="002D3AB2" w:rsidP="006B608C">
      <w:pPr>
        <w:spacing w:after="0" w:line="240" w:lineRule="auto"/>
      </w:pPr>
      <w:r>
        <w:separator/>
      </w:r>
    </w:p>
  </w:footnote>
  <w:footnote w:type="continuationSeparator" w:id="0">
    <w:p w:rsidR="002D3AB2" w:rsidRDefault="002D3AB2" w:rsidP="006B608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FE5"/>
    <w:rsid w:val="00093A06"/>
    <w:rsid w:val="001114D6"/>
    <w:rsid w:val="001415FB"/>
    <w:rsid w:val="002017B7"/>
    <w:rsid w:val="0022391E"/>
    <w:rsid w:val="002D3AB2"/>
    <w:rsid w:val="0041230A"/>
    <w:rsid w:val="00412E22"/>
    <w:rsid w:val="004728C7"/>
    <w:rsid w:val="00485991"/>
    <w:rsid w:val="004F771B"/>
    <w:rsid w:val="005200C4"/>
    <w:rsid w:val="00680210"/>
    <w:rsid w:val="006B608C"/>
    <w:rsid w:val="007B188A"/>
    <w:rsid w:val="007C60BF"/>
    <w:rsid w:val="008C08F2"/>
    <w:rsid w:val="00975FE5"/>
    <w:rsid w:val="00AD32CA"/>
    <w:rsid w:val="00BC46AC"/>
    <w:rsid w:val="00BD37CC"/>
    <w:rsid w:val="00C31B1A"/>
    <w:rsid w:val="00C46271"/>
    <w:rsid w:val="00E437C3"/>
    <w:rsid w:val="00E47846"/>
    <w:rsid w:val="00E8359D"/>
    <w:rsid w:val="00EC7E5A"/>
    <w:rsid w:val="00ED3622"/>
    <w:rsid w:val="00F52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3C855"/>
  <w15:chartTrackingRefBased/>
  <w15:docId w15:val="{F457702D-D410-4162-A2EE-2BDAADED2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00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77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75F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200C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200C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00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B60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608C"/>
  </w:style>
  <w:style w:type="paragraph" w:styleId="Footer">
    <w:name w:val="footer"/>
    <w:basedOn w:val="Normal"/>
    <w:link w:val="FooterChar"/>
    <w:uiPriority w:val="99"/>
    <w:unhideWhenUsed/>
    <w:rsid w:val="006B60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608C"/>
  </w:style>
  <w:style w:type="character" w:customStyle="1" w:styleId="Heading2Char">
    <w:name w:val="Heading 2 Char"/>
    <w:basedOn w:val="DefaultParagraphFont"/>
    <w:link w:val="Heading2"/>
    <w:uiPriority w:val="9"/>
    <w:rsid w:val="004F771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pple-converted-space">
    <w:name w:val="apple-converted-space"/>
    <w:basedOn w:val="DefaultParagraphFont"/>
    <w:rsid w:val="00C31B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14</Pages>
  <Words>358</Words>
  <Characters>2046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Daiyaan Shreef</dc:creator>
  <cp:keywords/>
  <dc:description/>
  <cp:lastModifiedBy>Luke McCann</cp:lastModifiedBy>
  <cp:revision>12</cp:revision>
  <dcterms:created xsi:type="dcterms:W3CDTF">2017-03-02T19:09:00Z</dcterms:created>
  <dcterms:modified xsi:type="dcterms:W3CDTF">2017-03-13T15:14:00Z</dcterms:modified>
</cp:coreProperties>
</file>