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52" w:rsidRPr="00FB1552" w:rsidRDefault="00FB1552" w:rsidP="00EF626F">
      <w:pPr>
        <w:rPr>
          <w:rFonts w:ascii="Arial" w:hAnsi="Arial" w:cs="Arial"/>
          <w:color w:val="7F7F7F"/>
        </w:rPr>
      </w:pPr>
      <w:r w:rsidRPr="00FB1552">
        <w:rPr>
          <w:rFonts w:ascii="Arial" w:hAnsi="Arial" w:cs="Arial"/>
          <w:b/>
        </w:rPr>
        <w:t>PROTOCOL:</w:t>
      </w:r>
      <w:r w:rsidRPr="00FB1552">
        <w:rPr>
          <w:rFonts w:ascii="Arial" w:hAnsi="Arial" w:cs="Arial"/>
        </w:rPr>
        <w:t xml:space="preserve"> </w:t>
      </w:r>
    </w:p>
    <w:p w:rsidR="00FB1552" w:rsidRPr="00EF626F" w:rsidRDefault="00EF626F" w:rsidP="00EF626F">
      <w:pPr>
        <w:pStyle w:val="ListParagraph"/>
        <w:widowControl/>
        <w:numPr>
          <w:ilvl w:val="0"/>
          <w:numId w:val="1"/>
        </w:numPr>
        <w:autoSpaceDE/>
        <w:autoSpaceDN/>
        <w:adjustRightInd/>
        <w:spacing w:line="259" w:lineRule="auto"/>
        <w:rPr>
          <w:rFonts w:ascii="Arial" w:hAnsi="Arial" w:cs="Arial"/>
        </w:rPr>
      </w:pPr>
      <w:r>
        <w:rPr>
          <w:rFonts w:ascii="Arial" w:hAnsi="Arial" w:cs="Arial"/>
          <w:b/>
        </w:rPr>
        <w:t>Preparation</w:t>
      </w: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Procure electronic components needed to construct FED (</w:t>
      </w:r>
      <w:r w:rsidRPr="00FB1552">
        <w:rPr>
          <w:rFonts w:ascii="Arial" w:hAnsi="Arial" w:cs="Arial"/>
          <w:b/>
        </w:rPr>
        <w:t>Table 1</w:t>
      </w:r>
      <w:r w:rsidRPr="00FB1552">
        <w:rPr>
          <w:rFonts w:ascii="Arial" w:hAnsi="Arial" w:cs="Arial"/>
        </w:rPr>
        <w:t>).</w:t>
      </w:r>
    </w:p>
    <w:p w:rsidR="00FB1552" w:rsidRPr="00FB1552" w:rsidRDefault="00FB1552" w:rsidP="00EF626F">
      <w:pPr>
        <w:pStyle w:val="ListParagraph"/>
        <w:widowControl/>
        <w:autoSpaceDE/>
        <w:autoSpaceDN/>
        <w:adjustRightInd/>
        <w:spacing w:line="259" w:lineRule="auto"/>
        <w:ind w:left="648"/>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Print 3D designed components (available at: </w:t>
      </w:r>
      <w:hyperlink r:id="rId5" w:history="1">
        <w:r w:rsidRPr="00FB1552">
          <w:rPr>
            <w:rStyle w:val="Hyperlink"/>
            <w:rFonts w:ascii="Arial" w:hAnsi="Arial" w:cs="Arial"/>
          </w:rPr>
          <w:t>https://github.com/KravitzLab/fed/wiki/Build-Instructions</w:t>
        </w:r>
      </w:hyperlink>
      <w:r w:rsidRPr="00FB1552">
        <w:rPr>
          <w:rFonts w:ascii="Arial" w:hAnsi="Arial" w:cs="Arial"/>
        </w:rPr>
        <w:t>)</w:t>
      </w:r>
      <w:r>
        <w:rPr>
          <w:rFonts w:ascii="Arial" w:hAnsi="Arial" w:cs="Arial"/>
        </w:rPr>
        <w:t xml:space="preserve">. </w:t>
      </w:r>
      <w:r w:rsidRPr="00FB1552">
        <w:rPr>
          <w:rFonts w:ascii="Arial" w:hAnsi="Arial" w:cs="Arial"/>
        </w:rPr>
        <w:t>3D-designed component dimensions and fit may vary depending on tolerance of the 3D printer.</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Download and install Arduino IDE (available at: </w:t>
      </w:r>
      <w:hyperlink r:id="rId6" w:history="1">
        <w:r w:rsidRPr="00FB1552">
          <w:rPr>
            <w:rStyle w:val="Hyperlink"/>
            <w:rFonts w:ascii="Arial" w:hAnsi="Arial" w:cs="Arial"/>
          </w:rPr>
          <w:t>https://www.arduino.cc/en/Main/Software</w:t>
        </w:r>
      </w:hyperlink>
      <w:r w:rsidRPr="00FB1552">
        <w:rPr>
          <w:rFonts w:ascii="Arial" w:hAnsi="Arial" w:cs="Arial"/>
        </w:rPr>
        <w:t>) to program Arduino microcontroller.</w:t>
      </w:r>
    </w:p>
    <w:p w:rsidR="00FB1552" w:rsidRPr="00FB1552" w:rsidRDefault="00FB1552" w:rsidP="00EF626F">
      <w:pPr>
        <w:pStyle w:val="ListParagraph"/>
        <w:rPr>
          <w:rFonts w:ascii="Arial" w:hAnsi="Arial" w:cs="Arial"/>
        </w:rPr>
      </w:pPr>
    </w:p>
    <w:p w:rsidR="00FB1552" w:rsidRPr="00B84803" w:rsidRDefault="00FB1552" w:rsidP="00B84803">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Download and install additional Arduino libraries to enable functionality of motor shield and data logger (available at: </w:t>
      </w:r>
      <w:hyperlink r:id="rId7" w:history="1">
        <w:r w:rsidRPr="00FB1552">
          <w:rPr>
            <w:rStyle w:val="Hyperlink"/>
            <w:rFonts w:ascii="Arial" w:hAnsi="Arial" w:cs="Arial"/>
          </w:rPr>
          <w:t>https://github.com/KravitzLab/fed/</w:t>
        </w:r>
      </w:hyperlink>
      <w:r w:rsidRPr="00FB1552">
        <w:rPr>
          <w:rFonts w:ascii="Arial" w:hAnsi="Arial" w:cs="Arial"/>
        </w:rPr>
        <w:t>).</w:t>
      </w:r>
    </w:p>
    <w:p w:rsidR="00FB1552" w:rsidRPr="00FB1552" w:rsidRDefault="00FB1552" w:rsidP="00EF626F">
      <w:pPr>
        <w:pStyle w:val="ListParagraph"/>
        <w:widowControl/>
        <w:autoSpaceDE/>
        <w:autoSpaceDN/>
        <w:adjustRightInd/>
        <w:spacing w:line="259" w:lineRule="auto"/>
        <w:ind w:left="648"/>
        <w:rPr>
          <w:rFonts w:ascii="Arial" w:hAnsi="Arial" w:cs="Arial"/>
        </w:rPr>
      </w:pPr>
    </w:p>
    <w:p w:rsidR="00FB1552" w:rsidRPr="00EF626F" w:rsidRDefault="00FB1552" w:rsidP="00EF626F">
      <w:pPr>
        <w:pStyle w:val="ListParagraph"/>
        <w:widowControl/>
        <w:numPr>
          <w:ilvl w:val="0"/>
          <w:numId w:val="1"/>
        </w:numPr>
        <w:autoSpaceDE/>
        <w:autoSpaceDN/>
        <w:adjustRightInd/>
        <w:spacing w:line="259" w:lineRule="auto"/>
        <w:rPr>
          <w:rFonts w:ascii="Arial" w:hAnsi="Arial" w:cs="Arial"/>
        </w:rPr>
      </w:pPr>
      <w:r w:rsidRPr="00FB1552">
        <w:rPr>
          <w:rFonts w:ascii="Arial" w:hAnsi="Arial" w:cs="Arial"/>
          <w:b/>
        </w:rPr>
        <w:t>Soldering electrical components</w:t>
      </w: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Arduino microcontroller and stackable shields</w:t>
      </w:r>
      <w:r>
        <w:rPr>
          <w:rFonts w:ascii="Arial" w:hAnsi="Arial" w:cs="Arial"/>
        </w:rPr>
        <w:t>:</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Solder stackable headers onto the top sides of the Arduino Pro and Adafruit data logging shield. Clip protruding wire from headers on the bottom of the Arduino Pro.</w:t>
      </w:r>
    </w:p>
    <w:p w:rsidR="00FB1552" w:rsidRDefault="00EF626F" w:rsidP="00EF626F">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828735" cy="1371600"/>
            <wp:effectExtent l="0" t="0" r="635" b="0"/>
            <wp:docPr id="1" name="Picture 1" descr="C:\Users\nguyenkp2\Downloads\IMG_0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kp2\Downloads\IMG_007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r>
        <w:rPr>
          <w:rFonts w:ascii="Arial" w:hAnsi="Arial" w:cs="Arial"/>
          <w:noProof/>
        </w:rPr>
        <w:drawing>
          <wp:inline distT="0" distB="0" distL="0" distR="0">
            <wp:extent cx="1828735" cy="1371600"/>
            <wp:effectExtent l="0" t="0" r="635" b="0"/>
            <wp:docPr id="2" name="Picture 2" descr="C:\Users\nguyenkp2\Downloads\IMG_0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uyenkp2\Downloads\IMG_007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p>
    <w:p w:rsidR="00EF626F" w:rsidRPr="00EF626F" w:rsidRDefault="00EF626F" w:rsidP="00EF626F">
      <w:pPr>
        <w:pStyle w:val="ListParagraph"/>
        <w:widowControl/>
        <w:autoSpaceDE/>
        <w:autoSpaceDN/>
        <w:adjustRightInd/>
        <w:spacing w:line="259" w:lineRule="auto"/>
        <w:ind w:left="936"/>
        <w:rPr>
          <w:rFonts w:ascii="Arial" w:hAnsi="Arial" w:cs="Arial"/>
        </w:rPr>
      </w:pPr>
    </w:p>
    <w:p w:rsidR="00FB1552" w:rsidRPr="00EF626F"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Solder male headers onto an Arduino motor shield with pins protruding from the </w:t>
      </w:r>
      <w:proofErr w:type="gramStart"/>
      <w:r w:rsidRPr="00FB1552">
        <w:rPr>
          <w:rFonts w:ascii="Arial" w:hAnsi="Arial" w:cs="Arial"/>
        </w:rPr>
        <w:t>bottom</w:t>
      </w:r>
      <w:proofErr w:type="gramEnd"/>
      <w:r w:rsidRPr="00FB1552">
        <w:rPr>
          <w:rFonts w:ascii="Arial" w:hAnsi="Arial" w:cs="Arial"/>
        </w:rPr>
        <w:t xml:space="preserve">. </w:t>
      </w:r>
      <w:r w:rsidR="00EF626F" w:rsidRPr="00FB1552">
        <w:rPr>
          <w:rFonts w:ascii="Arial" w:hAnsi="Arial" w:cs="Arial"/>
        </w:rPr>
        <w:t>Create a ground line using a row on the prototyping area of the motor shield by soldering a piece of stripped wire from the peripheral ground (near D13) along the row of through holes.</w:t>
      </w:r>
    </w:p>
    <w:p w:rsidR="00EF626F" w:rsidRPr="00FB1552" w:rsidRDefault="00EF626F" w:rsidP="00EF626F">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828735" cy="1371600"/>
            <wp:effectExtent l="0" t="0" r="635" b="0"/>
            <wp:docPr id="3" name="Picture 3" descr="C:\Users\nguyenkp2\Downloads\IMG_0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kp2\Downloads\IMG_007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r>
        <w:rPr>
          <w:rFonts w:ascii="Arial" w:hAnsi="Arial" w:cs="Arial"/>
          <w:noProof/>
        </w:rPr>
        <w:drawing>
          <wp:inline distT="0" distB="0" distL="0" distR="0" wp14:anchorId="3CCE6EA6" wp14:editId="5677B397">
            <wp:extent cx="1828735" cy="1371600"/>
            <wp:effectExtent l="0" t="0" r="635" b="0"/>
            <wp:docPr id="4" name="Picture 4" descr="C:\Users\nguyenkp2\Downloads\IMG_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kp2\Downloads\IMG_00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p>
    <w:p w:rsidR="00FB1552" w:rsidRPr="00FB1552" w:rsidRDefault="00FB1552" w:rsidP="00EF626F">
      <w:pPr>
        <w:widowControl/>
        <w:autoSpaceDE/>
        <w:autoSpaceDN/>
        <w:adjustRightInd/>
        <w:spacing w:line="259" w:lineRule="auto"/>
        <w:rPr>
          <w:rFonts w:ascii="Arial" w:hAnsi="Arial" w:cs="Arial"/>
        </w:rPr>
      </w:pPr>
    </w:p>
    <w:p w:rsidR="00EF626F" w:rsidRPr="00EF626F" w:rsidRDefault="00EF626F" w:rsidP="00EF626F">
      <w:pPr>
        <w:pStyle w:val="ListParagraph"/>
        <w:widowControl/>
        <w:autoSpaceDE/>
        <w:autoSpaceDN/>
        <w:adjustRightInd/>
        <w:spacing w:line="259" w:lineRule="auto"/>
        <w:ind w:left="936"/>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External power butto</w:t>
      </w:r>
      <w:r w:rsidR="002814DC">
        <w:rPr>
          <w:rFonts w:ascii="Arial" w:hAnsi="Arial" w:cs="Arial"/>
        </w:rPr>
        <w:t>n:</w:t>
      </w:r>
    </w:p>
    <w:p w:rsidR="00FB1552" w:rsidRPr="00FB1552" w:rsidRDefault="00FB1552" w:rsidP="00EF626F">
      <w:pPr>
        <w:pStyle w:val="ListParagraph"/>
        <w:rPr>
          <w:rFonts w:ascii="Arial" w:hAnsi="Arial" w:cs="Arial"/>
        </w:rPr>
      </w:pPr>
      <w:r w:rsidRPr="00FB1552">
        <w:rPr>
          <w:rFonts w:ascii="Arial" w:hAnsi="Arial" w:cs="Arial"/>
        </w:rPr>
        <w:t xml:space="preserve">Note: a latching metal pushbutton has five connections: power, ground, normally </w:t>
      </w:r>
      <w:r w:rsidRPr="00FB1552">
        <w:rPr>
          <w:rFonts w:ascii="Arial" w:hAnsi="Arial" w:cs="Arial"/>
        </w:rPr>
        <w:lastRenderedPageBreak/>
        <w:t xml:space="preserve">closed (NC1), normally open (NO1), and common (C1). </w:t>
      </w:r>
    </w:p>
    <w:p w:rsidR="00FB1552" w:rsidRPr="00FB1552" w:rsidRDefault="00FB1552" w:rsidP="00EF626F">
      <w:pPr>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Cut three wires 10 cm long each and one wire 2.5 cm long.</w:t>
      </w:r>
    </w:p>
    <w:p w:rsidR="00FB1552" w:rsidRPr="00FB1552" w:rsidRDefault="00FB1552" w:rsidP="00EF626F">
      <w:pPr>
        <w:pStyle w:val="ListParagraph"/>
        <w:widowControl/>
        <w:autoSpaceDE/>
        <w:autoSpaceDN/>
        <w:adjustRightInd/>
        <w:spacing w:line="259" w:lineRule="auto"/>
        <w:ind w:left="1260"/>
        <w:rPr>
          <w:rFonts w:ascii="Arial" w:hAnsi="Arial" w:cs="Arial"/>
        </w:rPr>
      </w:pPr>
    </w:p>
    <w:p w:rsidR="00EF626F" w:rsidRPr="00EF626F"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Solder the 10 cm wires to power, ground, and C1. Add a small jumper wire to connect NO1 to the positive terminal—this schematic will illuminate the LED ring on the pushbutton when power is provided to the system. Heat shrink connections. </w:t>
      </w:r>
    </w:p>
    <w:p w:rsidR="00EF626F" w:rsidRPr="00FB1552" w:rsidRDefault="00EF626F" w:rsidP="00EF626F">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2440576" cy="1371600"/>
            <wp:effectExtent l="0" t="0" r="0" b="0"/>
            <wp:docPr id="5" name="Picture 5" descr="C:\Users\nguyenkp2\Downloads\20151006_121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kp2\Downloads\20151006_12140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0576" cy="1371600"/>
                    </a:xfrm>
                    <a:prstGeom prst="rect">
                      <a:avLst/>
                    </a:prstGeom>
                    <a:noFill/>
                    <a:ln>
                      <a:noFill/>
                    </a:ln>
                  </pic:spPr>
                </pic:pic>
              </a:graphicData>
            </a:graphic>
          </wp:inline>
        </w:drawing>
      </w:r>
    </w:p>
    <w:p w:rsidR="00FB1552" w:rsidRPr="00FB1552" w:rsidRDefault="00FB1552" w:rsidP="00EF626F">
      <w:pPr>
        <w:pStyle w:val="ListParagraph"/>
        <w:widowControl/>
        <w:autoSpaceDE/>
        <w:autoSpaceDN/>
        <w:adjustRightInd/>
        <w:spacing w:line="259" w:lineRule="auto"/>
        <w:ind w:left="1260"/>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Photointerrupter:</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Default="00FB1552" w:rsidP="002814DC">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Solder photointerrupter to breakout board. </w:t>
      </w:r>
      <w:r w:rsidR="00226BF3" w:rsidRPr="00FB1552">
        <w:rPr>
          <w:rFonts w:ascii="Arial" w:hAnsi="Arial" w:cs="Arial"/>
        </w:rPr>
        <w:t xml:space="preserve">Solder </w:t>
      </w:r>
      <w:r w:rsidR="002814DC">
        <w:rPr>
          <w:rFonts w:ascii="Arial" w:hAnsi="Arial" w:cs="Arial"/>
        </w:rPr>
        <w:t>a 4.7kΩ resistor to the front of the breakout board.</w:t>
      </w:r>
    </w:p>
    <w:p w:rsidR="00FB1552" w:rsidRPr="002814DC" w:rsidRDefault="002814DC" w:rsidP="002814DC">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828735" cy="1371600"/>
            <wp:effectExtent l="0" t="0" r="635" b="0"/>
            <wp:docPr id="10" name="Picture 10" descr="C:\Users\nguyenkp2\Downloads\IMG_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uyenkp2\Downloads\IMG_008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r>
        <w:rPr>
          <w:rFonts w:ascii="Arial" w:hAnsi="Arial" w:cs="Arial"/>
          <w:noProof/>
        </w:rPr>
        <w:drawing>
          <wp:inline distT="0" distB="0" distL="0" distR="0" wp14:anchorId="653F2F19" wp14:editId="43FEC925">
            <wp:extent cx="1828735" cy="1371600"/>
            <wp:effectExtent l="0" t="0" r="635" b="0"/>
            <wp:docPr id="11" name="Picture 11" descr="C:\Users\nguyenkp2\Downloads\IMG_0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uyenkp2\Downloads\IMG_008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p>
    <w:p w:rsidR="00FB1552" w:rsidRPr="002814DC" w:rsidRDefault="00FB1552" w:rsidP="002814DC">
      <w:pPr>
        <w:widowControl/>
        <w:autoSpaceDE/>
        <w:autoSpaceDN/>
        <w:adjustRightInd/>
        <w:spacing w:line="259" w:lineRule="auto"/>
        <w:rPr>
          <w:rFonts w:ascii="Arial" w:hAnsi="Arial" w:cs="Arial"/>
        </w:rPr>
      </w:pPr>
    </w:p>
    <w:p w:rsid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Cut three wires 10 cm long and strip 0.5 cm off both ends of all wires. Solder these wires to the back of the breakout board (power, ground, and signal).</w:t>
      </w:r>
    </w:p>
    <w:p w:rsidR="002814DC" w:rsidRPr="00FB1552" w:rsidRDefault="002814DC" w:rsidP="002814DC">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828735" cy="1371600"/>
            <wp:effectExtent l="0" t="0" r="635" b="0"/>
            <wp:docPr id="12" name="Picture 12" descr="C:\Users\nguyenkp2\Downloads\IMG_0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nkp2\Downloads\IMG_008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p>
    <w:p w:rsidR="00FB1552" w:rsidRPr="00FB1552" w:rsidRDefault="00FB1552" w:rsidP="00EF626F">
      <w:pPr>
        <w:widowControl/>
        <w:autoSpaceDE/>
        <w:autoSpaceDN/>
        <w:adjustRightInd/>
        <w:spacing w:line="259" w:lineRule="auto"/>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BNC output cable (optional):</w:t>
      </w:r>
    </w:p>
    <w:p w:rsidR="00FB1552" w:rsidRPr="00FB1552" w:rsidRDefault="00FB1552" w:rsidP="00EF626F">
      <w:pPr>
        <w:pStyle w:val="ListParagraph"/>
        <w:widowControl/>
        <w:autoSpaceDE/>
        <w:autoSpaceDN/>
        <w:adjustRightInd/>
        <w:spacing w:line="259" w:lineRule="auto"/>
        <w:ind w:left="648"/>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Cut two 7 cm wires with 0.5 cm stripped from both ends.</w:t>
      </w:r>
    </w:p>
    <w:p w:rsidR="00FB1552" w:rsidRPr="00FB1552" w:rsidRDefault="00FB1552" w:rsidP="00EF626F">
      <w:pPr>
        <w:pStyle w:val="ListParagraph"/>
        <w:widowControl/>
        <w:autoSpaceDE/>
        <w:autoSpaceDN/>
        <w:adjustRightInd/>
        <w:spacing w:line="259" w:lineRule="auto"/>
        <w:ind w:left="936"/>
        <w:rPr>
          <w:rFonts w:ascii="Arial" w:hAnsi="Arial" w:cs="Arial"/>
        </w:rPr>
      </w:pPr>
    </w:p>
    <w:p w:rsidR="00EF626F" w:rsidRPr="00EF626F"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lastRenderedPageBreak/>
        <w:t>Solder one wire to the signal connection of the BNC female chassis mount connector and heat shrink connection; solder the other wire to the outer ground ring.</w:t>
      </w:r>
    </w:p>
    <w:p w:rsidR="00EF626F" w:rsidRPr="00EF626F" w:rsidRDefault="00EF626F" w:rsidP="00EF626F">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828735" cy="1371600"/>
            <wp:effectExtent l="0" t="0" r="635" b="0"/>
            <wp:docPr id="6" name="Picture 6" descr="C:\Users\nguyenkp2\Downloads\IMG_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nkp2\Downloads\IMG_008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p>
    <w:p w:rsidR="00FB1552" w:rsidRPr="00FB1552" w:rsidRDefault="00FB1552" w:rsidP="00EF626F">
      <w:pPr>
        <w:pStyle w:val="ListParagraph"/>
        <w:ind w:left="1224"/>
        <w:rPr>
          <w:rFonts w:ascii="Arial" w:hAnsi="Arial" w:cs="Arial"/>
        </w:rPr>
      </w:pPr>
    </w:p>
    <w:p w:rsidR="00FB1552" w:rsidRPr="00B84803" w:rsidRDefault="00FB1552" w:rsidP="00B84803">
      <w:pPr>
        <w:pStyle w:val="ListParagraph"/>
        <w:widowControl/>
        <w:numPr>
          <w:ilvl w:val="0"/>
          <w:numId w:val="1"/>
        </w:numPr>
        <w:autoSpaceDE/>
        <w:autoSpaceDN/>
        <w:adjustRightInd/>
        <w:spacing w:line="259" w:lineRule="auto"/>
        <w:rPr>
          <w:rFonts w:ascii="Arial" w:hAnsi="Arial" w:cs="Arial"/>
          <w:b/>
        </w:rPr>
      </w:pPr>
      <w:r w:rsidRPr="00FB1552">
        <w:rPr>
          <w:rFonts w:ascii="Arial" w:hAnsi="Arial" w:cs="Arial"/>
          <w:b/>
        </w:rPr>
        <w:t>Software upload</w:t>
      </w: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Stack Adafruit data logger shield on top of the Arduino Pro. </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Connect the Arduino board to a computer with an FTDI cable.</w:t>
      </w:r>
    </w:p>
    <w:p w:rsidR="00FB1552" w:rsidRPr="00FB1552" w:rsidRDefault="00FB1552" w:rsidP="00EF626F">
      <w:pPr>
        <w:widowControl/>
        <w:autoSpaceDE/>
        <w:autoSpaceDN/>
        <w:adjustRightInd/>
        <w:spacing w:line="259" w:lineRule="auto"/>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Upload the RTC code to sync the current date and time (available at: </w:t>
      </w:r>
      <w:hyperlink r:id="rId17" w:history="1">
        <w:r w:rsidRPr="00FB1552">
          <w:rPr>
            <w:rStyle w:val="Hyperlink"/>
            <w:rFonts w:ascii="Arial" w:hAnsi="Arial" w:cs="Arial"/>
          </w:rPr>
          <w:t>https://github.com/KravitzLab/fed/tree/master/fed-arduino</w:t>
        </w:r>
      </w:hyperlink>
      <w:r w:rsidRPr="00FB1552">
        <w:rPr>
          <w:rFonts w:ascii="Arial" w:hAnsi="Arial" w:cs="Arial"/>
        </w:rPr>
        <w:t>).</w:t>
      </w:r>
    </w:p>
    <w:p w:rsidR="00FB1552" w:rsidRPr="00FB1552" w:rsidRDefault="00FB1552" w:rsidP="00EF626F">
      <w:pPr>
        <w:pStyle w:val="ListParagraph"/>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Upload the FED sketch (available at: </w:t>
      </w:r>
      <w:hyperlink r:id="rId18" w:history="1">
        <w:r w:rsidRPr="00FB1552">
          <w:rPr>
            <w:rStyle w:val="Hyperlink"/>
            <w:rFonts w:ascii="Arial" w:hAnsi="Arial" w:cs="Arial"/>
          </w:rPr>
          <w:t>https://github.com/KravitzLab/fed/tree/master/fed-arduino</w:t>
        </w:r>
      </w:hyperlink>
      <w:r w:rsidRPr="00FB1552">
        <w:rPr>
          <w:rFonts w:ascii="Arial" w:hAnsi="Arial" w:cs="Arial"/>
        </w:rPr>
        <w:t>).</w:t>
      </w:r>
    </w:p>
    <w:p w:rsidR="00FB1552" w:rsidRPr="00FB1552" w:rsidRDefault="00FB1552" w:rsidP="00EF626F">
      <w:pPr>
        <w:pStyle w:val="ListParagraph"/>
        <w:ind w:left="792"/>
        <w:rPr>
          <w:rFonts w:ascii="Arial" w:hAnsi="Arial" w:cs="Arial"/>
        </w:rPr>
      </w:pPr>
    </w:p>
    <w:p w:rsidR="00FB1552" w:rsidRPr="00B84803" w:rsidRDefault="00FB1552" w:rsidP="00EF626F">
      <w:pPr>
        <w:pStyle w:val="ListParagraph"/>
        <w:widowControl/>
        <w:numPr>
          <w:ilvl w:val="0"/>
          <w:numId w:val="1"/>
        </w:numPr>
        <w:autoSpaceDE/>
        <w:autoSpaceDN/>
        <w:adjustRightInd/>
        <w:spacing w:line="259" w:lineRule="auto"/>
        <w:rPr>
          <w:rFonts w:ascii="Arial" w:hAnsi="Arial" w:cs="Arial"/>
          <w:b/>
        </w:rPr>
      </w:pPr>
      <w:r w:rsidRPr="00FB1552">
        <w:rPr>
          <w:rFonts w:ascii="Arial" w:hAnsi="Arial" w:cs="Arial"/>
          <w:b/>
        </w:rPr>
        <w:t>Hardware assembly</w:t>
      </w:r>
    </w:p>
    <w:p w:rsid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Stepper motor and Adafruit motor shield:</w:t>
      </w:r>
    </w:p>
    <w:p w:rsidR="008E4543" w:rsidRPr="008E4543" w:rsidRDefault="008E4543" w:rsidP="008E4543">
      <w:pPr>
        <w:widowControl/>
        <w:autoSpaceDE/>
        <w:autoSpaceDN/>
        <w:adjustRightInd/>
        <w:spacing w:line="259" w:lineRule="auto"/>
        <w:ind w:firstLine="648"/>
        <w:rPr>
          <w:rFonts w:ascii="Arial" w:hAnsi="Arial" w:cs="Arial"/>
        </w:rPr>
      </w:pPr>
      <w:r>
        <w:rPr>
          <w:noProof/>
        </w:rPr>
        <w:drawing>
          <wp:inline distT="0" distB="0" distL="0" distR="0" wp14:anchorId="7B7CD940" wp14:editId="210DCA8D">
            <wp:extent cx="1392702"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2702" cy="1371600"/>
                    </a:xfrm>
                    <a:prstGeom prst="rect">
                      <a:avLst/>
                    </a:prstGeom>
                  </pic:spPr>
                </pic:pic>
              </a:graphicData>
            </a:graphic>
          </wp:inline>
        </w:drawing>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Pr="00282A7C" w:rsidRDefault="00282A7C" w:rsidP="00282A7C">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Secure a 5V stepper motor onto the 3D printed motor mount with two self-drilling screws</w:t>
      </w:r>
      <w:r>
        <w:rPr>
          <w:rFonts w:ascii="Arial" w:hAnsi="Arial" w:cs="Arial"/>
        </w:rPr>
        <w:t xml:space="preserve">. </w:t>
      </w:r>
      <w:r w:rsidR="00FB1552" w:rsidRPr="00282A7C">
        <w:rPr>
          <w:rFonts w:ascii="Arial" w:hAnsi="Arial" w:cs="Arial"/>
        </w:rPr>
        <w:t xml:space="preserve">Insert rotating disk into motor shaft and push down in place. </w:t>
      </w:r>
      <w:r w:rsidR="002E7A58" w:rsidRPr="00282A7C">
        <w:rPr>
          <w:rFonts w:ascii="Arial" w:hAnsi="Arial" w:cs="Arial"/>
        </w:rPr>
        <w:t>Twist on 3D printed food silo onto the motor mount making sure the pellet leveler is aligned with the hole in the motor mount. Twist on connected pieces from above (steps 4.1.1 – 4.1.3) to the top of the printed base, with the stepper motor positioned towards the back of the base and the hole positioned in the front.</w:t>
      </w:r>
    </w:p>
    <w:p w:rsidR="008E4543" w:rsidRPr="002E7A58" w:rsidRDefault="00282A7C" w:rsidP="002E7A58">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14:anchorId="2D843BE5" wp14:editId="44FA8041">
            <wp:extent cx="1219157" cy="914400"/>
            <wp:effectExtent l="0" t="0" r="635" b="0"/>
            <wp:docPr id="15" name="Picture 15" descr="C:\Users\nguyenkp2\Downloads\IMG_0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kp2\Downloads\IMG_008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9157" cy="914400"/>
                    </a:xfrm>
                    <a:prstGeom prst="rect">
                      <a:avLst/>
                    </a:prstGeom>
                    <a:noFill/>
                    <a:ln>
                      <a:noFill/>
                    </a:ln>
                  </pic:spPr>
                </pic:pic>
              </a:graphicData>
            </a:graphic>
          </wp:inline>
        </w:drawing>
      </w:r>
      <w:r w:rsidR="008E4543">
        <w:rPr>
          <w:rFonts w:ascii="Arial" w:hAnsi="Arial" w:cs="Arial"/>
          <w:noProof/>
        </w:rPr>
        <w:drawing>
          <wp:inline distT="0" distB="0" distL="0" distR="0">
            <wp:extent cx="1219157" cy="914400"/>
            <wp:effectExtent l="0" t="0" r="635" b="0"/>
            <wp:docPr id="16" name="Picture 16" descr="C:\Users\nguyenkp2\Downloads\IMG_0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guyenkp2\Downloads\IMG_008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9157" cy="914400"/>
                    </a:xfrm>
                    <a:prstGeom prst="rect">
                      <a:avLst/>
                    </a:prstGeom>
                    <a:noFill/>
                    <a:ln>
                      <a:noFill/>
                    </a:ln>
                  </pic:spPr>
                </pic:pic>
              </a:graphicData>
            </a:graphic>
          </wp:inline>
        </w:drawing>
      </w:r>
      <w:r w:rsidR="002E7A58">
        <w:rPr>
          <w:rFonts w:ascii="Arial" w:hAnsi="Arial" w:cs="Arial"/>
          <w:noProof/>
        </w:rPr>
        <w:drawing>
          <wp:inline distT="0" distB="0" distL="0" distR="0" wp14:anchorId="2FBEEB03" wp14:editId="4A4A9DC4">
            <wp:extent cx="1219157" cy="914400"/>
            <wp:effectExtent l="0" t="0" r="635" b="0"/>
            <wp:docPr id="17" name="Picture 17" descr="C:\Users\nguyenkp2\Downloads\IMG_0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kp2\Downloads\IMG_008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157" cy="914400"/>
                    </a:xfrm>
                    <a:prstGeom prst="rect">
                      <a:avLst/>
                    </a:prstGeom>
                    <a:noFill/>
                    <a:ln>
                      <a:noFill/>
                    </a:ln>
                  </pic:spPr>
                </pic:pic>
              </a:graphicData>
            </a:graphic>
          </wp:inline>
        </w:drawing>
      </w:r>
      <w:r w:rsidR="002E7A58">
        <w:rPr>
          <w:rFonts w:ascii="Arial" w:hAnsi="Arial" w:cs="Arial"/>
          <w:noProof/>
        </w:rPr>
        <w:drawing>
          <wp:inline distT="0" distB="0" distL="0" distR="0" wp14:anchorId="6934B020" wp14:editId="2555B250">
            <wp:extent cx="1219157" cy="914400"/>
            <wp:effectExtent l="0" t="0" r="635" b="0"/>
            <wp:docPr id="18" name="Picture 18" descr="C:\Users\nguyenkp2\Downloads\IMG_00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guyenkp2\Downloads\IMG_0089.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9157" cy="914400"/>
                    </a:xfrm>
                    <a:prstGeom prst="rect">
                      <a:avLst/>
                    </a:prstGeom>
                    <a:noFill/>
                    <a:ln>
                      <a:noFill/>
                    </a:ln>
                  </pic:spPr>
                </pic:pic>
              </a:graphicData>
            </a:graphic>
          </wp:inline>
        </w:drawing>
      </w:r>
    </w:p>
    <w:p w:rsidR="00FB1552" w:rsidRPr="00FB1552" w:rsidRDefault="00FB1552" w:rsidP="00EF626F">
      <w:pPr>
        <w:widowControl/>
        <w:autoSpaceDE/>
        <w:autoSpaceDN/>
        <w:adjustRightInd/>
        <w:spacing w:line="259" w:lineRule="auto"/>
        <w:rPr>
          <w:rFonts w:ascii="Arial" w:hAnsi="Arial" w:cs="Arial"/>
        </w:rPr>
      </w:pPr>
    </w:p>
    <w:p w:rsidR="00A61567" w:rsidRPr="00A61567" w:rsidRDefault="00FB1552" w:rsidP="00901E4B">
      <w:pPr>
        <w:pStyle w:val="ListParagraph"/>
        <w:widowControl/>
        <w:numPr>
          <w:ilvl w:val="2"/>
          <w:numId w:val="1"/>
        </w:numPr>
        <w:autoSpaceDE/>
        <w:autoSpaceDN/>
        <w:adjustRightInd/>
        <w:spacing w:line="259" w:lineRule="auto"/>
        <w:rPr>
          <w:rFonts w:ascii="Arial" w:hAnsi="Arial" w:cs="Arial"/>
          <w:sz w:val="20"/>
          <w:szCs w:val="20"/>
        </w:rPr>
      </w:pPr>
      <w:r w:rsidRPr="00FB1552">
        <w:rPr>
          <w:rFonts w:ascii="Arial" w:hAnsi="Arial" w:cs="Arial"/>
        </w:rPr>
        <w:t>Connect outputs from the 5-pin cable connector on the stepper motor to the terminal block connectors on the motor shield: red to ground, orange and pink to one motor port (e.g., M1), and blue and yellow to the other motor port (e.g., M2).</w:t>
      </w:r>
      <w:r w:rsidR="00A61567">
        <w:rPr>
          <w:rFonts w:ascii="Arial" w:hAnsi="Arial" w:cs="Arial"/>
        </w:rPr>
        <w:t xml:space="preserve"> </w:t>
      </w:r>
      <w:r w:rsidR="00A61567">
        <w:rPr>
          <w:rFonts w:ascii="Arial" w:hAnsi="Arial" w:cs="Arial"/>
        </w:rPr>
        <w:br/>
      </w:r>
    </w:p>
    <w:p w:rsidR="00FB1552" w:rsidRPr="00A61567" w:rsidRDefault="00A61567" w:rsidP="00A61567">
      <w:pPr>
        <w:pStyle w:val="ListParagraph"/>
        <w:widowControl/>
        <w:autoSpaceDE/>
        <w:autoSpaceDN/>
        <w:adjustRightInd/>
        <w:spacing w:line="259" w:lineRule="auto"/>
        <w:ind w:left="936"/>
        <w:rPr>
          <w:rFonts w:ascii="Arial" w:hAnsi="Arial" w:cs="Arial"/>
          <w:sz w:val="20"/>
          <w:szCs w:val="20"/>
        </w:rPr>
      </w:pPr>
      <w:r w:rsidRPr="00A61567">
        <w:rPr>
          <w:rFonts w:ascii="Arial" w:hAnsi="Arial" w:cs="Arial"/>
          <w:i/>
          <w:sz w:val="20"/>
          <w:szCs w:val="20"/>
        </w:rPr>
        <w:t>Note:</w:t>
      </w:r>
      <w:r w:rsidRPr="00A61567">
        <w:rPr>
          <w:rFonts w:ascii="Arial" w:hAnsi="Arial" w:cs="Arial"/>
          <w:sz w:val="20"/>
          <w:szCs w:val="20"/>
        </w:rPr>
        <w:t xml:space="preserve"> Second argument in line</w:t>
      </w:r>
      <w:r>
        <w:rPr>
          <w:rFonts w:ascii="Arial" w:hAnsi="Arial" w:cs="Arial"/>
          <w:sz w:val="20"/>
          <w:szCs w:val="20"/>
        </w:rPr>
        <w:t xml:space="preserve"> </w:t>
      </w:r>
      <w:proofErr w:type="spellStart"/>
      <w:r w:rsidRPr="00A61567">
        <w:rPr>
          <w:rFonts w:ascii="Arial" w:hAnsi="Arial" w:cs="Arial"/>
          <w:sz w:val="20"/>
          <w:szCs w:val="20"/>
        </w:rPr>
        <w:t>Adafruit_StepperMotor</w:t>
      </w:r>
      <w:proofErr w:type="spellEnd"/>
      <w:r w:rsidRPr="00A61567">
        <w:rPr>
          <w:rFonts w:ascii="Arial" w:hAnsi="Arial" w:cs="Arial"/>
          <w:sz w:val="20"/>
          <w:szCs w:val="20"/>
        </w:rPr>
        <w:t>*</w:t>
      </w:r>
      <w:proofErr w:type="spellStart"/>
      <w:r w:rsidRPr="00A61567">
        <w:rPr>
          <w:rFonts w:ascii="Arial" w:hAnsi="Arial" w:cs="Arial"/>
          <w:sz w:val="20"/>
          <w:szCs w:val="20"/>
        </w:rPr>
        <w:t>gPtrToStepper</w:t>
      </w:r>
      <w:proofErr w:type="spellEnd"/>
      <w:r w:rsidRPr="00A61567">
        <w:rPr>
          <w:rFonts w:ascii="Arial" w:hAnsi="Arial" w:cs="Arial"/>
          <w:sz w:val="20"/>
          <w:szCs w:val="20"/>
        </w:rPr>
        <w:t xml:space="preserve"> = </w:t>
      </w:r>
      <w:proofErr w:type="spellStart"/>
      <w:proofErr w:type="gramStart"/>
      <w:r w:rsidRPr="00A61567">
        <w:rPr>
          <w:rFonts w:ascii="Arial" w:hAnsi="Arial" w:cs="Arial"/>
          <w:sz w:val="20"/>
          <w:szCs w:val="20"/>
        </w:rPr>
        <w:t>gMotorShield.getSTepper</w:t>
      </w:r>
      <w:proofErr w:type="spellEnd"/>
      <w:r w:rsidRPr="00A61567">
        <w:rPr>
          <w:rFonts w:ascii="Arial" w:hAnsi="Arial" w:cs="Arial"/>
          <w:sz w:val="20"/>
          <w:szCs w:val="20"/>
        </w:rPr>
        <w:t>(</w:t>
      </w:r>
      <w:proofErr w:type="gramEnd"/>
      <w:r w:rsidRPr="00A61567">
        <w:rPr>
          <w:rFonts w:ascii="Arial" w:hAnsi="Arial" w:cs="Arial"/>
          <w:sz w:val="20"/>
          <w:szCs w:val="20"/>
        </w:rPr>
        <w:t>MOTOR_STEPS_PER_REVOLUTION,</w:t>
      </w:r>
      <w:r w:rsidRPr="00A61567">
        <w:rPr>
          <w:rFonts w:ascii="Arial" w:hAnsi="Arial" w:cs="Arial"/>
          <w:color w:val="FF0000"/>
          <w:sz w:val="20"/>
          <w:szCs w:val="20"/>
        </w:rPr>
        <w:t>2</w:t>
      </w:r>
      <w:r>
        <w:rPr>
          <w:rFonts w:ascii="Arial" w:hAnsi="Arial" w:cs="Arial"/>
          <w:sz w:val="20"/>
          <w:szCs w:val="20"/>
        </w:rPr>
        <w:t>);</w:t>
      </w:r>
      <w:r w:rsidRPr="00A61567">
        <w:rPr>
          <w:rFonts w:ascii="Arial" w:hAnsi="Arial" w:cs="Arial"/>
          <w:sz w:val="20"/>
          <w:szCs w:val="20"/>
        </w:rPr>
        <w:t xml:space="preserve"> corresponds to which terminal block is used (</w:t>
      </w:r>
      <w:r w:rsidRPr="00A61567">
        <w:rPr>
          <w:rFonts w:ascii="Arial" w:hAnsi="Arial" w:cs="Arial"/>
          <w:color w:val="FF0000"/>
          <w:sz w:val="20"/>
          <w:szCs w:val="20"/>
        </w:rPr>
        <w:t>1</w:t>
      </w:r>
      <w:r w:rsidRPr="00A61567">
        <w:rPr>
          <w:rFonts w:ascii="Arial" w:hAnsi="Arial" w:cs="Arial"/>
          <w:sz w:val="20"/>
          <w:szCs w:val="20"/>
        </w:rPr>
        <w:t xml:space="preserve">: M1, M2; </w:t>
      </w:r>
      <w:r w:rsidRPr="00A61567">
        <w:rPr>
          <w:rFonts w:ascii="Arial" w:hAnsi="Arial" w:cs="Arial"/>
          <w:color w:val="FF0000"/>
          <w:sz w:val="20"/>
          <w:szCs w:val="20"/>
        </w:rPr>
        <w:t>2</w:t>
      </w:r>
      <w:r w:rsidRPr="00A61567">
        <w:rPr>
          <w:rFonts w:ascii="Arial" w:hAnsi="Arial" w:cs="Arial"/>
          <w:sz w:val="20"/>
          <w:szCs w:val="20"/>
        </w:rPr>
        <w:t xml:space="preserve">: M3, M4). </w:t>
      </w:r>
    </w:p>
    <w:p w:rsidR="000C4E8E" w:rsidRPr="00901E4B" w:rsidRDefault="00C53A63" w:rsidP="000C4E8E">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828735" cy="1371600"/>
            <wp:effectExtent l="0" t="0" r="635" b="0"/>
            <wp:docPr id="22" name="Picture 22" descr="C:\Users\nguyenkp2\Downloads\IMG_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kp2\Downloads\IMG_009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External power button:</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Default="00FB1552" w:rsidP="00C53A63">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Insert power button from the outside in, on the right side of the 3D printed base. Secure button in place with hex nut. </w:t>
      </w:r>
    </w:p>
    <w:p w:rsidR="00C53A63" w:rsidRPr="00C53A63" w:rsidRDefault="00C53A63" w:rsidP="00C53A63">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828735" cy="1371600"/>
            <wp:effectExtent l="0" t="0" r="635" b="0"/>
            <wp:docPr id="21" name="Picture 21" descr="C:\Users\nguyenkp2\Downloads\IMG_0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guyenkp2\Downloads\IMG_009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Solder the end of the power wire to VCC of the </w:t>
      </w:r>
      <w:proofErr w:type="spellStart"/>
      <w:r w:rsidRPr="00FB1552">
        <w:rPr>
          <w:rFonts w:ascii="Arial" w:hAnsi="Arial" w:cs="Arial"/>
        </w:rPr>
        <w:t>microB</w:t>
      </w:r>
      <w:proofErr w:type="spellEnd"/>
      <w:r w:rsidRPr="00FB1552">
        <w:rPr>
          <w:rFonts w:ascii="Arial" w:hAnsi="Arial" w:cs="Arial"/>
        </w:rPr>
        <w:t xml:space="preserve"> USB breakout board.</w:t>
      </w:r>
    </w:p>
    <w:p w:rsidR="00FB1552" w:rsidRPr="00FB1552" w:rsidRDefault="00FB1552" w:rsidP="00EF626F">
      <w:pPr>
        <w:pStyle w:val="ListParagraph"/>
        <w:widowControl/>
        <w:autoSpaceDE/>
        <w:autoSpaceDN/>
        <w:adjustRightInd/>
        <w:spacing w:line="259" w:lineRule="auto"/>
        <w:ind w:left="1350"/>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Solder the signal wire (C1) to </w:t>
      </w:r>
      <w:proofErr w:type="gramStart"/>
      <w:r w:rsidRPr="00FB1552">
        <w:rPr>
          <w:rFonts w:ascii="Arial" w:hAnsi="Arial" w:cs="Arial"/>
        </w:rPr>
        <w:t>V</w:t>
      </w:r>
      <w:r w:rsidRPr="00FB1552">
        <w:rPr>
          <w:rFonts w:ascii="Arial" w:hAnsi="Arial" w:cs="Arial"/>
          <w:vertAlign w:val="subscript"/>
        </w:rPr>
        <w:t>in</w:t>
      </w:r>
      <w:proofErr w:type="gramEnd"/>
      <w:r w:rsidRPr="00FB1552">
        <w:rPr>
          <w:rFonts w:ascii="Arial" w:hAnsi="Arial" w:cs="Arial"/>
        </w:rPr>
        <w:t xml:space="preserve"> on the motor shield.</w:t>
      </w:r>
    </w:p>
    <w:p w:rsidR="00FB1552" w:rsidRPr="00FB1552" w:rsidRDefault="00FB1552" w:rsidP="00EF626F">
      <w:pPr>
        <w:pStyle w:val="ListParagraph"/>
        <w:widowControl/>
        <w:autoSpaceDE/>
        <w:autoSpaceDN/>
        <w:adjustRightInd/>
        <w:spacing w:line="259" w:lineRule="auto"/>
        <w:ind w:left="1350"/>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Solder ground wire to the ground through hole on the motor shield (adjacent to </w:t>
      </w:r>
      <w:proofErr w:type="gramStart"/>
      <w:r w:rsidRPr="00FB1552">
        <w:rPr>
          <w:rFonts w:ascii="Arial" w:hAnsi="Arial" w:cs="Arial"/>
        </w:rPr>
        <w:t>V</w:t>
      </w:r>
      <w:r w:rsidRPr="00FB1552">
        <w:rPr>
          <w:rFonts w:ascii="Arial" w:hAnsi="Arial" w:cs="Arial"/>
          <w:vertAlign w:val="subscript"/>
        </w:rPr>
        <w:t>in</w:t>
      </w:r>
      <w:proofErr w:type="gramEnd"/>
      <w:r w:rsidRPr="00FB1552">
        <w:rPr>
          <w:rFonts w:ascii="Arial" w:hAnsi="Arial" w:cs="Arial"/>
        </w:rPr>
        <w:t>).</w:t>
      </w:r>
    </w:p>
    <w:p w:rsidR="00FB1552" w:rsidRPr="00FB1552" w:rsidRDefault="00FB1552" w:rsidP="00EF626F">
      <w:pPr>
        <w:pStyle w:val="ListParagraph"/>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Ground the </w:t>
      </w:r>
      <w:proofErr w:type="spellStart"/>
      <w:r w:rsidRPr="00FB1552">
        <w:rPr>
          <w:rFonts w:ascii="Arial" w:hAnsi="Arial" w:cs="Arial"/>
        </w:rPr>
        <w:t>microB</w:t>
      </w:r>
      <w:proofErr w:type="spellEnd"/>
      <w:r w:rsidRPr="00FB1552">
        <w:rPr>
          <w:rFonts w:ascii="Arial" w:hAnsi="Arial" w:cs="Arial"/>
        </w:rPr>
        <w:t xml:space="preserve"> USB breakout board to the Adafruit motor shield with a 10 cm wire.</w:t>
      </w:r>
    </w:p>
    <w:p w:rsidR="00FB1552" w:rsidRPr="00FB1552" w:rsidRDefault="00FB1552" w:rsidP="00EF626F">
      <w:pPr>
        <w:widowControl/>
        <w:autoSpaceDE/>
        <w:autoSpaceDN/>
        <w:adjustRightInd/>
        <w:spacing w:line="259" w:lineRule="auto"/>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Photointerrupter:</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C53A63" w:rsidRPr="00FB1552" w:rsidRDefault="00FB1552" w:rsidP="00C53A63">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String the three wires from the photointerrupter (PWR, GND, and SGL) through the front middle hole of the 3D printed base.</w:t>
      </w:r>
      <w:r w:rsidR="00C53A63">
        <w:rPr>
          <w:rFonts w:ascii="Arial" w:hAnsi="Arial" w:cs="Arial"/>
        </w:rPr>
        <w:t xml:space="preserve"> </w:t>
      </w:r>
      <w:r w:rsidR="00C53A63" w:rsidRPr="00FB1552">
        <w:rPr>
          <w:rFonts w:ascii="Arial" w:hAnsi="Arial" w:cs="Arial"/>
        </w:rPr>
        <w:t>Insert photointerrupter arms through the back of the food well and secure in place with two nylon machine screws and hex nuts. Snap on 3D printed face place.</w:t>
      </w:r>
    </w:p>
    <w:p w:rsidR="00FB1552" w:rsidRPr="00FB1552" w:rsidRDefault="00C53A63" w:rsidP="00C53A63">
      <w:pPr>
        <w:pStyle w:val="ListParagraph"/>
        <w:widowControl/>
        <w:autoSpaceDE/>
        <w:autoSpaceDN/>
        <w:adjustRightInd/>
        <w:spacing w:line="259" w:lineRule="auto"/>
        <w:ind w:left="936"/>
        <w:rPr>
          <w:rFonts w:ascii="Arial" w:hAnsi="Arial" w:cs="Arial"/>
        </w:rPr>
      </w:pPr>
      <w:r>
        <w:rPr>
          <w:rFonts w:ascii="Arial" w:hAnsi="Arial" w:cs="Arial"/>
          <w:noProof/>
        </w:rPr>
        <w:lastRenderedPageBreak/>
        <w:drawing>
          <wp:inline distT="0" distB="0" distL="0" distR="0">
            <wp:extent cx="1523946" cy="1143000"/>
            <wp:effectExtent l="0" t="0" r="635" b="0"/>
            <wp:docPr id="23" name="Picture 23" descr="C:\Users\nguyenkp2\Downloads\IMG_0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guyenkp2\Downloads\IMG_009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3946" cy="1143000"/>
                    </a:xfrm>
                    <a:prstGeom prst="rect">
                      <a:avLst/>
                    </a:prstGeom>
                    <a:noFill/>
                    <a:ln>
                      <a:noFill/>
                    </a:ln>
                  </pic:spPr>
                </pic:pic>
              </a:graphicData>
            </a:graphic>
          </wp:inline>
        </w:drawing>
      </w:r>
      <w:r w:rsidR="000D49FA">
        <w:rPr>
          <w:rFonts w:ascii="Arial" w:hAnsi="Arial" w:cs="Arial"/>
          <w:noProof/>
        </w:rPr>
        <w:drawing>
          <wp:inline distT="0" distB="0" distL="0" distR="0" wp14:anchorId="526C0E0A" wp14:editId="166385A7">
            <wp:extent cx="1523946" cy="1143000"/>
            <wp:effectExtent l="0" t="0" r="635" b="0"/>
            <wp:docPr id="28" name="Picture 28" descr="C:\Users\nguyenkp2\Downloads\IMG_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guyenkp2\Downloads\IMG_0097.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3946" cy="1143000"/>
                    </a:xfrm>
                    <a:prstGeom prst="rect">
                      <a:avLst/>
                    </a:prstGeom>
                    <a:noFill/>
                    <a:ln>
                      <a:noFill/>
                    </a:ln>
                  </pic:spPr>
                </pic:pic>
              </a:graphicData>
            </a:graphic>
          </wp:inline>
        </w:drawing>
      </w:r>
      <w:r w:rsidR="000D49FA">
        <w:rPr>
          <w:rFonts w:ascii="Arial" w:hAnsi="Arial" w:cs="Arial"/>
          <w:noProof/>
        </w:rPr>
        <w:drawing>
          <wp:inline distT="0" distB="0" distL="0" distR="0" wp14:anchorId="16F51BB6" wp14:editId="5434D8A0">
            <wp:extent cx="1523946" cy="1143000"/>
            <wp:effectExtent l="0" t="0" r="635" b="0"/>
            <wp:docPr id="25" name="Picture 25" descr="C:\Users\nguyenkp2\Downloads\IMG_0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guyenkp2\Downloads\IMG_009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3946" cy="1143000"/>
                    </a:xfrm>
                    <a:prstGeom prst="rect">
                      <a:avLst/>
                    </a:prstGeom>
                    <a:noFill/>
                    <a:ln>
                      <a:noFill/>
                    </a:ln>
                  </pic:spPr>
                </pic:pic>
              </a:graphicData>
            </a:graphic>
          </wp:inline>
        </w:drawing>
      </w:r>
    </w:p>
    <w:p w:rsidR="00FB1552" w:rsidRPr="00FB1552" w:rsidRDefault="00FB1552" w:rsidP="00EF626F">
      <w:pPr>
        <w:pStyle w:val="ListParagraph"/>
        <w:widowControl/>
        <w:autoSpaceDE/>
        <w:autoSpaceDN/>
        <w:adjustRightInd/>
        <w:spacing w:line="259" w:lineRule="auto"/>
        <w:ind w:left="1350"/>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Connect wires from the photointerrupter to the Adafruit motor shield: signal, power, and ground from the photointerrupter to D2, 5V, and GND on the motor shield, respectively.</w:t>
      </w:r>
    </w:p>
    <w:p w:rsidR="00FB1552" w:rsidRPr="00FB1552" w:rsidRDefault="00FB1552" w:rsidP="00EF626F">
      <w:pPr>
        <w:widowControl/>
        <w:autoSpaceDE/>
        <w:autoSpaceDN/>
        <w:adjustRightInd/>
        <w:spacing w:line="259" w:lineRule="auto"/>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BNC output cable</w:t>
      </w:r>
      <w:r w:rsidR="00C53A63">
        <w:rPr>
          <w:rFonts w:ascii="Arial" w:hAnsi="Arial" w:cs="Arial"/>
        </w:rPr>
        <w:t xml:space="preserve"> (optional)</w:t>
      </w:r>
      <w:r w:rsidRPr="00FB1552">
        <w:rPr>
          <w:rFonts w:ascii="Arial" w:hAnsi="Arial" w:cs="Arial"/>
        </w:rPr>
        <w:t>:</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Default="00FB1552" w:rsidP="000D49FA">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Insert BNC from the outside in on the left side of the 3D printed base. Screw ground ring and hex nut from the inside to secure in place. </w:t>
      </w:r>
    </w:p>
    <w:p w:rsidR="000D49FA" w:rsidRPr="000D49FA" w:rsidRDefault="000D49FA" w:rsidP="000D49FA">
      <w:pPr>
        <w:pStyle w:val="ListParagraph"/>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828735" cy="1371600"/>
            <wp:effectExtent l="0" t="0" r="635" b="0"/>
            <wp:docPr id="26" name="Picture 26" descr="C:\Users\nguyenkp2\Downloads\IMG_0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guyenkp2\Downloads\IMG_009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28735" cy="1371600"/>
                    </a:xfrm>
                    <a:prstGeom prst="rect">
                      <a:avLst/>
                    </a:prstGeom>
                    <a:noFill/>
                    <a:ln>
                      <a:noFill/>
                    </a:ln>
                  </pic:spPr>
                </pic:pic>
              </a:graphicData>
            </a:graphic>
          </wp:inline>
        </w:drawing>
      </w: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Solder signal and ground wires from the BNC to D3 and ground on the motor shield, respectively.</w:t>
      </w:r>
    </w:p>
    <w:p w:rsidR="00FB1552" w:rsidRPr="00FB1552" w:rsidRDefault="00FB1552" w:rsidP="00EF626F">
      <w:pPr>
        <w:widowControl/>
        <w:autoSpaceDE/>
        <w:autoSpaceDN/>
        <w:adjustRightInd/>
        <w:spacing w:line="259" w:lineRule="auto"/>
        <w:rPr>
          <w:rFonts w:ascii="Arial" w:hAnsi="Arial" w:cs="Arial"/>
        </w:rPr>
      </w:pPr>
    </w:p>
    <w:p w:rsidR="00FB1552" w:rsidRPr="004A76AD" w:rsidRDefault="00FB1552" w:rsidP="004A76AD">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Battery:</w:t>
      </w: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Connect a 3.7V battery pack to the Adafruit PowerBoost 500 Charger via the JST 2-pin connection</w:t>
      </w:r>
    </w:p>
    <w:p w:rsidR="00FB1552" w:rsidRPr="00FB1552" w:rsidRDefault="00FB1552" w:rsidP="00EF626F">
      <w:pPr>
        <w:pStyle w:val="ListParagraph"/>
        <w:widowControl/>
        <w:autoSpaceDE/>
        <w:autoSpaceDN/>
        <w:adjustRightInd/>
        <w:spacing w:line="259" w:lineRule="auto"/>
        <w:ind w:left="1224"/>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 xml:space="preserve">Supply power to the system by connecting the PowerBoost to the </w:t>
      </w:r>
      <w:proofErr w:type="spellStart"/>
      <w:r w:rsidRPr="00FB1552">
        <w:rPr>
          <w:rFonts w:ascii="Arial" w:hAnsi="Arial" w:cs="Arial"/>
        </w:rPr>
        <w:t>microB</w:t>
      </w:r>
      <w:proofErr w:type="spellEnd"/>
      <w:r w:rsidRPr="00FB1552">
        <w:rPr>
          <w:rFonts w:ascii="Arial" w:hAnsi="Arial" w:cs="Arial"/>
        </w:rPr>
        <w:t xml:space="preserve"> USB connection on the breakout board via a USB cable.</w:t>
      </w:r>
    </w:p>
    <w:p w:rsidR="00FB1552" w:rsidRPr="00FB1552" w:rsidRDefault="00FB1552" w:rsidP="00EF626F">
      <w:pPr>
        <w:widowControl/>
        <w:autoSpaceDE/>
        <w:autoSpaceDN/>
        <w:adjustRightInd/>
        <w:spacing w:line="259" w:lineRule="auto"/>
        <w:rPr>
          <w:rFonts w:ascii="Arial" w:hAnsi="Arial" w:cs="Arial"/>
        </w:rPr>
      </w:pPr>
    </w:p>
    <w:p w:rsidR="00FB1552" w:rsidRDefault="00FB1552" w:rsidP="00940A55">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3D printed FED components:</w:t>
      </w:r>
    </w:p>
    <w:p w:rsidR="00940A55" w:rsidRPr="00940A55" w:rsidRDefault="00940A55" w:rsidP="00940A55">
      <w:pPr>
        <w:pStyle w:val="ListParagraph"/>
        <w:widowControl/>
        <w:autoSpaceDE/>
        <w:autoSpaceDN/>
        <w:adjustRightInd/>
        <w:spacing w:line="259" w:lineRule="auto"/>
        <w:ind w:left="648"/>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Stack Adafruit motor shield on top of Arduino pro and data logger shield.</w:t>
      </w:r>
    </w:p>
    <w:p w:rsidR="00FB1552" w:rsidRPr="00FB1552" w:rsidRDefault="00FB1552" w:rsidP="00EF626F">
      <w:pPr>
        <w:widowControl/>
        <w:autoSpaceDE/>
        <w:autoSpaceDN/>
        <w:adjustRightInd/>
        <w:spacing w:line="259" w:lineRule="auto"/>
        <w:rPr>
          <w:rFonts w:ascii="Arial" w:hAnsi="Arial" w:cs="Arial"/>
        </w:rPr>
      </w:pPr>
    </w:p>
    <w:p w:rsidR="00940A55" w:rsidRDefault="00FB1552" w:rsidP="00940A55">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Arrange electronic components into the 3D printed base and close with back cover.</w:t>
      </w:r>
    </w:p>
    <w:p w:rsidR="00940A55" w:rsidRPr="00940A55" w:rsidRDefault="00940A55" w:rsidP="00940A55">
      <w:pPr>
        <w:widowControl/>
        <w:autoSpaceDE/>
        <w:autoSpaceDN/>
        <w:adjustRightInd/>
        <w:spacing w:line="259" w:lineRule="auto"/>
        <w:ind w:left="936"/>
        <w:rPr>
          <w:rFonts w:ascii="Arial" w:hAnsi="Arial" w:cs="Arial"/>
        </w:rPr>
      </w:pPr>
      <w:r>
        <w:rPr>
          <w:rFonts w:ascii="Arial" w:hAnsi="Arial" w:cs="Arial"/>
          <w:noProof/>
        </w:rPr>
        <w:drawing>
          <wp:inline distT="0" distB="0" distL="0" distR="0">
            <wp:extent cx="1219157" cy="914400"/>
            <wp:effectExtent l="0" t="0" r="635" b="0"/>
            <wp:docPr id="29" name="Picture 29" descr="C:\Users\nguyenkp2\Downloads\IMG_0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guyenkp2\Downloads\IMG_0098.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19157" cy="914400"/>
                    </a:xfrm>
                    <a:prstGeom prst="rect">
                      <a:avLst/>
                    </a:prstGeom>
                    <a:noFill/>
                    <a:ln>
                      <a:noFill/>
                    </a:ln>
                  </pic:spPr>
                </pic:pic>
              </a:graphicData>
            </a:graphic>
          </wp:inline>
        </w:drawing>
      </w:r>
      <w:r>
        <w:rPr>
          <w:rFonts w:ascii="Arial" w:hAnsi="Arial" w:cs="Arial"/>
          <w:noProof/>
        </w:rPr>
        <w:drawing>
          <wp:inline distT="0" distB="0" distL="0" distR="0">
            <wp:extent cx="1219156" cy="914400"/>
            <wp:effectExtent l="0" t="0" r="635" b="0"/>
            <wp:docPr id="30" name="Picture 30" descr="C:\Users\nguyenkp2\Downloads\IMG_0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guyenkp2\Downloads\IMG_0099.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19156" cy="914400"/>
                    </a:xfrm>
                    <a:prstGeom prst="rect">
                      <a:avLst/>
                    </a:prstGeom>
                    <a:noFill/>
                    <a:ln>
                      <a:noFill/>
                    </a:ln>
                  </pic:spPr>
                </pic:pic>
              </a:graphicData>
            </a:graphic>
          </wp:inline>
        </w:drawing>
      </w:r>
      <w:r>
        <w:rPr>
          <w:rFonts w:ascii="Arial" w:hAnsi="Arial" w:cs="Arial"/>
          <w:noProof/>
        </w:rPr>
        <w:drawing>
          <wp:inline distT="0" distB="0" distL="0" distR="0">
            <wp:extent cx="1219156" cy="914400"/>
            <wp:effectExtent l="0" t="0" r="635" b="0"/>
            <wp:docPr id="31" name="Picture 31" descr="C:\Users\nguyenkp2\Downloads\IMG_0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guyenkp2\Downloads\IMG_0100.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156" cy="914400"/>
                    </a:xfrm>
                    <a:prstGeom prst="rect">
                      <a:avLst/>
                    </a:prstGeom>
                    <a:noFill/>
                    <a:ln>
                      <a:noFill/>
                    </a:ln>
                  </pic:spPr>
                </pic:pic>
              </a:graphicData>
            </a:graphic>
          </wp:inline>
        </w:drawing>
      </w:r>
      <w:r>
        <w:rPr>
          <w:rFonts w:ascii="Arial" w:hAnsi="Arial" w:cs="Arial"/>
          <w:noProof/>
        </w:rPr>
        <w:drawing>
          <wp:inline distT="0" distB="0" distL="0" distR="0">
            <wp:extent cx="1219156" cy="914400"/>
            <wp:effectExtent l="0" t="0" r="635" b="0"/>
            <wp:docPr id="32" name="Picture 32" descr="C:\Users\nguyenkp2\Downloads\IMG_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guyenkp2\Downloads\IMG_0101.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156" cy="914400"/>
                    </a:xfrm>
                    <a:prstGeom prst="rect">
                      <a:avLst/>
                    </a:prstGeom>
                    <a:noFill/>
                    <a:ln>
                      <a:noFill/>
                    </a:ln>
                  </pic:spPr>
                </pic:pic>
              </a:graphicData>
            </a:graphic>
          </wp:inline>
        </w:drawing>
      </w: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lastRenderedPageBreak/>
        <w:t>Fill food silo with desired sized food pellets (20 or 45 mg, depending on the disk used) and cap.</w:t>
      </w:r>
    </w:p>
    <w:p w:rsidR="00FB1552" w:rsidRPr="00FB1552" w:rsidRDefault="00FB1552" w:rsidP="00EF626F">
      <w:pPr>
        <w:pStyle w:val="ListParagraph"/>
        <w:ind w:left="1224"/>
        <w:rPr>
          <w:rFonts w:ascii="Arial" w:hAnsi="Arial" w:cs="Arial"/>
        </w:rPr>
      </w:pPr>
    </w:p>
    <w:p w:rsidR="00FB1552" w:rsidRPr="00FB1552" w:rsidRDefault="00FB1552" w:rsidP="00EF626F">
      <w:pPr>
        <w:pStyle w:val="ListParagraph"/>
        <w:widowControl/>
        <w:numPr>
          <w:ilvl w:val="0"/>
          <w:numId w:val="1"/>
        </w:numPr>
        <w:autoSpaceDE/>
        <w:autoSpaceDN/>
        <w:adjustRightInd/>
        <w:spacing w:line="259" w:lineRule="auto"/>
        <w:rPr>
          <w:rFonts w:ascii="Arial" w:hAnsi="Arial" w:cs="Arial"/>
          <w:b/>
        </w:rPr>
      </w:pPr>
      <w:r w:rsidRPr="00FB1552">
        <w:rPr>
          <w:rFonts w:ascii="Arial" w:hAnsi="Arial" w:cs="Arial"/>
          <w:b/>
        </w:rPr>
        <w:t>Validation and data acquisition</w:t>
      </w:r>
    </w:p>
    <w:p w:rsidR="00FB1552" w:rsidRPr="00FB1552" w:rsidRDefault="00FB1552" w:rsidP="00EF626F">
      <w:pPr>
        <w:pStyle w:val="ListParagraph"/>
        <w:ind w:left="360"/>
        <w:rPr>
          <w:rFonts w:ascii="Arial" w:hAnsi="Arial" w:cs="Arial"/>
        </w:rPr>
      </w:pPr>
      <w:r w:rsidRPr="00FB1552">
        <w:rPr>
          <w:rFonts w:ascii="Arial" w:hAnsi="Arial" w:cs="Arial"/>
        </w:rPr>
        <w:t>Note: Prior to powering on a FED system, ensure a coin battery and SD card are inserted into their respective slots on the SD shield</w:t>
      </w:r>
      <w:r w:rsidR="00A61567">
        <w:rPr>
          <w:rFonts w:ascii="Arial" w:hAnsi="Arial" w:cs="Arial"/>
        </w:rPr>
        <w:t>, and the V</w:t>
      </w:r>
      <w:r w:rsidR="00A61567">
        <w:rPr>
          <w:rFonts w:ascii="Arial" w:hAnsi="Arial" w:cs="Arial"/>
          <w:vertAlign w:val="subscript"/>
        </w:rPr>
        <w:t>IN</w:t>
      </w:r>
      <w:r w:rsidR="00A61567">
        <w:rPr>
          <w:rFonts w:ascii="Arial" w:hAnsi="Arial" w:cs="Arial"/>
        </w:rPr>
        <w:t xml:space="preserve"> jumper is connected on the motor shield</w:t>
      </w:r>
      <w:r w:rsidRPr="00FB1552">
        <w:rPr>
          <w:rFonts w:ascii="Arial" w:hAnsi="Arial" w:cs="Arial"/>
        </w:rPr>
        <w:t>; otherwise FED will not dispense pellets.</w:t>
      </w:r>
    </w:p>
    <w:p w:rsidR="00FB1552" w:rsidRPr="00FB1552" w:rsidRDefault="00FB1552" w:rsidP="00EF626F">
      <w:pPr>
        <w:ind w:left="360"/>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Power on FED system with the power pushbutton and test device functionality by hand: </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Manually remove 5-10 pellets from food well and confirm that replacement pellets are dispensed.</w:t>
      </w:r>
    </w:p>
    <w:p w:rsidR="00FB1552" w:rsidRPr="00FB1552" w:rsidRDefault="00FB1552" w:rsidP="00EF626F">
      <w:pPr>
        <w:widowControl/>
        <w:autoSpaceDE/>
        <w:autoSpaceDN/>
        <w:adjustRightInd/>
        <w:spacing w:line="259" w:lineRule="auto"/>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Remove SD card and verify that data was logged properly. Data should be acquired in a comma-separated value (.CSV) file named according to the date and start time of each device. </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Place FED unit inside experimental setting and power on. Ensure that a pellet is dispensed into the food well. </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Over the course of data acquisition, check FED daily to verify that it is working properly by:</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Confirming that the LED light on the power switch is on, indicating that the battery is not dead.</w:t>
      </w:r>
    </w:p>
    <w:p w:rsidR="00FB1552" w:rsidRPr="00FB1552" w:rsidRDefault="00FB1552" w:rsidP="00EF626F">
      <w:pPr>
        <w:pStyle w:val="ListParagraph"/>
        <w:widowControl/>
        <w:autoSpaceDE/>
        <w:autoSpaceDN/>
        <w:adjustRightInd/>
        <w:spacing w:line="259" w:lineRule="auto"/>
        <w:ind w:left="936"/>
        <w:rPr>
          <w:rFonts w:ascii="Arial" w:hAnsi="Arial" w:cs="Arial"/>
        </w:rPr>
      </w:pPr>
    </w:p>
    <w:p w:rsidR="00FB1552" w:rsidRPr="00FB1552" w:rsidRDefault="00FB1552" w:rsidP="00EF626F">
      <w:pPr>
        <w:pStyle w:val="ListParagraph"/>
        <w:widowControl/>
        <w:numPr>
          <w:ilvl w:val="2"/>
          <w:numId w:val="1"/>
        </w:numPr>
        <w:autoSpaceDE/>
        <w:autoSpaceDN/>
        <w:adjustRightInd/>
        <w:spacing w:line="259" w:lineRule="auto"/>
        <w:rPr>
          <w:rFonts w:ascii="Arial" w:hAnsi="Arial" w:cs="Arial"/>
        </w:rPr>
      </w:pPr>
      <w:r w:rsidRPr="00FB1552">
        <w:rPr>
          <w:rFonts w:ascii="Arial" w:hAnsi="Arial" w:cs="Arial"/>
        </w:rPr>
        <w:t>Confirming that a pellet is sitting in the food well</w:t>
      </w:r>
    </w:p>
    <w:p w:rsidR="00FB1552" w:rsidRPr="00FB1552" w:rsidRDefault="00FB1552" w:rsidP="00EF626F">
      <w:pPr>
        <w:widowControl/>
        <w:autoSpaceDE/>
        <w:autoSpaceDN/>
        <w:adjustRightInd/>
        <w:spacing w:line="259" w:lineRule="auto"/>
        <w:rPr>
          <w:rFonts w:ascii="Arial" w:hAnsi="Arial" w:cs="Arial"/>
        </w:rPr>
      </w:pPr>
    </w:p>
    <w:p w:rsidR="00FB1552" w:rsidRP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After data acquisition, retrieve SD card.</w:t>
      </w:r>
    </w:p>
    <w:p w:rsidR="00FB1552" w:rsidRPr="00FB1552" w:rsidRDefault="00FB1552" w:rsidP="00EF626F">
      <w:pPr>
        <w:pStyle w:val="ListParagraph"/>
        <w:widowControl/>
        <w:autoSpaceDE/>
        <w:autoSpaceDN/>
        <w:adjustRightInd/>
        <w:spacing w:line="259" w:lineRule="auto"/>
        <w:ind w:left="432"/>
        <w:rPr>
          <w:rFonts w:ascii="Arial" w:hAnsi="Arial" w:cs="Arial"/>
        </w:rPr>
      </w:pPr>
    </w:p>
    <w:p w:rsidR="00FB1552" w:rsidRDefault="00FB1552" w:rsidP="00EF626F">
      <w:pPr>
        <w:pStyle w:val="ListParagraph"/>
        <w:widowControl/>
        <w:numPr>
          <w:ilvl w:val="1"/>
          <w:numId w:val="1"/>
        </w:numPr>
        <w:autoSpaceDE/>
        <w:autoSpaceDN/>
        <w:adjustRightInd/>
        <w:spacing w:line="259" w:lineRule="auto"/>
        <w:rPr>
          <w:rFonts w:ascii="Arial" w:hAnsi="Arial" w:cs="Arial"/>
        </w:rPr>
      </w:pPr>
      <w:r w:rsidRPr="00FB1552">
        <w:rPr>
          <w:rFonts w:ascii="Arial" w:hAnsi="Arial" w:cs="Arial"/>
        </w:rPr>
        <w:t xml:space="preserve">Analyze data using custom-built analysis scripts, or using open-source Python codes (available at: </w:t>
      </w:r>
      <w:hyperlink r:id="rId34" w:history="1">
        <w:r w:rsidRPr="00FB1552">
          <w:rPr>
            <w:rStyle w:val="Hyperlink"/>
            <w:rFonts w:ascii="Arial" w:hAnsi="Arial" w:cs="Arial"/>
          </w:rPr>
          <w:t>https://github.com/KravitzLab/fed/</w:t>
        </w:r>
      </w:hyperlink>
      <w:r w:rsidRPr="00FB1552">
        <w:rPr>
          <w:rFonts w:ascii="Arial" w:hAnsi="Arial" w:cs="Arial"/>
        </w:rPr>
        <w:t>).</w:t>
      </w:r>
    </w:p>
    <w:p w:rsidR="00333A8C" w:rsidRPr="00333A8C" w:rsidRDefault="00333A8C" w:rsidP="00333A8C">
      <w:pPr>
        <w:pStyle w:val="ListParagraph"/>
        <w:rPr>
          <w:rFonts w:ascii="Arial" w:hAnsi="Arial" w:cs="Arial"/>
        </w:rPr>
      </w:pPr>
    </w:p>
    <w:p w:rsidR="00333A8C" w:rsidRDefault="00333A8C" w:rsidP="00333A8C">
      <w:pPr>
        <w:widowControl/>
        <w:autoSpaceDE/>
        <w:autoSpaceDN/>
        <w:adjustRightInd/>
        <w:spacing w:line="259" w:lineRule="auto"/>
        <w:rPr>
          <w:rFonts w:ascii="Arial" w:hAnsi="Arial" w:cs="Arial"/>
        </w:rPr>
      </w:pPr>
    </w:p>
    <w:p w:rsidR="00333A8C" w:rsidRDefault="00333A8C" w:rsidP="00333A8C">
      <w:pPr>
        <w:widowControl/>
        <w:autoSpaceDE/>
        <w:autoSpaceDN/>
        <w:adjustRightInd/>
        <w:spacing w:line="259" w:lineRule="auto"/>
        <w:rPr>
          <w:rFonts w:ascii="Arial" w:hAnsi="Arial" w:cs="Arial"/>
        </w:rPr>
      </w:pPr>
    </w:p>
    <w:p w:rsidR="00333A8C" w:rsidRDefault="00333A8C" w:rsidP="00333A8C">
      <w:pPr>
        <w:widowControl/>
        <w:autoSpaceDE/>
        <w:autoSpaceDN/>
        <w:adjustRightInd/>
        <w:spacing w:line="259" w:lineRule="auto"/>
        <w:rPr>
          <w:rFonts w:ascii="Arial" w:hAnsi="Arial" w:cs="Arial"/>
        </w:rPr>
      </w:pPr>
    </w:p>
    <w:p w:rsidR="00333A8C" w:rsidRDefault="00333A8C" w:rsidP="00333A8C">
      <w:pPr>
        <w:widowControl/>
        <w:autoSpaceDE/>
        <w:autoSpaceDN/>
        <w:adjustRightInd/>
        <w:spacing w:line="259" w:lineRule="auto"/>
        <w:rPr>
          <w:rFonts w:ascii="Arial" w:hAnsi="Arial" w:cs="Arial"/>
        </w:rPr>
      </w:pPr>
    </w:p>
    <w:p w:rsidR="00333A8C" w:rsidRDefault="00333A8C" w:rsidP="00333A8C">
      <w:pPr>
        <w:widowControl/>
        <w:autoSpaceDE/>
        <w:autoSpaceDN/>
        <w:adjustRightInd/>
        <w:spacing w:line="259" w:lineRule="auto"/>
        <w:rPr>
          <w:rFonts w:ascii="Arial" w:hAnsi="Arial" w:cs="Arial"/>
        </w:rPr>
      </w:pPr>
    </w:p>
    <w:p w:rsidR="00333A8C" w:rsidRDefault="00333A8C" w:rsidP="00333A8C">
      <w:pPr>
        <w:widowControl/>
        <w:autoSpaceDE/>
        <w:autoSpaceDN/>
        <w:adjustRightInd/>
        <w:spacing w:line="259" w:lineRule="auto"/>
        <w:rPr>
          <w:rFonts w:ascii="Arial" w:hAnsi="Arial" w:cs="Arial"/>
        </w:rPr>
      </w:pPr>
    </w:p>
    <w:p w:rsidR="00333A8C" w:rsidRDefault="00333A8C" w:rsidP="00333A8C">
      <w:pPr>
        <w:widowControl/>
        <w:autoSpaceDE/>
        <w:autoSpaceDN/>
        <w:adjustRightInd/>
        <w:spacing w:line="259" w:lineRule="auto"/>
        <w:rPr>
          <w:rFonts w:ascii="Arial" w:hAnsi="Arial" w:cs="Arial"/>
        </w:rPr>
      </w:pPr>
    </w:p>
    <w:p w:rsidR="00333A8C" w:rsidRPr="00333A8C" w:rsidRDefault="00333A8C" w:rsidP="00333A8C">
      <w:pPr>
        <w:widowControl/>
        <w:autoSpaceDE/>
        <w:autoSpaceDN/>
        <w:adjustRightInd/>
        <w:spacing w:line="259" w:lineRule="auto"/>
        <w:rPr>
          <w:rFonts w:ascii="Arial" w:hAnsi="Arial" w:cs="Arial"/>
        </w:rPr>
      </w:pPr>
    </w:p>
    <w:p w:rsidR="004A76AD" w:rsidRPr="004A76AD" w:rsidRDefault="004A76AD" w:rsidP="004A76AD">
      <w:pPr>
        <w:widowControl/>
        <w:autoSpaceDE/>
        <w:autoSpaceDN/>
        <w:adjustRightInd/>
        <w:spacing w:line="259" w:lineRule="auto"/>
        <w:rPr>
          <w:rFonts w:ascii="Arial" w:hAnsi="Arial" w:cs="Arial"/>
        </w:rPr>
      </w:pPr>
    </w:p>
    <w:tbl>
      <w:tblPr>
        <w:tblW w:w="10688"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0"/>
        <w:gridCol w:w="1219"/>
        <w:gridCol w:w="1900"/>
        <w:gridCol w:w="1109"/>
      </w:tblGrid>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b/>
                <w:bCs/>
                <w:sz w:val="22"/>
                <w:szCs w:val="22"/>
              </w:rPr>
            </w:pPr>
            <w:r w:rsidRPr="00FB1552">
              <w:rPr>
                <w:rFonts w:ascii="Arial" w:hAnsi="Arial" w:cs="Arial"/>
                <w:b/>
                <w:bCs/>
                <w:sz w:val="22"/>
                <w:szCs w:val="22"/>
              </w:rPr>
              <w:lastRenderedPageBreak/>
              <w:t>Name of the Material/Equipment</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b/>
                <w:bCs/>
                <w:sz w:val="22"/>
                <w:szCs w:val="22"/>
              </w:rPr>
            </w:pPr>
            <w:r w:rsidRPr="00FB1552">
              <w:rPr>
                <w:rFonts w:ascii="Arial" w:hAnsi="Arial" w:cs="Arial"/>
                <w:b/>
                <w:bCs/>
                <w:sz w:val="22"/>
                <w:szCs w:val="22"/>
              </w:rPr>
              <w:t>Company</w:t>
            </w:r>
          </w:p>
        </w:tc>
        <w:tc>
          <w:tcPr>
            <w:tcW w:w="190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b/>
                <w:bCs/>
                <w:sz w:val="22"/>
                <w:szCs w:val="22"/>
              </w:rPr>
            </w:pPr>
            <w:r w:rsidRPr="00FB1552">
              <w:rPr>
                <w:rFonts w:ascii="Arial" w:hAnsi="Arial" w:cs="Arial"/>
                <w:b/>
                <w:bCs/>
                <w:sz w:val="22"/>
                <w:szCs w:val="22"/>
              </w:rPr>
              <w:t>Catalog Number</w:t>
            </w:r>
          </w:p>
        </w:tc>
        <w:tc>
          <w:tcPr>
            <w:tcW w:w="110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b/>
                <w:bCs/>
                <w:sz w:val="22"/>
                <w:szCs w:val="22"/>
              </w:rPr>
            </w:pPr>
            <w:r w:rsidRPr="00FB1552">
              <w:rPr>
                <w:rFonts w:ascii="Arial" w:hAnsi="Arial" w:cs="Arial"/>
                <w:b/>
                <w:bCs/>
                <w:sz w:val="22"/>
                <w:szCs w:val="22"/>
              </w:rPr>
              <w:t>Quantity</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Arduino Pro 328 - 5V/16MHz</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proofErr w:type="spellStart"/>
            <w:r w:rsidRPr="00FB1552">
              <w:rPr>
                <w:rFonts w:ascii="Arial" w:hAnsi="Arial" w:cs="Arial"/>
                <w:sz w:val="22"/>
                <w:szCs w:val="22"/>
              </w:rPr>
              <w:t>SparkFun</w:t>
            </w:r>
            <w:proofErr w:type="spellEnd"/>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DEV-10915</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Shield stacking headers for Arduino (R3 Compatible)</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85</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2</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 Assembled Data Logging shield for Arduino</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1141</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SD/MicroSD Memory Card (8GB SDHC)</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1294</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 Motor/Stepper/Servo Shield for Arduino v2 Kit - v2.3</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1438</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Metal Pushbutton - Latching (16mm, Red)</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proofErr w:type="spellStart"/>
            <w:r w:rsidRPr="00FB1552">
              <w:rPr>
                <w:rFonts w:ascii="Arial" w:hAnsi="Arial" w:cs="Arial"/>
                <w:sz w:val="22"/>
                <w:szCs w:val="22"/>
              </w:rPr>
              <w:t>SparkFUn</w:t>
            </w:r>
            <w:proofErr w:type="spellEnd"/>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COM-11971</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Photo Interrupter - GP1A57HRJ00F</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proofErr w:type="spellStart"/>
            <w:r w:rsidRPr="00FB1552">
              <w:rPr>
                <w:rFonts w:ascii="Arial" w:hAnsi="Arial" w:cs="Arial"/>
                <w:sz w:val="22"/>
                <w:szCs w:val="22"/>
              </w:rPr>
              <w:t>SparkFun</w:t>
            </w:r>
            <w:proofErr w:type="spellEnd"/>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SEN-09299</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proofErr w:type="spellStart"/>
            <w:r w:rsidRPr="00FB1552">
              <w:rPr>
                <w:rFonts w:ascii="Arial" w:hAnsi="Arial" w:cs="Arial"/>
                <w:sz w:val="22"/>
                <w:szCs w:val="22"/>
              </w:rPr>
              <w:t>SparkFun</w:t>
            </w:r>
            <w:proofErr w:type="spellEnd"/>
            <w:r w:rsidRPr="00FB1552">
              <w:rPr>
                <w:rFonts w:ascii="Arial" w:hAnsi="Arial" w:cs="Arial"/>
                <w:sz w:val="22"/>
                <w:szCs w:val="22"/>
              </w:rPr>
              <w:t xml:space="preserve"> Photo Interrupter Breakout Board - GP1A57HRJ00F</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proofErr w:type="spellStart"/>
            <w:r w:rsidRPr="00FB1552">
              <w:rPr>
                <w:rFonts w:ascii="Arial" w:hAnsi="Arial" w:cs="Arial"/>
                <w:sz w:val="22"/>
                <w:szCs w:val="22"/>
              </w:rPr>
              <w:t>SparkFun</w:t>
            </w:r>
            <w:proofErr w:type="spellEnd"/>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BOB-09322</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Resistor Kit - 1/4W</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proofErr w:type="spellStart"/>
            <w:r w:rsidRPr="00FB1552">
              <w:rPr>
                <w:rFonts w:ascii="Arial" w:hAnsi="Arial" w:cs="Arial"/>
                <w:sz w:val="22"/>
                <w:szCs w:val="22"/>
              </w:rPr>
              <w:t>SparkFun</w:t>
            </w:r>
            <w:proofErr w:type="spellEnd"/>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COM-10969</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50 Ohm BNC Bulkhead Jack (3/8" D-Hole)</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L-com</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BAC70A</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FTDI Friend + extras - v1.0</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284</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USB cable - 6" A/</w:t>
            </w:r>
            <w:proofErr w:type="spellStart"/>
            <w:r w:rsidRPr="00FB1552">
              <w:rPr>
                <w:rFonts w:ascii="Arial" w:hAnsi="Arial" w:cs="Arial"/>
                <w:sz w:val="22"/>
                <w:szCs w:val="22"/>
              </w:rPr>
              <w:t>MicroB</w:t>
            </w:r>
            <w:proofErr w:type="spellEnd"/>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898</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Small Reduction Stepper Motor - 5VDC 32-Step 1/16 Gearing</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858</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Drilling Screw, #6-20x1/2</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Grainger</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2DU89</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2</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proofErr w:type="spellStart"/>
            <w:r w:rsidRPr="00FB1552">
              <w:rPr>
                <w:rFonts w:ascii="Arial" w:hAnsi="Arial" w:cs="Arial"/>
                <w:sz w:val="22"/>
                <w:szCs w:val="22"/>
              </w:rPr>
              <w:t>SparkFun</w:t>
            </w:r>
            <w:proofErr w:type="spellEnd"/>
            <w:r w:rsidRPr="00FB1552">
              <w:rPr>
                <w:rFonts w:ascii="Arial" w:hAnsi="Arial" w:cs="Arial"/>
                <w:sz w:val="22"/>
                <w:szCs w:val="22"/>
              </w:rPr>
              <w:t xml:space="preserve"> </w:t>
            </w:r>
            <w:proofErr w:type="spellStart"/>
            <w:r w:rsidRPr="00FB1552">
              <w:rPr>
                <w:rFonts w:ascii="Arial" w:hAnsi="Arial" w:cs="Arial"/>
                <w:sz w:val="22"/>
                <w:szCs w:val="22"/>
              </w:rPr>
              <w:t>microB</w:t>
            </w:r>
            <w:proofErr w:type="spellEnd"/>
            <w:r w:rsidRPr="00FB1552">
              <w:rPr>
                <w:rFonts w:ascii="Arial" w:hAnsi="Arial" w:cs="Arial"/>
                <w:sz w:val="22"/>
                <w:szCs w:val="22"/>
              </w:rPr>
              <w:t xml:space="preserve"> USB Breakout</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proofErr w:type="spellStart"/>
            <w:r w:rsidRPr="00FB1552">
              <w:rPr>
                <w:rFonts w:ascii="Arial" w:hAnsi="Arial" w:cs="Arial"/>
                <w:sz w:val="22"/>
                <w:szCs w:val="22"/>
              </w:rPr>
              <w:t>SparkFun</w:t>
            </w:r>
            <w:proofErr w:type="spellEnd"/>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BOB-12035</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A0143F">
            <w:pPr>
              <w:widowControl/>
              <w:autoSpaceDE/>
              <w:autoSpaceDN/>
              <w:adjustRightInd/>
              <w:jc w:val="left"/>
              <w:rPr>
                <w:rFonts w:ascii="Arial" w:hAnsi="Arial" w:cs="Arial"/>
                <w:sz w:val="22"/>
                <w:szCs w:val="22"/>
              </w:rPr>
            </w:pPr>
            <w:r w:rsidRPr="00FB1552">
              <w:rPr>
                <w:rFonts w:ascii="Arial" w:hAnsi="Arial" w:cs="Arial"/>
                <w:sz w:val="22"/>
                <w:szCs w:val="22"/>
              </w:rPr>
              <w:t xml:space="preserve">PowerBoost </w:t>
            </w:r>
            <w:r w:rsidR="00A0143F">
              <w:rPr>
                <w:rFonts w:ascii="Arial" w:hAnsi="Arial" w:cs="Arial"/>
                <w:sz w:val="22"/>
                <w:szCs w:val="22"/>
              </w:rPr>
              <w:t>1000</w:t>
            </w:r>
            <w:r w:rsidRPr="00FB1552">
              <w:rPr>
                <w:rFonts w:ascii="Arial" w:hAnsi="Arial" w:cs="Arial"/>
                <w:sz w:val="22"/>
                <w:szCs w:val="22"/>
              </w:rPr>
              <w:t xml:space="preserve"> Charger</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A0143F" w:rsidP="00EF626F">
            <w:pPr>
              <w:widowControl/>
              <w:autoSpaceDE/>
              <w:autoSpaceDN/>
              <w:adjustRightInd/>
              <w:jc w:val="right"/>
              <w:rPr>
                <w:rFonts w:ascii="Arial" w:hAnsi="Arial" w:cs="Arial"/>
                <w:sz w:val="22"/>
                <w:szCs w:val="22"/>
              </w:rPr>
            </w:pPr>
            <w:r>
              <w:rPr>
                <w:rFonts w:ascii="Arial" w:hAnsi="Arial" w:cs="Arial"/>
                <w:sz w:val="22"/>
                <w:szCs w:val="22"/>
              </w:rPr>
              <w:t>2465</w:t>
            </w:r>
            <w:bookmarkStart w:id="0" w:name="_GoBack"/>
            <w:bookmarkEnd w:id="0"/>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Lithium Ion Battery Pack - 3.7V 6600mAH</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353</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Multi-Colored Heat Shrink Pack - 3/32" + 1/8" + 3/16"</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1649</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Hook-up Wire Spool Set - 22AWG Solid Core - 6x25ft</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Adafruit</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1311</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1</w:t>
            </w:r>
          </w:p>
        </w:tc>
      </w:tr>
      <w:tr w:rsidR="00FB1552" w:rsidRPr="00FB1552" w:rsidTr="00FB1552">
        <w:trPr>
          <w:trHeight w:val="288"/>
        </w:trPr>
        <w:tc>
          <w:tcPr>
            <w:tcW w:w="6460"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Nylon Mach Screw, Flat, 10-24 x 1 L</w:t>
            </w:r>
          </w:p>
        </w:tc>
        <w:tc>
          <w:tcPr>
            <w:tcW w:w="1219" w:type="dxa"/>
            <w:shd w:val="clear" w:color="auto" w:fill="auto"/>
            <w:noWrap/>
            <w:vAlign w:val="bottom"/>
            <w:hideMark/>
          </w:tcPr>
          <w:p w:rsidR="00FB1552" w:rsidRPr="00FB1552" w:rsidRDefault="00FB1552" w:rsidP="00EF626F">
            <w:pPr>
              <w:widowControl/>
              <w:autoSpaceDE/>
              <w:autoSpaceDN/>
              <w:adjustRightInd/>
              <w:jc w:val="left"/>
              <w:rPr>
                <w:rFonts w:ascii="Arial" w:hAnsi="Arial" w:cs="Arial"/>
                <w:sz w:val="22"/>
                <w:szCs w:val="22"/>
              </w:rPr>
            </w:pPr>
            <w:r w:rsidRPr="00FB1552">
              <w:rPr>
                <w:rFonts w:ascii="Arial" w:hAnsi="Arial" w:cs="Arial"/>
                <w:sz w:val="22"/>
                <w:szCs w:val="22"/>
              </w:rPr>
              <w:t>Grainger</w:t>
            </w:r>
          </w:p>
        </w:tc>
        <w:tc>
          <w:tcPr>
            <w:tcW w:w="1900"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2HU62</w:t>
            </w:r>
          </w:p>
        </w:tc>
        <w:tc>
          <w:tcPr>
            <w:tcW w:w="1109" w:type="dxa"/>
            <w:shd w:val="clear" w:color="auto" w:fill="auto"/>
            <w:noWrap/>
            <w:vAlign w:val="bottom"/>
            <w:hideMark/>
          </w:tcPr>
          <w:p w:rsidR="00FB1552" w:rsidRPr="00FB1552" w:rsidRDefault="00FB1552" w:rsidP="00EF626F">
            <w:pPr>
              <w:widowControl/>
              <w:autoSpaceDE/>
              <w:autoSpaceDN/>
              <w:adjustRightInd/>
              <w:jc w:val="right"/>
              <w:rPr>
                <w:rFonts w:ascii="Arial" w:hAnsi="Arial" w:cs="Arial"/>
                <w:sz w:val="22"/>
                <w:szCs w:val="22"/>
              </w:rPr>
            </w:pPr>
            <w:r w:rsidRPr="00FB1552">
              <w:rPr>
                <w:rFonts w:ascii="Arial" w:hAnsi="Arial" w:cs="Arial"/>
                <w:sz w:val="22"/>
                <w:szCs w:val="22"/>
              </w:rPr>
              <w:t>2</w:t>
            </w:r>
          </w:p>
        </w:tc>
      </w:tr>
    </w:tbl>
    <w:p w:rsidR="00ED6871" w:rsidRDefault="00A0143F" w:rsidP="00EF626F"/>
    <w:sectPr w:rsidR="00ED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D1495"/>
    <w:multiLevelType w:val="multilevel"/>
    <w:tmpl w:val="3DCA02E6"/>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52"/>
    <w:rsid w:val="000C4E8E"/>
    <w:rsid w:val="000D49FA"/>
    <w:rsid w:val="00226BF3"/>
    <w:rsid w:val="002814DC"/>
    <w:rsid w:val="00282A7C"/>
    <w:rsid w:val="002A420A"/>
    <w:rsid w:val="002E7A58"/>
    <w:rsid w:val="00333A8C"/>
    <w:rsid w:val="003B1F40"/>
    <w:rsid w:val="004A23D5"/>
    <w:rsid w:val="004A76AD"/>
    <w:rsid w:val="00791B83"/>
    <w:rsid w:val="008E4543"/>
    <w:rsid w:val="00901E4B"/>
    <w:rsid w:val="00940A55"/>
    <w:rsid w:val="00A0143F"/>
    <w:rsid w:val="00A61567"/>
    <w:rsid w:val="00AC5CA1"/>
    <w:rsid w:val="00B84803"/>
    <w:rsid w:val="00C53A63"/>
    <w:rsid w:val="00EF626F"/>
    <w:rsid w:val="00F96A93"/>
    <w:rsid w:val="00FB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0C022-8038-4D4C-A380-019901E7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552"/>
    <w:pPr>
      <w:widowControl w:val="0"/>
      <w:autoSpaceDE w:val="0"/>
      <w:autoSpaceDN w:val="0"/>
      <w:adjustRightInd w:val="0"/>
      <w:spacing w:after="0" w:line="240" w:lineRule="auto"/>
      <w:jc w:val="both"/>
    </w:pPr>
    <w:rPr>
      <w:rFonts w:ascii="Calibri" w:eastAsia="Times New Roman" w:hAnsi="Calibri" w:cs="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B1552"/>
    <w:rPr>
      <w:color w:val="0000FF"/>
      <w:u w:val="single"/>
    </w:rPr>
  </w:style>
  <w:style w:type="paragraph" w:styleId="ListParagraph">
    <w:name w:val="List Paragraph"/>
    <w:basedOn w:val="Normal"/>
    <w:uiPriority w:val="34"/>
    <w:qFormat/>
    <w:rsid w:val="00FB1552"/>
    <w:pPr>
      <w:ind w:left="720"/>
      <w:contextualSpacing/>
    </w:pPr>
  </w:style>
  <w:style w:type="paragraph" w:styleId="BalloonText">
    <w:name w:val="Balloon Text"/>
    <w:basedOn w:val="Normal"/>
    <w:link w:val="BalloonTextChar"/>
    <w:uiPriority w:val="99"/>
    <w:semiHidden/>
    <w:unhideWhenUsed/>
    <w:rsid w:val="00FB15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552"/>
    <w:rPr>
      <w:rFonts w:ascii="Segoe UI" w:eastAsia="Times New Roman" w:hAnsi="Segoe UI" w:cs="Segoe UI"/>
      <w:color w:val="000000"/>
      <w:sz w:val="18"/>
      <w:szCs w:val="18"/>
    </w:rPr>
  </w:style>
  <w:style w:type="character" w:styleId="FollowedHyperlink">
    <w:name w:val="FollowedHyperlink"/>
    <w:basedOn w:val="DefaultParagraphFont"/>
    <w:uiPriority w:val="99"/>
    <w:semiHidden/>
    <w:unhideWhenUsed/>
    <w:rsid w:val="00A615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9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KravitzLab/fed/tree/master/fed-arduino" TargetMode="External"/><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hyperlink" Target="https://github.com/KravitzLab/fed/" TargetMode="External"/><Relationship Id="rId7" Type="http://schemas.openxmlformats.org/officeDocument/2006/relationships/hyperlink" Target="https://github.com/KravitzLab/fed/" TargetMode="External"/><Relationship Id="rId12" Type="http://schemas.openxmlformats.org/officeDocument/2006/relationships/image" Target="media/image5.jpeg"/><Relationship Id="rId17" Type="http://schemas.openxmlformats.org/officeDocument/2006/relationships/hyperlink" Target="https://github.com/KravitzLab/fed/tree/master/fed-arduino" TargetMode="External"/><Relationship Id="rId25" Type="http://schemas.openxmlformats.org/officeDocument/2006/relationships/image" Target="media/image16.jpeg"/><Relationship Id="rId33"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s://www.arduino.cc/en/Main/Software" TargetMode="Externa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hyperlink" Target="https://github.com/KravitzLab/fed/wiki/Build-Instructions" TargetMode="Externa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Katrina (NIH/NIDDK) [F]</dc:creator>
  <cp:keywords/>
  <dc:description/>
  <cp:lastModifiedBy>Nguyen, Katrina (NIH/NIDDK) [F]</cp:lastModifiedBy>
  <cp:revision>18</cp:revision>
  <cp:lastPrinted>2016-06-23T13:47:00Z</cp:lastPrinted>
  <dcterms:created xsi:type="dcterms:W3CDTF">2016-06-23T13:39:00Z</dcterms:created>
  <dcterms:modified xsi:type="dcterms:W3CDTF">2016-07-19T21:01:00Z</dcterms:modified>
</cp:coreProperties>
</file>