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4B83F" w14:textId="703AEE27" w:rsidR="00137409" w:rsidRPr="004A7457" w:rsidRDefault="00FA416B" w:rsidP="00FA416B">
      <w:pPr>
        <w:jc w:val="center"/>
      </w:pPr>
      <w:r w:rsidRPr="004A7457">
        <w:t>Entity</w:t>
      </w:r>
    </w:p>
    <w:p w14:paraId="4E3D05EB" w14:textId="1C400BB8" w:rsidR="004A7457" w:rsidRDefault="004A7457" w:rsidP="00FA416B">
      <w:pPr>
        <w:rPr>
          <w:rFonts w:ascii="Cambria" w:hAnsi="Cambria"/>
          <w:sz w:val="28"/>
          <w:szCs w:val="28"/>
        </w:rPr>
      </w:pPr>
      <w:r>
        <w:rPr>
          <w:rFonts w:ascii="Cambria" w:hAnsi="Cambria"/>
          <w:sz w:val="28"/>
          <w:szCs w:val="28"/>
        </w:rPr>
        <w:t>Entities are like GameObjects in Unity. They make up the contents of the scene. Attaching components to an entity defines their behaviour. The design of entities and their components follows the ECS architectural design pattern.</w:t>
      </w:r>
    </w:p>
    <w:p w14:paraId="10986F14" w14:textId="24398A85" w:rsidR="00FA416B" w:rsidRPr="004A7457" w:rsidRDefault="00FA416B" w:rsidP="00FA416B">
      <w:pPr>
        <w:jc w:val="center"/>
        <w:rPr>
          <w:rFonts w:ascii="Cambria" w:hAnsi="Cambria"/>
          <w:b/>
          <w:bCs/>
          <w:sz w:val="28"/>
          <w:szCs w:val="28"/>
        </w:rPr>
      </w:pPr>
      <w:r w:rsidRPr="004A7457">
        <w:rPr>
          <w:rFonts w:ascii="Cambria" w:hAnsi="Cambria"/>
          <w:b/>
          <w:bCs/>
          <w:sz w:val="28"/>
          <w:szCs w:val="28"/>
        </w:rPr>
        <w:t>Entity Description</w:t>
      </w:r>
    </w:p>
    <w:p w14:paraId="20B9931E" w14:textId="0000401E" w:rsidR="004A7457" w:rsidRPr="004A7457" w:rsidRDefault="004A7457" w:rsidP="00FA416B">
      <w:pPr>
        <w:rPr>
          <w:rFonts w:ascii="Cambria" w:hAnsi="Cambria"/>
          <w:sz w:val="28"/>
          <w:szCs w:val="28"/>
        </w:rPr>
      </w:pPr>
      <w:r>
        <w:rPr>
          <w:rFonts w:ascii="Cambria" w:hAnsi="Cambria"/>
          <w:sz w:val="28"/>
          <w:szCs w:val="28"/>
        </w:rPr>
        <w:t xml:space="preserve">The entity class serves as an interface so you can define different types of entities by making a new </w:t>
      </w:r>
      <w:r>
        <w:rPr>
          <w:rFonts w:ascii="Cambria" w:hAnsi="Cambria"/>
          <w:b/>
          <w:bCs/>
          <w:sz w:val="28"/>
          <w:szCs w:val="28"/>
        </w:rPr>
        <w:t>subclass</w:t>
      </w:r>
      <w:r>
        <w:rPr>
          <w:rFonts w:ascii="Cambria" w:hAnsi="Cambria"/>
          <w:sz w:val="28"/>
          <w:szCs w:val="28"/>
        </w:rPr>
        <w:t xml:space="preserve"> of the entity class. These subclasses entities must exist in the </w:t>
      </w:r>
      <w:r>
        <w:rPr>
          <w:rFonts w:ascii="Cambria" w:hAnsi="Cambria"/>
          <w:b/>
          <w:bCs/>
          <w:sz w:val="28"/>
          <w:szCs w:val="28"/>
        </w:rPr>
        <w:t>sandbox</w:t>
      </w:r>
      <w:r>
        <w:rPr>
          <w:rFonts w:ascii="Cambria" w:hAnsi="Cambria"/>
        </w:rPr>
        <w:t xml:space="preserve"> </w:t>
      </w:r>
      <w:r>
        <w:rPr>
          <w:rFonts w:ascii="Cambria" w:hAnsi="Cambria"/>
          <w:sz w:val="28"/>
          <w:szCs w:val="28"/>
        </w:rPr>
        <w:t xml:space="preserve">project and they allow you to create entities with certain properties and behaviours. However, for an instance of the subclass to be used, they (entity) must be added to the scene otherwise the engine will not process them. Adding an entity to the scene will set the entity’s </w:t>
      </w:r>
      <w:r w:rsidRPr="004A7457">
        <w:rPr>
          <w:rFonts w:ascii="Cambria" w:hAnsi="Cambria"/>
          <w:b/>
          <w:bCs/>
          <w:sz w:val="28"/>
          <w:szCs w:val="28"/>
        </w:rPr>
        <w:t>parent scene</w:t>
      </w:r>
      <w:r>
        <w:rPr>
          <w:rFonts w:ascii="Cambria" w:hAnsi="Cambria"/>
          <w:sz w:val="28"/>
          <w:szCs w:val="28"/>
        </w:rPr>
        <w:t xml:space="preserve"> variable and the entity’s </w:t>
      </w:r>
      <w:r w:rsidRPr="004A7457">
        <w:rPr>
          <w:rFonts w:ascii="Cambria" w:hAnsi="Cambria"/>
          <w:b/>
          <w:bCs/>
          <w:sz w:val="28"/>
          <w:szCs w:val="28"/>
        </w:rPr>
        <w:t>name</w:t>
      </w:r>
      <w:r>
        <w:rPr>
          <w:rFonts w:ascii="Cambria" w:hAnsi="Cambria"/>
          <w:sz w:val="28"/>
          <w:szCs w:val="28"/>
        </w:rPr>
        <w:t xml:space="preserve"> variable. These will be set by the scene’s </w:t>
      </w:r>
      <w:r>
        <w:rPr>
          <w:rFonts w:ascii="Cambria" w:hAnsi="Cambria"/>
          <w:b/>
          <w:bCs/>
          <w:sz w:val="28"/>
          <w:szCs w:val="28"/>
        </w:rPr>
        <w:t>addEntity</w:t>
      </w:r>
      <w:r>
        <w:rPr>
          <w:rFonts w:ascii="Cambria" w:hAnsi="Cambria"/>
          <w:sz w:val="28"/>
          <w:szCs w:val="28"/>
        </w:rPr>
        <w:t xml:space="preserve"> function. The name of the entity in the scene list will be this name at this point in time, although the internal entity name can change, the name in the list will always be the original name.</w:t>
      </w:r>
    </w:p>
    <w:p w14:paraId="6F7ECC12" w14:textId="7CCACA91" w:rsidR="00FA416B" w:rsidRDefault="00FA416B" w:rsidP="00FA416B">
      <w:pPr>
        <w:rPr>
          <w:rFonts w:ascii="Cambria" w:hAnsi="Cambria"/>
          <w:sz w:val="28"/>
          <w:szCs w:val="28"/>
        </w:rPr>
      </w:pPr>
      <w:r>
        <w:rPr>
          <w:rFonts w:ascii="Cambria" w:hAnsi="Cambria"/>
          <w:sz w:val="28"/>
          <w:szCs w:val="28"/>
        </w:rPr>
        <w:t>The subclass has access to functions which it can override from the entity base class, these consist of the user input functions</w:t>
      </w:r>
      <w:r w:rsidR="004A7457">
        <w:rPr>
          <w:rFonts w:ascii="Cambria" w:hAnsi="Cambria"/>
          <w:sz w:val="28"/>
          <w:szCs w:val="28"/>
        </w:rPr>
        <w:t xml:space="preserve">: </w:t>
      </w:r>
      <w:r w:rsidR="004A7457" w:rsidRPr="004A7457">
        <w:rPr>
          <w:rFonts w:ascii="Cambria" w:hAnsi="Cambria"/>
          <w:b/>
          <w:bCs/>
          <w:sz w:val="28"/>
          <w:szCs w:val="28"/>
        </w:rPr>
        <w:t>onWindowResize</w:t>
      </w:r>
      <w:r w:rsidR="004A7457">
        <w:rPr>
          <w:rFonts w:ascii="Cambria" w:hAnsi="Cambria"/>
          <w:sz w:val="28"/>
          <w:szCs w:val="28"/>
        </w:rPr>
        <w:t xml:space="preserve">, </w:t>
      </w:r>
      <w:r w:rsidR="004A7457" w:rsidRPr="004A7457">
        <w:rPr>
          <w:rFonts w:ascii="Cambria" w:hAnsi="Cambria"/>
          <w:b/>
          <w:bCs/>
          <w:sz w:val="28"/>
          <w:szCs w:val="28"/>
        </w:rPr>
        <w:t>onWindowFocus</w:t>
      </w:r>
      <w:r w:rsidR="004A7457">
        <w:rPr>
          <w:rFonts w:ascii="Cambria" w:hAnsi="Cambria"/>
          <w:sz w:val="28"/>
          <w:szCs w:val="28"/>
        </w:rPr>
        <w:t xml:space="preserve">, </w:t>
      </w:r>
      <w:r w:rsidR="004A7457" w:rsidRPr="004A7457">
        <w:rPr>
          <w:rFonts w:ascii="Cambria" w:hAnsi="Cambria"/>
          <w:b/>
          <w:bCs/>
          <w:sz w:val="28"/>
          <w:szCs w:val="28"/>
        </w:rPr>
        <w:t>onWindowLostFocus</w:t>
      </w:r>
      <w:r w:rsidR="004A7457">
        <w:rPr>
          <w:rFonts w:ascii="Cambria" w:hAnsi="Cambria"/>
          <w:sz w:val="28"/>
          <w:szCs w:val="28"/>
        </w:rPr>
        <w:t xml:space="preserve">, </w:t>
      </w:r>
      <w:r w:rsidR="004A7457" w:rsidRPr="004A7457">
        <w:rPr>
          <w:rFonts w:ascii="Cambria" w:hAnsi="Cambria"/>
          <w:b/>
          <w:bCs/>
          <w:sz w:val="28"/>
          <w:szCs w:val="28"/>
        </w:rPr>
        <w:t>onWindowMoved</w:t>
      </w:r>
      <w:r w:rsidR="004A7457">
        <w:rPr>
          <w:rFonts w:ascii="Cambria" w:hAnsi="Cambria"/>
          <w:sz w:val="28"/>
          <w:szCs w:val="28"/>
        </w:rPr>
        <w:t xml:space="preserve">, </w:t>
      </w:r>
      <w:r w:rsidR="004A7457" w:rsidRPr="004A7457">
        <w:rPr>
          <w:rFonts w:ascii="Cambria" w:hAnsi="Cambria"/>
          <w:b/>
          <w:bCs/>
          <w:sz w:val="28"/>
          <w:szCs w:val="28"/>
        </w:rPr>
        <w:t>onKeyPress</w:t>
      </w:r>
      <w:r w:rsidR="004A7457">
        <w:rPr>
          <w:rFonts w:ascii="Cambria" w:hAnsi="Cambria"/>
          <w:sz w:val="28"/>
          <w:szCs w:val="28"/>
        </w:rPr>
        <w:t xml:space="preserve">, </w:t>
      </w:r>
      <w:r w:rsidR="004A7457" w:rsidRPr="004A7457">
        <w:rPr>
          <w:rFonts w:ascii="Cambria" w:hAnsi="Cambria"/>
          <w:b/>
          <w:bCs/>
          <w:sz w:val="28"/>
          <w:szCs w:val="28"/>
        </w:rPr>
        <w:t>onKeyRelease</w:t>
      </w:r>
      <w:r w:rsidR="004A7457">
        <w:rPr>
          <w:rFonts w:ascii="Cambria" w:hAnsi="Cambria"/>
          <w:sz w:val="28"/>
          <w:szCs w:val="28"/>
        </w:rPr>
        <w:t xml:space="preserve">, </w:t>
      </w:r>
      <w:r w:rsidR="004A7457" w:rsidRPr="004A7457">
        <w:rPr>
          <w:rFonts w:ascii="Cambria" w:hAnsi="Cambria"/>
          <w:b/>
          <w:bCs/>
          <w:sz w:val="28"/>
          <w:szCs w:val="28"/>
        </w:rPr>
        <w:t>onMousePress</w:t>
      </w:r>
      <w:r w:rsidR="004A7457">
        <w:rPr>
          <w:rFonts w:ascii="Cambria" w:hAnsi="Cambria"/>
          <w:sz w:val="28"/>
          <w:szCs w:val="28"/>
        </w:rPr>
        <w:t xml:space="preserve">, </w:t>
      </w:r>
      <w:r w:rsidR="004A7457" w:rsidRPr="004A7457">
        <w:rPr>
          <w:rFonts w:ascii="Cambria" w:hAnsi="Cambria"/>
          <w:b/>
          <w:bCs/>
          <w:sz w:val="28"/>
          <w:szCs w:val="28"/>
        </w:rPr>
        <w:t>onMouseRelease</w:t>
      </w:r>
      <w:r w:rsidR="004A7457">
        <w:rPr>
          <w:rFonts w:ascii="Cambria" w:hAnsi="Cambria"/>
          <w:sz w:val="28"/>
          <w:szCs w:val="28"/>
        </w:rPr>
        <w:t xml:space="preserve">, </w:t>
      </w:r>
      <w:r w:rsidR="004A7457" w:rsidRPr="004A7457">
        <w:rPr>
          <w:rFonts w:ascii="Cambria" w:hAnsi="Cambria"/>
          <w:b/>
          <w:bCs/>
          <w:sz w:val="28"/>
          <w:szCs w:val="28"/>
        </w:rPr>
        <w:t>onMouseScrolled</w:t>
      </w:r>
      <w:r w:rsidR="004A7457">
        <w:rPr>
          <w:rFonts w:ascii="Cambria" w:hAnsi="Cambria"/>
          <w:sz w:val="28"/>
          <w:szCs w:val="28"/>
        </w:rPr>
        <w:t xml:space="preserve"> and </w:t>
      </w:r>
      <w:r w:rsidR="004A7457" w:rsidRPr="004A7457">
        <w:rPr>
          <w:rFonts w:ascii="Cambria" w:hAnsi="Cambria"/>
          <w:b/>
          <w:bCs/>
          <w:sz w:val="28"/>
          <w:szCs w:val="28"/>
        </w:rPr>
        <w:t>onMouseMoved</w:t>
      </w:r>
      <w:r w:rsidR="004A7457">
        <w:rPr>
          <w:rFonts w:ascii="Cambria" w:hAnsi="Cambria"/>
          <w:sz w:val="28"/>
          <w:szCs w:val="28"/>
        </w:rPr>
        <w:t>. The</w:t>
      </w:r>
      <w:r>
        <w:rPr>
          <w:rFonts w:ascii="Cambria" w:hAnsi="Cambria"/>
          <w:sz w:val="28"/>
          <w:szCs w:val="28"/>
        </w:rPr>
        <w:t xml:space="preserve"> two types of update functions </w:t>
      </w:r>
      <w:r w:rsidR="004A7457">
        <w:rPr>
          <w:rFonts w:ascii="Cambria" w:hAnsi="Cambria"/>
          <w:sz w:val="28"/>
          <w:szCs w:val="28"/>
        </w:rPr>
        <w:t>(</w:t>
      </w:r>
      <w:r w:rsidR="004A7457" w:rsidRPr="004A7457">
        <w:rPr>
          <w:rFonts w:ascii="Cambria" w:hAnsi="Cambria"/>
          <w:b/>
          <w:bCs/>
          <w:sz w:val="28"/>
          <w:szCs w:val="28"/>
        </w:rPr>
        <w:t>preUpdate</w:t>
      </w:r>
      <w:r w:rsidR="004A7457">
        <w:rPr>
          <w:rFonts w:ascii="Cambria" w:hAnsi="Cambria"/>
          <w:sz w:val="28"/>
          <w:szCs w:val="28"/>
        </w:rPr>
        <w:t xml:space="preserve"> and </w:t>
      </w:r>
      <w:r w:rsidR="004A7457" w:rsidRPr="004A7457">
        <w:rPr>
          <w:rFonts w:ascii="Cambria" w:hAnsi="Cambria"/>
          <w:b/>
          <w:bCs/>
          <w:sz w:val="28"/>
          <w:szCs w:val="28"/>
        </w:rPr>
        <w:t>postUpdate</w:t>
      </w:r>
      <w:r w:rsidR="004A7457">
        <w:rPr>
          <w:rFonts w:ascii="Cambria" w:hAnsi="Cambria"/>
          <w:sz w:val="28"/>
          <w:szCs w:val="28"/>
        </w:rPr>
        <w:t xml:space="preserve">) </w:t>
      </w:r>
      <w:r>
        <w:rPr>
          <w:rFonts w:ascii="Cambria" w:hAnsi="Cambria"/>
          <w:sz w:val="28"/>
          <w:szCs w:val="28"/>
        </w:rPr>
        <w:t xml:space="preserve">and finally a render function </w:t>
      </w:r>
      <w:r w:rsidR="004A7457">
        <w:rPr>
          <w:rFonts w:ascii="Cambria" w:hAnsi="Cambria"/>
          <w:sz w:val="28"/>
          <w:szCs w:val="28"/>
        </w:rPr>
        <w:t>(</w:t>
      </w:r>
      <w:r w:rsidR="004A7457" w:rsidRPr="004A7457">
        <w:rPr>
          <w:rFonts w:ascii="Cambria" w:hAnsi="Cambria"/>
          <w:b/>
          <w:bCs/>
          <w:sz w:val="28"/>
          <w:szCs w:val="28"/>
        </w:rPr>
        <w:t>onRender</w:t>
      </w:r>
      <w:r w:rsidR="004A7457">
        <w:rPr>
          <w:rFonts w:ascii="Cambria" w:hAnsi="Cambria"/>
          <w:sz w:val="28"/>
          <w:szCs w:val="28"/>
        </w:rPr>
        <w:t xml:space="preserve">) </w:t>
      </w:r>
      <w:r>
        <w:rPr>
          <w:rFonts w:ascii="Cambria" w:hAnsi="Cambria"/>
          <w:sz w:val="28"/>
          <w:szCs w:val="28"/>
        </w:rPr>
        <w:t xml:space="preserve">so the subclass can define </w:t>
      </w:r>
      <w:r w:rsidRPr="00FA416B">
        <w:rPr>
          <w:rFonts w:ascii="Cambria" w:hAnsi="Cambria"/>
          <w:i/>
          <w:iCs/>
          <w:sz w:val="28"/>
          <w:szCs w:val="28"/>
        </w:rPr>
        <w:t>how</w:t>
      </w:r>
      <w:r>
        <w:rPr>
          <w:rFonts w:ascii="Cambria" w:hAnsi="Cambria"/>
          <w:sz w:val="28"/>
          <w:szCs w:val="28"/>
        </w:rPr>
        <w:t xml:space="preserve"> to render this entity.</w:t>
      </w:r>
    </w:p>
    <w:p w14:paraId="0158D7CB" w14:textId="1124B429" w:rsidR="00FB5304" w:rsidRDefault="00FB5304" w:rsidP="00FA416B">
      <w:pPr>
        <w:rPr>
          <w:rFonts w:ascii="Cambria" w:hAnsi="Cambria"/>
          <w:sz w:val="28"/>
          <w:szCs w:val="28"/>
        </w:rPr>
      </w:pPr>
      <w:r>
        <w:rPr>
          <w:rFonts w:ascii="Cambria" w:hAnsi="Cambria"/>
          <w:sz w:val="28"/>
          <w:szCs w:val="28"/>
        </w:rPr>
        <w:t xml:space="preserve">Entities </w:t>
      </w:r>
      <w:r w:rsidR="004A7457">
        <w:rPr>
          <w:rFonts w:ascii="Cambria" w:hAnsi="Cambria"/>
          <w:sz w:val="28"/>
          <w:szCs w:val="28"/>
        </w:rPr>
        <w:t xml:space="preserve">inherit the destroyable class so they </w:t>
      </w:r>
      <w:r>
        <w:rPr>
          <w:rFonts w:ascii="Cambria" w:hAnsi="Cambria"/>
          <w:sz w:val="28"/>
          <w:szCs w:val="28"/>
        </w:rPr>
        <w:t xml:space="preserve">can be deleted by scheduling for their deletion through the </w:t>
      </w:r>
      <w:r w:rsidR="004A7457">
        <w:rPr>
          <w:rFonts w:ascii="Cambria" w:hAnsi="Cambria"/>
          <w:b/>
          <w:bCs/>
          <w:sz w:val="28"/>
          <w:szCs w:val="28"/>
        </w:rPr>
        <w:t>destroy</w:t>
      </w:r>
      <w:r>
        <w:rPr>
          <w:rFonts w:ascii="Cambria" w:hAnsi="Cambria"/>
          <w:sz w:val="28"/>
          <w:szCs w:val="28"/>
        </w:rPr>
        <w:t xml:space="preserve"> function which will delete the entity </w:t>
      </w:r>
      <w:r w:rsidR="004A7457">
        <w:rPr>
          <w:rFonts w:ascii="Cambria" w:hAnsi="Cambria"/>
          <w:sz w:val="28"/>
          <w:szCs w:val="28"/>
        </w:rPr>
        <w:t>when the scene is next updated.</w:t>
      </w:r>
      <w:r>
        <w:rPr>
          <w:rFonts w:ascii="Cambria" w:hAnsi="Cambria"/>
          <w:sz w:val="28"/>
          <w:szCs w:val="28"/>
        </w:rPr>
        <w:t xml:space="preserve"> </w:t>
      </w:r>
    </w:p>
    <w:p w14:paraId="32B874DD" w14:textId="4820559F" w:rsidR="00FA416B" w:rsidRDefault="00FA416B" w:rsidP="00FA416B">
      <w:pPr>
        <w:jc w:val="center"/>
        <w:rPr>
          <w:rFonts w:ascii="Cambria" w:hAnsi="Cambria"/>
          <w:sz w:val="28"/>
          <w:szCs w:val="28"/>
        </w:rPr>
      </w:pPr>
      <w:r w:rsidRPr="00BA580A">
        <w:rPr>
          <w:rFonts w:ascii="Cambria" w:hAnsi="Cambria"/>
          <w:b/>
          <w:bCs/>
          <w:sz w:val="28"/>
          <w:szCs w:val="28"/>
        </w:rPr>
        <w:t>Layers</w:t>
      </w:r>
    </w:p>
    <w:p w14:paraId="22694DC2" w14:textId="25138716" w:rsidR="00FA416B" w:rsidRPr="00C3235E" w:rsidRDefault="00FA416B" w:rsidP="00FA416B">
      <w:pPr>
        <w:rPr>
          <w:rFonts w:ascii="Cambria" w:hAnsi="Cambria"/>
          <w:sz w:val="28"/>
          <w:szCs w:val="28"/>
        </w:rPr>
      </w:pPr>
      <w:r>
        <w:rPr>
          <w:rFonts w:ascii="Cambria" w:hAnsi="Cambria"/>
          <w:sz w:val="28"/>
          <w:szCs w:val="28"/>
        </w:rPr>
        <w:t>Additionally, an entity must belong to a layer</w:t>
      </w:r>
      <w:r w:rsidR="00580D92">
        <w:rPr>
          <w:rFonts w:ascii="Cambria" w:hAnsi="Cambria"/>
          <w:sz w:val="28"/>
          <w:szCs w:val="28"/>
        </w:rPr>
        <w:t xml:space="preserve"> otherwise it will not be rendered</w:t>
      </w:r>
      <w:r>
        <w:rPr>
          <w:rFonts w:ascii="Cambria" w:hAnsi="Cambria"/>
          <w:sz w:val="28"/>
          <w:szCs w:val="28"/>
        </w:rPr>
        <w:t xml:space="preserve">, each Scene has a layer </w:t>
      </w:r>
      <w:r w:rsidR="00580D92">
        <w:rPr>
          <w:rFonts w:ascii="Cambria" w:hAnsi="Cambria"/>
          <w:sz w:val="28"/>
          <w:szCs w:val="28"/>
        </w:rPr>
        <w:t>manager,</w:t>
      </w:r>
      <w:r>
        <w:rPr>
          <w:rFonts w:ascii="Cambria" w:hAnsi="Cambria"/>
          <w:sz w:val="28"/>
          <w:szCs w:val="28"/>
        </w:rPr>
        <w:t xml:space="preserve"> and the entity can set its layer through the entity’s </w:t>
      </w:r>
      <w:r w:rsidRPr="00FA416B">
        <w:rPr>
          <w:rFonts w:ascii="Cambria" w:hAnsi="Cambria"/>
          <w:b/>
          <w:bCs/>
          <w:sz w:val="28"/>
          <w:szCs w:val="28"/>
        </w:rPr>
        <w:t xml:space="preserve">setLayer </w:t>
      </w:r>
      <w:r>
        <w:rPr>
          <w:rFonts w:ascii="Cambria" w:hAnsi="Cambria"/>
          <w:sz w:val="28"/>
          <w:szCs w:val="28"/>
        </w:rPr>
        <w:t>function and the layer can be retrieved by accessing the Layer Manager through the scene class you are adding the entity to.</w:t>
      </w:r>
      <w:r w:rsidR="00580D92">
        <w:rPr>
          <w:rFonts w:ascii="Cambria" w:hAnsi="Cambria"/>
          <w:sz w:val="28"/>
          <w:szCs w:val="28"/>
        </w:rPr>
        <w:t xml:space="preserve"> Entity -&gt; Parent Scene -&gt; LayerManager.</w:t>
      </w:r>
      <w:r w:rsidR="00C3235E">
        <w:rPr>
          <w:rFonts w:ascii="Cambria" w:hAnsi="Cambria"/>
          <w:sz w:val="28"/>
          <w:szCs w:val="28"/>
        </w:rPr>
        <w:t xml:space="preserve"> Layer will only be set if it </w:t>
      </w:r>
      <w:r w:rsidR="00C3235E">
        <w:rPr>
          <w:rFonts w:ascii="Cambria" w:hAnsi="Cambria"/>
          <w:sz w:val="28"/>
          <w:szCs w:val="28"/>
        </w:rPr>
        <w:lastRenderedPageBreak/>
        <w:t>exists in the entity parent scene. So set the layer</w:t>
      </w:r>
      <w:r w:rsidR="00C3235E">
        <w:rPr>
          <w:rFonts w:ascii="Cambria" w:hAnsi="Cambria"/>
          <w:b/>
          <w:bCs/>
          <w:sz w:val="28"/>
          <w:szCs w:val="28"/>
        </w:rPr>
        <w:t xml:space="preserve"> after</w:t>
      </w:r>
      <w:r w:rsidR="00C3235E">
        <w:rPr>
          <w:rFonts w:ascii="Cambria" w:hAnsi="Cambria"/>
          <w:sz w:val="28"/>
          <w:szCs w:val="28"/>
        </w:rPr>
        <w:t xml:space="preserve"> adding the entity to the scene.</w:t>
      </w:r>
    </w:p>
    <w:p w14:paraId="0BC6F315" w14:textId="573A48BC" w:rsidR="00FA416B" w:rsidRPr="00AD6135" w:rsidRDefault="00FA416B" w:rsidP="00FA416B">
      <w:pPr>
        <w:jc w:val="center"/>
        <w:rPr>
          <w:rFonts w:ascii="Cambria" w:hAnsi="Cambria"/>
          <w:b/>
          <w:bCs/>
          <w:sz w:val="28"/>
          <w:szCs w:val="28"/>
        </w:rPr>
      </w:pPr>
      <w:r w:rsidRPr="00AD6135">
        <w:rPr>
          <w:rFonts w:ascii="Cambria" w:hAnsi="Cambria"/>
          <w:b/>
          <w:bCs/>
          <w:sz w:val="28"/>
          <w:szCs w:val="28"/>
        </w:rPr>
        <w:t>Defining the characteristics of an Entity</w:t>
      </w:r>
    </w:p>
    <w:p w14:paraId="19B421F5" w14:textId="33430910" w:rsidR="00CF61E8" w:rsidRDefault="00FA416B" w:rsidP="00303227">
      <w:pPr>
        <w:rPr>
          <w:rFonts w:ascii="Cambria" w:hAnsi="Cambria"/>
          <w:sz w:val="28"/>
          <w:szCs w:val="28"/>
        </w:rPr>
      </w:pPr>
      <w:r>
        <w:rPr>
          <w:rFonts w:ascii="Cambria" w:hAnsi="Cambria"/>
          <w:sz w:val="28"/>
          <w:szCs w:val="28"/>
        </w:rPr>
        <w:t>You can attach and detach components to the entity to begin defining the characteristics of the entity. See the component document</w:t>
      </w:r>
      <w:r w:rsidR="00AD6135">
        <w:rPr>
          <w:rFonts w:ascii="Cambria" w:hAnsi="Cambria"/>
          <w:sz w:val="28"/>
          <w:szCs w:val="28"/>
        </w:rPr>
        <w:t>ation</w:t>
      </w:r>
      <w:r>
        <w:rPr>
          <w:rFonts w:ascii="Cambria" w:hAnsi="Cambria"/>
          <w:sz w:val="28"/>
          <w:szCs w:val="28"/>
        </w:rPr>
        <w:t xml:space="preserve"> for the different types and descriptions.</w:t>
      </w:r>
    </w:p>
    <w:p w14:paraId="3C4E0FD4" w14:textId="3EE2B12F" w:rsidR="00E76E1A" w:rsidRPr="00303227" w:rsidRDefault="00E76E1A" w:rsidP="00E76E1A">
      <w:pPr>
        <w:jc w:val="center"/>
        <w:rPr>
          <w:rFonts w:ascii="Cambria" w:hAnsi="Cambria"/>
          <w:b/>
          <w:bCs/>
          <w:sz w:val="28"/>
          <w:szCs w:val="28"/>
        </w:rPr>
      </w:pPr>
      <w:r w:rsidRPr="00303227">
        <w:rPr>
          <w:rFonts w:ascii="Cambria" w:hAnsi="Cambria"/>
          <w:b/>
          <w:bCs/>
          <w:sz w:val="28"/>
          <w:szCs w:val="28"/>
        </w:rPr>
        <w:t>Scene Loader</w:t>
      </w:r>
    </w:p>
    <w:p w14:paraId="3EF265EA" w14:textId="331C6BCF" w:rsidR="00E76E1A" w:rsidRDefault="00E76E1A" w:rsidP="00E76E1A">
      <w:pPr>
        <w:rPr>
          <w:rFonts w:ascii="Cambria" w:hAnsi="Cambria"/>
          <w:sz w:val="28"/>
          <w:szCs w:val="28"/>
        </w:rPr>
      </w:pPr>
      <w:r>
        <w:rPr>
          <w:rFonts w:ascii="Cambria" w:hAnsi="Cambria"/>
          <w:sz w:val="28"/>
          <w:szCs w:val="28"/>
        </w:rPr>
        <w:t xml:space="preserve">While entities can be created at runtime through classes, entities can also be loaded from file when the scene is loaded. The entities.json file in the scene folder allows you to define entities for that scene, the data being stored in JSON format. Any new entity subclasses must be defined in the scene loader class for the loader to load </w:t>
      </w:r>
      <w:r w:rsidR="004E2B25">
        <w:rPr>
          <w:rFonts w:ascii="Cambria" w:hAnsi="Cambria"/>
          <w:sz w:val="28"/>
          <w:szCs w:val="28"/>
        </w:rPr>
        <w:t xml:space="preserve">the </w:t>
      </w:r>
      <w:r>
        <w:rPr>
          <w:rFonts w:ascii="Cambria" w:hAnsi="Cambria"/>
          <w:sz w:val="28"/>
          <w:szCs w:val="28"/>
        </w:rPr>
        <w:t>new type</w:t>
      </w:r>
      <w:r w:rsidR="004E2B25">
        <w:rPr>
          <w:rFonts w:ascii="Cambria" w:hAnsi="Cambria"/>
          <w:sz w:val="28"/>
          <w:szCs w:val="28"/>
        </w:rPr>
        <w:t xml:space="preserve"> by converting the string literal type to the runtime class type</w:t>
      </w:r>
      <w:r>
        <w:rPr>
          <w:rFonts w:ascii="Cambria" w:hAnsi="Cambria"/>
          <w:sz w:val="28"/>
          <w:szCs w:val="28"/>
        </w:rPr>
        <w:t>.</w:t>
      </w:r>
    </w:p>
    <w:p w14:paraId="644C0B92" w14:textId="3C4FA7D3" w:rsidR="00E76E1A" w:rsidRDefault="00E76E1A" w:rsidP="00E76E1A">
      <w:pPr>
        <w:jc w:val="center"/>
        <w:rPr>
          <w:rFonts w:ascii="Cambria" w:hAnsi="Cambria"/>
          <w:b/>
          <w:bCs/>
          <w:sz w:val="28"/>
          <w:szCs w:val="28"/>
        </w:rPr>
      </w:pPr>
      <w:r>
        <w:rPr>
          <w:rFonts w:ascii="Cambria" w:hAnsi="Cambria"/>
          <w:b/>
          <w:bCs/>
          <w:sz w:val="28"/>
          <w:szCs w:val="28"/>
        </w:rPr>
        <w:t>Creating New Entity Type Instructions</w:t>
      </w:r>
    </w:p>
    <w:p w14:paraId="56E62237" w14:textId="60E9E247" w:rsidR="00E76E1A" w:rsidRDefault="00E76E1A" w:rsidP="00E76E1A">
      <w:pPr>
        <w:pStyle w:val="ListParagraph"/>
        <w:numPr>
          <w:ilvl w:val="0"/>
          <w:numId w:val="1"/>
        </w:numPr>
        <w:rPr>
          <w:rFonts w:ascii="Cambria" w:hAnsi="Cambria"/>
          <w:sz w:val="28"/>
          <w:szCs w:val="28"/>
        </w:rPr>
      </w:pPr>
      <w:r w:rsidRPr="7BE78C4D">
        <w:rPr>
          <w:rFonts w:ascii="Cambria" w:hAnsi="Cambria"/>
          <w:sz w:val="28"/>
          <w:szCs w:val="28"/>
        </w:rPr>
        <w:t xml:space="preserve">Create new subclass </w:t>
      </w:r>
      <w:r w:rsidR="3F08FFEC" w:rsidRPr="7BE78C4D">
        <w:rPr>
          <w:rFonts w:ascii="Cambria" w:hAnsi="Cambria"/>
          <w:sz w:val="28"/>
          <w:szCs w:val="28"/>
        </w:rPr>
        <w:t xml:space="preserve">in sandbox project </w:t>
      </w:r>
      <w:r w:rsidRPr="7BE78C4D">
        <w:rPr>
          <w:rFonts w:ascii="Cambria" w:hAnsi="Cambria"/>
          <w:sz w:val="28"/>
          <w:szCs w:val="28"/>
        </w:rPr>
        <w:t>which inherits from Entity</w:t>
      </w:r>
    </w:p>
    <w:p w14:paraId="3945E320" w14:textId="66A49A35" w:rsidR="00E76E1A" w:rsidRDefault="00E76E1A" w:rsidP="00E76E1A">
      <w:pPr>
        <w:pStyle w:val="ListParagraph"/>
        <w:numPr>
          <w:ilvl w:val="0"/>
          <w:numId w:val="1"/>
        </w:numPr>
        <w:rPr>
          <w:rFonts w:ascii="Cambria" w:hAnsi="Cambria"/>
          <w:sz w:val="28"/>
          <w:szCs w:val="28"/>
        </w:rPr>
      </w:pPr>
      <w:r>
        <w:rPr>
          <w:rFonts w:ascii="Cambria" w:hAnsi="Cambria"/>
          <w:sz w:val="28"/>
          <w:szCs w:val="28"/>
        </w:rPr>
        <w:t>Override (but not required) the following functions:</w:t>
      </w:r>
    </w:p>
    <w:p w14:paraId="33A5A68B" w14:textId="77777777" w:rsidR="00E76E1A" w:rsidRPr="00E76E1A" w:rsidRDefault="00E76E1A" w:rsidP="00E76E1A">
      <w:pPr>
        <w:autoSpaceDE w:val="0"/>
        <w:autoSpaceDN w:val="0"/>
        <w:adjustRightInd w:val="0"/>
        <w:spacing w:after="0" w:line="240" w:lineRule="auto"/>
        <w:jc w:val="center"/>
        <w:rPr>
          <w:rFonts w:ascii="Consolas" w:hAnsi="Consolas" w:cs="Consolas"/>
          <w:color w:val="0000FF"/>
          <w:sz w:val="19"/>
          <w:szCs w:val="19"/>
        </w:rPr>
      </w:pPr>
      <w:r w:rsidRPr="00E76E1A">
        <w:rPr>
          <w:rFonts w:ascii="Consolas" w:hAnsi="Consolas" w:cs="Consolas"/>
          <w:color w:val="000000"/>
          <w:sz w:val="19"/>
          <w:szCs w:val="19"/>
        </w:rPr>
        <w:t>onPreUpdate</w:t>
      </w:r>
    </w:p>
    <w:p w14:paraId="74F2EE19" w14:textId="0E14CCDD" w:rsidR="00E76E1A" w:rsidRPr="00E76E1A" w:rsidRDefault="00E76E1A" w:rsidP="00E76E1A">
      <w:pPr>
        <w:autoSpaceDE w:val="0"/>
        <w:autoSpaceDN w:val="0"/>
        <w:adjustRightInd w:val="0"/>
        <w:spacing w:after="0" w:line="240" w:lineRule="auto"/>
        <w:jc w:val="center"/>
        <w:rPr>
          <w:rFonts w:ascii="Consolas" w:hAnsi="Consolas" w:cs="Consolas"/>
          <w:color w:val="0000FF"/>
          <w:sz w:val="19"/>
          <w:szCs w:val="19"/>
        </w:rPr>
      </w:pPr>
      <w:r w:rsidRPr="00E76E1A">
        <w:rPr>
          <w:rFonts w:ascii="Consolas" w:hAnsi="Consolas" w:cs="Consolas"/>
          <w:color w:val="000000"/>
          <w:sz w:val="19"/>
          <w:szCs w:val="19"/>
        </w:rPr>
        <w:t>onPostUpdat</w:t>
      </w:r>
      <w:r>
        <w:rPr>
          <w:rFonts w:ascii="Consolas" w:hAnsi="Consolas" w:cs="Consolas"/>
          <w:color w:val="000000"/>
          <w:sz w:val="19"/>
          <w:szCs w:val="19"/>
        </w:rPr>
        <w:t>e</w:t>
      </w:r>
    </w:p>
    <w:p w14:paraId="26A5197D" w14:textId="53A578B6"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onWindowResiz</w:t>
      </w:r>
      <w:r>
        <w:rPr>
          <w:rFonts w:ascii="Consolas" w:hAnsi="Consolas" w:cs="Consolas"/>
          <w:color w:val="000000"/>
          <w:sz w:val="19"/>
          <w:szCs w:val="19"/>
        </w:rPr>
        <w:t>e</w:t>
      </w:r>
    </w:p>
    <w:p w14:paraId="26CF932C" w14:textId="77777777"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onWindowFocus</w:t>
      </w:r>
    </w:p>
    <w:p w14:paraId="044DD2C2" w14:textId="77777777" w:rsidR="00E76E1A" w:rsidRPr="00E76E1A" w:rsidRDefault="00E76E1A" w:rsidP="00E76E1A">
      <w:pPr>
        <w:autoSpaceDE w:val="0"/>
        <w:autoSpaceDN w:val="0"/>
        <w:adjustRightInd w:val="0"/>
        <w:spacing w:after="0" w:line="240" w:lineRule="auto"/>
        <w:jc w:val="center"/>
        <w:rPr>
          <w:rFonts w:ascii="Consolas" w:hAnsi="Consolas" w:cs="Consolas"/>
          <w:color w:val="000000"/>
          <w:sz w:val="19"/>
          <w:szCs w:val="19"/>
        </w:rPr>
      </w:pPr>
      <w:r w:rsidRPr="00E76E1A">
        <w:rPr>
          <w:rFonts w:ascii="Consolas" w:hAnsi="Consolas" w:cs="Consolas"/>
          <w:color w:val="000000"/>
          <w:sz w:val="19"/>
          <w:szCs w:val="19"/>
        </w:rPr>
        <w:t>onWindowLostFocus</w:t>
      </w:r>
    </w:p>
    <w:p w14:paraId="389B12CD" w14:textId="77777777"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onWindowMoved</w:t>
      </w:r>
    </w:p>
    <w:p w14:paraId="302D1066" w14:textId="77777777"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onKeyPress</w:t>
      </w:r>
    </w:p>
    <w:p w14:paraId="4BDAEF4C" w14:textId="77777777"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onKeyRelease</w:t>
      </w:r>
    </w:p>
    <w:p w14:paraId="291B1313" w14:textId="77777777"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onMousePress</w:t>
      </w:r>
    </w:p>
    <w:p w14:paraId="0EB778ED" w14:textId="4F03FF98"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onMouseReleas</w:t>
      </w:r>
      <w:r>
        <w:rPr>
          <w:rFonts w:ascii="Consolas" w:hAnsi="Consolas" w:cs="Consolas"/>
          <w:color w:val="000000"/>
          <w:sz w:val="19"/>
          <w:szCs w:val="19"/>
        </w:rPr>
        <w:t>e</w:t>
      </w:r>
    </w:p>
    <w:p w14:paraId="2FA6D857" w14:textId="77777777"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onMouseScrolled</w:t>
      </w:r>
    </w:p>
    <w:p w14:paraId="2EC65CF2" w14:textId="77777777" w:rsidR="00E76E1A" w:rsidRPr="00E76E1A" w:rsidRDefault="00E76E1A" w:rsidP="00E76E1A">
      <w:pPr>
        <w:autoSpaceDE w:val="0"/>
        <w:autoSpaceDN w:val="0"/>
        <w:adjustRightInd w:val="0"/>
        <w:spacing w:after="0" w:line="240" w:lineRule="auto"/>
        <w:jc w:val="center"/>
        <w:rPr>
          <w:rFonts w:ascii="Consolas" w:hAnsi="Consolas" w:cs="Consolas"/>
          <w:color w:val="2B91AF"/>
          <w:sz w:val="19"/>
          <w:szCs w:val="19"/>
        </w:rPr>
      </w:pPr>
      <w:r w:rsidRPr="00E76E1A">
        <w:rPr>
          <w:rFonts w:ascii="Consolas" w:hAnsi="Consolas" w:cs="Consolas"/>
          <w:color w:val="000000"/>
          <w:sz w:val="19"/>
          <w:szCs w:val="19"/>
        </w:rPr>
        <w:t>onMouseMoved</w:t>
      </w:r>
    </w:p>
    <w:p w14:paraId="53BCD166" w14:textId="25C6B89F" w:rsidR="00E76E1A" w:rsidRPr="00E76E1A" w:rsidRDefault="00E76E1A" w:rsidP="00E76E1A">
      <w:pPr>
        <w:jc w:val="center"/>
        <w:rPr>
          <w:rFonts w:ascii="Consolas" w:hAnsi="Consolas" w:cs="Consolas"/>
          <w:color w:val="000000"/>
          <w:sz w:val="19"/>
          <w:szCs w:val="19"/>
        </w:rPr>
      </w:pPr>
      <w:r w:rsidRPr="00E76E1A">
        <w:rPr>
          <w:rFonts w:ascii="Consolas" w:hAnsi="Consolas" w:cs="Consolas"/>
          <w:color w:val="000000"/>
          <w:sz w:val="19"/>
          <w:szCs w:val="19"/>
        </w:rPr>
        <w:t>onRender</w:t>
      </w:r>
    </w:p>
    <w:p w14:paraId="112BFC2F" w14:textId="77777777" w:rsidR="003858C0" w:rsidRDefault="00E76E1A" w:rsidP="003858C0">
      <w:pPr>
        <w:pStyle w:val="ListParagraph"/>
        <w:numPr>
          <w:ilvl w:val="0"/>
          <w:numId w:val="1"/>
        </w:numPr>
        <w:rPr>
          <w:rFonts w:ascii="Cambria" w:hAnsi="Cambria"/>
          <w:sz w:val="28"/>
          <w:szCs w:val="28"/>
        </w:rPr>
      </w:pPr>
      <w:r>
        <w:rPr>
          <w:rFonts w:ascii="Cambria" w:hAnsi="Cambria"/>
          <w:sz w:val="28"/>
          <w:szCs w:val="28"/>
        </w:rPr>
        <w:t>Modify scene loader</w:t>
      </w:r>
      <w:r w:rsidR="003858C0">
        <w:rPr>
          <w:rFonts w:ascii="Cambria" w:hAnsi="Cambria"/>
          <w:sz w:val="28"/>
          <w:szCs w:val="28"/>
        </w:rPr>
        <w:t xml:space="preserve">’s </w:t>
      </w:r>
      <w:r w:rsidR="003858C0">
        <w:rPr>
          <w:rFonts w:ascii="Cambria" w:hAnsi="Cambria"/>
          <w:b/>
          <w:bCs/>
          <w:sz w:val="28"/>
          <w:szCs w:val="28"/>
        </w:rPr>
        <w:t>createNewEntity</w:t>
      </w:r>
      <w:r w:rsidR="003858C0">
        <w:rPr>
          <w:rFonts w:ascii="Cambria" w:hAnsi="Cambria"/>
          <w:sz w:val="28"/>
          <w:szCs w:val="28"/>
        </w:rPr>
        <w:t xml:space="preserve"> function</w:t>
      </w:r>
      <w:r>
        <w:rPr>
          <w:rFonts w:ascii="Cambria" w:hAnsi="Cambria"/>
          <w:sz w:val="28"/>
          <w:szCs w:val="28"/>
        </w:rPr>
        <w:t xml:space="preserve"> so it can load the new entity </w:t>
      </w:r>
      <w:r w:rsidR="003858C0">
        <w:rPr>
          <w:rFonts w:ascii="Cambria" w:hAnsi="Cambria"/>
          <w:sz w:val="28"/>
          <w:szCs w:val="28"/>
        </w:rPr>
        <w:t>sub</w:t>
      </w:r>
      <w:r>
        <w:rPr>
          <w:rFonts w:ascii="Cambria" w:hAnsi="Cambria"/>
          <w:sz w:val="28"/>
          <w:szCs w:val="28"/>
        </w:rPr>
        <w:t>type from file</w:t>
      </w:r>
      <w:r w:rsidR="003858C0">
        <w:rPr>
          <w:rFonts w:ascii="Cambria" w:hAnsi="Cambria"/>
          <w:sz w:val="28"/>
          <w:szCs w:val="28"/>
        </w:rPr>
        <w:t xml:space="preserve"> &amp; add </w:t>
      </w:r>
      <w:r w:rsidR="003858C0">
        <w:rPr>
          <w:rFonts w:ascii="Cambria" w:hAnsi="Cambria"/>
          <w:b/>
          <w:bCs/>
          <w:sz w:val="28"/>
          <w:szCs w:val="28"/>
        </w:rPr>
        <w:t>include</w:t>
      </w:r>
      <w:r w:rsidR="003858C0">
        <w:rPr>
          <w:rFonts w:ascii="Cambria" w:hAnsi="Cambria"/>
          <w:sz w:val="28"/>
          <w:szCs w:val="28"/>
        </w:rPr>
        <w:t xml:space="preserve"> to sceneLoader.cpp</w:t>
      </w:r>
    </w:p>
    <w:p w14:paraId="39576E5E" w14:textId="0965604C" w:rsidR="00E76E1A" w:rsidRPr="003858C0" w:rsidRDefault="00E76E1A" w:rsidP="003858C0">
      <w:pPr>
        <w:pStyle w:val="ListParagraph"/>
        <w:numPr>
          <w:ilvl w:val="0"/>
          <w:numId w:val="1"/>
        </w:numPr>
        <w:rPr>
          <w:rFonts w:ascii="Cambria" w:hAnsi="Cambria"/>
          <w:sz w:val="28"/>
          <w:szCs w:val="28"/>
        </w:rPr>
      </w:pPr>
      <w:r w:rsidRPr="003858C0">
        <w:rPr>
          <w:rFonts w:ascii="Cambria" w:hAnsi="Cambria"/>
          <w:sz w:val="28"/>
          <w:szCs w:val="28"/>
        </w:rPr>
        <w:t>Add entity to the scene (unless loading from file as loader will do that for you)</w:t>
      </w:r>
    </w:p>
    <w:p w14:paraId="28D74F50" w14:textId="5F764FDE" w:rsidR="00FD647B" w:rsidRDefault="00FD647B" w:rsidP="00E76E1A">
      <w:pPr>
        <w:pStyle w:val="ListParagraph"/>
        <w:numPr>
          <w:ilvl w:val="0"/>
          <w:numId w:val="1"/>
        </w:numPr>
        <w:rPr>
          <w:rFonts w:ascii="Cambria" w:hAnsi="Cambria"/>
          <w:sz w:val="28"/>
          <w:szCs w:val="28"/>
        </w:rPr>
      </w:pPr>
      <w:r>
        <w:rPr>
          <w:rFonts w:ascii="Cambria" w:hAnsi="Cambria"/>
          <w:sz w:val="28"/>
          <w:szCs w:val="28"/>
        </w:rPr>
        <w:t>Add the layer in which the entity belongs on (unless loading from file as loader will do that for you)</w:t>
      </w:r>
    </w:p>
    <w:p w14:paraId="58E2EBB6" w14:textId="474C6436" w:rsidR="003858C0" w:rsidRPr="00E76E1A" w:rsidRDefault="003858C0" w:rsidP="00E76E1A">
      <w:pPr>
        <w:pStyle w:val="ListParagraph"/>
        <w:numPr>
          <w:ilvl w:val="0"/>
          <w:numId w:val="1"/>
        </w:numPr>
        <w:rPr>
          <w:rFonts w:ascii="Cambria" w:hAnsi="Cambria"/>
          <w:sz w:val="28"/>
          <w:szCs w:val="28"/>
        </w:rPr>
      </w:pPr>
      <w:r>
        <w:rPr>
          <w:rFonts w:ascii="Cambria" w:hAnsi="Cambria"/>
          <w:sz w:val="28"/>
          <w:szCs w:val="28"/>
        </w:rPr>
        <w:t>Attach components to the entity</w:t>
      </w:r>
    </w:p>
    <w:sectPr w:rsidR="003858C0" w:rsidRPr="00E7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0736D"/>
    <w:multiLevelType w:val="hybridMultilevel"/>
    <w:tmpl w:val="B7F81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BA170F"/>
    <w:multiLevelType w:val="hybridMultilevel"/>
    <w:tmpl w:val="8A5C71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6B"/>
    <w:rsid w:val="00137409"/>
    <w:rsid w:val="00303227"/>
    <w:rsid w:val="00315BB0"/>
    <w:rsid w:val="003858C0"/>
    <w:rsid w:val="004A7457"/>
    <w:rsid w:val="004E2B25"/>
    <w:rsid w:val="00580D92"/>
    <w:rsid w:val="005A5841"/>
    <w:rsid w:val="0099380D"/>
    <w:rsid w:val="00AD6135"/>
    <w:rsid w:val="00BA580A"/>
    <w:rsid w:val="00C3235E"/>
    <w:rsid w:val="00CF61E8"/>
    <w:rsid w:val="00E76E1A"/>
    <w:rsid w:val="00FA416B"/>
    <w:rsid w:val="00FB5304"/>
    <w:rsid w:val="00FD647B"/>
    <w:rsid w:val="3F08FFEC"/>
    <w:rsid w:val="7443BD39"/>
    <w:rsid w:val="7BE78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ECF5"/>
  <w15:chartTrackingRefBased/>
  <w15:docId w15:val="{6A8CCC8E-2B82-42BF-A4E7-78B65D55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oloLens MDL2 Assets" w:eastAsiaTheme="minorHAnsi" w:hAnsi="HoloLens MDL2 Assets" w:cstheme="minorBidi"/>
        <w:sz w:val="40"/>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A3AD-D8AE-4DC9-ABD1-E2635FD65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Bullin</dc:creator>
  <cp:keywords/>
  <dc:description/>
  <cp:lastModifiedBy>Dan Bullin</cp:lastModifiedBy>
  <cp:revision>21</cp:revision>
  <dcterms:created xsi:type="dcterms:W3CDTF">2021-01-28T21:48:00Z</dcterms:created>
  <dcterms:modified xsi:type="dcterms:W3CDTF">2021-02-09T20:20:00Z</dcterms:modified>
</cp:coreProperties>
</file>