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23A4" w14:textId="77777777" w:rsidR="00BF0C18" w:rsidRDefault="00BF0C18" w:rsidP="00BF0C18">
      <w:pPr>
        <w:pStyle w:val="NormalWeb"/>
        <w:spacing w:before="2"/>
        <w:jc w:val="both"/>
        <w:rPr>
          <w:rFonts w:asciiTheme="majorHAnsi" w:hAnsiTheme="majorHAnsi" w:cstheme="majorHAnsi"/>
          <w:b/>
          <w:sz w:val="28"/>
          <w:lang w:val="en-IE"/>
        </w:rPr>
      </w:pPr>
    </w:p>
    <w:p w14:paraId="3C30F4B0" w14:textId="77777777" w:rsidR="00BF0C18" w:rsidRDefault="00BF0C18" w:rsidP="00BF0C18">
      <w:pPr>
        <w:pStyle w:val="NormalWeb"/>
        <w:spacing w:before="2"/>
        <w:jc w:val="both"/>
        <w:rPr>
          <w:rFonts w:asciiTheme="majorHAnsi" w:hAnsiTheme="majorHAnsi" w:cstheme="majorHAnsi"/>
          <w:b/>
          <w:sz w:val="28"/>
          <w:lang w:val="en-IE"/>
        </w:rPr>
      </w:pPr>
    </w:p>
    <w:p w14:paraId="3D27E0ED" w14:textId="77777777" w:rsidR="00BF0C18" w:rsidRDefault="00BF0C18" w:rsidP="00894A0D">
      <w:pPr>
        <w:pStyle w:val="NormalWeb"/>
        <w:spacing w:before="2"/>
        <w:jc w:val="center"/>
        <w:rPr>
          <w:rFonts w:asciiTheme="majorHAnsi" w:hAnsiTheme="majorHAnsi" w:cstheme="majorHAnsi"/>
          <w:b/>
          <w:sz w:val="28"/>
          <w:lang w:val="en-IE"/>
        </w:rPr>
      </w:pPr>
      <w:r>
        <w:rPr>
          <w:rFonts w:asciiTheme="majorHAnsi" w:hAnsiTheme="majorHAnsi" w:cstheme="majorHAnsi"/>
          <w:b/>
          <w:sz w:val="28"/>
          <w:lang w:val="en-IE"/>
        </w:rPr>
        <w:t>Lab 3</w:t>
      </w:r>
    </w:p>
    <w:p w14:paraId="67ABE5FF" w14:textId="20F57ADE" w:rsidR="00894A0D" w:rsidRDefault="00894A0D" w:rsidP="00894A0D">
      <w:pPr>
        <w:pStyle w:val="NormalWeb"/>
        <w:spacing w:before="2"/>
        <w:jc w:val="center"/>
        <w:rPr>
          <w:rFonts w:asciiTheme="majorHAnsi" w:hAnsiTheme="majorHAnsi" w:cstheme="majorHAnsi"/>
          <w:b/>
          <w:sz w:val="28"/>
          <w:lang w:val="en-IE"/>
        </w:rPr>
      </w:pPr>
      <w:r>
        <w:rPr>
          <w:rFonts w:asciiTheme="majorHAnsi" w:hAnsiTheme="majorHAnsi" w:cstheme="majorHAnsi"/>
          <w:b/>
          <w:sz w:val="28"/>
          <w:lang w:val="en-IE"/>
        </w:rPr>
        <w:t>Due</w:t>
      </w:r>
      <w:r w:rsidR="00F53860">
        <w:rPr>
          <w:rFonts w:asciiTheme="majorHAnsi" w:hAnsiTheme="majorHAnsi" w:cstheme="majorHAnsi"/>
          <w:b/>
          <w:sz w:val="28"/>
          <w:lang w:val="en-IE"/>
        </w:rPr>
        <w:t xml:space="preserve"> 2</w:t>
      </w:r>
      <w:r w:rsidR="00C32D64">
        <w:rPr>
          <w:rFonts w:asciiTheme="majorHAnsi" w:hAnsiTheme="majorHAnsi" w:cstheme="majorHAnsi"/>
          <w:b/>
          <w:sz w:val="28"/>
          <w:vertAlign w:val="superscript"/>
          <w:lang w:val="en-IE"/>
        </w:rPr>
        <w:t>nd</w:t>
      </w:r>
      <w:r w:rsidR="00F53860">
        <w:rPr>
          <w:rFonts w:asciiTheme="majorHAnsi" w:hAnsiTheme="majorHAnsi" w:cstheme="majorHAnsi"/>
          <w:b/>
          <w:sz w:val="28"/>
          <w:lang w:val="en-IE"/>
        </w:rPr>
        <w:t xml:space="preserve"> </w:t>
      </w:r>
      <w:r w:rsidR="00C32D64">
        <w:rPr>
          <w:rFonts w:asciiTheme="majorHAnsi" w:hAnsiTheme="majorHAnsi" w:cstheme="majorHAnsi"/>
          <w:b/>
          <w:sz w:val="28"/>
          <w:lang w:val="en-IE"/>
        </w:rPr>
        <w:t>Feb</w:t>
      </w:r>
    </w:p>
    <w:p w14:paraId="3AE3963A" w14:textId="0EC442A6" w:rsidR="00894A0D" w:rsidRDefault="00894A0D" w:rsidP="00894A0D">
      <w:pPr>
        <w:pStyle w:val="NormalWeb"/>
        <w:spacing w:before="2"/>
        <w:jc w:val="center"/>
        <w:rPr>
          <w:rFonts w:asciiTheme="majorHAnsi" w:hAnsiTheme="majorHAnsi" w:cstheme="majorHAnsi"/>
          <w:sz w:val="28"/>
          <w:lang w:val="en-IE"/>
        </w:rPr>
      </w:pPr>
      <w:r>
        <w:rPr>
          <w:rFonts w:asciiTheme="majorHAnsi" w:hAnsiTheme="majorHAnsi" w:cstheme="majorHAnsi"/>
          <w:b/>
          <w:sz w:val="28"/>
          <w:lang w:val="en-IE"/>
        </w:rPr>
        <w:t>Worth 5%</w:t>
      </w:r>
    </w:p>
    <w:p w14:paraId="3DECA789" w14:textId="77777777" w:rsidR="00BF0C18" w:rsidRDefault="00BF0C18" w:rsidP="00BF0C18">
      <w:pPr>
        <w:pStyle w:val="NormalWeb"/>
        <w:spacing w:before="2"/>
        <w:jc w:val="both"/>
        <w:rPr>
          <w:rFonts w:asciiTheme="majorHAnsi" w:hAnsiTheme="majorHAnsi" w:cstheme="majorHAnsi"/>
          <w:sz w:val="28"/>
          <w:lang w:val="en-IE"/>
        </w:rPr>
      </w:pPr>
    </w:p>
    <w:p w14:paraId="3AE3F887"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In this lab you build a Decision Tree classifier with </w:t>
      </w:r>
      <w:proofErr w:type="spellStart"/>
      <w:r>
        <w:rPr>
          <w:rFonts w:asciiTheme="majorHAnsi" w:hAnsiTheme="majorHAnsi" w:cstheme="majorHAnsi"/>
          <w:sz w:val="28"/>
          <w:lang w:val="en-IE"/>
        </w:rPr>
        <w:t>Scikit</w:t>
      </w:r>
      <w:proofErr w:type="spellEnd"/>
      <w:r>
        <w:rPr>
          <w:rFonts w:asciiTheme="majorHAnsi" w:hAnsiTheme="majorHAnsi" w:cstheme="majorHAnsi"/>
          <w:sz w:val="28"/>
          <w:lang w:val="en-IE"/>
        </w:rPr>
        <w:t xml:space="preserve">-learn. </w:t>
      </w:r>
    </w:p>
    <w:p w14:paraId="56C23101"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We will use the Pima Indians Diabetes Database which is already available on Blackboard.</w:t>
      </w:r>
    </w:p>
    <w:p w14:paraId="72DEC4A8" w14:textId="77777777" w:rsidR="00BF0C18" w:rsidRDefault="00E42440" w:rsidP="00BF0C18">
      <w:pPr>
        <w:pStyle w:val="NormalWeb"/>
        <w:spacing w:before="2"/>
        <w:jc w:val="both"/>
        <w:rPr>
          <w:rFonts w:asciiTheme="majorHAnsi" w:hAnsiTheme="majorHAnsi" w:cstheme="majorHAnsi"/>
          <w:sz w:val="28"/>
          <w:lang w:val="en-IE"/>
        </w:rPr>
      </w:pPr>
      <w:hyperlink r:id="rId7" w:history="1">
        <w:r w:rsidR="00BF0C18">
          <w:rPr>
            <w:rStyle w:val="Hyperlink"/>
            <w:rFonts w:asciiTheme="majorHAnsi" w:hAnsiTheme="majorHAnsi" w:cstheme="majorHAnsi"/>
            <w:sz w:val="28"/>
            <w:lang w:val="en-IE"/>
          </w:rPr>
          <w:t>https://www.kaggle.com/datasets/uciml/pima-indians-diabetes-database</w:t>
        </w:r>
      </w:hyperlink>
      <w:r w:rsidR="00BF0C18">
        <w:rPr>
          <w:rFonts w:asciiTheme="majorHAnsi" w:hAnsiTheme="majorHAnsi" w:cstheme="majorHAnsi"/>
          <w:sz w:val="28"/>
          <w:lang w:val="en-IE"/>
        </w:rPr>
        <w:t xml:space="preserve"> </w:t>
      </w:r>
    </w:p>
    <w:p w14:paraId="672B644E"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06B3E72C" w14:textId="77777777" w:rsidR="00BF0C18" w:rsidRDefault="00BF0C18" w:rsidP="00BF0C18">
      <w:pPr>
        <w:pStyle w:val="NormalWeb"/>
        <w:spacing w:before="2"/>
        <w:jc w:val="both"/>
        <w:rPr>
          <w:rFonts w:asciiTheme="majorHAnsi" w:hAnsiTheme="majorHAnsi" w:cstheme="majorHAnsi"/>
          <w:sz w:val="28"/>
          <w:lang w:val="en-IE"/>
        </w:rPr>
      </w:pPr>
    </w:p>
    <w:p w14:paraId="3EB82680"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The dataset consists of several medical predictor variables and one target variable, Outcome. Predictor variables includes the number of pregnancies the patient has had, their BMI, insulin level, age, and so on.</w:t>
      </w:r>
    </w:p>
    <w:p w14:paraId="39A9DA16" w14:textId="77777777" w:rsidR="00BF0C18" w:rsidRDefault="00BF0C18" w:rsidP="00BF0C18">
      <w:pPr>
        <w:pStyle w:val="NormalWeb"/>
        <w:spacing w:before="2"/>
        <w:jc w:val="both"/>
        <w:rPr>
          <w:rFonts w:asciiTheme="majorHAnsi" w:hAnsiTheme="majorHAnsi" w:cstheme="majorHAnsi"/>
          <w:sz w:val="28"/>
          <w:lang w:val="en-IE"/>
        </w:rPr>
      </w:pPr>
    </w:p>
    <w:p w14:paraId="442052D0" w14:textId="77777777" w:rsidR="00BF0C18" w:rsidRDefault="00BF0C18" w:rsidP="00BF0C18">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Setup</w:t>
      </w:r>
    </w:p>
    <w:p w14:paraId="2715C0B8"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You will need to install the following Python modules:</w:t>
      </w:r>
    </w:p>
    <w:p w14:paraId="088F0D71"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Pandas</w:t>
      </w:r>
    </w:p>
    <w:p w14:paraId="73035D2C" w14:textId="68636652" w:rsidR="00BF0C18" w:rsidRDefault="00F418AF" w:rsidP="00BF0C18">
      <w:pPr>
        <w:pStyle w:val="NormalWeb"/>
        <w:spacing w:before="2"/>
        <w:jc w:val="both"/>
        <w:rPr>
          <w:rFonts w:asciiTheme="majorHAnsi" w:hAnsiTheme="majorHAnsi" w:cstheme="majorHAnsi"/>
          <w:sz w:val="28"/>
          <w:lang w:val="en-IE"/>
        </w:rPr>
      </w:pPr>
      <w:proofErr w:type="spellStart"/>
      <w:r>
        <w:rPr>
          <w:rFonts w:asciiTheme="majorHAnsi" w:hAnsiTheme="majorHAnsi" w:cstheme="majorHAnsi"/>
          <w:sz w:val="28"/>
          <w:lang w:val="en-IE"/>
        </w:rPr>
        <w:t>S</w:t>
      </w:r>
      <w:r w:rsidRPr="00F418AF">
        <w:rPr>
          <w:rFonts w:asciiTheme="majorHAnsi" w:hAnsiTheme="majorHAnsi" w:cstheme="majorHAnsi"/>
          <w:sz w:val="28"/>
          <w:lang w:val="en-IE"/>
        </w:rPr>
        <w:t>cikit</w:t>
      </w:r>
      <w:proofErr w:type="spellEnd"/>
      <w:r w:rsidRPr="00F418AF">
        <w:rPr>
          <w:rFonts w:asciiTheme="majorHAnsi" w:hAnsiTheme="majorHAnsi" w:cstheme="majorHAnsi"/>
          <w:sz w:val="28"/>
          <w:lang w:val="en-IE"/>
        </w:rPr>
        <w:t>-learn</w:t>
      </w:r>
    </w:p>
    <w:p w14:paraId="631A58DE" w14:textId="77777777" w:rsidR="00BF0C18" w:rsidRDefault="00BF0C18" w:rsidP="00BF0C18">
      <w:pPr>
        <w:pStyle w:val="NormalWeb"/>
        <w:spacing w:before="2"/>
        <w:jc w:val="both"/>
        <w:rPr>
          <w:rFonts w:asciiTheme="majorHAnsi" w:hAnsiTheme="majorHAnsi" w:cstheme="majorHAnsi"/>
          <w:sz w:val="28"/>
          <w:lang w:val="en-IE"/>
        </w:rPr>
      </w:pP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(if you are using a </w:t>
      </w:r>
      <w:proofErr w:type="spellStart"/>
      <w:r>
        <w:rPr>
          <w:rFonts w:asciiTheme="majorHAnsi" w:hAnsiTheme="majorHAnsi" w:cstheme="majorHAnsi"/>
          <w:sz w:val="28"/>
          <w:lang w:val="en-IE"/>
        </w:rPr>
        <w:t>jupyter</w:t>
      </w:r>
      <w:proofErr w:type="spellEnd"/>
      <w:r>
        <w:rPr>
          <w:rFonts w:asciiTheme="majorHAnsi" w:hAnsiTheme="majorHAnsi" w:cstheme="majorHAnsi"/>
          <w:sz w:val="28"/>
          <w:lang w:val="en-IE"/>
        </w:rPr>
        <w:t xml:space="preserve"> notebook. You will also need to install the </w:t>
      </w: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application on your computer. The </w:t>
      </w: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python module is used to call the </w:t>
      </w:r>
      <w:proofErr w:type="spellStart"/>
      <w:r>
        <w:rPr>
          <w:rFonts w:asciiTheme="majorHAnsi" w:hAnsiTheme="majorHAnsi" w:cstheme="majorHAnsi"/>
          <w:sz w:val="28"/>
          <w:lang w:val="en-IE"/>
        </w:rPr>
        <w:t>Graphviz</w:t>
      </w:r>
      <w:proofErr w:type="spellEnd"/>
      <w:r>
        <w:rPr>
          <w:rFonts w:asciiTheme="majorHAnsi" w:hAnsiTheme="majorHAnsi" w:cstheme="majorHAnsi"/>
          <w:sz w:val="28"/>
          <w:lang w:val="en-IE"/>
        </w:rPr>
        <w:t xml:space="preserve"> application on the computer).</w:t>
      </w:r>
    </w:p>
    <w:p w14:paraId="04D02E78" w14:textId="77777777" w:rsidR="00BF0C18" w:rsidRDefault="00BF0C18" w:rsidP="00BF0C18">
      <w:pPr>
        <w:pStyle w:val="NormalWeb"/>
        <w:spacing w:before="2"/>
        <w:jc w:val="both"/>
        <w:rPr>
          <w:rFonts w:asciiTheme="majorHAnsi" w:hAnsiTheme="majorHAnsi" w:cstheme="majorHAnsi"/>
          <w:b/>
          <w:sz w:val="28"/>
          <w:lang w:val="en-IE"/>
        </w:rPr>
      </w:pPr>
    </w:p>
    <w:p w14:paraId="419361B3"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Download and get ID3.py to run properly.</w:t>
      </w:r>
    </w:p>
    <w:p w14:paraId="4E17DB08"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You should get a window to pop up with something like the figure below. This is a visual representation of the classification model created by the </w:t>
      </w:r>
      <w:proofErr w:type="spellStart"/>
      <w:r>
        <w:rPr>
          <w:rFonts w:asciiTheme="majorHAnsi" w:hAnsiTheme="majorHAnsi" w:cstheme="majorHAnsi"/>
          <w:sz w:val="28"/>
          <w:lang w:val="en-IE"/>
        </w:rPr>
        <w:t>DecisionTreeClassifier</w:t>
      </w:r>
      <w:proofErr w:type="spellEnd"/>
      <w:r>
        <w:rPr>
          <w:rFonts w:asciiTheme="majorHAnsi" w:hAnsiTheme="majorHAnsi" w:cstheme="majorHAnsi"/>
          <w:sz w:val="28"/>
          <w:lang w:val="en-IE"/>
        </w:rPr>
        <w:t xml:space="preserve"> in </w:t>
      </w:r>
      <w:proofErr w:type="spellStart"/>
      <w:r>
        <w:rPr>
          <w:rFonts w:asciiTheme="majorHAnsi" w:hAnsiTheme="majorHAnsi" w:cstheme="majorHAnsi"/>
          <w:sz w:val="28"/>
          <w:lang w:val="en-IE"/>
        </w:rPr>
        <w:t>sklearn</w:t>
      </w:r>
      <w:proofErr w:type="spellEnd"/>
      <w:r>
        <w:rPr>
          <w:rFonts w:asciiTheme="majorHAnsi" w:hAnsiTheme="majorHAnsi" w:cstheme="majorHAnsi"/>
          <w:sz w:val="28"/>
          <w:lang w:val="en-IE"/>
        </w:rPr>
        <w:t>.</w:t>
      </w:r>
    </w:p>
    <w:p w14:paraId="043A94EE" w14:textId="7777777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Note it doesn’t show the whole tree. Modify the script to show the whole tree.</w:t>
      </w:r>
    </w:p>
    <w:p w14:paraId="56702BD3" w14:textId="67C13988"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noProof/>
          <w:sz w:val="28"/>
          <w:lang w:val="en-IE"/>
        </w:rPr>
        <w:lastRenderedPageBreak/>
        <w:drawing>
          <wp:inline distT="0" distB="0" distL="0" distR="0" wp14:anchorId="15379A07" wp14:editId="6989D51A">
            <wp:extent cx="6642100" cy="3877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877310"/>
                    </a:xfrm>
                    <a:prstGeom prst="rect">
                      <a:avLst/>
                    </a:prstGeom>
                    <a:noFill/>
                    <a:ln>
                      <a:noFill/>
                    </a:ln>
                  </pic:spPr>
                </pic:pic>
              </a:graphicData>
            </a:graphic>
          </wp:inline>
        </w:drawing>
      </w:r>
    </w:p>
    <w:p w14:paraId="284E34CA" w14:textId="77777777" w:rsidR="00BF0C18" w:rsidRDefault="00BF0C18" w:rsidP="00BF0C18">
      <w:pPr>
        <w:pStyle w:val="NormalWeb"/>
        <w:spacing w:before="2"/>
        <w:jc w:val="both"/>
        <w:rPr>
          <w:rFonts w:asciiTheme="majorHAnsi" w:hAnsiTheme="majorHAnsi" w:cstheme="majorHAnsi"/>
          <w:sz w:val="28"/>
          <w:lang w:val="en-IE"/>
        </w:rPr>
      </w:pPr>
    </w:p>
    <w:p w14:paraId="5B4BFBE1" w14:textId="77777777" w:rsidR="00BF0C18" w:rsidRDefault="00BF0C18" w:rsidP="00BF0C18">
      <w:pPr>
        <w:pStyle w:val="NormalWeb"/>
        <w:spacing w:before="2"/>
        <w:jc w:val="both"/>
        <w:rPr>
          <w:rFonts w:asciiTheme="majorHAnsi" w:hAnsiTheme="majorHAnsi" w:cstheme="majorHAnsi"/>
          <w:b/>
          <w:sz w:val="28"/>
          <w:lang w:val="en-IE"/>
        </w:rPr>
      </w:pPr>
    </w:p>
    <w:p w14:paraId="0D0AC00E" w14:textId="77777777" w:rsidR="00BF0C18" w:rsidRDefault="00BF0C18" w:rsidP="00BF0C18">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To do:</w:t>
      </w:r>
    </w:p>
    <w:p w14:paraId="7076A057" w14:textId="77777777" w:rsidR="00BF0C18" w:rsidRDefault="00BF0C18" w:rsidP="00BF0C18">
      <w:pPr>
        <w:pStyle w:val="NormalWeb"/>
        <w:spacing w:before="2"/>
        <w:jc w:val="both"/>
        <w:rPr>
          <w:rFonts w:asciiTheme="majorHAnsi" w:hAnsiTheme="majorHAnsi" w:cstheme="majorHAnsi"/>
          <w:sz w:val="28"/>
          <w:lang w:val="en-IE"/>
        </w:rPr>
      </w:pPr>
    </w:p>
    <w:p w14:paraId="10BC6D39" w14:textId="4F47D743" w:rsidR="00BF0C18" w:rsidRPr="00A436C0" w:rsidRDefault="00BF0C18" w:rsidP="001031B2">
      <w:pPr>
        <w:pStyle w:val="NormalWeb"/>
        <w:numPr>
          <w:ilvl w:val="0"/>
          <w:numId w:val="3"/>
        </w:numPr>
        <w:spacing w:before="2"/>
        <w:jc w:val="both"/>
        <w:rPr>
          <w:rFonts w:asciiTheme="majorHAnsi" w:hAnsiTheme="majorHAnsi" w:cstheme="majorHAnsi"/>
          <w:sz w:val="28"/>
          <w:lang w:val="en-IE"/>
        </w:rPr>
      </w:pPr>
      <w:r w:rsidRPr="00A436C0">
        <w:rPr>
          <w:rFonts w:asciiTheme="majorHAnsi" w:hAnsiTheme="majorHAnsi" w:cstheme="majorHAnsi"/>
          <w:sz w:val="28"/>
          <w:lang w:val="en-IE"/>
        </w:rPr>
        <w:t>Now that you have a functioning ID3.py, you can see how the model “</w:t>
      </w:r>
      <w:proofErr w:type="spellStart"/>
      <w:r w:rsidRPr="00A436C0">
        <w:rPr>
          <w:rFonts w:asciiTheme="majorHAnsi" w:hAnsiTheme="majorHAnsi" w:cstheme="majorHAnsi"/>
          <w:sz w:val="28"/>
          <w:lang w:val="en-IE"/>
        </w:rPr>
        <w:t>clf</w:t>
      </w:r>
      <w:proofErr w:type="spellEnd"/>
      <w:r w:rsidRPr="00A436C0">
        <w:rPr>
          <w:rFonts w:asciiTheme="majorHAnsi" w:hAnsiTheme="majorHAnsi" w:cstheme="majorHAnsi"/>
          <w:sz w:val="28"/>
          <w:lang w:val="en-IE"/>
        </w:rPr>
        <w:t>” is created. You can also see how well it has been trained and is able to predict the outcome for the test data. Modify the program so that it is possible for a user to check the data from a new patient against the model and give a prediction about whether they have diabetes or not.</w:t>
      </w:r>
    </w:p>
    <w:p w14:paraId="27B6EFB0" w14:textId="2B02B27E" w:rsidR="00BF0C18" w:rsidRDefault="00BF0C18" w:rsidP="00BF0C18">
      <w:pPr>
        <w:pStyle w:val="NormalWeb"/>
        <w:spacing w:before="2"/>
        <w:jc w:val="center"/>
        <w:rPr>
          <w:rFonts w:asciiTheme="majorHAnsi" w:hAnsiTheme="majorHAnsi" w:cstheme="majorHAnsi"/>
          <w:sz w:val="28"/>
          <w:lang w:val="en-IE"/>
        </w:rPr>
      </w:pPr>
      <w:bookmarkStart w:id="0" w:name="_GoBack"/>
      <w:bookmarkEnd w:id="0"/>
      <w:r>
        <w:rPr>
          <w:rFonts w:asciiTheme="majorHAnsi" w:hAnsiTheme="majorHAnsi" w:cstheme="majorHAnsi"/>
          <w:noProof/>
          <w:sz w:val="28"/>
          <w:lang w:val="en-IE"/>
        </w:rPr>
        <w:drawing>
          <wp:inline distT="0" distB="0" distL="0" distR="0" wp14:anchorId="111CAD4D" wp14:editId="0C7CCE4A">
            <wp:extent cx="4850130" cy="132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130" cy="1323975"/>
                    </a:xfrm>
                    <a:prstGeom prst="rect">
                      <a:avLst/>
                    </a:prstGeom>
                    <a:noFill/>
                    <a:ln>
                      <a:noFill/>
                    </a:ln>
                  </pic:spPr>
                </pic:pic>
              </a:graphicData>
            </a:graphic>
          </wp:inline>
        </w:drawing>
      </w:r>
    </w:p>
    <w:p w14:paraId="3015ED75" w14:textId="77777777" w:rsidR="00BF0C18" w:rsidRDefault="00BF0C18" w:rsidP="00BF0C18">
      <w:pPr>
        <w:pStyle w:val="NormalWeb"/>
        <w:spacing w:before="2"/>
        <w:jc w:val="both"/>
        <w:rPr>
          <w:rFonts w:asciiTheme="majorHAnsi" w:hAnsiTheme="majorHAnsi" w:cstheme="majorHAnsi"/>
          <w:sz w:val="28"/>
          <w:lang w:val="en-IE"/>
        </w:rPr>
      </w:pPr>
    </w:p>
    <w:p w14:paraId="498AD2FE" w14:textId="75CA2542" w:rsidR="00A436C0" w:rsidRDefault="00BF0C18" w:rsidP="00CF133F">
      <w:pPr>
        <w:pStyle w:val="NormalWeb"/>
        <w:numPr>
          <w:ilvl w:val="0"/>
          <w:numId w:val="3"/>
        </w:numPr>
        <w:spacing w:before="2"/>
        <w:jc w:val="both"/>
        <w:rPr>
          <w:rFonts w:asciiTheme="majorHAnsi" w:hAnsiTheme="majorHAnsi" w:cstheme="majorHAnsi"/>
          <w:sz w:val="28"/>
          <w:lang w:val="en-IE"/>
        </w:rPr>
      </w:pPr>
      <w:r w:rsidRPr="00A436C0">
        <w:rPr>
          <w:rFonts w:asciiTheme="majorHAnsi" w:hAnsiTheme="majorHAnsi" w:cstheme="majorHAnsi"/>
          <w:sz w:val="28"/>
          <w:lang w:val="en-IE"/>
        </w:rPr>
        <w:t xml:space="preserve">On Blackboard there is another dataset called Thyroid_Diff.csv. You can read about the dataset here: </w:t>
      </w:r>
      <w:hyperlink r:id="rId10" w:history="1">
        <w:r w:rsidRPr="00A436C0">
          <w:rPr>
            <w:rStyle w:val="Hyperlink"/>
            <w:rFonts w:asciiTheme="majorHAnsi" w:hAnsiTheme="majorHAnsi" w:cstheme="majorHAnsi"/>
            <w:sz w:val="28"/>
            <w:lang w:val="en-IE"/>
          </w:rPr>
          <w:t>https://www.kaggle.com/datasets/joebeachcapital/differentiated-thyroid-cancer-recurrence/data</w:t>
        </w:r>
      </w:hyperlink>
      <w:r w:rsidR="00A436C0" w:rsidRPr="00A436C0">
        <w:rPr>
          <w:rFonts w:asciiTheme="majorHAnsi" w:hAnsiTheme="majorHAnsi" w:cstheme="majorHAnsi"/>
          <w:sz w:val="28"/>
          <w:lang w:val="en-IE"/>
        </w:rPr>
        <w:t xml:space="preserve">. </w:t>
      </w:r>
      <w:r w:rsidRPr="00A436C0">
        <w:rPr>
          <w:rFonts w:asciiTheme="majorHAnsi" w:hAnsiTheme="majorHAnsi" w:cstheme="majorHAnsi"/>
          <w:sz w:val="28"/>
          <w:lang w:val="en-IE"/>
        </w:rPr>
        <w:t>Create a decision tree classifier as above but with this new dataset. Open the datafile and examine it. Compare it to the diabetes dataset. What do you notice?</w:t>
      </w:r>
    </w:p>
    <w:p w14:paraId="7A00FEBA" w14:textId="0D4C7756" w:rsidR="00BF0C18" w:rsidRPr="00A436C0" w:rsidRDefault="00BF0C18" w:rsidP="00A436C0">
      <w:pPr>
        <w:pStyle w:val="NormalWeb"/>
        <w:spacing w:before="2"/>
        <w:ind w:left="720"/>
        <w:jc w:val="both"/>
        <w:rPr>
          <w:rFonts w:asciiTheme="majorHAnsi" w:hAnsiTheme="majorHAnsi" w:cstheme="majorHAnsi"/>
          <w:sz w:val="28"/>
          <w:lang w:val="en-IE"/>
        </w:rPr>
      </w:pPr>
      <w:r w:rsidRPr="00A436C0">
        <w:rPr>
          <w:rFonts w:asciiTheme="majorHAnsi" w:hAnsiTheme="majorHAnsi" w:cstheme="majorHAnsi"/>
          <w:b/>
          <w:sz w:val="28"/>
          <w:lang w:val="en-IE"/>
        </w:rPr>
        <w:t>Hint:</w:t>
      </w:r>
      <w:r w:rsidRPr="00A436C0">
        <w:rPr>
          <w:rFonts w:asciiTheme="majorHAnsi" w:hAnsiTheme="majorHAnsi" w:cstheme="majorHAnsi"/>
          <w:sz w:val="28"/>
          <w:lang w:val="en-IE"/>
        </w:rPr>
        <w:t xml:space="preserve"> Our AI algorithms only work with numbers! You might want to use the </w:t>
      </w:r>
      <w:proofErr w:type="gramStart"/>
      <w:r w:rsidRPr="00A436C0">
        <w:rPr>
          <w:rFonts w:asciiTheme="majorHAnsi" w:hAnsiTheme="majorHAnsi" w:cstheme="majorHAnsi"/>
          <w:sz w:val="28"/>
          <w:lang w:val="en-IE"/>
        </w:rPr>
        <w:t>“.replace</w:t>
      </w:r>
      <w:proofErr w:type="gramEnd"/>
      <w:r w:rsidRPr="00A436C0">
        <w:rPr>
          <w:rFonts w:asciiTheme="majorHAnsi" w:hAnsiTheme="majorHAnsi" w:cstheme="majorHAnsi"/>
          <w:sz w:val="28"/>
          <w:lang w:val="en-IE"/>
        </w:rPr>
        <w:t>” function or something similar.</w:t>
      </w:r>
    </w:p>
    <w:p w14:paraId="250F7437" w14:textId="77777777" w:rsidR="00D90590" w:rsidRPr="00BF0C18" w:rsidRDefault="00D90590" w:rsidP="00BF0C18"/>
    <w:sectPr w:rsidR="00D90590" w:rsidRPr="00BF0C18" w:rsidSect="003E147D">
      <w:headerReference w:type="default" r:id="rId11"/>
      <w:footerReference w:type="default" r:id="rId12"/>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7D31A" w14:textId="77777777" w:rsidR="00740853" w:rsidRDefault="00740853" w:rsidP="00767E71">
      <w:r>
        <w:separator/>
      </w:r>
    </w:p>
  </w:endnote>
  <w:endnote w:type="continuationSeparator" w:id="0">
    <w:p w14:paraId="4FF150A7" w14:textId="77777777" w:rsidR="00740853" w:rsidRDefault="00740853"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1A900E32" w14:textId="77777777" w:rsidR="001B4193" w:rsidRDefault="001B4193">
            <w:pPr>
              <w:pStyle w:val="Footer"/>
              <w:jc w:val="right"/>
            </w:pPr>
            <w:r>
              <w:t xml:space="preserve">Page </w:t>
            </w:r>
            <w:r>
              <w:rPr>
                <w:b/>
                <w:bCs/>
              </w:rPr>
              <w:fldChar w:fldCharType="begin"/>
            </w:r>
            <w:r>
              <w:rPr>
                <w:b/>
                <w:bCs/>
              </w:rPr>
              <w:instrText xml:space="preserve"> PAGE </w:instrText>
            </w:r>
            <w:r>
              <w:rPr>
                <w:b/>
                <w:bCs/>
              </w:rPr>
              <w:fldChar w:fldCharType="separate"/>
            </w:r>
            <w:r w:rsidR="003E17A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E17A5">
              <w:rPr>
                <w:b/>
                <w:bCs/>
                <w:noProof/>
              </w:rPr>
              <w:t>2</w:t>
            </w:r>
            <w:r>
              <w:rPr>
                <w:b/>
                <w:bCs/>
              </w:rPr>
              <w:fldChar w:fldCharType="end"/>
            </w:r>
          </w:p>
        </w:sdtContent>
      </w:sdt>
    </w:sdtContent>
  </w:sdt>
  <w:p w14:paraId="1A900E33"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7037D" w14:textId="77777777" w:rsidR="00740853" w:rsidRDefault="00740853" w:rsidP="00767E71">
      <w:r>
        <w:separator/>
      </w:r>
    </w:p>
  </w:footnote>
  <w:footnote w:type="continuationSeparator" w:id="0">
    <w:p w14:paraId="0159116A" w14:textId="77777777" w:rsidR="00740853" w:rsidRDefault="00740853"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0E31" w14:textId="267946B7" w:rsidR="00767E71" w:rsidRPr="00894A0D" w:rsidRDefault="00FE71D5" w:rsidP="00FE71D5">
    <w:pPr>
      <w:pStyle w:val="Header"/>
      <w:jc w:val="center"/>
      <w:rPr>
        <w:rFonts w:asciiTheme="majorHAnsi" w:hAnsiTheme="majorHAnsi" w:cstheme="majorHAnsi"/>
        <w:sz w:val="32"/>
        <w:lang w:val="en-IE"/>
      </w:rPr>
    </w:pPr>
    <w:r w:rsidRPr="00894A0D">
      <w:rPr>
        <w:rFonts w:asciiTheme="majorHAnsi" w:hAnsiTheme="majorHAnsi" w:cstheme="majorHAnsi"/>
        <w:noProof/>
        <w:sz w:val="32"/>
      </w:rPr>
      <w:drawing>
        <wp:anchor distT="0" distB="0" distL="114300" distR="114300" simplePos="0" relativeHeight="251671040" behindDoc="1" locked="0" layoutInCell="1" allowOverlap="1" wp14:anchorId="39B19408" wp14:editId="50924C1E">
          <wp:simplePos x="0" y="0"/>
          <wp:positionH relativeFrom="column">
            <wp:posOffset>5625730</wp:posOffset>
          </wp:positionH>
          <wp:positionV relativeFrom="paragraph">
            <wp:posOffset>-357915</wp:posOffset>
          </wp:positionV>
          <wp:extent cx="802629" cy="450340"/>
          <wp:effectExtent l="0" t="0" r="0" b="0"/>
          <wp:wrapNone/>
          <wp:docPr id="1" name="Picture 6" descr="SETU logo">
            <a:extLst xmlns:a="http://schemas.openxmlformats.org/drawingml/2006/main">
              <a:ext uri="{FF2B5EF4-FFF2-40B4-BE49-F238E27FC236}">
                <a16:creationId xmlns:a16="http://schemas.microsoft.com/office/drawing/2014/main" id="{D10479BD-411E-49C3-A852-525789194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SETU logo">
                    <a:extLst>
                      <a:ext uri="{FF2B5EF4-FFF2-40B4-BE49-F238E27FC236}">
                        <a16:creationId xmlns:a16="http://schemas.microsoft.com/office/drawing/2014/main" id="{D10479BD-411E-49C3-A852-525789194F6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29" cy="450340"/>
                  </a:xfrm>
                  <a:prstGeom prst="rect">
                    <a:avLst/>
                  </a:prstGeom>
                  <a:noFill/>
                </pic:spPr>
              </pic:pic>
            </a:graphicData>
          </a:graphic>
          <wp14:sizeRelH relativeFrom="margin">
            <wp14:pctWidth>0</wp14:pctWidth>
          </wp14:sizeRelH>
          <wp14:sizeRelV relativeFrom="margin">
            <wp14:pctHeight>0</wp14:pctHeight>
          </wp14:sizeRelV>
        </wp:anchor>
      </w:drawing>
    </w:r>
    <w:r w:rsidR="00767E71" w:rsidRPr="00894A0D">
      <w:rPr>
        <w:rFonts w:asciiTheme="majorHAnsi" w:hAnsiTheme="majorHAnsi" w:cstheme="majorHAnsi"/>
        <w:sz w:val="32"/>
        <w:lang w:val="en-IE"/>
      </w:rPr>
      <w:t xml:space="preserve">AI </w:t>
    </w:r>
    <w:r w:rsidR="00F6135E" w:rsidRPr="00894A0D">
      <w:rPr>
        <w:rFonts w:asciiTheme="majorHAnsi" w:hAnsiTheme="majorHAnsi" w:cstheme="majorHAnsi"/>
        <w:sz w:val="32"/>
        <w:lang w:val="en-IE"/>
      </w:rPr>
      <w:t>in the Wild</w:t>
    </w:r>
    <w:r w:rsidR="00767E71" w:rsidRPr="00894A0D">
      <w:rPr>
        <w:rFonts w:asciiTheme="majorHAnsi" w:hAnsiTheme="majorHAnsi" w:cstheme="majorHAnsi"/>
        <w:sz w:val="32"/>
        <w:lang w:val="en-IE"/>
      </w:rPr>
      <w:t xml:space="preserve"> –</w:t>
    </w:r>
    <w:r w:rsidR="001B3A01" w:rsidRPr="00894A0D">
      <w:rPr>
        <w:rFonts w:asciiTheme="majorHAnsi" w:hAnsiTheme="majorHAnsi" w:cstheme="majorHAnsi"/>
        <w:sz w:val="32"/>
        <w:lang w:val="en-IE"/>
      </w:rPr>
      <w:t xml:space="preserve"> Dr Oisin Caw</w:t>
    </w:r>
    <w:r w:rsidR="00894A0D">
      <w:rPr>
        <w:rFonts w:asciiTheme="majorHAnsi" w:hAnsiTheme="majorHAnsi" w:cstheme="majorHAnsi"/>
        <w:sz w:val="32"/>
        <w:lang w:val="en-IE"/>
      </w:rPr>
      <w:t>l</w:t>
    </w:r>
    <w:r w:rsidR="001B3A01" w:rsidRPr="00894A0D">
      <w:rPr>
        <w:rFonts w:asciiTheme="majorHAnsi" w:hAnsiTheme="majorHAnsi" w:cstheme="majorHAnsi"/>
        <w:sz w:val="32"/>
        <w:lang w:val="en-IE"/>
      </w:rPr>
      <w:t>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C41FE"/>
    <w:multiLevelType w:val="hybridMultilevel"/>
    <w:tmpl w:val="2940CB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F42648F"/>
    <w:multiLevelType w:val="hybridMultilevel"/>
    <w:tmpl w:val="1124F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03DCB"/>
    <w:rsid w:val="00006B31"/>
    <w:rsid w:val="00016BD1"/>
    <w:rsid w:val="00030693"/>
    <w:rsid w:val="000438C3"/>
    <w:rsid w:val="00056C46"/>
    <w:rsid w:val="000601C6"/>
    <w:rsid w:val="00062DA9"/>
    <w:rsid w:val="00063BEB"/>
    <w:rsid w:val="000B0536"/>
    <w:rsid w:val="000C1111"/>
    <w:rsid w:val="001465C8"/>
    <w:rsid w:val="00147C2C"/>
    <w:rsid w:val="00162CE3"/>
    <w:rsid w:val="00171C95"/>
    <w:rsid w:val="001B3A01"/>
    <w:rsid w:val="001B4193"/>
    <w:rsid w:val="001B61B0"/>
    <w:rsid w:val="00215B61"/>
    <w:rsid w:val="00230E85"/>
    <w:rsid w:val="002900EB"/>
    <w:rsid w:val="002A6AB1"/>
    <w:rsid w:val="002A7C33"/>
    <w:rsid w:val="002D7F53"/>
    <w:rsid w:val="003000D3"/>
    <w:rsid w:val="0030313A"/>
    <w:rsid w:val="00306D7F"/>
    <w:rsid w:val="00324B3A"/>
    <w:rsid w:val="00383BAE"/>
    <w:rsid w:val="00393B13"/>
    <w:rsid w:val="003E147D"/>
    <w:rsid w:val="003E17A5"/>
    <w:rsid w:val="004654C1"/>
    <w:rsid w:val="00470428"/>
    <w:rsid w:val="004A1C2C"/>
    <w:rsid w:val="004B250F"/>
    <w:rsid w:val="004D105F"/>
    <w:rsid w:val="004E3A48"/>
    <w:rsid w:val="004F3BEA"/>
    <w:rsid w:val="00504EDE"/>
    <w:rsid w:val="0051143E"/>
    <w:rsid w:val="00525A6E"/>
    <w:rsid w:val="005521C6"/>
    <w:rsid w:val="00562D8B"/>
    <w:rsid w:val="0059719D"/>
    <w:rsid w:val="005A403E"/>
    <w:rsid w:val="00617077"/>
    <w:rsid w:val="00626297"/>
    <w:rsid w:val="00641B71"/>
    <w:rsid w:val="006451F6"/>
    <w:rsid w:val="006600D4"/>
    <w:rsid w:val="0066456B"/>
    <w:rsid w:val="006652FC"/>
    <w:rsid w:val="006718E0"/>
    <w:rsid w:val="006777E2"/>
    <w:rsid w:val="00683173"/>
    <w:rsid w:val="006928BF"/>
    <w:rsid w:val="006B1850"/>
    <w:rsid w:val="006C53C5"/>
    <w:rsid w:val="006C5486"/>
    <w:rsid w:val="006D05E9"/>
    <w:rsid w:val="006D6098"/>
    <w:rsid w:val="006E49BA"/>
    <w:rsid w:val="006F3027"/>
    <w:rsid w:val="007047A4"/>
    <w:rsid w:val="00740853"/>
    <w:rsid w:val="00747496"/>
    <w:rsid w:val="0076431B"/>
    <w:rsid w:val="00767E71"/>
    <w:rsid w:val="007824B9"/>
    <w:rsid w:val="00784BCE"/>
    <w:rsid w:val="00795C9D"/>
    <w:rsid w:val="007A53CE"/>
    <w:rsid w:val="007C51F3"/>
    <w:rsid w:val="007C5691"/>
    <w:rsid w:val="007C756F"/>
    <w:rsid w:val="007D016E"/>
    <w:rsid w:val="007F5761"/>
    <w:rsid w:val="00820E19"/>
    <w:rsid w:val="0082333C"/>
    <w:rsid w:val="00825CC2"/>
    <w:rsid w:val="00827EC7"/>
    <w:rsid w:val="00832083"/>
    <w:rsid w:val="008360B6"/>
    <w:rsid w:val="00852EBA"/>
    <w:rsid w:val="00872AB9"/>
    <w:rsid w:val="00894A0D"/>
    <w:rsid w:val="008B0F9B"/>
    <w:rsid w:val="00903052"/>
    <w:rsid w:val="00911F99"/>
    <w:rsid w:val="00983AE3"/>
    <w:rsid w:val="00984D60"/>
    <w:rsid w:val="009A1B12"/>
    <w:rsid w:val="009A3031"/>
    <w:rsid w:val="009D3D19"/>
    <w:rsid w:val="009D541F"/>
    <w:rsid w:val="009E5152"/>
    <w:rsid w:val="009E590D"/>
    <w:rsid w:val="00A306A2"/>
    <w:rsid w:val="00A436C0"/>
    <w:rsid w:val="00A64496"/>
    <w:rsid w:val="00A70981"/>
    <w:rsid w:val="00A77622"/>
    <w:rsid w:val="00AB224F"/>
    <w:rsid w:val="00AF3D12"/>
    <w:rsid w:val="00B16166"/>
    <w:rsid w:val="00B32610"/>
    <w:rsid w:val="00B7222B"/>
    <w:rsid w:val="00B81151"/>
    <w:rsid w:val="00B93CEF"/>
    <w:rsid w:val="00BA3FF5"/>
    <w:rsid w:val="00BD3E7B"/>
    <w:rsid w:val="00BE76D2"/>
    <w:rsid w:val="00BF0C18"/>
    <w:rsid w:val="00C004A1"/>
    <w:rsid w:val="00C32D64"/>
    <w:rsid w:val="00C41B02"/>
    <w:rsid w:val="00C5289A"/>
    <w:rsid w:val="00C87283"/>
    <w:rsid w:val="00C976A2"/>
    <w:rsid w:val="00CF68A2"/>
    <w:rsid w:val="00D106A0"/>
    <w:rsid w:val="00D147E2"/>
    <w:rsid w:val="00D228F9"/>
    <w:rsid w:val="00D53E8B"/>
    <w:rsid w:val="00D64D6C"/>
    <w:rsid w:val="00D7495B"/>
    <w:rsid w:val="00D90590"/>
    <w:rsid w:val="00D97023"/>
    <w:rsid w:val="00DC0FB3"/>
    <w:rsid w:val="00DC1B3C"/>
    <w:rsid w:val="00DD6AD0"/>
    <w:rsid w:val="00DE450D"/>
    <w:rsid w:val="00E42440"/>
    <w:rsid w:val="00EB6C6C"/>
    <w:rsid w:val="00EC3A39"/>
    <w:rsid w:val="00EE1A8C"/>
    <w:rsid w:val="00F33C7F"/>
    <w:rsid w:val="00F34A8E"/>
    <w:rsid w:val="00F418AF"/>
    <w:rsid w:val="00F47A36"/>
    <w:rsid w:val="00F51AA4"/>
    <w:rsid w:val="00F5325E"/>
    <w:rsid w:val="00F53860"/>
    <w:rsid w:val="00F6135E"/>
    <w:rsid w:val="00F954DC"/>
    <w:rsid w:val="00FA13E5"/>
    <w:rsid w:val="00FB35D3"/>
    <w:rsid w:val="00FB382E"/>
    <w:rsid w:val="00FE71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E14"/>
  <w15:docId w15:val="{9EA5D608-A5BC-47E1-84A2-FD41C575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character" w:styleId="Hyperlink">
    <w:name w:val="Hyperlink"/>
    <w:basedOn w:val="DefaultParagraphFont"/>
    <w:uiPriority w:val="99"/>
    <w:unhideWhenUsed/>
    <w:rsid w:val="002A7C33"/>
    <w:rPr>
      <w:color w:val="0000FF" w:themeColor="hyperlink"/>
      <w:u w:val="single"/>
    </w:rPr>
  </w:style>
  <w:style w:type="character" w:styleId="UnresolvedMention">
    <w:name w:val="Unresolved Mention"/>
    <w:basedOn w:val="DefaultParagraphFont"/>
    <w:uiPriority w:val="99"/>
    <w:semiHidden/>
    <w:unhideWhenUsed/>
    <w:rsid w:val="002A7C33"/>
    <w:rPr>
      <w:color w:val="605E5C"/>
      <w:shd w:val="clear" w:color="auto" w:fill="E1DFDD"/>
    </w:rPr>
  </w:style>
  <w:style w:type="character" w:styleId="FollowedHyperlink">
    <w:name w:val="FollowedHyperlink"/>
    <w:basedOn w:val="DefaultParagraphFont"/>
    <w:uiPriority w:val="99"/>
    <w:semiHidden/>
    <w:unhideWhenUsed/>
    <w:rsid w:val="001B3A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8373">
      <w:bodyDiv w:val="1"/>
      <w:marLeft w:val="0"/>
      <w:marRight w:val="0"/>
      <w:marTop w:val="0"/>
      <w:marBottom w:val="0"/>
      <w:divBdr>
        <w:top w:val="none" w:sz="0" w:space="0" w:color="auto"/>
        <w:left w:val="none" w:sz="0" w:space="0" w:color="auto"/>
        <w:bottom w:val="none" w:sz="0" w:space="0" w:color="auto"/>
        <w:right w:val="none" w:sz="0" w:space="0" w:color="auto"/>
      </w:divBdr>
    </w:div>
    <w:div w:id="878862364">
      <w:bodyDiv w:val="1"/>
      <w:marLeft w:val="0"/>
      <w:marRight w:val="0"/>
      <w:marTop w:val="0"/>
      <w:marBottom w:val="0"/>
      <w:divBdr>
        <w:top w:val="none" w:sz="0" w:space="0" w:color="auto"/>
        <w:left w:val="none" w:sz="0" w:space="0" w:color="auto"/>
        <w:bottom w:val="none" w:sz="0" w:space="0" w:color="auto"/>
        <w:right w:val="none" w:sz="0" w:space="0" w:color="auto"/>
      </w:divBdr>
    </w:div>
    <w:div w:id="1392998089">
      <w:bodyDiv w:val="1"/>
      <w:marLeft w:val="0"/>
      <w:marRight w:val="0"/>
      <w:marTop w:val="0"/>
      <w:marBottom w:val="0"/>
      <w:divBdr>
        <w:top w:val="none" w:sz="0" w:space="0" w:color="auto"/>
        <w:left w:val="none" w:sz="0" w:space="0" w:color="auto"/>
        <w:bottom w:val="none" w:sz="0" w:space="0" w:color="auto"/>
        <w:right w:val="none" w:sz="0" w:space="0" w:color="auto"/>
      </w:divBdr>
    </w:div>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ciml/pima-indians-diabetes-databa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datasets/joebeachcapital/differentiated-thyroid-cancer-recurrence/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107</cp:revision>
  <cp:lastPrinted>2015-09-18T07:39:00Z</cp:lastPrinted>
  <dcterms:created xsi:type="dcterms:W3CDTF">2010-10-19T11:04:00Z</dcterms:created>
  <dcterms:modified xsi:type="dcterms:W3CDTF">2025-01-28T17:24:00Z</dcterms:modified>
</cp:coreProperties>
</file>