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center"/>
        <w:rPr>
          <w:rFonts w:ascii="Courier New" w:hAnsi="Courier New" w:cs="Courier New" w:eastAsia="Courier New"/>
          <w:b/>
          <w:color w:val="000000"/>
          <w:spacing w:val="0"/>
          <w:position w:val="0"/>
          <w:sz w:val="52"/>
          <w:shd w:fill="auto" w:val="clear"/>
        </w:rPr>
      </w:pPr>
      <w:r>
        <w:rPr>
          <w:rFonts w:ascii="Courier New" w:hAnsi="Courier New" w:cs="Courier New" w:eastAsia="Courier New"/>
          <w:b/>
          <w:color w:val="000000"/>
          <w:spacing w:val="0"/>
          <w:position w:val="0"/>
          <w:sz w:val="52"/>
          <w:shd w:fill="auto" w:val="clear"/>
        </w:rPr>
        <w:t xml:space="preserve">Lab 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center"/>
        <w:rPr>
          <w:rFonts w:ascii="Courier New" w:hAnsi="Courier New" w:cs="Courier New" w:eastAsia="Courier New"/>
          <w:b/>
          <w:color w:val="000000"/>
          <w:spacing w:val="0"/>
          <w:position w:val="0"/>
          <w:sz w:val="5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hyperlink xmlns:r="http://schemas.openxmlformats.org/officeDocument/2006/relationships" r:id="docRId0">
        <w:r>
          <w:rPr>
            <w:rFonts w:ascii="Courier New" w:hAnsi="Courier New" w:cs="Courier New" w:eastAsia="Courier New"/>
            <w:color w:val="0000FF"/>
            <w:spacing w:val="0"/>
            <w:position w:val="0"/>
            <w:sz w:val="20"/>
            <w:u w:val="single"/>
            <w:shd w:fill="auto" w:val="clear"/>
          </w:rPr>
          <w:t xml:space="preserve">https://istio.io/latest/docs/setup/getting-started/#download</w:t>
        </w:r>
      </w:hyperlink>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hyperlink xmlns:r="http://schemas.openxmlformats.org/officeDocument/2006/relationships" r:id="docRId1">
        <w:r>
          <w:rPr>
            <w:rFonts w:ascii="Courier New" w:hAnsi="Courier New" w:cs="Courier New" w:eastAsia="Courier New"/>
            <w:color w:val="0000FF"/>
            <w:spacing w:val="0"/>
            <w:position w:val="0"/>
            <w:sz w:val="20"/>
            <w:u w:val="single"/>
            <w:shd w:fill="auto" w:val="clear"/>
          </w:rPr>
          <w:t xml:space="preserve">https://github.com/istio/istio/releases/tag/1.26.0</w:t>
        </w:r>
      </w:hyperlink>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0. Setup:</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After downloading the zip for windows in my case, I set up the path to istio in the system environment variables. Then installed istio into our kubernetes cluster using the command line and set up a demo profile.</w:t>
        <w:br/>
      </w:r>
      <w:r>
        <w:object w:dxaOrig="8310" w:dyaOrig="4500">
          <v:rect xmlns:o="urn:schemas-microsoft-com:office:office" xmlns:v="urn:schemas-microsoft-com:vml" id="rectole0000000000" style="width:415.500000pt;height:225.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0" ShapeID="rectole0000000000" r:id="docRId2"/>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object w:dxaOrig="8310" w:dyaOrig="5400">
          <v:rect xmlns:o="urn:schemas-microsoft-com:office:office" xmlns:v="urn:schemas-microsoft-com:vml" id="rectole0000000001" style="width:415.500000pt;height:270.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1" ShapeID="rectole0000000001" r:id="docRId4"/>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1. Enabled to automatically inject Envoy sidecar proxies to all new pods created in the default namespace. Then deployed a bookinfo sample app into the cluster.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object w:dxaOrig="8310" w:dyaOrig="6419">
          <v:rect xmlns:o="urn:schemas-microsoft-com:office:office" xmlns:v="urn:schemas-microsoft-com:vml" id="rectole0000000002" style="width:415.500000pt;height:320.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2" ShapeID="rectole0000000002" r:id="docRId6"/>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2. Port forwarded exposing the productpage service to my machine through localhost and we now have the ability to open the app in the browser, Bookinfo web UI is being serverd from teh kubernetes cluster.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object w:dxaOrig="8310" w:dyaOrig="4995">
          <v:rect xmlns:o="urn:schemas-microsoft-com:office:office" xmlns:v="urn:schemas-microsoft-com:vml" id="rectole0000000003" style="width:415.500000pt;height:249.7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3" Type="http://schemas.openxmlformats.org/officeDocument/2006/relationships/image" /><Relationship Target="media/image2.wmf" Id="docRId7" Type="http://schemas.openxmlformats.org/officeDocument/2006/relationships/image" /><Relationship TargetMode="External" Target="https://istio.io/latest/docs/setup/getting-started/#download" Id="docRId0" Type="http://schemas.openxmlformats.org/officeDocument/2006/relationships/hyperlink" /><Relationship Target="numbering.xml" Id="docRId10" Type="http://schemas.openxmlformats.org/officeDocument/2006/relationships/numbering" /><Relationship Target="embeddings/oleObject0.bin" Id="docRId2" Type="http://schemas.openxmlformats.org/officeDocument/2006/relationships/oleObject" /><Relationship Target="embeddings/oleObject1.bin" Id="docRId4" Type="http://schemas.openxmlformats.org/officeDocument/2006/relationships/oleObject" /><Relationship Target="embeddings/oleObject2.bin" Id="docRId6" Type="http://schemas.openxmlformats.org/officeDocument/2006/relationships/oleObject" /><Relationship Target="embeddings/oleObject3.bin" Id="docRId8" Type="http://schemas.openxmlformats.org/officeDocument/2006/relationships/oleObject" /><Relationship TargetMode="External" Target="https://github.com/istio/istio/releases/tag/1.26.0" Id="docRId1" Type="http://schemas.openxmlformats.org/officeDocument/2006/relationships/hyperlink" /><Relationship Target="styles.xml" Id="docRId11" Type="http://schemas.openxmlformats.org/officeDocument/2006/relationships/styles" /><Relationship Target="media/image1.wmf" Id="docRId5" Type="http://schemas.openxmlformats.org/officeDocument/2006/relationships/image" /><Relationship Target="media/image3.wmf" Id="docRId9" Type="http://schemas.openxmlformats.org/officeDocument/2006/relationships/image" /></Relationships>
</file>