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Lab 10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4C94D8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4C94D8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(a) Interest Management reduces bandwidth and processing by ensuring players receive only relevant game state updates.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1. Spatial Partitioning: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game world is divided into regions possibly using a grid.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Players and objects are only updated if theyre within a certain distance or region around a player.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Example: A player only receives updates about nearby enemies, NPCs or loot within a 100 meter radius.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 Visibility-Based Filtering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Takes into account what a player can actually see, factoring in obstacles, line of sight, and camera orientation.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Updates about objects behind walls, inside buildings, or blocked in any way are not sent.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Benefits to the Game: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Reduces network traffic by sending fewer updates.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Improves performance on both client and server side.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Scales better for large player counts.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(b) Potentially Visible Set (PVS) vs Static Zones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Potentially Visible Set: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set of areas that are potentially visible from a given region or camera location.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Used in 3D environments where visibility is not determined by distance alone, but by occlusion (walls and around corners for example).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Static Zones: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world is divided into fixed zones like grid cells.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Players in one zone receive updates only from nearby or connected zones.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Differences: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Pvs - Whats visable is updated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SZ - Updates based on its spacial location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Pvs - Dynamic and updated at runtime.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SZ - Static or preconfigured areas are updated depending where you are.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Pvs - High percision difficult to implement.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SZ - Doest increase performance as much but easy to implement.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Both improve scalability, reduce lag, and enable smoother experiences in massively multiplayer games.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(c) Server side attack example: SQL Injection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How the Attack Works: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 attacker sends malicious SQL code in input fields or network packets to manipulate the game servers database.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Example: A player sends the input ' OR '1'='1 in a login field.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server may execute this as: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sql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Copy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Edit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* FROM users WHERE username='' OR '1'='1';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returns all users, allowing the attacker to log in without a valid account.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Impact: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Unauthorized access to accounts.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Manipulation or deletion of game data.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 leaks.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Prevention Mechanism: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 Prepared Statements/Parameterized Queries: These ensure input is treated as data, not executable SQL.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Input Validation and Escaping: Sanitize all inputs from users.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Least Privilege Principle: Limit database access privileges for game server accounts.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(d) Example of Cheating: Speed Hacking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How It Works: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cheater modifies the game clients perception of time or alters movement variables to move faster than allowed.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can be done by: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Changing memory values via tools like Cheat Engine.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Exploiting weaknesses in client side validation.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Impact: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Unfair gameplay such as dodging bullets or faster travel.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Frustration for honest players.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Server integrity compromised if movement is not validated.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Prevention Mechanism: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Authoritative Server Model: The server determines valid movement and position, not the client.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Movement Verification: Server checks whether position updates violate maximum speed thresholds.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Time Synchronization: Server maintains control over the game clock, preventing time exploits.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