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820BA" w14:textId="77777777" w:rsidR="00821017" w:rsidRPr="00821017" w:rsidRDefault="00821017" w:rsidP="0082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2101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SPRINT 1 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068"/>
        <w:gridCol w:w="1554"/>
        <w:gridCol w:w="1300"/>
        <w:gridCol w:w="1374"/>
        <w:gridCol w:w="1153"/>
        <w:gridCol w:w="932"/>
        <w:gridCol w:w="1447"/>
      </w:tblGrid>
      <w:tr w:rsidR="00821017" w:rsidRPr="00821017" w14:paraId="7EFEB3E9" w14:textId="77777777" w:rsidTr="0082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C6519" w14:textId="77777777" w:rsidR="00821017" w:rsidRPr="00821017" w:rsidRDefault="00821017" w:rsidP="008210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Integrante</w:t>
            </w:r>
          </w:p>
        </w:tc>
        <w:tc>
          <w:tcPr>
            <w:tcW w:w="0" w:type="auto"/>
            <w:hideMark/>
          </w:tcPr>
          <w:p w14:paraId="16AF4EA5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 / Responsabilidad Principal</w:t>
            </w:r>
          </w:p>
        </w:tc>
        <w:tc>
          <w:tcPr>
            <w:tcW w:w="0" w:type="auto"/>
            <w:hideMark/>
          </w:tcPr>
          <w:p w14:paraId="5E68CC42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% de Contribución</w:t>
            </w:r>
          </w:p>
        </w:tc>
        <w:tc>
          <w:tcPr>
            <w:tcW w:w="0" w:type="auto"/>
            <w:hideMark/>
          </w:tcPr>
          <w:p w14:paraId="7570E248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Realizadas</w:t>
            </w:r>
          </w:p>
        </w:tc>
        <w:tc>
          <w:tcPr>
            <w:tcW w:w="0" w:type="auto"/>
            <w:hideMark/>
          </w:tcPr>
          <w:p w14:paraId="06A5C9FD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/ Repositorio</w:t>
            </w:r>
          </w:p>
        </w:tc>
        <w:tc>
          <w:tcPr>
            <w:tcW w:w="0" w:type="auto"/>
            <w:hideMark/>
          </w:tcPr>
          <w:p w14:paraId="21429CB2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Cambios vs Entrega Anterior</w:t>
            </w:r>
          </w:p>
        </w:tc>
        <w:tc>
          <w:tcPr>
            <w:tcW w:w="0" w:type="auto"/>
            <w:hideMark/>
          </w:tcPr>
          <w:p w14:paraId="13820B78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</w:tr>
      <w:tr w:rsidR="00821017" w:rsidRPr="00821017" w14:paraId="4DA571FA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8F021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Brayan</w:t>
            </w:r>
          </w:p>
        </w:tc>
        <w:tc>
          <w:tcPr>
            <w:tcW w:w="0" w:type="auto"/>
            <w:hideMark/>
          </w:tcPr>
          <w:p w14:paraId="6530C67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Coordinador / Configuración del entorno</w:t>
            </w:r>
          </w:p>
        </w:tc>
        <w:tc>
          <w:tcPr>
            <w:tcW w:w="0" w:type="auto"/>
            <w:hideMark/>
          </w:tcPr>
          <w:p w14:paraId="1B3B21C5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30 %</w:t>
            </w:r>
          </w:p>
        </w:tc>
        <w:tc>
          <w:tcPr>
            <w:tcW w:w="0" w:type="auto"/>
            <w:hideMark/>
          </w:tcPr>
          <w:p w14:paraId="468B482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Creación de repositorio, estructura del proyecto y documentación inicial.</w:t>
            </w:r>
          </w:p>
        </w:tc>
        <w:tc>
          <w:tcPr>
            <w:tcW w:w="0" w:type="auto"/>
            <w:hideMark/>
          </w:tcPr>
          <w:p w14:paraId="685CB65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GitHub, Drive</w:t>
            </w:r>
          </w:p>
        </w:tc>
        <w:tc>
          <w:tcPr>
            <w:tcW w:w="0" w:type="auto"/>
            <w:hideMark/>
          </w:tcPr>
          <w:p w14:paraId="47CD340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 (primera entrega)</w:t>
            </w:r>
          </w:p>
        </w:tc>
        <w:tc>
          <w:tcPr>
            <w:tcW w:w="0" w:type="auto"/>
            <w:hideMark/>
          </w:tcPr>
          <w:p w14:paraId="2652B2E3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Lidera el orden y la configuración inicial.</w:t>
            </w:r>
          </w:p>
        </w:tc>
      </w:tr>
      <w:tr w:rsidR="00821017" w:rsidRPr="00821017" w14:paraId="6724ADAB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2508C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Diego</w:t>
            </w:r>
          </w:p>
        </w:tc>
        <w:tc>
          <w:tcPr>
            <w:tcW w:w="0" w:type="auto"/>
            <w:hideMark/>
          </w:tcPr>
          <w:p w14:paraId="5CA8E4B2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Desarrollador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65A78B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30 %</w:t>
            </w:r>
          </w:p>
        </w:tc>
        <w:tc>
          <w:tcPr>
            <w:tcW w:w="0" w:type="auto"/>
            <w:hideMark/>
          </w:tcPr>
          <w:p w14:paraId="67D5446A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Programación del módulo de inicio de sesión y validación de credenciales.</w:t>
            </w:r>
          </w:p>
        </w:tc>
        <w:tc>
          <w:tcPr>
            <w:tcW w:w="0" w:type="auto"/>
            <w:hideMark/>
          </w:tcPr>
          <w:p w14:paraId="7BAE8B18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721B09D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125522CC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Implementación técnica sólida.</w:t>
            </w:r>
          </w:p>
        </w:tc>
      </w:tr>
      <w:tr w:rsidR="00821017" w:rsidRPr="00821017" w14:paraId="3F6A83B2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776DB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</w:t>
            </w:r>
          </w:p>
        </w:tc>
        <w:tc>
          <w:tcPr>
            <w:tcW w:w="0" w:type="auto"/>
            <w:hideMark/>
          </w:tcPr>
          <w:p w14:paraId="56075B17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Desarrolladora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733E6FA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0 %</w:t>
            </w:r>
          </w:p>
        </w:tc>
        <w:tc>
          <w:tcPr>
            <w:tcW w:w="0" w:type="auto"/>
            <w:hideMark/>
          </w:tcPr>
          <w:p w14:paraId="3D4E1B88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y maquetación de pantalla de login.</w:t>
            </w:r>
          </w:p>
        </w:tc>
        <w:tc>
          <w:tcPr>
            <w:tcW w:w="0" w:type="auto"/>
            <w:hideMark/>
          </w:tcPr>
          <w:p w14:paraId="7882FD5B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Android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studio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GitHub</w:t>
            </w:r>
          </w:p>
        </w:tc>
        <w:tc>
          <w:tcPr>
            <w:tcW w:w="0" w:type="auto"/>
            <w:hideMark/>
          </w:tcPr>
          <w:p w14:paraId="543E7AC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7BF9F64B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Aporta base visual del sistema.</w:t>
            </w:r>
          </w:p>
        </w:tc>
      </w:tr>
      <w:tr w:rsidR="00821017" w:rsidRPr="00821017" w14:paraId="2BA4EF9E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B2598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Yulisa</w:t>
            </w:r>
          </w:p>
        </w:tc>
        <w:tc>
          <w:tcPr>
            <w:tcW w:w="0" w:type="auto"/>
            <w:hideMark/>
          </w:tcPr>
          <w:p w14:paraId="01EE2192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Tester / Documentación</w:t>
            </w:r>
          </w:p>
        </w:tc>
        <w:tc>
          <w:tcPr>
            <w:tcW w:w="0" w:type="auto"/>
            <w:hideMark/>
          </w:tcPr>
          <w:p w14:paraId="278AA081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</w:t>
            </w: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  <w:bookmarkStart w:id="0" w:name="_GoBack"/>
            <w:bookmarkEnd w:id="0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%</w:t>
            </w:r>
          </w:p>
        </w:tc>
        <w:tc>
          <w:tcPr>
            <w:tcW w:w="0" w:type="auto"/>
            <w:hideMark/>
          </w:tcPr>
          <w:p w14:paraId="0C3C2CC4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Registro de bitácoras y pruebas de validación.</w:t>
            </w:r>
          </w:p>
        </w:tc>
        <w:tc>
          <w:tcPr>
            <w:tcW w:w="0" w:type="auto"/>
            <w:hideMark/>
          </w:tcPr>
          <w:p w14:paraId="7B8E12A6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146E5408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679A75C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Asegura trazabilidad de resultados.</w:t>
            </w:r>
          </w:p>
        </w:tc>
      </w:tr>
    </w:tbl>
    <w:p w14:paraId="71894D32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3B637E56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72F276CA" w14:textId="77777777" w:rsidR="00821017" w:rsidRP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2101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2 – Subida de documentos y progreso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064"/>
        <w:gridCol w:w="1548"/>
        <w:gridCol w:w="1296"/>
        <w:gridCol w:w="1452"/>
        <w:gridCol w:w="1149"/>
        <w:gridCol w:w="929"/>
        <w:gridCol w:w="1390"/>
      </w:tblGrid>
      <w:tr w:rsidR="00821017" w:rsidRPr="00821017" w14:paraId="52688660" w14:textId="77777777" w:rsidTr="0082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42382" w14:textId="77777777" w:rsidR="00821017" w:rsidRPr="00821017" w:rsidRDefault="00821017" w:rsidP="008210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Integrante</w:t>
            </w:r>
          </w:p>
        </w:tc>
        <w:tc>
          <w:tcPr>
            <w:tcW w:w="0" w:type="auto"/>
            <w:hideMark/>
          </w:tcPr>
          <w:p w14:paraId="31932372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 / Responsabilidad Principal</w:t>
            </w:r>
          </w:p>
        </w:tc>
        <w:tc>
          <w:tcPr>
            <w:tcW w:w="0" w:type="auto"/>
            <w:hideMark/>
          </w:tcPr>
          <w:p w14:paraId="74C3917F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% de Contribución</w:t>
            </w:r>
          </w:p>
        </w:tc>
        <w:tc>
          <w:tcPr>
            <w:tcW w:w="0" w:type="auto"/>
            <w:hideMark/>
          </w:tcPr>
          <w:p w14:paraId="0DB1A11D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Realizadas</w:t>
            </w:r>
          </w:p>
        </w:tc>
        <w:tc>
          <w:tcPr>
            <w:tcW w:w="0" w:type="auto"/>
            <w:hideMark/>
          </w:tcPr>
          <w:p w14:paraId="727E7F44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/ Repositorio</w:t>
            </w:r>
          </w:p>
        </w:tc>
        <w:tc>
          <w:tcPr>
            <w:tcW w:w="0" w:type="auto"/>
            <w:hideMark/>
          </w:tcPr>
          <w:p w14:paraId="79E55A92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Cambios vs Entrega Anterior</w:t>
            </w:r>
          </w:p>
        </w:tc>
        <w:tc>
          <w:tcPr>
            <w:tcW w:w="0" w:type="auto"/>
            <w:hideMark/>
          </w:tcPr>
          <w:p w14:paraId="6ED09171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</w:tr>
      <w:tr w:rsidR="00821017" w:rsidRPr="00821017" w14:paraId="385E7143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7E120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Brayan</w:t>
            </w:r>
          </w:p>
        </w:tc>
        <w:tc>
          <w:tcPr>
            <w:tcW w:w="0" w:type="auto"/>
            <w:hideMark/>
          </w:tcPr>
          <w:p w14:paraId="568450B4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Integrador /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D18FF8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3310AF3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de carga de archivos y validaciones.</w:t>
            </w:r>
          </w:p>
        </w:tc>
        <w:tc>
          <w:tcPr>
            <w:tcW w:w="0" w:type="auto"/>
            <w:hideMark/>
          </w:tcPr>
          <w:p w14:paraId="221EDFDF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157F3067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Sí, se mejoró manejo de errores.</w:t>
            </w:r>
          </w:p>
        </w:tc>
        <w:tc>
          <w:tcPr>
            <w:tcW w:w="0" w:type="auto"/>
            <w:hideMark/>
          </w:tcPr>
          <w:p w14:paraId="4B70905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Aumenta eficiencia del sistema.</w:t>
            </w:r>
          </w:p>
        </w:tc>
      </w:tr>
      <w:tr w:rsidR="00821017" w:rsidRPr="00821017" w14:paraId="10B99E26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BE365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Diego</w:t>
            </w:r>
          </w:p>
        </w:tc>
        <w:tc>
          <w:tcPr>
            <w:tcW w:w="0" w:type="auto"/>
            <w:hideMark/>
          </w:tcPr>
          <w:p w14:paraId="20BF5B2E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Desarrollador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819C41B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3F853C31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Lógica de subida y almacenamiento de documentos.</w:t>
            </w:r>
          </w:p>
        </w:tc>
        <w:tc>
          <w:tcPr>
            <w:tcW w:w="0" w:type="auto"/>
            <w:hideMark/>
          </w:tcPr>
          <w:p w14:paraId="7562EB5B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6EEBEDCE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6C0ED977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Buen control de BD.</w:t>
            </w:r>
          </w:p>
        </w:tc>
      </w:tr>
      <w:tr w:rsidR="00821017" w:rsidRPr="00821017" w14:paraId="7BC0124F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4CB48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</w:t>
            </w:r>
          </w:p>
        </w:tc>
        <w:tc>
          <w:tcPr>
            <w:tcW w:w="0" w:type="auto"/>
            <w:hideMark/>
          </w:tcPr>
          <w:p w14:paraId="39275AD4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/ UI</w:t>
            </w:r>
          </w:p>
        </w:tc>
        <w:tc>
          <w:tcPr>
            <w:tcW w:w="0" w:type="auto"/>
            <w:hideMark/>
          </w:tcPr>
          <w:p w14:paraId="35D45068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2D1D7402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Interfaz para visualización de progreso y barra de estado.</w:t>
            </w:r>
          </w:p>
        </w:tc>
        <w:tc>
          <w:tcPr>
            <w:tcW w:w="0" w:type="auto"/>
            <w:hideMark/>
          </w:tcPr>
          <w:p w14:paraId="5DF83C7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Figma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GitHub</w:t>
            </w:r>
          </w:p>
        </w:tc>
        <w:tc>
          <w:tcPr>
            <w:tcW w:w="0" w:type="auto"/>
            <w:hideMark/>
          </w:tcPr>
          <w:p w14:paraId="173506A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684D624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responsivo y limpio.</w:t>
            </w:r>
          </w:p>
        </w:tc>
      </w:tr>
      <w:tr w:rsidR="00821017" w:rsidRPr="00821017" w14:paraId="56000FE8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B5CB5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Yulisa</w:t>
            </w:r>
          </w:p>
        </w:tc>
        <w:tc>
          <w:tcPr>
            <w:tcW w:w="0" w:type="auto"/>
            <w:hideMark/>
          </w:tcPr>
          <w:p w14:paraId="077056E9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Tester / Documentación</w:t>
            </w:r>
          </w:p>
        </w:tc>
        <w:tc>
          <w:tcPr>
            <w:tcW w:w="0" w:type="auto"/>
            <w:hideMark/>
          </w:tcPr>
          <w:p w14:paraId="7BC2E33C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7E9476A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de validación de formato y rendimiento.</w:t>
            </w:r>
          </w:p>
        </w:tc>
        <w:tc>
          <w:tcPr>
            <w:tcW w:w="0" w:type="auto"/>
            <w:hideMark/>
          </w:tcPr>
          <w:p w14:paraId="20988FE7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Drive / Bitácoras</w:t>
            </w:r>
          </w:p>
        </w:tc>
        <w:tc>
          <w:tcPr>
            <w:tcW w:w="0" w:type="auto"/>
            <w:hideMark/>
          </w:tcPr>
          <w:p w14:paraId="17D5636B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7053B2D2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Controla calidad funcional.</w:t>
            </w:r>
          </w:p>
        </w:tc>
      </w:tr>
    </w:tbl>
    <w:p w14:paraId="5B6F2D97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5334F2CA" w14:textId="77777777" w:rsidR="00821017" w:rsidRP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2101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3 – Seguimiento del proceso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049"/>
        <w:gridCol w:w="1523"/>
        <w:gridCol w:w="1275"/>
        <w:gridCol w:w="1567"/>
        <w:gridCol w:w="1131"/>
        <w:gridCol w:w="915"/>
        <w:gridCol w:w="1368"/>
      </w:tblGrid>
      <w:tr w:rsidR="00821017" w:rsidRPr="00821017" w14:paraId="7A5C9D77" w14:textId="77777777" w:rsidTr="0082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30FAB" w14:textId="77777777" w:rsidR="00821017" w:rsidRPr="00821017" w:rsidRDefault="00821017" w:rsidP="008210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Integrante</w:t>
            </w:r>
          </w:p>
        </w:tc>
        <w:tc>
          <w:tcPr>
            <w:tcW w:w="0" w:type="auto"/>
            <w:hideMark/>
          </w:tcPr>
          <w:p w14:paraId="5A8CD641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 / Responsabilidad Principal</w:t>
            </w:r>
          </w:p>
        </w:tc>
        <w:tc>
          <w:tcPr>
            <w:tcW w:w="0" w:type="auto"/>
            <w:hideMark/>
          </w:tcPr>
          <w:p w14:paraId="68047239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% de Contribución</w:t>
            </w:r>
          </w:p>
        </w:tc>
        <w:tc>
          <w:tcPr>
            <w:tcW w:w="0" w:type="auto"/>
            <w:hideMark/>
          </w:tcPr>
          <w:p w14:paraId="0D9EE328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Realizadas</w:t>
            </w:r>
          </w:p>
        </w:tc>
        <w:tc>
          <w:tcPr>
            <w:tcW w:w="0" w:type="auto"/>
            <w:hideMark/>
          </w:tcPr>
          <w:p w14:paraId="237D1EF8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/ Repositorio</w:t>
            </w:r>
          </w:p>
        </w:tc>
        <w:tc>
          <w:tcPr>
            <w:tcW w:w="0" w:type="auto"/>
            <w:hideMark/>
          </w:tcPr>
          <w:p w14:paraId="1219D4BB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Cambios vs Entrega Anterior</w:t>
            </w:r>
          </w:p>
        </w:tc>
        <w:tc>
          <w:tcPr>
            <w:tcW w:w="0" w:type="auto"/>
            <w:hideMark/>
          </w:tcPr>
          <w:p w14:paraId="0402CC19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</w:tr>
      <w:tr w:rsidR="00821017" w:rsidRPr="00821017" w14:paraId="468B7648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1DBE2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Brayan</w:t>
            </w:r>
          </w:p>
        </w:tc>
        <w:tc>
          <w:tcPr>
            <w:tcW w:w="0" w:type="auto"/>
            <w:hideMark/>
          </w:tcPr>
          <w:p w14:paraId="1E2D5E78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Coordinador técnico</w:t>
            </w:r>
          </w:p>
        </w:tc>
        <w:tc>
          <w:tcPr>
            <w:tcW w:w="0" w:type="auto"/>
            <w:hideMark/>
          </w:tcPr>
          <w:p w14:paraId="4D8DF49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59EE0EC3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Soporte en revisión de estados y flujo de documentos.</w:t>
            </w:r>
          </w:p>
        </w:tc>
        <w:tc>
          <w:tcPr>
            <w:tcW w:w="0" w:type="auto"/>
            <w:hideMark/>
          </w:tcPr>
          <w:p w14:paraId="1CB945F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0ABE5A52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439BAEB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Coordinación estable.</w:t>
            </w:r>
          </w:p>
        </w:tc>
      </w:tr>
      <w:tr w:rsidR="00821017" w:rsidRPr="00821017" w14:paraId="0D82F489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57807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Diego</w:t>
            </w:r>
          </w:p>
        </w:tc>
        <w:tc>
          <w:tcPr>
            <w:tcW w:w="0" w:type="auto"/>
            <w:hideMark/>
          </w:tcPr>
          <w:p w14:paraId="571A9682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20CDDB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30 %</w:t>
            </w:r>
          </w:p>
        </w:tc>
        <w:tc>
          <w:tcPr>
            <w:tcW w:w="0" w:type="auto"/>
            <w:hideMark/>
          </w:tcPr>
          <w:p w14:paraId="32A2327C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del módulo “Estado del proceso”.</w:t>
            </w:r>
          </w:p>
        </w:tc>
        <w:tc>
          <w:tcPr>
            <w:tcW w:w="0" w:type="auto"/>
            <w:hideMark/>
          </w:tcPr>
          <w:p w14:paraId="13778EB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6CAA1FB9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558FECF9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Cumplimiento técnico eficiente.</w:t>
            </w:r>
          </w:p>
        </w:tc>
      </w:tr>
      <w:tr w:rsidR="00821017" w:rsidRPr="00821017" w14:paraId="01728ACB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BEAB5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</w:t>
            </w:r>
          </w:p>
        </w:tc>
        <w:tc>
          <w:tcPr>
            <w:tcW w:w="0" w:type="auto"/>
            <w:hideMark/>
          </w:tcPr>
          <w:p w14:paraId="3C9811C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0EEA1B0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20 %</w:t>
            </w:r>
          </w:p>
        </w:tc>
        <w:tc>
          <w:tcPr>
            <w:tcW w:w="0" w:type="auto"/>
            <w:hideMark/>
          </w:tcPr>
          <w:p w14:paraId="4DBD9EB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Ajustes visuales y mensajes de estado.</w:t>
            </w:r>
          </w:p>
        </w:tc>
        <w:tc>
          <w:tcPr>
            <w:tcW w:w="0" w:type="auto"/>
            <w:hideMark/>
          </w:tcPr>
          <w:p w14:paraId="7E7F0B7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6AE83337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6901B46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 visual clara.</w:t>
            </w:r>
          </w:p>
        </w:tc>
      </w:tr>
      <w:tr w:rsidR="00821017" w:rsidRPr="00821017" w14:paraId="3AA21660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34A24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Yulisa</w:t>
            </w:r>
          </w:p>
        </w:tc>
        <w:tc>
          <w:tcPr>
            <w:tcW w:w="0" w:type="auto"/>
            <w:hideMark/>
          </w:tcPr>
          <w:p w14:paraId="0A8009FE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Tester / Bitácora</w:t>
            </w:r>
          </w:p>
        </w:tc>
        <w:tc>
          <w:tcPr>
            <w:tcW w:w="0" w:type="auto"/>
            <w:hideMark/>
          </w:tcPr>
          <w:p w14:paraId="6D0C1C1E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049F8DFF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Pruebas de validación y </w:t>
            </w: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retroalimentación.</w:t>
            </w:r>
          </w:p>
        </w:tc>
        <w:tc>
          <w:tcPr>
            <w:tcW w:w="0" w:type="auto"/>
            <w:hideMark/>
          </w:tcPr>
          <w:p w14:paraId="78171878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Drive</w:t>
            </w:r>
          </w:p>
        </w:tc>
        <w:tc>
          <w:tcPr>
            <w:tcW w:w="0" w:type="auto"/>
            <w:hideMark/>
          </w:tcPr>
          <w:p w14:paraId="2912B39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4D7FCB2B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Seguimiento completo.</w:t>
            </w:r>
          </w:p>
        </w:tc>
      </w:tr>
    </w:tbl>
    <w:p w14:paraId="77412DF9" w14:textId="77777777" w:rsidR="00821017" w:rsidRPr="00821017" w:rsidRDefault="00821017" w:rsidP="0082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2101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4 – Perfil y mensajería interna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086"/>
        <w:gridCol w:w="1581"/>
        <w:gridCol w:w="1323"/>
        <w:gridCol w:w="1301"/>
        <w:gridCol w:w="1172"/>
        <w:gridCol w:w="946"/>
        <w:gridCol w:w="1419"/>
      </w:tblGrid>
      <w:tr w:rsidR="00821017" w:rsidRPr="00821017" w14:paraId="5C8C5FC1" w14:textId="77777777" w:rsidTr="0082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DA624" w14:textId="77777777" w:rsidR="00821017" w:rsidRPr="00821017" w:rsidRDefault="00821017" w:rsidP="008210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Integrante</w:t>
            </w:r>
          </w:p>
        </w:tc>
        <w:tc>
          <w:tcPr>
            <w:tcW w:w="0" w:type="auto"/>
            <w:hideMark/>
          </w:tcPr>
          <w:p w14:paraId="472B7025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 / Responsabilidad Principal</w:t>
            </w:r>
          </w:p>
        </w:tc>
        <w:tc>
          <w:tcPr>
            <w:tcW w:w="0" w:type="auto"/>
            <w:hideMark/>
          </w:tcPr>
          <w:p w14:paraId="687A16B4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% de Contribución</w:t>
            </w:r>
          </w:p>
        </w:tc>
        <w:tc>
          <w:tcPr>
            <w:tcW w:w="0" w:type="auto"/>
            <w:hideMark/>
          </w:tcPr>
          <w:p w14:paraId="2EC5DA5F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Realizadas</w:t>
            </w:r>
          </w:p>
        </w:tc>
        <w:tc>
          <w:tcPr>
            <w:tcW w:w="0" w:type="auto"/>
            <w:hideMark/>
          </w:tcPr>
          <w:p w14:paraId="77574653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/ Repositorio</w:t>
            </w:r>
          </w:p>
        </w:tc>
        <w:tc>
          <w:tcPr>
            <w:tcW w:w="0" w:type="auto"/>
            <w:hideMark/>
          </w:tcPr>
          <w:p w14:paraId="6A31D9DB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Cambios vs Entrega Anterior</w:t>
            </w:r>
          </w:p>
        </w:tc>
        <w:tc>
          <w:tcPr>
            <w:tcW w:w="0" w:type="auto"/>
            <w:hideMark/>
          </w:tcPr>
          <w:p w14:paraId="157FA291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</w:tr>
      <w:tr w:rsidR="00821017" w:rsidRPr="00821017" w14:paraId="4802CF44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2491B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Brayan</w:t>
            </w:r>
          </w:p>
        </w:tc>
        <w:tc>
          <w:tcPr>
            <w:tcW w:w="0" w:type="auto"/>
            <w:hideMark/>
          </w:tcPr>
          <w:p w14:paraId="59FB4A0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/ Integración</w:t>
            </w:r>
          </w:p>
        </w:tc>
        <w:tc>
          <w:tcPr>
            <w:tcW w:w="0" w:type="auto"/>
            <w:hideMark/>
          </w:tcPr>
          <w:p w14:paraId="1854CC3C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30 %</w:t>
            </w:r>
          </w:p>
        </w:tc>
        <w:tc>
          <w:tcPr>
            <w:tcW w:w="0" w:type="auto"/>
            <w:hideMark/>
          </w:tcPr>
          <w:p w14:paraId="082BE8C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Programación del sistema de mensajería interna.</w:t>
            </w:r>
          </w:p>
        </w:tc>
        <w:tc>
          <w:tcPr>
            <w:tcW w:w="0" w:type="auto"/>
            <w:hideMark/>
          </w:tcPr>
          <w:p w14:paraId="178DB8A4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32F134B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Sí, cambio de socket a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polling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14:paraId="6A7FE861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Solución técnica clave.</w:t>
            </w:r>
          </w:p>
        </w:tc>
      </w:tr>
      <w:tr w:rsidR="00821017" w:rsidRPr="00821017" w14:paraId="5F3DB3AA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65179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Diego</w:t>
            </w:r>
          </w:p>
        </w:tc>
        <w:tc>
          <w:tcPr>
            <w:tcW w:w="0" w:type="auto"/>
            <w:hideMark/>
          </w:tcPr>
          <w:p w14:paraId="6F006CC4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E5984EC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4B4D5D5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del perfil editable del estudiante.</w:t>
            </w:r>
          </w:p>
        </w:tc>
        <w:tc>
          <w:tcPr>
            <w:tcW w:w="0" w:type="auto"/>
            <w:hideMark/>
          </w:tcPr>
          <w:p w14:paraId="72022246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56E9D190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63195E26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Cumple tiempos y calidad.</w:t>
            </w:r>
          </w:p>
        </w:tc>
      </w:tr>
      <w:tr w:rsidR="00821017" w:rsidRPr="00821017" w14:paraId="30E3F1BD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2751F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</w:t>
            </w:r>
          </w:p>
        </w:tc>
        <w:tc>
          <w:tcPr>
            <w:tcW w:w="0" w:type="auto"/>
            <w:hideMark/>
          </w:tcPr>
          <w:p w14:paraId="0DF4037A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6536114C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20 %</w:t>
            </w:r>
          </w:p>
        </w:tc>
        <w:tc>
          <w:tcPr>
            <w:tcW w:w="0" w:type="auto"/>
            <w:hideMark/>
          </w:tcPr>
          <w:p w14:paraId="6642705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Interfaz del perfil y componentes de chat.</w:t>
            </w:r>
          </w:p>
        </w:tc>
        <w:tc>
          <w:tcPr>
            <w:tcW w:w="0" w:type="auto"/>
            <w:hideMark/>
          </w:tcPr>
          <w:p w14:paraId="1DDDA53C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GitHub /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5B18B587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5DF8E7DD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 visual notable.</w:t>
            </w:r>
          </w:p>
        </w:tc>
      </w:tr>
      <w:tr w:rsidR="00821017" w:rsidRPr="00821017" w14:paraId="59E2A620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D9B14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Yulisa</w:t>
            </w:r>
          </w:p>
        </w:tc>
        <w:tc>
          <w:tcPr>
            <w:tcW w:w="0" w:type="auto"/>
            <w:hideMark/>
          </w:tcPr>
          <w:p w14:paraId="0BF329AF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Tester / Documentación</w:t>
            </w:r>
          </w:p>
        </w:tc>
        <w:tc>
          <w:tcPr>
            <w:tcW w:w="0" w:type="auto"/>
            <w:hideMark/>
          </w:tcPr>
          <w:p w14:paraId="0A92C2C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3B46A8C7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de mensajería y bitácora.</w:t>
            </w:r>
          </w:p>
        </w:tc>
        <w:tc>
          <w:tcPr>
            <w:tcW w:w="0" w:type="auto"/>
            <w:hideMark/>
          </w:tcPr>
          <w:p w14:paraId="20C5B06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Drive</w:t>
            </w:r>
          </w:p>
        </w:tc>
        <w:tc>
          <w:tcPr>
            <w:tcW w:w="0" w:type="auto"/>
            <w:hideMark/>
          </w:tcPr>
          <w:p w14:paraId="5B0C947D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0CA9670A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 claridad del flujo.</w:t>
            </w:r>
          </w:p>
        </w:tc>
      </w:tr>
    </w:tbl>
    <w:p w14:paraId="670BFC01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1CF9F29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519B7D8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6AEAC0A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60ADBEA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9A38981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1DF107A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587E07A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8BB7F17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C0755DF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0760E8D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C18F617" w14:textId="77777777" w:rsid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4A5930C" w14:textId="77777777" w:rsidR="00821017" w:rsidRPr="00821017" w:rsidRDefault="00821017" w:rsidP="0082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2101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5 – Ajustes finales y documentación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026"/>
        <w:gridCol w:w="1486"/>
        <w:gridCol w:w="1246"/>
        <w:gridCol w:w="1315"/>
        <w:gridCol w:w="1105"/>
        <w:gridCol w:w="1315"/>
        <w:gridCol w:w="1335"/>
      </w:tblGrid>
      <w:tr w:rsidR="00821017" w:rsidRPr="00821017" w14:paraId="79AE3ED1" w14:textId="77777777" w:rsidTr="0082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6D9CC" w14:textId="77777777" w:rsidR="00821017" w:rsidRPr="00821017" w:rsidRDefault="00821017" w:rsidP="008210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Integrante</w:t>
            </w:r>
          </w:p>
        </w:tc>
        <w:tc>
          <w:tcPr>
            <w:tcW w:w="0" w:type="auto"/>
            <w:hideMark/>
          </w:tcPr>
          <w:p w14:paraId="24DE47EB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 / Responsabilidad Principal</w:t>
            </w:r>
          </w:p>
        </w:tc>
        <w:tc>
          <w:tcPr>
            <w:tcW w:w="0" w:type="auto"/>
            <w:hideMark/>
          </w:tcPr>
          <w:p w14:paraId="7E79CFEB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% de Contribución</w:t>
            </w:r>
          </w:p>
        </w:tc>
        <w:tc>
          <w:tcPr>
            <w:tcW w:w="0" w:type="auto"/>
            <w:hideMark/>
          </w:tcPr>
          <w:p w14:paraId="222A6A80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Realizadas</w:t>
            </w:r>
          </w:p>
        </w:tc>
        <w:tc>
          <w:tcPr>
            <w:tcW w:w="0" w:type="auto"/>
            <w:hideMark/>
          </w:tcPr>
          <w:p w14:paraId="50447B5A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/ Repositorio</w:t>
            </w:r>
          </w:p>
        </w:tc>
        <w:tc>
          <w:tcPr>
            <w:tcW w:w="0" w:type="auto"/>
            <w:hideMark/>
          </w:tcPr>
          <w:p w14:paraId="6E3D1724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Cambios vs Entrega Anterior</w:t>
            </w:r>
          </w:p>
        </w:tc>
        <w:tc>
          <w:tcPr>
            <w:tcW w:w="0" w:type="auto"/>
            <w:hideMark/>
          </w:tcPr>
          <w:p w14:paraId="38ADAC0D" w14:textId="77777777" w:rsidR="00821017" w:rsidRPr="00821017" w:rsidRDefault="00821017" w:rsidP="00821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</w:tr>
      <w:tr w:rsidR="00821017" w:rsidRPr="00821017" w14:paraId="5A04E401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CDECC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Brayan</w:t>
            </w:r>
          </w:p>
        </w:tc>
        <w:tc>
          <w:tcPr>
            <w:tcW w:w="0" w:type="auto"/>
            <w:hideMark/>
          </w:tcPr>
          <w:p w14:paraId="7EEC102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Coordinador / Documentación final</w:t>
            </w:r>
          </w:p>
        </w:tc>
        <w:tc>
          <w:tcPr>
            <w:tcW w:w="0" w:type="auto"/>
            <w:hideMark/>
          </w:tcPr>
          <w:p w14:paraId="41346C0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30 %</w:t>
            </w:r>
          </w:p>
        </w:tc>
        <w:tc>
          <w:tcPr>
            <w:tcW w:w="0" w:type="auto"/>
            <w:hideMark/>
          </w:tcPr>
          <w:p w14:paraId="13221E72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Compilación de evidencias, documentación final y control de versiones.</w:t>
            </w:r>
          </w:p>
        </w:tc>
        <w:tc>
          <w:tcPr>
            <w:tcW w:w="0" w:type="auto"/>
            <w:hideMark/>
          </w:tcPr>
          <w:p w14:paraId="1EF6A83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Drive / GitHub</w:t>
            </w:r>
          </w:p>
        </w:tc>
        <w:tc>
          <w:tcPr>
            <w:tcW w:w="0" w:type="auto"/>
            <w:hideMark/>
          </w:tcPr>
          <w:p w14:paraId="77A05E02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Sí, documentación mejorada.</w:t>
            </w:r>
          </w:p>
        </w:tc>
        <w:tc>
          <w:tcPr>
            <w:tcW w:w="0" w:type="auto"/>
            <w:hideMark/>
          </w:tcPr>
          <w:p w14:paraId="5E43619E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Lidera gestión final del proyecto.</w:t>
            </w:r>
          </w:p>
        </w:tc>
      </w:tr>
      <w:tr w:rsidR="00821017" w:rsidRPr="00821017" w14:paraId="06B220F1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BF300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Diego</w:t>
            </w:r>
          </w:p>
        </w:tc>
        <w:tc>
          <w:tcPr>
            <w:tcW w:w="0" w:type="auto"/>
            <w:hideMark/>
          </w:tcPr>
          <w:p w14:paraId="47960B69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Desarrollador </w:t>
            </w: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2408EC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61B1C3F3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Corrección final de conexión y pruebas en HU05.</w:t>
            </w:r>
          </w:p>
        </w:tc>
        <w:tc>
          <w:tcPr>
            <w:tcW w:w="0" w:type="auto"/>
            <w:hideMark/>
          </w:tcPr>
          <w:p w14:paraId="7BB73DCE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3FCB03B1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6A5980E1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Desempeño técnico constante.</w:t>
            </w:r>
          </w:p>
        </w:tc>
      </w:tr>
      <w:tr w:rsidR="00821017" w:rsidRPr="00821017" w14:paraId="7E813CDE" w14:textId="77777777" w:rsidTr="00821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671EC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</w:t>
            </w:r>
          </w:p>
        </w:tc>
        <w:tc>
          <w:tcPr>
            <w:tcW w:w="0" w:type="auto"/>
            <w:hideMark/>
          </w:tcPr>
          <w:p w14:paraId="5E6D69A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/ Soporte</w:t>
            </w:r>
          </w:p>
        </w:tc>
        <w:tc>
          <w:tcPr>
            <w:tcW w:w="0" w:type="auto"/>
            <w:hideMark/>
          </w:tcPr>
          <w:p w14:paraId="267B6D3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20 %</w:t>
            </w:r>
          </w:p>
        </w:tc>
        <w:tc>
          <w:tcPr>
            <w:tcW w:w="0" w:type="auto"/>
            <w:hideMark/>
          </w:tcPr>
          <w:p w14:paraId="68196AE9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Ajustes visuales y pruebas del chat.</w:t>
            </w:r>
          </w:p>
        </w:tc>
        <w:tc>
          <w:tcPr>
            <w:tcW w:w="0" w:type="auto"/>
            <w:hideMark/>
          </w:tcPr>
          <w:p w14:paraId="322752A0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</w:p>
        </w:tc>
        <w:tc>
          <w:tcPr>
            <w:tcW w:w="0" w:type="auto"/>
            <w:hideMark/>
          </w:tcPr>
          <w:p w14:paraId="29997FC5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00C77286" w14:textId="77777777" w:rsidR="00821017" w:rsidRPr="00821017" w:rsidRDefault="00821017" w:rsidP="00821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Cumplimiento oportuno.</w:t>
            </w:r>
          </w:p>
        </w:tc>
      </w:tr>
      <w:tr w:rsidR="00821017" w:rsidRPr="00821017" w14:paraId="68F9C49C" w14:textId="77777777" w:rsidTr="0082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07B6" w14:textId="77777777" w:rsidR="00821017" w:rsidRPr="00821017" w:rsidRDefault="00821017" w:rsidP="008210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Yulisa</w:t>
            </w:r>
          </w:p>
        </w:tc>
        <w:tc>
          <w:tcPr>
            <w:tcW w:w="0" w:type="auto"/>
            <w:hideMark/>
          </w:tcPr>
          <w:p w14:paraId="5879A842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Tester / Control de entrega</w:t>
            </w:r>
          </w:p>
        </w:tc>
        <w:tc>
          <w:tcPr>
            <w:tcW w:w="0" w:type="auto"/>
            <w:hideMark/>
          </w:tcPr>
          <w:p w14:paraId="4E38CF55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25 %</w:t>
            </w:r>
          </w:p>
        </w:tc>
        <w:tc>
          <w:tcPr>
            <w:tcW w:w="0" w:type="auto"/>
            <w:hideMark/>
          </w:tcPr>
          <w:p w14:paraId="7476C42C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Revisión final, bitácora y métricas.</w:t>
            </w:r>
          </w:p>
        </w:tc>
        <w:tc>
          <w:tcPr>
            <w:tcW w:w="0" w:type="auto"/>
            <w:hideMark/>
          </w:tcPr>
          <w:p w14:paraId="0B50B317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Repositorio</w:t>
            </w:r>
          </w:p>
        </w:tc>
        <w:tc>
          <w:tcPr>
            <w:tcW w:w="0" w:type="auto"/>
            <w:hideMark/>
          </w:tcPr>
          <w:p w14:paraId="31F32A6F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hideMark/>
          </w:tcPr>
          <w:p w14:paraId="58AFBD30" w14:textId="77777777" w:rsidR="00821017" w:rsidRPr="00821017" w:rsidRDefault="00821017" w:rsidP="00821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10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 trazabilidad de evidencias.</w:t>
            </w:r>
          </w:p>
        </w:tc>
      </w:tr>
    </w:tbl>
    <w:p w14:paraId="50F87D45" w14:textId="77777777" w:rsidR="00821017" w:rsidRDefault="00821017"/>
    <w:p w14:paraId="67EAAFC8" w14:textId="77777777" w:rsidR="00821017" w:rsidRDefault="00821017"/>
    <w:p w14:paraId="31668531" w14:textId="77777777" w:rsidR="00821017" w:rsidRDefault="00821017"/>
    <w:sectPr w:rsidR="00821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49944" w14:textId="77777777" w:rsidR="00821017" w:rsidRDefault="00821017" w:rsidP="00821017">
      <w:pPr>
        <w:spacing w:after="0" w:line="240" w:lineRule="auto"/>
      </w:pPr>
      <w:r>
        <w:separator/>
      </w:r>
    </w:p>
  </w:endnote>
  <w:endnote w:type="continuationSeparator" w:id="0">
    <w:p w14:paraId="7D57A346" w14:textId="77777777" w:rsidR="00821017" w:rsidRDefault="00821017" w:rsidP="00821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514E9E" w14:textId="77777777" w:rsidR="00821017" w:rsidRDefault="00821017" w:rsidP="00821017">
      <w:pPr>
        <w:spacing w:after="0" w:line="240" w:lineRule="auto"/>
      </w:pPr>
      <w:r>
        <w:separator/>
      </w:r>
    </w:p>
  </w:footnote>
  <w:footnote w:type="continuationSeparator" w:id="0">
    <w:p w14:paraId="4D019A2E" w14:textId="77777777" w:rsidR="00821017" w:rsidRDefault="00821017" w:rsidP="00821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17"/>
    <w:rsid w:val="00821017"/>
    <w:rsid w:val="008B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240E"/>
  <w15:chartTrackingRefBased/>
  <w15:docId w15:val="{2B37F12E-37D0-412F-8B18-86C1FE42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21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2101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2101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1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821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017"/>
  </w:style>
  <w:style w:type="paragraph" w:styleId="Piedepgina">
    <w:name w:val="footer"/>
    <w:basedOn w:val="Normal"/>
    <w:link w:val="PiedepginaCar"/>
    <w:uiPriority w:val="99"/>
    <w:unhideWhenUsed/>
    <w:rsid w:val="00821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017"/>
  </w:style>
  <w:style w:type="table" w:styleId="Tabladecuadrcula4">
    <w:name w:val="Grid Table 4"/>
    <w:basedOn w:val="Tablanormal"/>
    <w:uiPriority w:val="49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2">
    <w:name w:val="Grid Table 4 Accent 2"/>
    <w:basedOn w:val="Tablanormal"/>
    <w:uiPriority w:val="49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">
    <w:name w:val="Grid Table 5 Dark"/>
    <w:basedOn w:val="Tablanormal"/>
    <w:uiPriority w:val="50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-nfasis4">
    <w:name w:val="Grid Table 6 Colorful Accent 4"/>
    <w:basedOn w:val="Tablanormal"/>
    <w:uiPriority w:val="51"/>
    <w:rsid w:val="0082101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3-nfasis2">
    <w:name w:val="List Table 3 Accent 2"/>
    <w:basedOn w:val="Tablanormal"/>
    <w:uiPriority w:val="48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4-nfasis6">
    <w:name w:val="List Table 4 Accent 6"/>
    <w:basedOn w:val="Tablanormal"/>
    <w:uiPriority w:val="49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4">
    <w:name w:val="List Table 4"/>
    <w:basedOn w:val="Tablanormal"/>
    <w:uiPriority w:val="49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10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7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Chan</dc:creator>
  <cp:keywords/>
  <dc:description/>
  <cp:lastModifiedBy>Brayan Chan</cp:lastModifiedBy>
  <cp:revision>1</cp:revision>
  <dcterms:created xsi:type="dcterms:W3CDTF">2025-11-12T03:54:00Z</dcterms:created>
  <dcterms:modified xsi:type="dcterms:W3CDTF">2025-11-12T04:25:00Z</dcterms:modified>
</cp:coreProperties>
</file>