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0C4" w:rsidRDefault="0044774D">
      <w:bookmarkStart w:id="0" w:name="_GoBack"/>
      <w:bookmarkEnd w:id="0"/>
    </w:p>
    <w:sectPr w:rsidR="005960C4" w:rsidSect="00E560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4D"/>
    <w:rsid w:val="002C1395"/>
    <w:rsid w:val="002F799D"/>
    <w:rsid w:val="0044774D"/>
    <w:rsid w:val="0058397F"/>
    <w:rsid w:val="00C43346"/>
    <w:rsid w:val="00E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580970-45FF-0D48-8BBA-9A8291E8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Dao</dc:creator>
  <cp:keywords/>
  <dc:description/>
  <cp:lastModifiedBy>Quang Dao</cp:lastModifiedBy>
  <cp:revision>1</cp:revision>
  <dcterms:created xsi:type="dcterms:W3CDTF">2019-03-31T05:51:00Z</dcterms:created>
  <dcterms:modified xsi:type="dcterms:W3CDTF">2019-03-31T05:51:00Z</dcterms:modified>
</cp:coreProperties>
</file>