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</w:rPr>
        <w:t xml:space="preserve">PAGE 1: To be completed by: </w:t>
      </w:r>
      <w:r>
        <w:rPr>
          <w:rFonts w:cs="Calibri" w:ascii="Calibri" w:hAnsi="Calibri"/>
          <w:b/>
          <w:sz w:val="22"/>
          <w:szCs w:val="22"/>
          <w:u w:val="single"/>
        </w:rPr>
        <w:t>the Manager of the Occasional Employee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</w:rPr>
        <w:t xml:space="preserve">PAGE 2: To be completed by: </w:t>
      </w:r>
      <w:r>
        <w:rPr>
          <w:rFonts w:cs="Calibri" w:ascii="Calibri" w:hAnsi="Calibri"/>
          <w:b/>
          <w:sz w:val="22"/>
          <w:szCs w:val="22"/>
          <w:u w:val="single"/>
        </w:rPr>
        <w:t>the Occasional Employee</w:t>
      </w:r>
    </w:p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8"/>
        <w:gridCol w:w="2694"/>
        <w:gridCol w:w="654"/>
        <w:gridCol w:w="2181"/>
        <w:gridCol w:w="2693"/>
      </w:tblGrid>
      <w:tr>
        <w:trPr>
          <w:trHeight w:val="387" w:hRule="atLeast"/>
        </w:trPr>
        <w:tc>
          <w:tcPr>
            <w:tcW w:w="1003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1. School / Unit Details</w:t>
            </w:r>
          </w:p>
        </w:tc>
      </w:tr>
      <w:tr>
        <w:trPr>
          <w:trHeight w:val="265" w:hRule="atLeast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0"/>
                <w:szCs w:val="22"/>
              </w:rPr>
            </w:pPr>
            <w:r>
              <w:rPr>
                <w:rFonts w:cs="Calibri" w:ascii="Calibri" w:hAnsi="Calibri"/>
                <w:b/>
                <w:sz w:val="20"/>
                <w:szCs w:val="22"/>
              </w:rPr>
              <w:t>Faculty / Division</w:t>
            </w:r>
          </w:p>
        </w:tc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color w:val="D9D9D9"/>
                <w:sz w:val="20"/>
                <w:szCs w:val="22"/>
              </w:rPr>
            </w:pPr>
            <w:r>
              <w:rPr>
                <w:rFonts w:cs="Calibri" w:ascii="Calibri" w:hAnsi="Calibri"/>
                <w:bCs/>
                <w:color w:val="000000" w:themeColor="text1"/>
                <w:sz w:val="20"/>
                <w:szCs w:val="22"/>
              </w:rPr>
              <w:t>FAHSS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0"/>
                <w:szCs w:val="22"/>
              </w:rPr>
            </w:pPr>
            <w:r>
              <w:rPr>
                <w:rFonts w:cs="Calibri" w:ascii="Calibri" w:hAnsi="Calibri"/>
                <w:b/>
                <w:sz w:val="20"/>
                <w:szCs w:val="22"/>
              </w:rPr>
              <w:t>School / Unit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color w:val="D9D9D9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 w:themeColor="text1"/>
                <w:sz w:val="22"/>
                <w:szCs w:val="22"/>
              </w:rPr>
              <w:t>Trinity Long Room Hub</w:t>
            </w:r>
          </w:p>
        </w:tc>
      </w:tr>
      <w:tr>
        <w:trPr>
          <w:trHeight w:val="279" w:hRule="atLeast"/>
        </w:trPr>
        <w:tc>
          <w:tcPr>
            <w:tcW w:w="18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0"/>
                <w:szCs w:val="22"/>
              </w:rPr>
            </w:pPr>
            <w:r>
              <w:rPr>
                <w:rFonts w:cs="Calibri" w:ascii="Calibri" w:hAnsi="Calibri"/>
                <w:b/>
                <w:sz w:val="20"/>
                <w:szCs w:val="22"/>
              </w:rPr>
              <w:t>Cost Centre</w:t>
            </w:r>
          </w:p>
        </w:tc>
        <w:tc>
          <w:tcPr>
            <w:tcW w:w="3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color w:val="D9D9D9"/>
                <w:sz w:val="20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1290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0"/>
                <w:szCs w:val="22"/>
              </w:rPr>
            </w:pPr>
            <w:r>
              <w:rPr>
                <w:rFonts w:cs="Calibri" w:ascii="Calibri" w:hAnsi="Calibri"/>
                <w:b/>
                <w:sz w:val="20"/>
                <w:szCs w:val="22"/>
              </w:rPr>
              <w:t>Manager’s name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Eva Muhlhause</w:t>
            </w:r>
          </w:p>
        </w:tc>
      </w:tr>
      <w:tr>
        <w:trPr>
          <w:trHeight w:val="279" w:hRule="atLeast"/>
        </w:trPr>
        <w:tc>
          <w:tcPr>
            <w:tcW w:w="4502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0"/>
                <w:szCs w:val="22"/>
              </w:rPr>
            </w:pPr>
            <w:r>
              <w:rPr>
                <w:rFonts w:cs="Calibri" w:ascii="Calibri" w:hAnsi="Calibri"/>
                <w:b/>
                <w:sz w:val="20"/>
                <w:szCs w:val="22"/>
              </w:rPr>
              <w:t>Project Code</w:t>
            </w:r>
            <w:r>
              <w:rPr>
                <w:rFonts w:cs="Calibri" w:ascii="Calibri" w:hAnsi="Calibri"/>
                <w:bCs/>
                <w:sz w:val="20"/>
                <w:szCs w:val="22"/>
              </w:rPr>
              <w:t xml:space="preserve"> (GL activity code and Source of Funds)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lang w:val="en-IT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9030480-1113</w:t>
            </w:r>
          </w:p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27"/>
        <w:gridCol w:w="5103"/>
      </w:tblGrid>
      <w:tr>
        <w:trPr/>
        <w:tc>
          <w:tcPr>
            <w:tcW w:w="492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</w:rPr>
              <w:t>2. What is the purpose of the work: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30"/>
              <w:gridCol w:w="880"/>
            </w:tblGrid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Teaching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Tutorials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Demonstration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Essay/Script marking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Sports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 xml:space="preserve">Administrative 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Technical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Science Gallery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Invigilation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Catering/ Hospitality/ Housekeeping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8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Research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  <w:t>x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1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3. Why the work is required on an Occasional Employment basis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186"/>
              <w:gridCol w:w="701"/>
            </w:tblGrid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Technical/Specialist expertise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Provision of industry/professional expertise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One-off short-term project-based task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  <w:t>x</w:t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Cover for absence of staff member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 xml:space="preserve">Cover or partial cover for buy-out hours 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Seasonal short-term work: Buildings &amp; Services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 xml:space="preserve">Activities to support a specific annual or one-off event 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  <w:t>Cyclical work related to Exams, Assessments, Graduation, Registration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sz w:val="20"/>
                      <w:szCs w:val="20"/>
                    </w:rPr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spacing w:lineRule="auto" w:line="276"/>
                    <w:rPr>
                      <w:rFonts w:ascii="Calibri" w:hAnsi="Calibri" w:cs="Calibri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0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</w:tr>
      <w:tr>
        <w:trPr>
          <w:trHeight w:val="3150" w:hRule="atLeast"/>
        </w:trPr>
        <w:tc>
          <w:tcPr>
            <w:tcW w:w="4927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4. Expected duration of employment:</w:t>
            </w:r>
          </w:p>
          <w:p>
            <w:pPr>
              <w:pStyle w:val="Normal"/>
              <w:rPr>
                <w:rFonts w:ascii="Calibri" w:hAnsi="Calibri" w:cs="Calibri"/>
                <w:sz w:val="10"/>
              </w:rPr>
            </w:pPr>
            <w:r>
              <w:rPr>
                <w:rFonts w:cs="Calibri" w:ascii="Calibri" w:hAnsi="Calibri"/>
                <w:sz w:val="10"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01"/>
              <w:gridCol w:w="3009"/>
            </w:tblGrid>
            <w:tr>
              <w:trPr/>
              <w:tc>
                <w:tcPr>
                  <w:tcW w:w="47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rFonts w:ascii="Calibri" w:hAnsi="Calibri" w:cs="Calibri"/>
                      <w:b/>
                      <w:b/>
                      <w:sz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</w:rPr>
                    <w:t>Dates: provide start &amp; finish dates</w:t>
                  </w:r>
                </w:p>
              </w:tc>
            </w:tr>
            <w:tr>
              <w:trPr/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Start date</w:t>
                  </w:r>
                </w:p>
              </w:tc>
              <w:tc>
                <w:tcPr>
                  <w:tcW w:w="3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</w:r>
                </w:p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13 December 2021</w:t>
                  </w:r>
                </w:p>
              </w:tc>
            </w:tr>
            <w:tr>
              <w:trPr/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End date</w:t>
                  </w:r>
                </w:p>
              </w:tc>
              <w:tc>
                <w:tcPr>
                  <w:tcW w:w="30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31 January 2021</w:t>
                  </w:r>
                </w:p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5. Expected Working Pattern:</w:t>
            </w:r>
          </w:p>
          <w:p>
            <w:pPr>
              <w:pStyle w:val="Normal"/>
              <w:rPr>
                <w:rFonts w:ascii="Calibri" w:hAnsi="Calibri" w:cs="Calibri"/>
                <w:sz w:val="10"/>
              </w:rPr>
            </w:pPr>
            <w:r>
              <w:rPr>
                <w:rFonts w:cs="Calibri" w:ascii="Calibri" w:hAnsi="Calibri"/>
                <w:sz w:val="10"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711"/>
            </w:tblGrid>
            <w:tr>
              <w:trPr/>
              <w:tc>
                <w:tcPr>
                  <w:tcW w:w="4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rFonts w:ascii="Calibri" w:hAnsi="Calibri" w:cs="Calibri"/>
                      <w:b/>
                      <w:b/>
                      <w:sz w:val="20"/>
                    </w:rPr>
                  </w:pPr>
                  <w:r>
                    <w:rPr>
                      <w:rFonts w:cs="Calibri" w:ascii="Calibri" w:hAnsi="Calibri"/>
                      <w:b/>
                      <w:sz w:val="20"/>
                    </w:rPr>
                    <w:t>Hours per Week (estimated) and number of weeks</w:t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4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  <w:t>1/3 per week</w:t>
                  </w:r>
                </w:p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color="auto" w:fill="F2F2F2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6. Rate of Pay</w:t>
            </w:r>
          </w:p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Standard rates of pay apply for Occasional work based on the nature of the work as outlined in Section 2.</w:t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If a rate for the job is required, provide rate and rationale below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88"/>
            </w:tblGrid>
            <w:tr>
              <w:trPr>
                <w:trHeight w:val="1732" w:hRule="atLeast"/>
              </w:trPr>
              <w:tc>
                <w:tcPr>
                  <w:tcW w:w="48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</w:r>
                </w:p>
                <w:p>
                  <w:pPr>
                    <w:pStyle w:val="Normal"/>
                    <w:spacing w:lineRule="auto" w:line="480"/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 w:themeColor="text1"/>
                      <w:sz w:val="22"/>
                      <w:szCs w:val="22"/>
                    </w:rPr>
                    <w:t>Research Assistant (point 1)</w:t>
                  </w:r>
                </w:p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color w:val="000000" w:themeColor="text1"/>
                      <w:sz w:val="22"/>
                      <w:szCs w:val="22"/>
                    </w:rPr>
                    <w:t>Paid on submission of approved pay claim forms</w:t>
                  </w:r>
                </w:p>
                <w:p>
                  <w:pPr>
                    <w:pStyle w:val="Normal"/>
                    <w:rPr>
                      <w:rFonts w:ascii="Calibri" w:hAnsi="Calibri" w:cs="Calibri"/>
                      <w:sz w:val="20"/>
                    </w:rPr>
                  </w:pPr>
                  <w:r>
                    <w:rPr>
                      <w:rFonts w:cs="Calibr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sz w:val="18"/>
        </w:rPr>
      </w:pPr>
      <w:r>
        <w:rPr>
          <w:rFonts w:cs="Calibri" w:ascii="Calibri" w:hAnsi="Calibri"/>
          <w:sz w:val="18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3213"/>
        <w:gridCol w:w="189"/>
        <w:gridCol w:w="1984"/>
        <w:gridCol w:w="283"/>
        <w:gridCol w:w="2410"/>
      </w:tblGrid>
      <w:tr>
        <w:trPr>
          <w:trHeight w:val="276" w:hRule="atLeast"/>
        </w:trPr>
        <w:tc>
          <w:tcPr>
            <w:tcW w:w="51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7. Employee Details</w:t>
            </w:r>
          </w:p>
        </w:tc>
        <w:tc>
          <w:tcPr>
            <w:tcW w:w="2173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2693" w:type="dxa"/>
            <w:gridSpan w:val="2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9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Name of Employee 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Daniel Dempsey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Staff ID or PPS number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8105494i</w:t>
            </w:r>
          </w:p>
        </w:tc>
      </w:tr>
    </w:tbl>
    <w:p>
      <w:pPr>
        <w:pStyle w:val="Normal"/>
        <w:rPr>
          <w:rFonts w:ascii="Calibri" w:hAnsi="Calibri" w:cs="Calibri"/>
          <w:sz w:val="18"/>
          <w:szCs w:val="20"/>
        </w:rPr>
      </w:pPr>
      <w:r>
        <w:rPr>
          <w:rFonts w:cs="Calibri" w:ascii="Calibri" w:hAnsi="Calibri"/>
          <w:sz w:val="18"/>
          <w:szCs w:val="20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17"/>
        <w:gridCol w:w="4111"/>
        <w:gridCol w:w="708"/>
        <w:gridCol w:w="2128"/>
        <w:gridCol w:w="566"/>
      </w:tblGrid>
      <w:tr>
        <w:trPr>
          <w:trHeight w:val="533" w:hRule="exact"/>
        </w:trPr>
        <w:tc>
          <w:tcPr>
            <w:tcW w:w="94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 have verified the appointee is suitably qualified for the role and have verified supporting documentation or qualifications.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402" w:hRule="exact"/>
        </w:trPr>
        <w:tc>
          <w:tcPr>
            <w:tcW w:w="946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 have checked the appointee is eligible to work in Trinity College for the nature and duration of the assignment.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49" w:hRule="exact"/>
        </w:trPr>
        <w:tc>
          <w:tcPr>
            <w:tcW w:w="9464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I confirm that this role: </w:t>
            </w:r>
            <w:r>
              <w:rPr>
                <w:rFonts w:cs="Calibri" w:ascii="Calibri" w:hAnsi="Calibri"/>
                <w:i/>
                <w:sz w:val="20"/>
                <w:szCs w:val="20"/>
              </w:rPr>
              <w:t xml:space="preserve">Does not require Garda Vetting, </w:t>
            </w:r>
            <w:r>
              <w:rPr>
                <w:rFonts w:cs="Calibri" w:ascii="Calibri" w:hAnsi="Calibri"/>
                <w:sz w:val="20"/>
                <w:szCs w:val="20"/>
              </w:rPr>
              <w:t xml:space="preserve">Or, </w:t>
            </w:r>
          </w:p>
          <w:p>
            <w:pPr>
              <w:pStyle w:val="Normal"/>
              <w:rPr>
                <w:rFonts w:ascii="Calibri" w:hAnsi="Calibri" w:cs="Calibri"/>
                <w:i/>
                <w:i/>
                <w:sz w:val="20"/>
                <w:szCs w:val="20"/>
              </w:rPr>
            </w:pPr>
            <w:r>
              <w:rPr>
                <w:rFonts w:cs="Calibri" w:ascii="Calibri" w:hAnsi="Calibri"/>
                <w:i/>
                <w:sz w:val="20"/>
                <w:szCs w:val="20"/>
              </w:rPr>
              <w:t>This role requires Garda Vetting and the appointee has been vetted prior to commencing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503" w:hRule="exact"/>
        </w:trPr>
        <w:tc>
          <w:tcPr>
            <w:tcW w:w="25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Signature of Line Manager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Valentina Colasanti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Date: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 December 2021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</w:rPr>
        <w:t xml:space="preserve">PAGE 2: To be completed by: </w:t>
      </w:r>
      <w:r>
        <w:rPr>
          <w:rFonts w:cs="Calibri" w:ascii="Calibri" w:hAnsi="Calibri"/>
          <w:b/>
          <w:sz w:val="22"/>
          <w:szCs w:val="22"/>
          <w:u w:val="single"/>
        </w:rPr>
        <w:t>the Occasional Employee</w:t>
      </w:r>
    </w:p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2551"/>
        <w:gridCol w:w="1985"/>
        <w:gridCol w:w="3826"/>
      </w:tblGrid>
      <w:tr>
        <w:trPr>
          <w:trHeight w:val="276" w:hRule="atLeast"/>
        </w:trPr>
        <w:tc>
          <w:tcPr>
            <w:tcW w:w="4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Personal Details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38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PPS 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8105494i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0"/>
              <w:contextualSpacing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PRSI Class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</w:t>
            </w:r>
          </w:p>
        </w:tc>
      </w:tr>
      <w:tr>
        <w:trPr>
          <w:trHeight w:val="547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Title </w:t>
            </w:r>
          </w:p>
          <w:p>
            <w:pPr>
              <w:pStyle w:val="Normal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cs="Calibri" w:ascii="Calibri" w:hAnsi="Calibri"/>
                <w:sz w:val="20"/>
                <w:szCs w:val="22"/>
              </w:rPr>
              <w:t>(Mr, Mrs, Dr etc.)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Name &amp; Surname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Daniel Dempsey</w:t>
            </w:r>
          </w:p>
        </w:tc>
      </w:tr>
      <w:tr>
        <w:trPr>
          <w:trHeight w:val="291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16/08/1992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Gender</w:t>
            </w:r>
            <w:r>
              <w:rPr>
                <w:rStyle w:val="FootnoteAnchor"/>
                <w:rFonts w:cs="Calibri" w:ascii="Calibri" w:hAnsi="Calibri"/>
                <w:b/>
                <w:sz w:val="22"/>
                <w:szCs w:val="22"/>
              </w:rPr>
              <w:footnoteReference w:id="2"/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Male</w:t>
            </w:r>
          </w:p>
        </w:tc>
      </w:tr>
    </w:tbl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9"/>
        <w:gridCol w:w="2597"/>
        <w:gridCol w:w="1756"/>
        <w:gridCol w:w="3118"/>
      </w:tblGrid>
      <w:tr>
        <w:trPr>
          <w:trHeight w:val="265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Contact Details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1756" w:type="dxa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265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Home Address</w:t>
            </w:r>
          </w:p>
        </w:tc>
        <w:tc>
          <w:tcPr>
            <w:tcW w:w="74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50B Leinster Road, Rathmines, Dublin 6</w:t>
            </w:r>
          </w:p>
        </w:tc>
      </w:tr>
      <w:tr>
        <w:trPr>
          <w:trHeight w:val="279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Contact Number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0871302036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dempsed1@tcd.ie</w:t>
            </w:r>
          </w:p>
        </w:tc>
      </w:tr>
    </w:tbl>
    <w:p>
      <w:pPr>
        <w:pStyle w:val="Normal"/>
        <w:rPr>
          <w:rFonts w:ascii="Calibri" w:hAnsi="Calibri" w:cs="Calibri"/>
          <w:sz w:val="16"/>
          <w:szCs w:val="16"/>
        </w:rPr>
      </w:pPr>
      <w:r>
        <w:rPr>
          <w:rFonts w:cs="Calibri" w:ascii="Calibri" w:hAnsi="Calibri"/>
          <w:sz w:val="16"/>
          <w:szCs w:val="16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9"/>
        <w:gridCol w:w="9"/>
        <w:gridCol w:w="2588"/>
        <w:gridCol w:w="2523"/>
        <w:gridCol w:w="2351"/>
      </w:tblGrid>
      <w:tr>
        <w:trPr>
          <w:trHeight w:val="265" w:hRule="atLeast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Bank Details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23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269" w:hRule="atLeas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Bank Name &amp; Address</w:t>
            </w:r>
          </w:p>
        </w:tc>
        <w:tc>
          <w:tcPr>
            <w:tcW w:w="7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AIB,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23/24 Main St, Arklow, Co. Wicklow, Y14 V489</w:t>
            </w:r>
          </w:p>
        </w:tc>
      </w:tr>
      <w:tr>
        <w:trPr>
          <w:trHeight w:val="255" w:hRule="atLeas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Bank A/c Holder Name</w:t>
            </w:r>
          </w:p>
        </w:tc>
        <w:tc>
          <w:tcPr>
            <w:tcW w:w="7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Daniel Dempsey</w:t>
            </w:r>
          </w:p>
        </w:tc>
      </w:tr>
      <w:tr>
        <w:trPr>
          <w:trHeight w:val="255" w:hRule="atLeas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BIC No.</w:t>
            </w:r>
          </w:p>
        </w:tc>
        <w:tc>
          <w:tcPr>
            <w:tcW w:w="7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AIBKIE2D</w:t>
            </w:r>
          </w:p>
        </w:tc>
      </w:tr>
      <w:tr>
        <w:trPr>
          <w:trHeight w:val="269" w:hRule="atLeast"/>
        </w:trPr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IBAN</w:t>
            </w:r>
          </w:p>
        </w:tc>
        <w:tc>
          <w:tcPr>
            <w:tcW w:w="7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IE77AIBK93302334648084</w:t>
            </w:r>
          </w:p>
        </w:tc>
      </w:tr>
    </w:tbl>
    <w:p>
      <w:pPr>
        <w:pStyle w:val="Normal"/>
        <w:rPr>
          <w:rFonts w:ascii="Calibri" w:hAnsi="Calibri" w:cs="Calibri"/>
          <w:sz w:val="16"/>
          <w:szCs w:val="16"/>
          <w:lang w:val="fr-FR"/>
        </w:rPr>
      </w:pPr>
      <w:r>
        <w:rPr>
          <w:rFonts w:cs="Calibri" w:ascii="Calibri" w:hAnsi="Calibri"/>
          <w:sz w:val="16"/>
          <w:szCs w:val="16"/>
          <w:lang w:val="fr-FR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6"/>
        <w:gridCol w:w="905"/>
        <w:gridCol w:w="1618"/>
        <w:gridCol w:w="2352"/>
      </w:tblGrid>
      <w:tr>
        <w:trPr>
          <w:trHeight w:val="367" w:hRule="atLeast"/>
        </w:trPr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Previous Employment with Trinity College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</w:tr>
      <w:tr>
        <w:trPr>
          <w:trHeight w:val="404" w:hRule="atLeast"/>
        </w:trPr>
        <w:tc>
          <w:tcPr>
            <w:tcW w:w="6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Are you now or were you previously employed by Trinity College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Yes</w:t>
            </w:r>
          </w:p>
        </w:tc>
      </w:tr>
      <w:tr>
        <w:trPr>
          <w:trHeight w:val="255" w:hRule="atLeast"/>
        </w:trPr>
        <w:tc>
          <w:tcPr>
            <w:tcW w:w="6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If Yes</w:t>
            </w:r>
            <w:r>
              <w:rPr>
                <w:rFonts w:cs="Calibri" w:ascii="Calibri" w:hAnsi="Calibri"/>
                <w:sz w:val="22"/>
                <w:szCs w:val="22"/>
              </w:rPr>
              <w:t>, please provide your previous staff number, if known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18202420</w:t>
            </w:r>
          </w:p>
        </w:tc>
      </w:tr>
    </w:tbl>
    <w:p>
      <w:pPr>
        <w:pStyle w:val="Normal"/>
        <w:rPr>
          <w:rFonts w:ascii="Calibri" w:hAnsi="Calibri" w:cs="Calibri"/>
          <w:sz w:val="16"/>
          <w:szCs w:val="16"/>
          <w:lang w:val="fr-FR"/>
        </w:rPr>
      </w:pPr>
      <w:r>
        <w:rPr>
          <w:rFonts w:cs="Calibri" w:ascii="Calibri" w:hAnsi="Calibri"/>
          <w:sz w:val="16"/>
          <w:szCs w:val="16"/>
          <w:lang w:val="fr-FR"/>
        </w:rPr>
      </w:r>
    </w:p>
    <w:tbl>
      <w:tblPr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337"/>
        <w:gridCol w:w="2693"/>
      </w:tblGrid>
      <w:tr>
        <w:trPr>
          <w:trHeight w:val="329" w:hRule="exact"/>
        </w:trPr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  <w:sz w:val="22"/>
              </w:rPr>
              <w:t>Nationality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783" w:hRule="exact"/>
        </w:trPr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val="fr-FR"/>
              </w:rPr>
              <w:t>NB :</w:t>
            </w:r>
            <w:r>
              <w:rPr>
                <w:rFonts w:cs="Calibri" w:ascii="Calibri" w:hAnsi="Calibri"/>
                <w:sz w:val="22"/>
                <w:szCs w:val="22"/>
                <w:lang w:val="fr-FR"/>
              </w:rPr>
              <w:t xml:space="preserve"> If you are a non-EU/EEA citizen, please include a copy of your GNIB card showing the current stamp you hold.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cs="Calibri" w:ascii="Calibri" w:hAnsi="Calibri"/>
                <w:sz w:val="22"/>
                <w:szCs w:val="22"/>
                <w:lang w:val="fr-FR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sz w:val="20"/>
          <w:szCs w:val="20"/>
          <w:lang w:val="fr-FR"/>
        </w:rPr>
      </w:pPr>
      <w:r>
        <w:rPr>
          <w:rFonts w:cs="Calibri" w:ascii="Calibri" w:hAnsi="Calibri"/>
          <w:sz w:val="20"/>
          <w:szCs w:val="20"/>
          <w:lang w:val="fr-FR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Declaration:</w:t>
      </w:r>
      <w:r>
        <w:rPr>
          <w:rFonts w:cs="Calibri" w:ascii="Calibri" w:hAnsi="Calibri"/>
          <w:sz w:val="20"/>
          <w:szCs w:val="20"/>
        </w:rPr>
        <w:t xml:space="preserve"> I confirm that the above information is accurate and correct on the date indicated below. I undertake to notify HR of any changes to this information by completing the relevant form. I undertake to comply with all the University’s published Policies and Procedures.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Signature of Employee: ___</w:t>
      </w:r>
      <w:r>
        <w:rPr>
          <w:rFonts w:cs="Calibri" w:ascii="Calibri" w:hAnsi="Calibri"/>
          <w:sz w:val="20"/>
          <w:szCs w:val="20"/>
        </w:rPr>
        <w:t>Daniel Dempsey</w:t>
      </w:r>
      <w:r>
        <w:rPr>
          <w:rFonts w:cs="Calibri" w:ascii="Calibri" w:hAnsi="Calibri"/>
          <w:sz w:val="20"/>
          <w:szCs w:val="20"/>
        </w:rPr>
        <w:t>_______________________________          Date: ___</w:t>
      </w:r>
      <w:r>
        <w:rPr>
          <w:rFonts w:cs="Calibri" w:ascii="Calibri" w:hAnsi="Calibri"/>
          <w:sz w:val="20"/>
          <w:szCs w:val="20"/>
        </w:rPr>
        <w:t>19/12/2021</w:t>
      </w:r>
      <w:r>
        <w:rPr>
          <w:rFonts w:cs="Calibri" w:ascii="Calibri" w:hAnsi="Calibri"/>
          <w:sz w:val="20"/>
          <w:szCs w:val="20"/>
        </w:rPr>
        <w:t>__________________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b/>
          <w:sz w:val="22"/>
          <w:szCs w:val="22"/>
        </w:rPr>
        <w:t xml:space="preserve">Send completed form (parts 1 and 2) to: </w:t>
      </w:r>
      <w:r>
        <w:rPr>
          <w:rFonts w:cs="Calibri" w:ascii="Calibri" w:hAnsi="Calibri"/>
          <w:sz w:val="22"/>
          <w:szCs w:val="22"/>
        </w:rPr>
        <w:t>Local Administrator / School Admin Manager, or other designated co-ordinator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1440"/>
      <w:jc w:val="right"/>
      <w:rPr>
        <w:rFonts w:ascii="Calibri" w:hAnsi="Calibri" w:cs="Calibri"/>
        <w:sz w:val="18"/>
        <w:szCs w:val="18"/>
      </w:rPr>
    </w:pPr>
    <w:r>
      <w:rPr/>
      <w:tab/>
    </w:r>
    <w:r>
      <w:rPr>
        <w:rFonts w:cs="Calibri" w:ascii="Calibri" w:hAnsi="Calibri"/>
        <w:sz w:val="18"/>
        <w:szCs w:val="18"/>
      </w:rPr>
      <w:tab/>
      <w:t>Occasional Staff Engagement Form 2021.09.17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/>
          <w:sz w:val="18"/>
          <w:szCs w:val="18"/>
        </w:rPr>
        <w:t>Required for the University’s gender equality report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Calibri" w:hAnsi="Calibri" w:cs="Calibri"/>
        <w:b/>
        <w:b/>
        <w:sz w:val="36"/>
        <w:szCs w:val="36"/>
      </w:rPr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357831064" o:spid="shape_0" fillcolor="silver" stroked="f" style="position:absolute;margin-left:34.8pt;margin-top:281.95pt;width:412.35pt;height:153.4pt;rotation:315;mso-position-horizontal:center;mso-position-vertical:center;mso-position-vertical-relative:margin" type="shapetype_136">
          <v:path textpathok="t"/>
          <v:textpath on="t" fitshape="t" string="DRAFT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-212725</wp:posOffset>
          </wp:positionH>
          <wp:positionV relativeFrom="paragraph">
            <wp:posOffset>-269875</wp:posOffset>
          </wp:positionV>
          <wp:extent cx="2874010" cy="857885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4010" cy="857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ab/>
    </w:r>
    <w:r>
      <w:rPr>
        <w:rFonts w:cs="Calibri" w:ascii="Calibri" w:hAnsi="Calibri"/>
        <w:b/>
        <w:sz w:val="36"/>
        <w:szCs w:val="36"/>
      </w:rPr>
      <w:t>Occasional Staff Engagement Form</w:t>
    </w:r>
  </w:p>
  <w:p>
    <w:pPr>
      <w:pStyle w:val="Header"/>
      <w:rPr>
        <w:rFonts w:ascii="Arial" w:hAnsi="Arial" w:cs="Arial"/>
        <w:b/>
        <w:b/>
        <w:sz w:val="18"/>
        <w:szCs w:val="18"/>
      </w:rPr>
    </w:pPr>
    <w:r>
      <w:rPr>
        <w:rFonts w:cs="Arial" w:ascii="Arial" w:hAnsi="Arial"/>
        <w:b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54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qFormat/>
    <w:rsid w:val="00b31da9"/>
    <w:rPr/>
  </w:style>
  <w:style w:type="character" w:styleId="FootnoteCharacters">
    <w:name w:val="Footnote Characters"/>
    <w:qFormat/>
    <w:rsid w:val="00b31da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ab7b3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ab7b3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link w:val="FootnoteTextChar"/>
    <w:rsid w:val="00b31da9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b4a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992E-9803-43E0-BD5E-4B506B8F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</Pages>
  <Words>520</Words>
  <Characters>2865</Characters>
  <CharactersWithSpaces>3303</CharactersWithSpaces>
  <Paragraphs>108</Paragraphs>
  <Company>University College Cork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2021-12-15T10:40:00Z</dcterms:created>
  <dc:creator>UCC</dc:creator>
  <dc:description/>
  <dc:language>en-IE</dc:language>
  <cp:lastModifiedBy/>
  <cp:lastPrinted>2019-09-19T10:34:00Z</cp:lastPrinted>
  <dcterms:modified xsi:type="dcterms:W3CDTF">2021-12-18T01:19:21Z</dcterms:modified>
  <cp:revision>6</cp:revision>
  <dc:subject/>
  <dc:title>ONCE-OFF PAYMENT AUTHORISATION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College Cork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