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2C94D" w14:textId="77777777" w:rsidR="0099672C" w:rsidRDefault="0099672C" w:rsidP="0099672C">
      <w:pPr>
        <w:jc w:val="center"/>
        <w:rPr>
          <w:rFonts w:ascii="Proxima Nova" w:eastAsia="Proxima Nova" w:hAnsi="Proxima Nova" w:cs="Proxima Nova"/>
          <w:b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>Quiz 7 - Logistic Regression</w:t>
      </w:r>
    </w:p>
    <w:p w14:paraId="7AE14D76" w14:textId="77777777" w:rsidR="0099672C" w:rsidRDefault="0099672C" w:rsidP="0099672C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Consider using the dataset “churn.csv” to predict if a person will churn (switch) to a different company. A </w:t>
      </w:r>
      <w:r w:rsidRPr="00D304E8">
        <w:rPr>
          <w:rFonts w:ascii="Proxima Nova" w:eastAsia="Proxima Nova" w:hAnsi="Proxima Nova" w:cs="Proxima Nova"/>
          <w:color w:val="FF0000"/>
          <w:sz w:val="24"/>
          <w:szCs w:val="24"/>
        </w:rPr>
        <w:t>logistic regression model</w:t>
      </w:r>
      <w:r>
        <w:rPr>
          <w:rFonts w:ascii="Proxima Nova" w:eastAsia="Proxima Nova" w:hAnsi="Proxima Nova" w:cs="Proxima Nova"/>
          <w:sz w:val="24"/>
          <w:szCs w:val="24"/>
        </w:rPr>
        <w:t xml:space="preserve"> (M1) was formed using the following variables:</w:t>
      </w:r>
    </w:p>
    <w:p w14:paraId="3065AB71" w14:textId="77777777" w:rsidR="0099672C" w:rsidRDefault="0099672C" w:rsidP="0099672C">
      <w:pPr>
        <w:numPr>
          <w:ilvl w:val="0"/>
          <w:numId w:val="1"/>
        </w:numPr>
        <w:spacing w:line="259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Age </w:t>
      </w:r>
      <w:r>
        <w:rPr>
          <w:rFonts w:ascii="Proxima Nova" w:eastAsia="Proxima Nova" w:hAnsi="Proxima Nova" w:cs="Proxima Nova"/>
          <w:sz w:val="24"/>
          <w:szCs w:val="24"/>
        </w:rPr>
        <w:t>(years)</w:t>
      </w:r>
    </w:p>
    <w:p w14:paraId="476EE664" w14:textId="77777777" w:rsidR="0099672C" w:rsidRDefault="0099672C" w:rsidP="0099672C">
      <w:pPr>
        <w:numPr>
          <w:ilvl w:val="0"/>
          <w:numId w:val="1"/>
        </w:numPr>
        <w:spacing w:line="259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Married </w:t>
      </w:r>
      <w:r>
        <w:rPr>
          <w:rFonts w:ascii="Proxima Nova" w:eastAsia="Proxima Nova" w:hAnsi="Proxima Nova" w:cs="Proxima Nova"/>
          <w:sz w:val="24"/>
          <w:szCs w:val="24"/>
        </w:rPr>
        <w:t>(0 = Unmarried, 1 = Married)</w:t>
      </w:r>
    </w:p>
    <w:p w14:paraId="04896A17" w14:textId="77777777" w:rsidR="0099672C" w:rsidRDefault="0099672C" w:rsidP="0099672C">
      <w:pPr>
        <w:numPr>
          <w:ilvl w:val="0"/>
          <w:numId w:val="1"/>
        </w:numPr>
        <w:spacing w:line="259" w:lineRule="auto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sz w:val="24"/>
          <w:szCs w:val="24"/>
        </w:rPr>
        <w:t>Cust_years</w:t>
      </w:r>
      <w:proofErr w:type="spellEnd"/>
      <w:r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(duration of a customer's relationship with the company)</w:t>
      </w:r>
    </w:p>
    <w:p w14:paraId="26B7AD14" w14:textId="77777777" w:rsidR="0099672C" w:rsidRDefault="0099672C" w:rsidP="0099672C">
      <w:pPr>
        <w:numPr>
          <w:ilvl w:val="0"/>
          <w:numId w:val="1"/>
        </w:numPr>
        <w:spacing w:line="259" w:lineRule="auto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sz w:val="24"/>
          <w:szCs w:val="24"/>
        </w:rPr>
        <w:t>Churned_contacts</w:t>
      </w:r>
      <w:proofErr w:type="spellEnd"/>
      <w:r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(number of customer’s contacts that have churned)</w:t>
      </w:r>
    </w:p>
    <w:p w14:paraId="6F779EFF" w14:textId="77777777" w:rsidR="0099672C" w:rsidRDefault="0099672C" w:rsidP="0099672C">
      <w:pPr>
        <w:numPr>
          <w:ilvl w:val="0"/>
          <w:numId w:val="1"/>
        </w:num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Churned</w:t>
      </w:r>
      <w:r>
        <w:rPr>
          <w:rFonts w:ascii="Proxima Nova" w:eastAsia="Proxima Nova" w:hAnsi="Proxima Nova" w:cs="Proxima Nova"/>
          <w:sz w:val="24"/>
          <w:szCs w:val="24"/>
        </w:rPr>
        <w:t xml:space="preserve"> (0 = Didn’t churn, 1 = churned)</w:t>
      </w:r>
    </w:p>
    <w:p w14:paraId="5B1B8875" w14:textId="77777777" w:rsidR="0099672C" w:rsidRDefault="0099672C" w:rsidP="0099672C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Use the following model summary to answer all subsequent questions.</w:t>
      </w:r>
    </w:p>
    <w:p w14:paraId="4A4ED907" w14:textId="77777777" w:rsidR="0099672C" w:rsidRDefault="0099672C" w:rsidP="0099672C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noProof/>
          <w:sz w:val="24"/>
          <w:szCs w:val="24"/>
        </w:rPr>
        <w:drawing>
          <wp:inline distT="114300" distB="114300" distL="114300" distR="114300" wp14:anchorId="7E883849" wp14:editId="623D171D">
            <wp:extent cx="5731200" cy="2616200"/>
            <wp:effectExtent l="0" t="0" r="0" b="0"/>
            <wp:docPr id="5" name="image9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A screenshot of a computer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99672C" w14:paraId="44C15710" w14:textId="77777777" w:rsidTr="0072202F">
        <w:trPr>
          <w:trHeight w:val="420"/>
        </w:trPr>
        <w:tc>
          <w:tcPr>
            <w:tcW w:w="9000" w:type="dxa"/>
            <w:gridSpan w:val="2"/>
          </w:tcPr>
          <w:p w14:paraId="4DE8CA4B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1</w:t>
            </w:r>
          </w:p>
          <w:p w14:paraId="76A57689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Which of the following statements about the model’s construction is correct?</w:t>
            </w:r>
          </w:p>
        </w:tc>
      </w:tr>
      <w:tr w:rsidR="0099672C" w14:paraId="6D87691C" w14:textId="77777777" w:rsidTr="0072202F">
        <w:tc>
          <w:tcPr>
            <w:tcW w:w="990" w:type="dxa"/>
          </w:tcPr>
          <w:p w14:paraId="4835CCDD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53012223" w14:textId="1A2C68EE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D304E8"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It is </w:t>
            </w:r>
            <w:r w:rsidR="00081F3D"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a must</w:t>
            </w:r>
            <w:r w:rsidRPr="00D304E8"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 to specify the family argument in </w:t>
            </w:r>
            <w:proofErr w:type="spellStart"/>
            <w:proofErr w:type="gramStart"/>
            <w:r w:rsidRPr="00D304E8"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glm</w:t>
            </w:r>
            <w:proofErr w:type="spellEnd"/>
            <w:r w:rsidRPr="00D304E8"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(</w:t>
            </w:r>
            <w:proofErr w:type="gramEnd"/>
            <w:r w:rsidRPr="00D304E8"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)</w:t>
            </w:r>
            <w:r w:rsidR="00D304E8" w:rsidRPr="00D304E8"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 as “binomial”</w:t>
            </w:r>
          </w:p>
        </w:tc>
      </w:tr>
      <w:tr w:rsidR="0099672C" w14:paraId="3ECBEEE6" w14:textId="77777777" w:rsidTr="0072202F">
        <w:tc>
          <w:tcPr>
            <w:tcW w:w="990" w:type="dxa"/>
          </w:tcPr>
          <w:p w14:paraId="7ED8538D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4C0A3624" w14:textId="6132A398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It is </w:t>
            </w:r>
            <w:r w:rsidR="00D304E8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a must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to declare Churned as a factor before forming the model</w:t>
            </w:r>
          </w:p>
        </w:tc>
      </w:tr>
      <w:tr w:rsidR="0099672C" w14:paraId="05FC54DC" w14:textId="77777777" w:rsidTr="0072202F">
        <w:tc>
          <w:tcPr>
            <w:tcW w:w="990" w:type="dxa"/>
          </w:tcPr>
          <w:p w14:paraId="3098D602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7256C624" w14:textId="7CD2D141" w:rsidR="0099672C" w:rsidRPr="00D304E8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D304E8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It is </w:t>
            </w:r>
            <w:r w:rsidR="00D304E8" w:rsidRPr="00D304E8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a must </w:t>
            </w:r>
            <w:r w:rsidRPr="00D304E8">
              <w:rPr>
                <w:rFonts w:ascii="Proxima Nova" w:eastAsia="Proxima Nova" w:hAnsi="Proxima Nova" w:cs="Proxima Nova"/>
                <w:sz w:val="24"/>
                <w:szCs w:val="24"/>
              </w:rPr>
              <w:t>to declare Married as a factor before forming the model</w:t>
            </w:r>
          </w:p>
        </w:tc>
      </w:tr>
      <w:tr w:rsidR="0099672C" w14:paraId="5EC5B043" w14:textId="77777777" w:rsidTr="0072202F">
        <w:tc>
          <w:tcPr>
            <w:tcW w:w="990" w:type="dxa"/>
          </w:tcPr>
          <w:p w14:paraId="3C50201D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68ECC81B" w14:textId="3DC7198F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It is </w:t>
            </w:r>
            <w:r w:rsidR="00081F3D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a must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to scale all features before forming the model</w:t>
            </w:r>
          </w:p>
        </w:tc>
      </w:tr>
    </w:tbl>
    <w:p w14:paraId="6107EF3A" w14:textId="77777777" w:rsidR="0099672C" w:rsidRDefault="0099672C" w:rsidP="0099672C">
      <w:pPr>
        <w:rPr>
          <w:rFonts w:ascii="Proxima Nova" w:eastAsia="Proxima Nova" w:hAnsi="Proxima Nova" w:cs="Proxima Nova"/>
          <w:sz w:val="24"/>
          <w:szCs w:val="24"/>
        </w:rPr>
      </w:pPr>
    </w:p>
    <w:p w14:paraId="08716BB3" w14:textId="77777777" w:rsidR="0099672C" w:rsidRDefault="0099672C" w:rsidP="0099672C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99672C" w14:paraId="43A6BE76" w14:textId="77777777" w:rsidTr="0072202F">
        <w:trPr>
          <w:trHeight w:val="420"/>
        </w:trPr>
        <w:tc>
          <w:tcPr>
            <w:tcW w:w="9000" w:type="dxa"/>
            <w:gridSpan w:val="2"/>
          </w:tcPr>
          <w:p w14:paraId="023D6D86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2</w:t>
            </w:r>
          </w:p>
          <w:p w14:paraId="099F69B3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How many coefficients does this model have? (including the intercept)</w:t>
            </w:r>
          </w:p>
        </w:tc>
      </w:tr>
      <w:tr w:rsidR="0099672C" w14:paraId="38D0BBBE" w14:textId="77777777" w:rsidTr="0072202F">
        <w:tc>
          <w:tcPr>
            <w:tcW w:w="990" w:type="dxa"/>
          </w:tcPr>
          <w:p w14:paraId="6EE59BCF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799734C7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3</w:t>
            </w:r>
          </w:p>
        </w:tc>
      </w:tr>
      <w:tr w:rsidR="0099672C" w14:paraId="34A55C2A" w14:textId="77777777" w:rsidTr="0072202F">
        <w:tc>
          <w:tcPr>
            <w:tcW w:w="990" w:type="dxa"/>
          </w:tcPr>
          <w:p w14:paraId="3ABF2ED5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53746DCE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4</w:t>
            </w:r>
          </w:p>
        </w:tc>
      </w:tr>
      <w:tr w:rsidR="0099672C" w14:paraId="4089D85E" w14:textId="77777777" w:rsidTr="0072202F">
        <w:tc>
          <w:tcPr>
            <w:tcW w:w="990" w:type="dxa"/>
          </w:tcPr>
          <w:p w14:paraId="46CD996A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58834F66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5</w:t>
            </w:r>
          </w:p>
        </w:tc>
      </w:tr>
      <w:tr w:rsidR="0099672C" w14:paraId="3C8EA7C4" w14:textId="77777777" w:rsidTr="0072202F">
        <w:tc>
          <w:tcPr>
            <w:tcW w:w="990" w:type="dxa"/>
          </w:tcPr>
          <w:p w14:paraId="033E5F99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0AE63512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6</w:t>
            </w:r>
          </w:p>
        </w:tc>
      </w:tr>
    </w:tbl>
    <w:p w14:paraId="47C6EBD3" w14:textId="77777777" w:rsidR="0099672C" w:rsidRDefault="0099672C" w:rsidP="0099672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ab/>
      </w:r>
    </w:p>
    <w:p w14:paraId="5F3493FB" w14:textId="77777777" w:rsidR="0067118A" w:rsidRDefault="0067118A" w:rsidP="0099672C">
      <w:pPr>
        <w:rPr>
          <w:rFonts w:ascii="Proxima Nova" w:eastAsia="Proxima Nova" w:hAnsi="Proxima Nova" w:cs="Proxima Nova"/>
        </w:rPr>
      </w:pPr>
    </w:p>
    <w:p w14:paraId="3B2877D5" w14:textId="77777777" w:rsidR="0067118A" w:rsidRDefault="0067118A" w:rsidP="0099672C">
      <w:pPr>
        <w:rPr>
          <w:rFonts w:ascii="Proxima Nova" w:eastAsia="Proxima Nova" w:hAnsi="Proxima Nova" w:cs="Proxima Nova"/>
        </w:rPr>
      </w:pPr>
    </w:p>
    <w:p w14:paraId="37CD5D55" w14:textId="77777777" w:rsidR="0067118A" w:rsidRDefault="0067118A" w:rsidP="0099672C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99672C" w14:paraId="7585EB2A" w14:textId="77777777" w:rsidTr="0072202F">
        <w:trPr>
          <w:trHeight w:val="420"/>
        </w:trPr>
        <w:tc>
          <w:tcPr>
            <w:tcW w:w="9000" w:type="dxa"/>
            <w:gridSpan w:val="2"/>
          </w:tcPr>
          <w:p w14:paraId="3551E235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lastRenderedPageBreak/>
              <w:t>Question 3</w:t>
            </w:r>
          </w:p>
          <w:p w14:paraId="215FDBF4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Which variable is the most insignificant in this model?</w:t>
            </w:r>
          </w:p>
        </w:tc>
      </w:tr>
      <w:tr w:rsidR="0099672C" w14:paraId="3B273C25" w14:textId="77777777" w:rsidTr="0072202F">
        <w:tc>
          <w:tcPr>
            <w:tcW w:w="990" w:type="dxa"/>
          </w:tcPr>
          <w:p w14:paraId="2D9BAE0F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48713C68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Age</w:t>
            </w:r>
          </w:p>
        </w:tc>
      </w:tr>
      <w:tr w:rsidR="0099672C" w14:paraId="53A8CF20" w14:textId="77777777" w:rsidTr="0072202F">
        <w:tc>
          <w:tcPr>
            <w:tcW w:w="990" w:type="dxa"/>
          </w:tcPr>
          <w:p w14:paraId="6B3B3387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5934A4F2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Married</w:t>
            </w:r>
          </w:p>
        </w:tc>
      </w:tr>
      <w:tr w:rsidR="0099672C" w14:paraId="5E454BDA" w14:textId="77777777" w:rsidTr="0072202F">
        <w:tc>
          <w:tcPr>
            <w:tcW w:w="990" w:type="dxa"/>
          </w:tcPr>
          <w:p w14:paraId="0E1ED818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5054BF8C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Cust_years</w:t>
            </w:r>
            <w:proofErr w:type="spellEnd"/>
          </w:p>
        </w:tc>
      </w:tr>
      <w:tr w:rsidR="0099672C" w14:paraId="04C470A5" w14:textId="77777777" w:rsidTr="0072202F">
        <w:tc>
          <w:tcPr>
            <w:tcW w:w="990" w:type="dxa"/>
          </w:tcPr>
          <w:p w14:paraId="237BDCEA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61D6B401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Churned_contacts</w:t>
            </w:r>
            <w:proofErr w:type="spellEnd"/>
          </w:p>
        </w:tc>
      </w:tr>
    </w:tbl>
    <w:p w14:paraId="7F221B17" w14:textId="77777777" w:rsidR="0099672C" w:rsidRDefault="0099672C" w:rsidP="0099672C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99672C" w14:paraId="55C99046" w14:textId="77777777" w:rsidTr="0072202F">
        <w:trPr>
          <w:trHeight w:val="420"/>
        </w:trPr>
        <w:tc>
          <w:tcPr>
            <w:tcW w:w="9000" w:type="dxa"/>
            <w:gridSpan w:val="2"/>
          </w:tcPr>
          <w:p w14:paraId="5A76478D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4</w:t>
            </w:r>
          </w:p>
          <w:p w14:paraId="06A3D25B" w14:textId="4C82FE8B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Select the correct inte</w:t>
            </w:r>
            <w:r w:rsidR="00D304E8">
              <w:rPr>
                <w:rFonts w:ascii="Proxima Nova" w:eastAsia="Proxima Nova" w:hAnsi="Proxima Nova" w:cs="Proxima Nova"/>
                <w:sz w:val="24"/>
                <w:szCs w:val="24"/>
              </w:rPr>
              <w:t>r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pretation for the coefficient of Age.</w:t>
            </w:r>
          </w:p>
        </w:tc>
      </w:tr>
      <w:tr w:rsidR="0099672C" w14:paraId="79C36A46" w14:textId="77777777" w:rsidTr="0072202F">
        <w:tc>
          <w:tcPr>
            <w:tcW w:w="990" w:type="dxa"/>
          </w:tcPr>
          <w:p w14:paraId="30B0B582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062FFB2C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Each </w:t>
            </w: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1 year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increase in Age increases the log-odds of customer churn by 0.157</w:t>
            </w:r>
          </w:p>
        </w:tc>
      </w:tr>
      <w:tr w:rsidR="0099672C" w14:paraId="1D8EE3DA" w14:textId="77777777" w:rsidTr="0072202F">
        <w:tc>
          <w:tcPr>
            <w:tcW w:w="990" w:type="dxa"/>
          </w:tcPr>
          <w:p w14:paraId="58D0EE79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6259794A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Each 1 year decrease in Age decreases the log-odds of customer churn by 0.157</w:t>
            </w:r>
          </w:p>
        </w:tc>
      </w:tr>
      <w:tr w:rsidR="0099672C" w14:paraId="3E776B25" w14:textId="77777777" w:rsidTr="0072202F">
        <w:tc>
          <w:tcPr>
            <w:tcW w:w="990" w:type="dxa"/>
          </w:tcPr>
          <w:p w14:paraId="0DC7DF1E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47C728DC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Each </w:t>
            </w: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1 year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increase in Age decreases the probability of customer churn by a factor of 0.855.</w:t>
            </w:r>
          </w:p>
        </w:tc>
      </w:tr>
      <w:tr w:rsidR="0099672C" w14:paraId="69840373" w14:textId="77777777" w:rsidTr="0072202F">
        <w:tc>
          <w:tcPr>
            <w:tcW w:w="990" w:type="dxa"/>
          </w:tcPr>
          <w:p w14:paraId="06564183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361BF49D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Each </w:t>
            </w: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1 year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 increase in Age decreases the odds of customer churn by a factor of 0.855.</w:t>
            </w:r>
          </w:p>
        </w:tc>
      </w:tr>
    </w:tbl>
    <w:p w14:paraId="08853982" w14:textId="77777777" w:rsidR="0099672C" w:rsidRDefault="0099672C" w:rsidP="0099672C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99672C" w14:paraId="71226DA2" w14:textId="77777777" w:rsidTr="0072202F">
        <w:trPr>
          <w:trHeight w:val="420"/>
        </w:trPr>
        <w:tc>
          <w:tcPr>
            <w:tcW w:w="9000" w:type="dxa"/>
            <w:gridSpan w:val="2"/>
          </w:tcPr>
          <w:p w14:paraId="79FBE4D3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5</w:t>
            </w:r>
          </w:p>
          <w:p w14:paraId="4F86601F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Assume the model is named “M1” and we are trying to predict the churn status for a set of customers in the dataset “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churn.test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”. Which line of code will output the predicted class labels (0 or 1)?</w:t>
            </w:r>
          </w:p>
        </w:tc>
      </w:tr>
      <w:tr w:rsidR="0099672C" w14:paraId="00682E73" w14:textId="77777777" w:rsidTr="0072202F">
        <w:tc>
          <w:tcPr>
            <w:tcW w:w="990" w:type="dxa"/>
          </w:tcPr>
          <w:p w14:paraId="50D4E107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11C9A914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predict(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M1,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newdata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churn.test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)</w:t>
            </w:r>
          </w:p>
        </w:tc>
      </w:tr>
      <w:tr w:rsidR="0099672C" w14:paraId="0BAF1E24" w14:textId="77777777" w:rsidTr="0072202F">
        <w:tc>
          <w:tcPr>
            <w:tcW w:w="990" w:type="dxa"/>
          </w:tcPr>
          <w:p w14:paraId="37CA9E83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732FCBEC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predict(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M1,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newdata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churn.test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, type = “response”)</w:t>
            </w:r>
          </w:p>
        </w:tc>
      </w:tr>
      <w:tr w:rsidR="0099672C" w14:paraId="1C0FB96D" w14:textId="77777777" w:rsidTr="0072202F">
        <w:tc>
          <w:tcPr>
            <w:tcW w:w="990" w:type="dxa"/>
          </w:tcPr>
          <w:p w14:paraId="5823F2DD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7628F36E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predict(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M1,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newdata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churn.test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, type = “class”)</w:t>
            </w:r>
          </w:p>
        </w:tc>
      </w:tr>
      <w:tr w:rsidR="0099672C" w14:paraId="48188AF4" w14:textId="77777777" w:rsidTr="0072202F">
        <w:tc>
          <w:tcPr>
            <w:tcW w:w="990" w:type="dxa"/>
          </w:tcPr>
          <w:p w14:paraId="224944D2" w14:textId="77777777" w:rsidR="0099672C" w:rsidRDefault="0099672C" w:rsidP="0072202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6FE1E4EF" w14:textId="77777777" w:rsidR="0099672C" w:rsidRDefault="0099672C" w:rsidP="0072202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None of the above</w:t>
            </w:r>
          </w:p>
        </w:tc>
      </w:tr>
    </w:tbl>
    <w:p w14:paraId="70977C4B" w14:textId="77777777" w:rsidR="0099672C" w:rsidRDefault="0099672C" w:rsidP="0099672C">
      <w:pPr>
        <w:rPr>
          <w:rFonts w:ascii="Proxima Nova" w:eastAsia="Proxima Nova" w:hAnsi="Proxima Nova" w:cs="Proxima Nova"/>
        </w:rPr>
        <w:sectPr w:rsidR="0099672C" w:rsidSect="0099672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C1B2658" w14:textId="77777777" w:rsidR="000139DD" w:rsidRDefault="000139DD"/>
    <w:sectPr w:rsidR="0001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F0BEC"/>
    <w:multiLevelType w:val="multilevel"/>
    <w:tmpl w:val="0A5A9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842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DD"/>
    <w:rsid w:val="000139DD"/>
    <w:rsid w:val="00081F3D"/>
    <w:rsid w:val="00183E73"/>
    <w:rsid w:val="001D0E8A"/>
    <w:rsid w:val="0020753E"/>
    <w:rsid w:val="0067118A"/>
    <w:rsid w:val="0099672C"/>
    <w:rsid w:val="00D304E8"/>
    <w:rsid w:val="00F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917E"/>
  <w15:chartTrackingRefBased/>
  <w15:docId w15:val="{B5B293CE-81AA-4E1F-ABE7-9A6ADA28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72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9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9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9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9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D538BAC6-3B17-4B7A-8D55-F9BE21C63097}"/>
</file>

<file path=customXml/itemProps2.xml><?xml version="1.0" encoding="utf-8"?>
<ds:datastoreItem xmlns:ds="http://schemas.openxmlformats.org/officeDocument/2006/customXml" ds:itemID="{A4CC0E25-065D-4C5C-B230-13F07A7D9AC2}"/>
</file>

<file path=customXml/itemProps3.xml><?xml version="1.0" encoding="utf-8"?>
<ds:datastoreItem xmlns:ds="http://schemas.openxmlformats.org/officeDocument/2006/customXml" ds:itemID="{D4D02534-1773-4467-AA6E-4F95DAC899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7</cp:revision>
  <dcterms:created xsi:type="dcterms:W3CDTF">2025-03-17T04:33:00Z</dcterms:created>
  <dcterms:modified xsi:type="dcterms:W3CDTF">2025-03-17T08:05:00Z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405800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