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D04AF" w14:textId="77777777" w:rsidR="004E5B96" w:rsidRDefault="004E5B96" w:rsidP="004E5B96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Consider using the following data set of 1000 patients to create a model to predict lung cancer. There are 4 columns of interest:</w:t>
      </w:r>
    </w:p>
    <w:p w14:paraId="54899B32" w14:textId="77777777" w:rsidR="004E5B96" w:rsidRDefault="004E5B96" w:rsidP="004E5B96">
      <w:pPr>
        <w:numPr>
          <w:ilvl w:val="0"/>
          <w:numId w:val="1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Cancer:</w:t>
      </w:r>
      <w:r>
        <w:rPr>
          <w:rFonts w:ascii="Proxima Nova" w:eastAsia="Proxima Nova" w:hAnsi="Proxima Nova" w:cs="Proxima Nova"/>
          <w:sz w:val="24"/>
          <w:szCs w:val="24"/>
        </w:rPr>
        <w:t xml:space="preserve"> Lung cancer status (0 = no, 1 = yes)</w:t>
      </w:r>
    </w:p>
    <w:p w14:paraId="3E139D0A" w14:textId="77777777" w:rsidR="004E5B96" w:rsidRDefault="004E5B96" w:rsidP="004E5B96">
      <w:pPr>
        <w:numPr>
          <w:ilvl w:val="0"/>
          <w:numId w:val="1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 xml:space="preserve">Age: </w:t>
      </w:r>
      <w:r>
        <w:rPr>
          <w:rFonts w:ascii="Proxima Nova" w:eastAsia="Proxima Nova" w:hAnsi="Proxima Nova" w:cs="Proxima Nova"/>
          <w:sz w:val="24"/>
          <w:szCs w:val="24"/>
        </w:rPr>
        <w:t>Age of patient</w:t>
      </w:r>
    </w:p>
    <w:p w14:paraId="117C543D" w14:textId="77777777" w:rsidR="004E5B96" w:rsidRDefault="004E5B96" w:rsidP="004E5B96">
      <w:pPr>
        <w:numPr>
          <w:ilvl w:val="0"/>
          <w:numId w:val="1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 xml:space="preserve">BMI: </w:t>
      </w:r>
      <w:r>
        <w:rPr>
          <w:rFonts w:ascii="Proxima Nova" w:eastAsia="Proxima Nova" w:hAnsi="Proxima Nova" w:cs="Proxima Nova"/>
          <w:sz w:val="24"/>
          <w:szCs w:val="24"/>
        </w:rPr>
        <w:t>Body Mass Index of patient</w:t>
      </w:r>
    </w:p>
    <w:p w14:paraId="69B86633" w14:textId="77777777" w:rsidR="004E5B96" w:rsidRDefault="004E5B96" w:rsidP="004E5B96">
      <w:pPr>
        <w:numPr>
          <w:ilvl w:val="0"/>
          <w:numId w:val="1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Smoking:</w:t>
      </w:r>
      <w:r>
        <w:rPr>
          <w:rFonts w:ascii="Proxima Nova" w:eastAsia="Proxima Nova" w:hAnsi="Proxima Nova" w:cs="Proxima Nova"/>
          <w:sz w:val="24"/>
          <w:szCs w:val="24"/>
        </w:rPr>
        <w:t xml:space="preserve"> Smoking status (0 = non-smoker, 1 = smoker)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4E5B96" w14:paraId="6ABF8A5F" w14:textId="77777777" w:rsidTr="00D17785">
        <w:trPr>
          <w:trHeight w:val="420"/>
        </w:trPr>
        <w:tc>
          <w:tcPr>
            <w:tcW w:w="9000" w:type="dxa"/>
            <w:gridSpan w:val="2"/>
          </w:tcPr>
          <w:p w14:paraId="62359BA6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1</w:t>
            </w:r>
          </w:p>
          <w:p w14:paraId="3DA12970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What is the response variable for this model?</w:t>
            </w:r>
          </w:p>
        </w:tc>
      </w:tr>
      <w:tr w:rsidR="004E5B96" w14:paraId="136540F2" w14:textId="77777777" w:rsidTr="00D17785">
        <w:tc>
          <w:tcPr>
            <w:tcW w:w="990" w:type="dxa"/>
          </w:tcPr>
          <w:p w14:paraId="512C52CD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2C7158B7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Age</w:t>
            </w:r>
          </w:p>
        </w:tc>
      </w:tr>
      <w:tr w:rsidR="004E5B96" w14:paraId="78DC7A4C" w14:textId="77777777" w:rsidTr="00D17785">
        <w:tc>
          <w:tcPr>
            <w:tcW w:w="990" w:type="dxa"/>
          </w:tcPr>
          <w:p w14:paraId="2E793CF0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7C237F6D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BMI</w:t>
            </w:r>
          </w:p>
        </w:tc>
      </w:tr>
      <w:tr w:rsidR="004E5B96" w14:paraId="4E124D6C" w14:textId="77777777" w:rsidTr="00D17785">
        <w:tc>
          <w:tcPr>
            <w:tcW w:w="990" w:type="dxa"/>
          </w:tcPr>
          <w:p w14:paraId="3D4C9FA2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3F94E497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Cancer</w:t>
            </w:r>
          </w:p>
        </w:tc>
      </w:tr>
      <w:tr w:rsidR="004E5B96" w14:paraId="26A881A2" w14:textId="77777777" w:rsidTr="00D17785">
        <w:tc>
          <w:tcPr>
            <w:tcW w:w="990" w:type="dxa"/>
          </w:tcPr>
          <w:p w14:paraId="2F30F689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046EB87F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Smoking</w:t>
            </w:r>
          </w:p>
        </w:tc>
      </w:tr>
    </w:tbl>
    <w:p w14:paraId="2981DEBF" w14:textId="77777777" w:rsidR="004E5B96" w:rsidRDefault="004E5B96" w:rsidP="004E5B96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4E5B96" w14:paraId="46AF1451" w14:textId="77777777" w:rsidTr="00D17785">
        <w:trPr>
          <w:trHeight w:val="420"/>
        </w:trPr>
        <w:tc>
          <w:tcPr>
            <w:tcW w:w="9000" w:type="dxa"/>
            <w:gridSpan w:val="2"/>
          </w:tcPr>
          <w:p w14:paraId="764B1662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2</w:t>
            </w:r>
          </w:p>
          <w:p w14:paraId="39A69501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What is an appropriate method to explore the association between Cancer and BMI</w:t>
            </w:r>
          </w:p>
        </w:tc>
      </w:tr>
      <w:tr w:rsidR="004E5B96" w14:paraId="201F9EBE" w14:textId="77777777" w:rsidTr="00D17785">
        <w:tc>
          <w:tcPr>
            <w:tcW w:w="990" w:type="dxa"/>
          </w:tcPr>
          <w:p w14:paraId="45AB2FCE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5355DD82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Scatter Plot</w:t>
            </w:r>
          </w:p>
        </w:tc>
      </w:tr>
      <w:tr w:rsidR="004E5B96" w14:paraId="5BFA6BE8" w14:textId="77777777" w:rsidTr="00D17785">
        <w:tc>
          <w:tcPr>
            <w:tcW w:w="990" w:type="dxa"/>
          </w:tcPr>
          <w:p w14:paraId="7819A2AE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0A82EE3E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Box Plot</w:t>
            </w:r>
          </w:p>
        </w:tc>
      </w:tr>
      <w:tr w:rsidR="004E5B96" w14:paraId="047FA9B5" w14:textId="77777777" w:rsidTr="00D17785">
        <w:tc>
          <w:tcPr>
            <w:tcW w:w="990" w:type="dxa"/>
          </w:tcPr>
          <w:p w14:paraId="310A83A4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7B68F4AE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Histogram</w:t>
            </w:r>
          </w:p>
        </w:tc>
      </w:tr>
      <w:tr w:rsidR="004E5B96" w14:paraId="7CC74B90" w14:textId="77777777" w:rsidTr="00D17785">
        <w:tc>
          <w:tcPr>
            <w:tcW w:w="990" w:type="dxa"/>
          </w:tcPr>
          <w:p w14:paraId="309E26D9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3E451F1C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Contingency Table</w:t>
            </w:r>
          </w:p>
        </w:tc>
      </w:tr>
    </w:tbl>
    <w:p w14:paraId="04AABDB7" w14:textId="77777777" w:rsidR="004E5B96" w:rsidRDefault="004E5B96" w:rsidP="004E5B96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4E5B96" w14:paraId="34904916" w14:textId="77777777" w:rsidTr="00D17785">
        <w:trPr>
          <w:trHeight w:val="420"/>
        </w:trPr>
        <w:tc>
          <w:tcPr>
            <w:tcW w:w="9000" w:type="dxa"/>
            <w:gridSpan w:val="2"/>
          </w:tcPr>
          <w:p w14:paraId="253CC643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3</w:t>
            </w:r>
          </w:p>
          <w:p w14:paraId="278EB555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Consider the following box plot of Age and Cancer. Select the most appropriate response.</w:t>
            </w:r>
          </w:p>
          <w:p w14:paraId="28CF522D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noProof/>
                <w:sz w:val="24"/>
                <w:szCs w:val="24"/>
              </w:rPr>
              <w:drawing>
                <wp:inline distT="114300" distB="114300" distL="114300" distR="114300" wp14:anchorId="7D6D1910" wp14:editId="70138D53">
                  <wp:extent cx="2865088" cy="1976548"/>
                  <wp:effectExtent l="0" t="0" r="0" b="0"/>
                  <wp:docPr id="11" name="image10.png" descr="A diagram of a cancer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.png" descr="A diagram of a cancer&#10;&#10;Description automatically generated with medium confidenc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088" cy="19765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B96" w14:paraId="0667B29D" w14:textId="77777777" w:rsidTr="00D17785">
        <w:tc>
          <w:tcPr>
            <w:tcW w:w="990" w:type="dxa"/>
          </w:tcPr>
          <w:p w14:paraId="1E50A870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175A8331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There is no association, Age should not be included in the model.</w:t>
            </w:r>
          </w:p>
        </w:tc>
      </w:tr>
      <w:tr w:rsidR="004E5B96" w14:paraId="507C2B30" w14:textId="77777777" w:rsidTr="00D17785">
        <w:tc>
          <w:tcPr>
            <w:tcW w:w="990" w:type="dxa"/>
          </w:tcPr>
          <w:p w14:paraId="533BF345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3DF08DC9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There is an association, Age should be included in the model.</w:t>
            </w:r>
          </w:p>
        </w:tc>
      </w:tr>
      <w:tr w:rsidR="004E5B96" w14:paraId="325A32DA" w14:textId="77777777" w:rsidTr="00D17785">
        <w:tc>
          <w:tcPr>
            <w:tcW w:w="990" w:type="dxa"/>
          </w:tcPr>
          <w:p w14:paraId="4691C21B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60D04E56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There is an association, Age should not be included in the model.</w:t>
            </w:r>
          </w:p>
        </w:tc>
      </w:tr>
      <w:tr w:rsidR="004E5B96" w14:paraId="5D8BD8FB" w14:textId="77777777" w:rsidTr="00D17785">
        <w:tc>
          <w:tcPr>
            <w:tcW w:w="990" w:type="dxa"/>
          </w:tcPr>
          <w:p w14:paraId="495DA777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28EE6B01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There is no association, Age should be included in the model.</w:t>
            </w:r>
          </w:p>
        </w:tc>
      </w:tr>
    </w:tbl>
    <w:p w14:paraId="59100A4C" w14:textId="77777777" w:rsidR="004E5B96" w:rsidRDefault="004E5B96" w:rsidP="004E5B96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4E5B96" w14:paraId="00ADA087" w14:textId="77777777" w:rsidTr="00D17785">
        <w:trPr>
          <w:trHeight w:val="420"/>
        </w:trPr>
        <w:tc>
          <w:tcPr>
            <w:tcW w:w="9000" w:type="dxa"/>
            <w:gridSpan w:val="2"/>
          </w:tcPr>
          <w:p w14:paraId="5767DBC7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4</w:t>
            </w:r>
          </w:p>
          <w:p w14:paraId="466736C9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Select all the appropriate methods to explore the association between Cancer and Smoking.</w:t>
            </w:r>
          </w:p>
        </w:tc>
      </w:tr>
      <w:tr w:rsidR="004E5B96" w14:paraId="4835838E" w14:textId="77777777" w:rsidTr="00D17785">
        <w:tc>
          <w:tcPr>
            <w:tcW w:w="990" w:type="dxa"/>
          </w:tcPr>
          <w:p w14:paraId="1FF416EA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721FC781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Odds Ratio</w:t>
            </w:r>
          </w:p>
        </w:tc>
      </w:tr>
      <w:tr w:rsidR="004E5B96" w14:paraId="5CC60D9D" w14:textId="77777777" w:rsidTr="00D17785">
        <w:tc>
          <w:tcPr>
            <w:tcW w:w="990" w:type="dxa"/>
          </w:tcPr>
          <w:p w14:paraId="4804BF2B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7926B3A1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Box Plot</w:t>
            </w:r>
          </w:p>
        </w:tc>
      </w:tr>
      <w:tr w:rsidR="004E5B96" w14:paraId="6A7AAD62" w14:textId="77777777" w:rsidTr="00D17785">
        <w:tc>
          <w:tcPr>
            <w:tcW w:w="990" w:type="dxa"/>
          </w:tcPr>
          <w:p w14:paraId="3505300E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lastRenderedPageBreak/>
              <w:t>C</w:t>
            </w:r>
          </w:p>
        </w:tc>
        <w:tc>
          <w:tcPr>
            <w:tcW w:w="8010" w:type="dxa"/>
          </w:tcPr>
          <w:p w14:paraId="231151C5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Contingency Table</w:t>
            </w:r>
          </w:p>
        </w:tc>
      </w:tr>
      <w:tr w:rsidR="004E5B96" w14:paraId="5E92C5C2" w14:textId="77777777" w:rsidTr="00D17785">
        <w:tc>
          <w:tcPr>
            <w:tcW w:w="990" w:type="dxa"/>
          </w:tcPr>
          <w:p w14:paraId="7F5A78FE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4CE093CC" w14:textId="77777777" w:rsidR="004E5B96" w:rsidRDefault="004E5B96" w:rsidP="00D17785">
            <w:pPr>
              <w:spacing w:after="160" w:line="259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Correlation coefficient</w:t>
            </w:r>
          </w:p>
        </w:tc>
      </w:tr>
    </w:tbl>
    <w:p w14:paraId="3FB99CB6" w14:textId="77777777" w:rsidR="004E5B96" w:rsidRDefault="004E5B96" w:rsidP="004E5B96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4E5B96" w14:paraId="0C0FB470" w14:textId="77777777" w:rsidTr="00D17785">
        <w:trPr>
          <w:trHeight w:val="420"/>
        </w:trPr>
        <w:tc>
          <w:tcPr>
            <w:tcW w:w="9000" w:type="dxa"/>
            <w:gridSpan w:val="2"/>
          </w:tcPr>
          <w:p w14:paraId="4EBDC7E9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5</w:t>
            </w:r>
          </w:p>
          <w:p w14:paraId="61AB0EA8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Given this photo, which of the following lines of code correctly calculates the odds ratio for the odds of developing lung cancer in smokers compared to non-smokers?</w:t>
            </w:r>
          </w:p>
          <w:p w14:paraId="7A5E3B23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noProof/>
                <w:sz w:val="24"/>
                <w:szCs w:val="24"/>
              </w:rPr>
              <w:drawing>
                <wp:inline distT="114300" distB="114300" distL="114300" distR="114300" wp14:anchorId="668812F5" wp14:editId="6D54FA4F">
                  <wp:extent cx="4910138" cy="946835"/>
                  <wp:effectExtent l="0" t="0" r="0" b="0"/>
                  <wp:docPr id="2" name="image6.png" descr="A close-up of a computer scree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.png" descr="A close-up of a computer screen&#10;&#10;Description automatically generated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138" cy="9468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B96" w14:paraId="2A884E9D" w14:textId="77777777" w:rsidTr="00D17785">
        <w:tc>
          <w:tcPr>
            <w:tcW w:w="990" w:type="dxa"/>
          </w:tcPr>
          <w:p w14:paraId="5189F6F1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34D3559E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(</w:t>
            </w: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tab[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1] * tab[2]) / (tab[3] * tab[4])</w:t>
            </w:r>
          </w:p>
        </w:tc>
      </w:tr>
      <w:tr w:rsidR="004E5B96" w14:paraId="1A9AC773" w14:textId="77777777" w:rsidTr="00D17785">
        <w:tc>
          <w:tcPr>
            <w:tcW w:w="990" w:type="dxa"/>
          </w:tcPr>
          <w:p w14:paraId="4A3CAA10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1454F72A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(</w:t>
            </w: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tab[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3] * tab[4]) / (tab[1] * tab[2])</w:t>
            </w:r>
          </w:p>
        </w:tc>
      </w:tr>
      <w:tr w:rsidR="004E5B96" w14:paraId="7DCF1160" w14:textId="77777777" w:rsidTr="00D17785">
        <w:tc>
          <w:tcPr>
            <w:tcW w:w="990" w:type="dxa"/>
          </w:tcPr>
          <w:p w14:paraId="3EE23B4D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0809DF7A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(</w:t>
            </w: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tab[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2] * tab[3]) / (tab[1] * tab[4])</w:t>
            </w:r>
          </w:p>
        </w:tc>
      </w:tr>
      <w:tr w:rsidR="004E5B96" w14:paraId="465F079D" w14:textId="77777777" w:rsidTr="00D17785">
        <w:tc>
          <w:tcPr>
            <w:tcW w:w="990" w:type="dxa"/>
          </w:tcPr>
          <w:p w14:paraId="0BDA89B6" w14:textId="77777777" w:rsidR="004E5B96" w:rsidRDefault="004E5B96" w:rsidP="00D1778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59E1CC14" w14:textId="77777777" w:rsidR="004E5B96" w:rsidRDefault="004E5B96" w:rsidP="00D1778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(</w:t>
            </w: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tab[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1] * tab[4]) / (tab[2] * tab[3])</w:t>
            </w:r>
          </w:p>
        </w:tc>
      </w:tr>
    </w:tbl>
    <w:p w14:paraId="46B3DE89" w14:textId="77777777" w:rsidR="004E5B96" w:rsidRDefault="004E5B96" w:rsidP="004E5B96">
      <w:pPr>
        <w:rPr>
          <w:rFonts w:ascii="Proxima Nova" w:eastAsia="Proxima Nova" w:hAnsi="Proxima Nova" w:cs="Proxima Nova"/>
          <w:sz w:val="24"/>
          <w:szCs w:val="24"/>
        </w:rPr>
        <w:sectPr w:rsidR="004E5B96" w:rsidSect="004E5B96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12D6A2E" w14:textId="77777777" w:rsidR="001916B6" w:rsidRDefault="001916B6"/>
    <w:sectPr w:rsidR="0019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4981"/>
    <w:multiLevelType w:val="multilevel"/>
    <w:tmpl w:val="3F446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678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B6"/>
    <w:rsid w:val="001916B6"/>
    <w:rsid w:val="004E5B96"/>
    <w:rsid w:val="00F7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A742"/>
  <w15:chartTrackingRefBased/>
  <w15:docId w15:val="{9A6EC0E3-5FCE-4068-868F-7F34040D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B9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 w:eastAsia="en-S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6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6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6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6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06CE3F379074C9D10A4F7D3323275" ma:contentTypeVersion="11" ma:contentTypeDescription="Create a new document." ma:contentTypeScope="" ma:versionID="5b972f00e1fc0974f9ae2e6d634592a8">
  <xsd:schema xmlns:xsd="http://www.w3.org/2001/XMLSchema" xmlns:xs="http://www.w3.org/2001/XMLSchema" xmlns:p="http://schemas.microsoft.com/office/2006/metadata/properties" xmlns:ns2="ad33980f-c9bd-4390-a287-03f36ad5dd11" xmlns:ns3="e93101a2-dd44-4dcb-b334-9594d2c51e0d" targetNamespace="http://schemas.microsoft.com/office/2006/metadata/properties" ma:root="true" ma:fieldsID="4c01441c2bcdaf7afe77fac8af322e9c" ns2:_="" ns3:_="">
    <xsd:import namespace="ad33980f-c9bd-4390-a287-03f36ad5dd11"/>
    <xsd:import namespace="e93101a2-dd44-4dcb-b334-9594d2c51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3980f-c9bd-4390-a287-03f36ad5d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101a2-dd44-4dcb-b334-9594d2c51e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9b03ba6-2edf-4606-b768-7ffe6dbc5eba}" ma:internalName="TaxCatchAll" ma:showField="CatchAllData" ma:web="e93101a2-dd44-4dcb-b334-9594d2c51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33980f-c9bd-4390-a287-03f36ad5dd11">
      <Terms xmlns="http://schemas.microsoft.com/office/infopath/2007/PartnerControls"/>
    </lcf76f155ced4ddcb4097134ff3c332f>
    <TaxCatchAll xmlns="e93101a2-dd44-4dcb-b334-9594d2c51e0d" xsi:nil="true"/>
  </documentManagement>
</p:properties>
</file>

<file path=customXml/itemProps1.xml><?xml version="1.0" encoding="utf-8"?>
<ds:datastoreItem xmlns:ds="http://schemas.openxmlformats.org/officeDocument/2006/customXml" ds:itemID="{AAE267F8-1383-481F-8E79-7A0CFC794E2B}"/>
</file>

<file path=customXml/itemProps2.xml><?xml version="1.0" encoding="utf-8"?>
<ds:datastoreItem xmlns:ds="http://schemas.openxmlformats.org/officeDocument/2006/customXml" ds:itemID="{561B859A-F0E2-4BD8-9208-C6EA93D23F66}"/>
</file>

<file path=customXml/itemProps3.xml><?xml version="1.0" encoding="utf-8"?>
<ds:datastoreItem xmlns:ds="http://schemas.openxmlformats.org/officeDocument/2006/customXml" ds:itemID="{B54DA7EB-D652-4BF7-ABEC-C53E8E0E34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Cuc</dc:creator>
  <cp:keywords/>
  <dc:description/>
  <cp:lastModifiedBy>Pham Thi Kim Cuc</cp:lastModifiedBy>
  <cp:revision>2</cp:revision>
  <dcterms:created xsi:type="dcterms:W3CDTF">2025-01-24T07:22:00Z</dcterms:created>
  <dcterms:modified xsi:type="dcterms:W3CDTF">2025-01-24T07:23:00Z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0x010100AAC06CE3F379074C9D10A4F7D3323275</vt:lpwstr>
  </property>
  <property fmtid="{D5CDD505-2E9C-101B-9397-08002B2CF9AE}" pid="3" name="Order">
    <vt:r8>405300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