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40" w:type="dxa"/>
        <w:tblInd w:w="-2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1"/>
        <w:gridCol w:w="2268"/>
        <w:gridCol w:w="2268"/>
        <w:gridCol w:w="2693"/>
      </w:tblGrid>
      <w:tr w:rsidR="0040787D" w:rsidRPr="001F794C" w:rsidTr="009B2EA0">
        <w:trPr>
          <w:trHeight w:val="435"/>
          <w:tblHeader/>
        </w:trPr>
        <w:tc>
          <w:tcPr>
            <w:tcW w:w="9640" w:type="dxa"/>
            <w:gridSpan w:val="4"/>
            <w:tcBorders>
              <w:bottom w:val="single" w:sz="4" w:space="0" w:color="auto"/>
            </w:tcBorders>
            <w:shd w:val="clear" w:color="auto" w:fill="7F7F7F" w:themeFill="text1" w:themeFillTint="80"/>
            <w:noWrap/>
            <w:vAlign w:val="center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b/>
                <w:bCs/>
                <w:color w:val="FFFFFF" w:themeColor="background1"/>
                <w:szCs w:val="24"/>
                <w:lang w:eastAsia="pt-BR"/>
              </w:rPr>
              <w:t>COMARCAS INSTALADAS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Abaeté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Abre Campo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Açucena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Águas Formosas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D9D9D9" w:themeFill="background1" w:themeFillShade="D9"/>
            <w:noWrap/>
            <w:vAlign w:val="center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Aimorés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center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Aiuruoca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center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Além Paraíba</w:t>
            </w:r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center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Alvinópolis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auto"/>
            <w:noWrap/>
            <w:vAlign w:val="center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Andradas</w:t>
            </w: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Andrelândia</w:t>
            </w: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Alfenas</w:t>
            </w:r>
          </w:p>
        </w:tc>
        <w:tc>
          <w:tcPr>
            <w:tcW w:w="2693" w:type="dxa"/>
            <w:shd w:val="clear" w:color="auto" w:fill="auto"/>
            <w:noWrap/>
            <w:vAlign w:val="center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Almenara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D9D9D9" w:themeFill="background1" w:themeFillShade="D9"/>
            <w:noWrap/>
            <w:vAlign w:val="center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Areado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center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Arinos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center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Alpinópolis</w:t>
            </w:r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center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Alto Rio Doce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auto"/>
            <w:noWrap/>
            <w:vAlign w:val="center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Araçuaí</w:t>
            </w: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Araguari</w:t>
            </w: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Araxá</w:t>
            </w:r>
          </w:p>
        </w:tc>
        <w:tc>
          <w:tcPr>
            <w:tcW w:w="2693" w:type="dxa"/>
            <w:shd w:val="clear" w:color="auto" w:fill="auto"/>
            <w:noWrap/>
            <w:vAlign w:val="center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Arcos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Baependi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Bambuí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Barão de Cocais</w:t>
            </w:r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Barbacena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 xml:space="preserve">Barroso 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Belo Horizonte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Belo Vale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Betim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Bicas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Boa Esperança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Bocaiúva</w:t>
            </w:r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Bom Despacho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Bom Sucesso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Bonfim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Bonfinópolis de Minas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Borda da Mata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Botelhos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Brasília de Minas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proofErr w:type="spellStart"/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Brazópolis</w:t>
            </w:r>
            <w:proofErr w:type="spellEnd"/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Brumadinho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Bueno Brandão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proofErr w:type="spellStart"/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Buenópolis</w:t>
            </w:r>
            <w:proofErr w:type="spellEnd"/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Buritis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Cabo Verde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Cachoeira de Minas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Caeté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Caldas</w:t>
            </w:r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Camanducaia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Cambuí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Cambuquira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Campanha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Campestre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Campina Verde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Campo Belo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Campos Altos</w:t>
            </w:r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Campos Gerais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proofErr w:type="spellStart"/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Canápolis</w:t>
            </w:r>
            <w:proofErr w:type="spellEnd"/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Candeias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Capelinha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Capinópolis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Carandaí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Carangola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Caratinga</w:t>
            </w:r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Carlos Chagas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Carmo da Mata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Carmo de Minas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Carmo do Cajuru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Carmo do Paranaíba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Carmo do Rio Claro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proofErr w:type="spellStart"/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Carmópolis</w:t>
            </w:r>
            <w:proofErr w:type="spellEnd"/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 xml:space="preserve"> de Minas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Cássia</w:t>
            </w:r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Cataguases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Caxambu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Cláudio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Conceição das Alagoas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Conceição do Mato Dentro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Conceição do Rio Verde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Congonhas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Conquista</w:t>
            </w:r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Conselheiro Lafaiete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Conselheiro Pena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Contagem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Coração de Jesus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Corinto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Coromandel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Coronel Fabriciano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Cristina</w:t>
            </w:r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Cruzília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Curvelo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 xml:space="preserve">Diamantina 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Divino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Divinópolis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Dores do Indaiá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Elói Mendes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proofErr w:type="spellStart"/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Entre-Rios</w:t>
            </w:r>
            <w:proofErr w:type="spellEnd"/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 xml:space="preserve"> de Minas</w:t>
            </w:r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Ervália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Esmeraldas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Espera Feliz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Espinosa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Estrela do Sul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proofErr w:type="spellStart"/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Eugenópolis</w:t>
            </w:r>
            <w:proofErr w:type="spellEnd"/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Extrema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Ferros</w:t>
            </w:r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Formiga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Francisco Sá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Frutal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proofErr w:type="spellStart"/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Galiléia</w:t>
            </w:r>
            <w:proofErr w:type="spellEnd"/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Governador Valadares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Grão-Mogol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Guanhães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proofErr w:type="spellStart"/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Guapé</w:t>
            </w:r>
            <w:proofErr w:type="spellEnd"/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Guaranésia</w:t>
            </w:r>
          </w:p>
        </w:tc>
      </w:tr>
      <w:tr w:rsidR="0040787D" w:rsidRPr="001F794C" w:rsidTr="009B2EA0">
        <w:trPr>
          <w:trHeight w:hRule="exact" w:val="400"/>
        </w:trPr>
        <w:tc>
          <w:tcPr>
            <w:tcW w:w="2411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Guarani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Guaxupé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Ibiá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proofErr w:type="spellStart"/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Ibiraci</w:t>
            </w:r>
            <w:proofErr w:type="spellEnd"/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Ibirité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Igarapé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proofErr w:type="spellStart"/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Iguatama</w:t>
            </w:r>
            <w:proofErr w:type="spellEnd"/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Inhapim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Ipanema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Ipatinga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Itabira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Itabirito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proofErr w:type="spellStart"/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Itaguara</w:t>
            </w:r>
            <w:proofErr w:type="spellEnd"/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Itajubá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Itamarandiba</w:t>
            </w:r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Itambacuri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proofErr w:type="spellStart"/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Itamogi</w:t>
            </w:r>
            <w:proofErr w:type="spellEnd"/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proofErr w:type="spellStart"/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Itamonte</w:t>
            </w:r>
            <w:proofErr w:type="spellEnd"/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Itanhandu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proofErr w:type="spellStart"/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Itanhomi</w:t>
            </w:r>
            <w:proofErr w:type="spellEnd"/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proofErr w:type="spellStart"/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Itapagipe</w:t>
            </w:r>
            <w:proofErr w:type="spellEnd"/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Itapecerica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Itaúna</w:t>
            </w:r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Ituiutaba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proofErr w:type="spellStart"/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Itumirim</w:t>
            </w:r>
            <w:proofErr w:type="spellEnd"/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Iturama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Jaboticatubas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Jacinto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Jacuí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Jacutinga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Jaíba</w:t>
            </w:r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Janaúba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Januária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proofErr w:type="spellStart"/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Jequeri</w:t>
            </w:r>
            <w:proofErr w:type="spellEnd"/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Jequitinhonha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João Monlevade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João Pinheiro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Juatuba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proofErr w:type="spellStart"/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Juíz</w:t>
            </w:r>
            <w:proofErr w:type="spellEnd"/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 xml:space="preserve"> de Fora</w:t>
            </w:r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Lagoa da Prata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Lagoa Santa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Lajinha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Lambari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Lavras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Leopoldina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Lima Duarte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Luz</w:t>
            </w:r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Machado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Malacacheta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Manga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Manhuaçu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Manhumirim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Mantena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Mar de Espanha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Mariana</w:t>
            </w:r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Martinho Campos</w:t>
            </w:r>
          </w:p>
        </w:tc>
      </w:tr>
      <w:tr w:rsidR="0040787D" w:rsidRPr="001F794C" w:rsidTr="009B2EA0">
        <w:trPr>
          <w:trHeight w:val="300"/>
        </w:trPr>
        <w:tc>
          <w:tcPr>
            <w:tcW w:w="2411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Mateus Leme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Matias Barbosa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Matozinhos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Medina</w:t>
            </w:r>
          </w:p>
        </w:tc>
      </w:tr>
      <w:tr w:rsidR="0040787D" w:rsidRPr="001F794C" w:rsidTr="009B2EA0">
        <w:trPr>
          <w:trHeight w:val="255"/>
        </w:trPr>
        <w:tc>
          <w:tcPr>
            <w:tcW w:w="2411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Mercês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Mesquita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Minas Novas</w:t>
            </w:r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Miradouro</w:t>
            </w:r>
          </w:p>
        </w:tc>
      </w:tr>
      <w:tr w:rsidR="0040787D" w:rsidRPr="001F794C" w:rsidTr="009B2EA0">
        <w:trPr>
          <w:trHeight w:val="255"/>
        </w:trPr>
        <w:tc>
          <w:tcPr>
            <w:tcW w:w="2411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Miraí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Montalvânia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Monte Alegre de Minas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Monte Azul</w:t>
            </w:r>
          </w:p>
        </w:tc>
      </w:tr>
      <w:tr w:rsidR="0040787D" w:rsidRPr="001F794C" w:rsidTr="009B2EA0">
        <w:trPr>
          <w:trHeight w:val="255"/>
        </w:trPr>
        <w:tc>
          <w:tcPr>
            <w:tcW w:w="2411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lastRenderedPageBreak/>
              <w:t>Monte Belo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Monte Carmelo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Monte Santo de Minas</w:t>
            </w:r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Monte Sião</w:t>
            </w:r>
          </w:p>
        </w:tc>
      </w:tr>
      <w:tr w:rsidR="0040787D" w:rsidRPr="001F794C" w:rsidTr="009B2EA0">
        <w:trPr>
          <w:trHeight w:val="255"/>
        </w:trPr>
        <w:tc>
          <w:tcPr>
            <w:tcW w:w="2411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Montes Claros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Morada Nova de Minas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Muriaé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Mutum</w:t>
            </w:r>
          </w:p>
        </w:tc>
      </w:tr>
      <w:tr w:rsidR="0040787D" w:rsidRPr="001F794C" w:rsidTr="009B2EA0">
        <w:trPr>
          <w:trHeight w:val="255"/>
        </w:trPr>
        <w:tc>
          <w:tcPr>
            <w:tcW w:w="2411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Muzambinho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Natércia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Nepomuceno</w:t>
            </w:r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Nova Era</w:t>
            </w:r>
          </w:p>
        </w:tc>
      </w:tr>
      <w:tr w:rsidR="0040787D" w:rsidRPr="001F794C" w:rsidTr="009B2EA0">
        <w:trPr>
          <w:trHeight w:val="255"/>
        </w:trPr>
        <w:tc>
          <w:tcPr>
            <w:tcW w:w="2411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Nova Lima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Nova Ponte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Nova Resende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Nova Serrana</w:t>
            </w:r>
          </w:p>
        </w:tc>
      </w:tr>
      <w:tr w:rsidR="0040787D" w:rsidRPr="001F794C" w:rsidTr="009B2EA0">
        <w:trPr>
          <w:trHeight w:val="255"/>
        </w:trPr>
        <w:tc>
          <w:tcPr>
            <w:tcW w:w="2411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Novo Cruzeiro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Oliveira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Ouro Branco</w:t>
            </w:r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Ouro Fino</w:t>
            </w:r>
          </w:p>
        </w:tc>
      </w:tr>
      <w:tr w:rsidR="0040787D" w:rsidRPr="001F794C" w:rsidTr="009B2EA0">
        <w:trPr>
          <w:trHeight w:val="255"/>
        </w:trPr>
        <w:tc>
          <w:tcPr>
            <w:tcW w:w="2411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Ouro Preto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Palma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Pará de Minas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Paracatu</w:t>
            </w:r>
          </w:p>
        </w:tc>
      </w:tr>
      <w:tr w:rsidR="0040787D" w:rsidRPr="001F794C" w:rsidTr="009B2EA0">
        <w:trPr>
          <w:trHeight w:val="255"/>
        </w:trPr>
        <w:tc>
          <w:tcPr>
            <w:tcW w:w="2411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Paraguaçu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Paraisópolis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 xml:space="preserve">Paraopeba </w:t>
            </w:r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Passa Quatro</w:t>
            </w:r>
          </w:p>
        </w:tc>
      </w:tr>
      <w:tr w:rsidR="0040787D" w:rsidRPr="001F794C" w:rsidTr="009B2EA0">
        <w:trPr>
          <w:trHeight w:val="255"/>
        </w:trPr>
        <w:tc>
          <w:tcPr>
            <w:tcW w:w="2411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Passa Tempo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Passos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Patos de Minas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Patrocínio</w:t>
            </w:r>
          </w:p>
        </w:tc>
      </w:tr>
      <w:tr w:rsidR="0040787D" w:rsidRPr="001F794C" w:rsidTr="009B2EA0">
        <w:trPr>
          <w:trHeight w:val="255"/>
        </w:trPr>
        <w:tc>
          <w:tcPr>
            <w:tcW w:w="2411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Peçanha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Pedra Azul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proofErr w:type="spellStart"/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Pedralva</w:t>
            </w:r>
            <w:proofErr w:type="spellEnd"/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Pedro Leopoldo</w:t>
            </w:r>
          </w:p>
        </w:tc>
      </w:tr>
      <w:tr w:rsidR="0040787D" w:rsidRPr="001F794C" w:rsidTr="009B2EA0">
        <w:trPr>
          <w:trHeight w:val="255"/>
        </w:trPr>
        <w:tc>
          <w:tcPr>
            <w:tcW w:w="2411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Perdizes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Perdões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Piranga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proofErr w:type="spellStart"/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Pirapetinga</w:t>
            </w:r>
            <w:proofErr w:type="spellEnd"/>
          </w:p>
        </w:tc>
      </w:tr>
      <w:tr w:rsidR="0040787D" w:rsidRPr="001F794C" w:rsidTr="009B2EA0">
        <w:trPr>
          <w:trHeight w:val="255"/>
        </w:trPr>
        <w:tc>
          <w:tcPr>
            <w:tcW w:w="2411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Pirapora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Pitangui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Piumhi</w:t>
            </w:r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Poço Fundo</w:t>
            </w:r>
          </w:p>
        </w:tc>
      </w:tr>
      <w:tr w:rsidR="0040787D" w:rsidRPr="001F794C" w:rsidTr="009B2EA0">
        <w:trPr>
          <w:trHeight w:val="255"/>
        </w:trPr>
        <w:tc>
          <w:tcPr>
            <w:tcW w:w="2411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Poços de Caldas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Pompéu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Ponte Nova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Porteirinha</w:t>
            </w:r>
          </w:p>
        </w:tc>
      </w:tr>
      <w:tr w:rsidR="0040787D" w:rsidRPr="001F794C" w:rsidTr="009B2EA0">
        <w:trPr>
          <w:trHeight w:val="255"/>
        </w:trPr>
        <w:tc>
          <w:tcPr>
            <w:tcW w:w="2411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Pouso Alegre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Prados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Prata</w:t>
            </w:r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Pratápolis</w:t>
            </w:r>
          </w:p>
        </w:tc>
      </w:tr>
      <w:tr w:rsidR="0040787D" w:rsidRPr="001F794C" w:rsidTr="009B2EA0">
        <w:trPr>
          <w:trHeight w:val="255"/>
        </w:trPr>
        <w:tc>
          <w:tcPr>
            <w:tcW w:w="2411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Presidente Olegário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Raul Soares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Resende Costa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Resplendor</w:t>
            </w:r>
          </w:p>
        </w:tc>
      </w:tr>
      <w:tr w:rsidR="0040787D" w:rsidRPr="001F794C" w:rsidTr="009B2EA0">
        <w:trPr>
          <w:trHeight w:val="255"/>
        </w:trPr>
        <w:tc>
          <w:tcPr>
            <w:tcW w:w="2411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Ribeirão das Neves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Rio Casca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Rio Novo</w:t>
            </w:r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Rio Paranaíba</w:t>
            </w:r>
          </w:p>
        </w:tc>
      </w:tr>
      <w:tr w:rsidR="0040787D" w:rsidRPr="001F794C" w:rsidTr="009B2EA0">
        <w:trPr>
          <w:trHeight w:val="255"/>
        </w:trPr>
        <w:tc>
          <w:tcPr>
            <w:tcW w:w="2411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Rio Pardo de Minas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Rio Piracicaba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Rio Pomba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Rio Preto</w:t>
            </w:r>
          </w:p>
        </w:tc>
      </w:tr>
      <w:tr w:rsidR="0040787D" w:rsidRPr="001F794C" w:rsidTr="009B2EA0">
        <w:trPr>
          <w:trHeight w:val="255"/>
        </w:trPr>
        <w:tc>
          <w:tcPr>
            <w:tcW w:w="2411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Rio Vermelho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Sabará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Sabinópolis</w:t>
            </w:r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Sacramento</w:t>
            </w:r>
          </w:p>
        </w:tc>
      </w:tr>
      <w:tr w:rsidR="0040787D" w:rsidRPr="001F794C" w:rsidTr="009B2EA0">
        <w:trPr>
          <w:trHeight w:val="255"/>
        </w:trPr>
        <w:tc>
          <w:tcPr>
            <w:tcW w:w="2411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Salinas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Santa Bárbara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Santa Luzia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Santa Maria do Suaçuí</w:t>
            </w:r>
          </w:p>
        </w:tc>
      </w:tr>
      <w:tr w:rsidR="0040787D" w:rsidRPr="001F794C" w:rsidTr="009B2EA0">
        <w:trPr>
          <w:trHeight w:val="255"/>
        </w:trPr>
        <w:tc>
          <w:tcPr>
            <w:tcW w:w="2411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Santa Rita de Caldas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Santa Rita do Sapucaí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Santa Vitória</w:t>
            </w:r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proofErr w:type="gramStart"/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Santo Antônio</w:t>
            </w:r>
            <w:proofErr w:type="gramEnd"/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 xml:space="preserve"> do Monte</w:t>
            </w:r>
          </w:p>
        </w:tc>
      </w:tr>
      <w:tr w:rsidR="0040787D" w:rsidRPr="001F794C" w:rsidTr="009B2EA0">
        <w:trPr>
          <w:trHeight w:val="255"/>
        </w:trPr>
        <w:tc>
          <w:tcPr>
            <w:tcW w:w="2411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Santos Dumont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São Domingos do Prata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São Francisco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São Gonçalo do Sapucaí</w:t>
            </w:r>
          </w:p>
        </w:tc>
      </w:tr>
      <w:tr w:rsidR="0040787D" w:rsidRPr="001F794C" w:rsidTr="009B2EA0">
        <w:trPr>
          <w:trHeight w:val="255"/>
        </w:trPr>
        <w:tc>
          <w:tcPr>
            <w:tcW w:w="2411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São Gotardo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São João da Ponte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São João Del Rei</w:t>
            </w:r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São João do Paraíso</w:t>
            </w:r>
          </w:p>
        </w:tc>
      </w:tr>
      <w:tr w:rsidR="0040787D" w:rsidRPr="001F794C" w:rsidTr="009B2EA0">
        <w:trPr>
          <w:trHeight w:val="255"/>
        </w:trPr>
        <w:tc>
          <w:tcPr>
            <w:tcW w:w="2411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São João Evangelista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São João Nepomuceno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São Lourenço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São Romão</w:t>
            </w:r>
          </w:p>
        </w:tc>
      </w:tr>
      <w:tr w:rsidR="0040787D" w:rsidRPr="001F794C" w:rsidTr="009B2EA0">
        <w:trPr>
          <w:trHeight w:val="255"/>
        </w:trPr>
        <w:tc>
          <w:tcPr>
            <w:tcW w:w="2411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São Roque de Minas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São Sebastião do Paraíso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Senador Firmino</w:t>
            </w:r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Serro</w:t>
            </w:r>
          </w:p>
        </w:tc>
      </w:tr>
      <w:tr w:rsidR="0040787D" w:rsidRPr="001F794C" w:rsidTr="009B2EA0">
        <w:trPr>
          <w:trHeight w:val="255"/>
        </w:trPr>
        <w:tc>
          <w:tcPr>
            <w:tcW w:w="2411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Sete Lagoas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proofErr w:type="spellStart"/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Silvianópolis</w:t>
            </w:r>
            <w:proofErr w:type="spellEnd"/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Taiobeiras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proofErr w:type="spellStart"/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Tarumirim</w:t>
            </w:r>
            <w:proofErr w:type="spellEnd"/>
          </w:p>
        </w:tc>
      </w:tr>
      <w:tr w:rsidR="0040787D" w:rsidRPr="001F794C" w:rsidTr="009B2EA0">
        <w:trPr>
          <w:trHeight w:val="255"/>
        </w:trPr>
        <w:tc>
          <w:tcPr>
            <w:tcW w:w="2411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proofErr w:type="spellStart"/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Teixeiras</w:t>
            </w:r>
            <w:proofErr w:type="spellEnd"/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Teófilo Otoni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Timóteo</w:t>
            </w:r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Tiros</w:t>
            </w:r>
          </w:p>
        </w:tc>
      </w:tr>
      <w:tr w:rsidR="0040787D" w:rsidRPr="001F794C" w:rsidTr="009B2EA0">
        <w:trPr>
          <w:trHeight w:val="255"/>
        </w:trPr>
        <w:tc>
          <w:tcPr>
            <w:tcW w:w="2411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Tombos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Três Corações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Três Marias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Três pontas</w:t>
            </w:r>
          </w:p>
        </w:tc>
      </w:tr>
      <w:tr w:rsidR="0040787D" w:rsidRPr="001F794C" w:rsidTr="009B2EA0">
        <w:trPr>
          <w:trHeight w:val="255"/>
        </w:trPr>
        <w:tc>
          <w:tcPr>
            <w:tcW w:w="2411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Tupaciguara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Turmalina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Ubá</w:t>
            </w:r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Uberaba</w:t>
            </w:r>
          </w:p>
        </w:tc>
      </w:tr>
      <w:tr w:rsidR="0040787D" w:rsidRPr="001F794C" w:rsidTr="009B2EA0">
        <w:trPr>
          <w:trHeight w:val="255"/>
        </w:trPr>
        <w:tc>
          <w:tcPr>
            <w:tcW w:w="2411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Uberlândia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Unaí</w:t>
            </w:r>
          </w:p>
        </w:tc>
        <w:tc>
          <w:tcPr>
            <w:tcW w:w="2268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Varginha</w:t>
            </w:r>
          </w:p>
        </w:tc>
        <w:tc>
          <w:tcPr>
            <w:tcW w:w="2693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Várzea da Palma</w:t>
            </w:r>
          </w:p>
        </w:tc>
      </w:tr>
      <w:tr w:rsidR="0040787D" w:rsidRPr="001F794C" w:rsidTr="009B2EA0">
        <w:trPr>
          <w:trHeight w:val="255"/>
        </w:trPr>
        <w:tc>
          <w:tcPr>
            <w:tcW w:w="2411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Vazante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Vespasiano</w:t>
            </w:r>
          </w:p>
        </w:tc>
        <w:tc>
          <w:tcPr>
            <w:tcW w:w="2268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Viçosa</w:t>
            </w:r>
          </w:p>
        </w:tc>
        <w:tc>
          <w:tcPr>
            <w:tcW w:w="2693" w:type="dxa"/>
            <w:shd w:val="clear" w:color="auto" w:fill="D9D9D9" w:themeFill="background1" w:themeFillShade="D9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proofErr w:type="spellStart"/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Virginópolis</w:t>
            </w:r>
            <w:proofErr w:type="spellEnd"/>
          </w:p>
        </w:tc>
      </w:tr>
      <w:tr w:rsidR="0040787D" w:rsidRPr="001F794C" w:rsidTr="009B2EA0">
        <w:trPr>
          <w:trHeight w:val="255"/>
        </w:trPr>
        <w:tc>
          <w:tcPr>
            <w:tcW w:w="2411" w:type="dxa"/>
            <w:shd w:val="clear" w:color="auto" w:fill="auto"/>
            <w:noWrap/>
            <w:vAlign w:val="bottom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  <w:r w:rsidRPr="001F794C">
              <w:rPr>
                <w:rFonts w:eastAsia="Times New Roman" w:cstheme="minorHAnsi"/>
                <w:color w:val="000000"/>
                <w:sz w:val="22"/>
                <w:lang w:eastAsia="pt-BR"/>
              </w:rPr>
              <w:t>Visconde do Rio Branco</w:t>
            </w: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left"/>
              <w:rPr>
                <w:rFonts w:eastAsia="Times New Roman" w:cstheme="minorHAnsi"/>
                <w:color w:val="000000"/>
                <w:sz w:val="22"/>
                <w:lang w:eastAsia="pt-BR"/>
              </w:rPr>
            </w:pPr>
          </w:p>
        </w:tc>
        <w:tc>
          <w:tcPr>
            <w:tcW w:w="2268" w:type="dxa"/>
            <w:shd w:val="clear" w:color="auto" w:fill="auto"/>
            <w:noWrap/>
            <w:vAlign w:val="center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center"/>
              <w:rPr>
                <w:rFonts w:eastAsia="Times New Roman" w:cstheme="minorHAnsi"/>
                <w:sz w:val="22"/>
                <w:lang w:eastAsia="pt-BR"/>
              </w:rPr>
            </w:pPr>
          </w:p>
        </w:tc>
        <w:tc>
          <w:tcPr>
            <w:tcW w:w="2693" w:type="dxa"/>
            <w:shd w:val="clear" w:color="auto" w:fill="auto"/>
            <w:noWrap/>
            <w:vAlign w:val="center"/>
            <w:hideMark/>
          </w:tcPr>
          <w:p w:rsidR="0040787D" w:rsidRPr="001F794C" w:rsidRDefault="0040787D" w:rsidP="009B2EA0">
            <w:pPr>
              <w:spacing w:before="0" w:after="0" w:line="240" w:lineRule="auto"/>
              <w:jc w:val="center"/>
              <w:rPr>
                <w:rFonts w:eastAsia="Times New Roman" w:cstheme="minorHAnsi"/>
                <w:sz w:val="22"/>
                <w:lang w:eastAsia="pt-BR"/>
              </w:rPr>
            </w:pPr>
          </w:p>
        </w:tc>
      </w:tr>
    </w:tbl>
    <w:bookmarkStart w:id="0" w:name="_GoBack"/>
    <w:p w:rsidR="0040787D" w:rsidRPr="00BB60A3" w:rsidRDefault="0040787D" w:rsidP="0040787D">
      <w:pPr>
        <w:spacing w:line="240" w:lineRule="auto"/>
        <w:jc w:val="left"/>
        <w:rPr>
          <w:sz w:val="16"/>
          <w:szCs w:val="16"/>
        </w:rPr>
      </w:pPr>
      <w:r>
        <w:rPr>
          <w:sz w:val="16"/>
          <w:szCs w:val="16"/>
        </w:rPr>
        <w:fldChar w:fldCharType="begin"/>
      </w:r>
      <w:r>
        <w:rPr>
          <w:sz w:val="16"/>
          <w:szCs w:val="16"/>
        </w:rPr>
        <w:instrText xml:space="preserve"> TC  "</w:instrText>
      </w:r>
      <w:bookmarkStart w:id="1" w:name="_Toc189119811"/>
      <w:r w:rsidRPr="008504B0">
        <w:rPr>
          <w:rFonts w:cstheme="minorHAnsi"/>
          <w:sz w:val="16"/>
          <w:szCs w:val="16"/>
        </w:rPr>
        <w:instrText>Tabela 04 - Estrutura para a prestação jurisdicional na Primeira Instância. Listagem das Comarcas Instaladas em Minas Gerais</w:instrText>
      </w:r>
      <w:bookmarkEnd w:id="1"/>
      <w:r>
        <w:rPr>
          <w:sz w:val="16"/>
          <w:szCs w:val="16"/>
        </w:rPr>
        <w:instrText xml:space="preserve">" \f t\l 1 </w:instrText>
      </w:r>
      <w:r>
        <w:rPr>
          <w:sz w:val="16"/>
          <w:szCs w:val="16"/>
        </w:rPr>
        <w:fldChar w:fldCharType="end"/>
      </w:r>
      <w:r>
        <w:rPr>
          <w:sz w:val="16"/>
          <w:szCs w:val="16"/>
        </w:rPr>
        <w:t>Tabela</w:t>
      </w:r>
      <w:r w:rsidRPr="00BB60A3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04 </w:t>
      </w:r>
      <w:bookmarkEnd w:id="0"/>
      <w:r>
        <w:rPr>
          <w:sz w:val="16"/>
          <w:szCs w:val="16"/>
        </w:rPr>
        <w:t>-</w:t>
      </w:r>
      <w:r w:rsidRPr="00E100E4">
        <w:rPr>
          <w:sz w:val="16"/>
          <w:szCs w:val="16"/>
        </w:rPr>
        <w:t xml:space="preserve"> Estrutura para a prestação jurisdicional na </w:t>
      </w:r>
      <w:r w:rsidRPr="00404857">
        <w:rPr>
          <w:sz w:val="16"/>
          <w:szCs w:val="16"/>
        </w:rPr>
        <w:t>Primeira Instância</w:t>
      </w:r>
      <w:r>
        <w:rPr>
          <w:sz w:val="16"/>
          <w:szCs w:val="16"/>
        </w:rPr>
        <w:t>.</w:t>
      </w:r>
      <w:r w:rsidRPr="00BB60A3">
        <w:rPr>
          <w:sz w:val="16"/>
          <w:szCs w:val="16"/>
        </w:rPr>
        <w:t xml:space="preserve"> Listagem das Comarcas Instaladas em Minas Gerais. Fonte </w:t>
      </w:r>
      <w:proofErr w:type="spellStart"/>
      <w:r w:rsidRPr="00BB60A3">
        <w:rPr>
          <w:sz w:val="16"/>
          <w:szCs w:val="16"/>
        </w:rPr>
        <w:t>Infoguia</w:t>
      </w:r>
      <w:proofErr w:type="spellEnd"/>
      <w:r w:rsidRPr="00BB60A3">
        <w:rPr>
          <w:sz w:val="16"/>
          <w:szCs w:val="16"/>
        </w:rPr>
        <w:t>.</w:t>
      </w:r>
    </w:p>
    <w:p w:rsidR="003A16E9" w:rsidRDefault="003A16E9"/>
    <w:sectPr w:rsidR="003A16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87D"/>
    <w:rsid w:val="002C7A71"/>
    <w:rsid w:val="003A16E9"/>
    <w:rsid w:val="00407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50FA84-63D8-4AFB-883C-1611817F3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0787D"/>
    <w:pPr>
      <w:spacing w:before="120" w:after="120" w:line="360" w:lineRule="auto"/>
      <w:jc w:val="both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uiPriority w:val="99"/>
    <w:semiHidden/>
    <w:unhideWhenUsed/>
    <w:qFormat/>
    <w:rsid w:val="0040787D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sid w:val="0040787D"/>
    <w:rPr>
      <w:sz w:val="20"/>
      <w:szCs w:val="20"/>
    </w:rPr>
  </w:style>
  <w:style w:type="paragraph" w:styleId="Textodecomentrio">
    <w:name w:val="annotation text"/>
    <w:basedOn w:val="Normal"/>
    <w:link w:val="TextodecomentrioChar"/>
    <w:uiPriority w:val="99"/>
    <w:unhideWhenUsed/>
    <w:qFormat/>
    <w:rsid w:val="0040787D"/>
    <w:pPr>
      <w:spacing w:line="240" w:lineRule="auto"/>
    </w:pPr>
    <w:rPr>
      <w:sz w:val="20"/>
      <w:szCs w:val="20"/>
    </w:rPr>
  </w:style>
  <w:style w:type="character" w:customStyle="1" w:styleId="TextodecomentrioChar1">
    <w:name w:val="Texto de comentário Char1"/>
    <w:basedOn w:val="Fontepargpadro"/>
    <w:uiPriority w:val="99"/>
    <w:semiHidden/>
    <w:rsid w:val="0040787D"/>
    <w:rPr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40787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0787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0787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592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Augusto Eller</dc:creator>
  <cp:keywords/>
  <dc:description/>
  <cp:lastModifiedBy>Daniel Augusto Eller</cp:lastModifiedBy>
  <cp:revision>1</cp:revision>
  <dcterms:created xsi:type="dcterms:W3CDTF">2025-11-07T15:13:00Z</dcterms:created>
  <dcterms:modified xsi:type="dcterms:W3CDTF">2025-11-07T15:14:00Z</dcterms:modified>
</cp:coreProperties>
</file>