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87c6192f6de5e9576756445c19fca69a2d7f1c"/>
    <w:p>
      <w:pPr>
        <w:pStyle w:val="Heading1"/>
      </w:pPr>
      <w:r>
        <w:t xml:space="preserve">Historias de Usuario — Observaciones del Estudiante</w:t>
      </w:r>
    </w:p>
    <w:p>
      <w:pPr>
        <w:pStyle w:val="FirstParagraph"/>
      </w:pPr>
      <w:r>
        <w:t xml:space="preserve">Este documento contiene las historias de usuario implementadas para el módulo de Observaciones del Estudiante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7c13b0e1a632dbd1b5e41eb653e52b1af9c3824"/>
    <w:p>
      <w:pPr>
        <w:pStyle w:val="Heading1"/>
      </w:pPr>
      <w:r>
        <w:t xml:space="preserve">HU-OBS-001: Registrar Anotación en Observador del Estudiante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una observación desglosando fortalezas, debilidades y recomendaciones y especificando su tipo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dejar constancia pedagógica o disciplinaria sobre el desempeño del estudiante.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docente selecciona el estudiante, el periodo y el tipo de observación (</w:t>
      </w:r>
      <w:r>
        <w:rPr>
          <w:rStyle w:val="VerbatimChar"/>
        </w:rPr>
        <w:t xml:space="preserve">ACADEMICA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CONVIVENCIA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DISCIPLINARIA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OTRO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Permite registrar campos de texto libre para Fortalezas, Debilidades y Recomendaciones.</w:t>
      </w:r>
    </w:p>
    <w:p>
      <w:pPr>
        <w:pStyle w:val="Compact"/>
        <w:numPr>
          <w:ilvl w:val="0"/>
          <w:numId w:val="1001"/>
        </w:numPr>
      </w:pPr>
      <w:r>
        <w:t xml:space="preserve">La observación de tipo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 </w:t>
      </w:r>
      <w:r>
        <w:t xml:space="preserve">es obligatoria para cada estudiante evaluado en el periodo antes de cerrar la materia.</w:t>
      </w:r>
    </w:p>
    <w:p>
      <w:pPr>
        <w:pStyle w:val="Compact"/>
        <w:numPr>
          <w:ilvl w:val="0"/>
          <w:numId w:val="1001"/>
        </w:numPr>
      </w:pPr>
      <w:r>
        <w:t xml:space="preserve">El sistema guarda la fecha exacta del registro.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RN-OBS-001, RN-OBS-002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/api/teacher/observations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TeacherObservations.vue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observationController.ts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createObservation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ad430f64e682b7cf1fdfda9efffe84f9a1a1b70"/>
    <w:p>
      <w:pPr>
        <w:pStyle w:val="Heading1"/>
      </w:pPr>
      <w:r>
        <w:t xml:space="preserve">HU-OBS-002: Modificar Observación del Estudiante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editar el texto o tipo de una observación previamente registrada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corregir errores de redacción o actualizar la recomendación entregada.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docente hace clic en editar sobre su observación.</w:t>
      </w:r>
    </w:p>
    <w:p>
      <w:pPr>
        <w:pStyle w:val="Compact"/>
        <w:numPr>
          <w:ilvl w:val="0"/>
          <w:numId w:val="1006"/>
        </w:numPr>
      </w:pPr>
      <w:r>
        <w:t xml:space="preserve">No se permite editar la observación si el periodo escolar correspondiente se encuentra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Al guardar los cambios, la información se actualiza de forma inmediata en la base de datos.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RN-OBS-004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PUT /api/teacher/observations/:id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TeacherObservations.vue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observationController.ts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updateObservation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X27d425c0b0b8bb82ffc7c66013bad7e8ad87dd4"/>
    <w:p>
      <w:pPr>
        <w:pStyle w:val="Heading1"/>
      </w:pPr>
      <w:r>
        <w:t xml:space="preserve">HU-OBS-003: Consultar Observaciones en Portales (Estudiantes, Padres y Directivos)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estudiante, padre de familia o directivo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visualizar las observaciones del observador filtradas por periodo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conocer el seguimiento académico y de convivencia registrado por los docentes.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Muestra el listado de anotaciones clasificadas con badges por su tipo (</w:t>
      </w:r>
      <w:r>
        <w:rPr>
          <w:rStyle w:val="VerbatimChar"/>
        </w:rPr>
        <w:t xml:space="preserve">ACADEMICA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CONVIVENCIA</w:t>
      </w:r>
      <w:r>
        <w:t xml:space="preserve">, etc.).</w:t>
      </w:r>
    </w:p>
    <w:p>
      <w:pPr>
        <w:pStyle w:val="Compact"/>
        <w:numPr>
          <w:ilvl w:val="0"/>
          <w:numId w:val="1011"/>
        </w:numPr>
      </w:pPr>
      <w:r>
        <w:t xml:space="preserve">Despliega el nombre de la asignatura y del docente que emitió la recomendación.</w:t>
      </w:r>
    </w:p>
    <w:p>
      <w:pPr>
        <w:pStyle w:val="Compact"/>
        <w:numPr>
          <w:ilvl w:val="0"/>
          <w:numId w:val="1011"/>
        </w:numPr>
      </w:pPr>
      <w:r>
        <w:t xml:space="preserve">Los padres de familia pueden consultar las anotaciones de sus hijos a cargo de forma transparente.</w:t>
      </w:r>
    </w:p>
    <w:bookmarkEnd w:id="21"/>
    <w:bookmarkStart w:id="25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Estudiante, Padre de Familia, Directivo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RN-OBS-003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/api/student/observations/:id_estudiante/:id_periodo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/api/teacher/observations/:detailGradeId/:periodId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22">
        <w:r>
          <w:rPr>
            <w:rStyle w:val="Hyperlink"/>
          </w:rPr>
          <w:t xml:space="preserve">StudentObservationsView.vue</w:t>
        </w:r>
      </w:hyperlink>
    </w:p>
    <w:p>
      <w:pPr>
        <w:pStyle w:val="Compact"/>
        <w:numPr>
          <w:ilvl w:val="1"/>
          <w:numId w:val="1014"/>
        </w:numPr>
      </w:pPr>
      <w:hyperlink r:id="rId23">
        <w:r>
          <w:rPr>
            <w:rStyle w:val="Hyperlink"/>
          </w:rPr>
          <w:t xml:space="preserve">ParentObservationsView.vue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24">
        <w:r>
          <w:rPr>
            <w:rStyle w:val="Hyperlink"/>
          </w:rPr>
          <w:t xml:space="preserve">studentPortalController.ts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getStudentObservations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observationController.ts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getObservations</w:t>
      </w:r>
      <w:r>
        <w:t xml:space="preserve">)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observationController.ts" TargetMode="External" /><Relationship Type="http://schemas.openxmlformats.org/officeDocument/2006/relationships/hyperlink" Id="rId24" Target="file:///c:/Users/alejo/Downloads/segundoProyecto/backend/src/controllers/studentPortalController.ts" TargetMode="External" /><Relationship Type="http://schemas.openxmlformats.org/officeDocument/2006/relationships/hyperlink" Id="rId23" Target="file:///c:/Users/alejo/Downloads/segundoProyecto/frontend/src/views/parent/ParentObservationsView.vue" TargetMode="External" /><Relationship Type="http://schemas.openxmlformats.org/officeDocument/2006/relationships/hyperlink" Id="rId22" Target="file:///c:/Users/alejo/Downloads/segundoProyecto/frontend/src/views/student/StudentObservationsView.vue" TargetMode="External" /><Relationship Type="http://schemas.openxmlformats.org/officeDocument/2006/relationships/hyperlink" Id="rId12" Target="file:///c:/Users/alejo/Downloads/segundoProyecto/frontend/src/views/teacher/TeacherObservation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observationController.ts" TargetMode="External" /><Relationship Type="http://schemas.openxmlformats.org/officeDocument/2006/relationships/hyperlink" Id="rId24" Target="file:///c:/Users/alejo/Downloads/segundoProyecto/backend/src/controllers/studentPortalController.ts" TargetMode="External" /><Relationship Type="http://schemas.openxmlformats.org/officeDocument/2006/relationships/hyperlink" Id="rId23" Target="file:///c:/Users/alejo/Downloads/segundoProyecto/frontend/src/views/parent/ParentObservationsView.vue" TargetMode="External" /><Relationship Type="http://schemas.openxmlformats.org/officeDocument/2006/relationships/hyperlink" Id="rId22" Target="file:///c:/Users/alejo/Downloads/segundoProyecto/frontend/src/views/student/StudentObservationsView.vue" TargetMode="External" /><Relationship Type="http://schemas.openxmlformats.org/officeDocument/2006/relationships/hyperlink" Id="rId12" Target="file:///c:/Users/alejo/Downloads/segundoProyecto/frontend/src/views/teacher/TeacherObservation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2026-08-17T21:42:37Z</dcterms:created>
  <dcterms:modified xsi:type="dcterms:W3CDTF">2026-08-17T21:42:37Z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