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storias-de-usuario-asistencia-escolar"/>
    <w:p>
      <w:pPr>
        <w:pStyle w:val="Heading1"/>
      </w:pPr>
      <w:r>
        <w:t xml:space="preserve">Historias de Usuario — Asistencia Escolar</w:t>
      </w:r>
    </w:p>
    <w:p>
      <w:pPr>
        <w:pStyle w:val="FirstParagraph"/>
      </w:pPr>
      <w:r>
        <w:t xml:space="preserve">Este documento contiene las historias de usuario implementadas para el módulo de Asistencia Escolar de AcademiaNeiva.</w:t>
      </w:r>
    </w:p>
    <w:p>
      <w:r>
        <w:pict>
          <v:rect style="width:0;height:1.5pt" o:hralign="center" o:hrstd="t" o:hr="t"/>
        </w:pict>
      </w:r>
    </w:p>
    <w:bookmarkEnd w:id="9"/>
    <w:bookmarkStart w:id="15" w:name="X777ff1ed34e2c7be3f9016c8edd0ebca879dc9f"/>
    <w:p>
      <w:pPr>
        <w:pStyle w:val="Heading1"/>
      </w:pPr>
      <w:r>
        <w:t xml:space="preserve">HU-ASI-001: Tomar Asistencia Diaria del Curso</w:t>
      </w:r>
    </w:p>
    <w:bookmarkStart w:id="10" w:name="historia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docente del curso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cargar la lista de estudiantes de la fecha actual y marcar su estado de asistencia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registrar el control diario de fallas y asistencia en mi clase.</w:t>
      </w:r>
    </w:p>
    <w:bookmarkEnd w:id="10"/>
    <w:bookmarkStart w:id="11" w:name="criterios-de-aceptación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t xml:space="preserve">La lista de estudiantes se precarga por defecto para la fecha actual en zona horaria oficial</w:t>
      </w:r>
      <w:r>
        <w:t xml:space="preserve"> </w:t>
      </w:r>
      <w:r>
        <w:rPr>
          <w:rStyle w:val="VerbatimChar"/>
        </w:rPr>
        <w:t xml:space="preserve">America/Bogota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El docente puede cambiar el estado de cada estudiante a</w:t>
      </w:r>
      <w:r>
        <w:t xml:space="preserve"> </w:t>
      </w:r>
      <w:r>
        <w:rPr>
          <w:rStyle w:val="VerbatimChar"/>
        </w:rPr>
        <w:t xml:space="preserve">PRESENTE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AUSENTE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TARDE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JUSTIFICADA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Para estudiantes en estado</w:t>
      </w:r>
      <w:r>
        <w:t xml:space="preserve"> </w:t>
      </w:r>
      <w:r>
        <w:rPr>
          <w:rStyle w:val="VerbatimChar"/>
        </w:rPr>
        <w:t xml:space="preserve">TARDE</w:t>
      </w:r>
      <w:r>
        <w:t xml:space="preserve">, la interfaz y backend fuerzan una</w:t>
      </w:r>
      <w:r>
        <w:t xml:space="preserve"> </w:t>
      </w:r>
      <w:r>
        <w:rPr>
          <w:rStyle w:val="VerbatimChar"/>
        </w:rPr>
        <w:t xml:space="preserve">hora_llegada</w:t>
      </w:r>
      <w:r>
        <w:t xml:space="preserve"> </w:t>
      </w:r>
      <w:r>
        <w:t xml:space="preserve">estrictamente mayor a la hora de ingreso normal (</w:t>
      </w:r>
      <w:r>
        <w:rPr>
          <w:rStyle w:val="VerbatimChar"/>
        </w:rPr>
        <w:t xml:space="preserve">PRESENTE</w:t>
      </w:r>
      <w:r>
        <w:t xml:space="preserve">, ej.</w:t>
      </w:r>
      <w:r>
        <w:t xml:space="preserve"> </w:t>
      </w:r>
      <w:r>
        <w:rPr>
          <w:rStyle w:val="VerbatimChar"/>
        </w:rPr>
        <w:t xml:space="preserve">07:15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07:00</w:t>
      </w:r>
      <w:r>
        <w:t xml:space="preserve">). Si el usuario ingresa manualmente una hora menor o igual a la normal, la interfaz la corrige automáticamente a un retraso válido y muestra un banner de advertencia si la solicitud fuera rechazada.</w:t>
      </w:r>
    </w:p>
    <w:p>
      <w:pPr>
        <w:pStyle w:val="Compact"/>
        <w:numPr>
          <w:ilvl w:val="0"/>
          <w:numId w:val="1001"/>
        </w:numPr>
      </w:pPr>
      <w:r>
        <w:t xml:space="preserve">El sistema no permite guardar la planilla si el registro hace que algún estudiante supere el límite máximo de 7 bloques de clase al día.</w:t>
      </w:r>
    </w:p>
    <w:p>
      <w:pPr>
        <w:pStyle w:val="Compact"/>
        <w:numPr>
          <w:ilvl w:val="0"/>
          <w:numId w:val="1001"/>
        </w:numPr>
      </w:pPr>
      <w:r>
        <w:t xml:space="preserve">Al guardar correctamente, los datos se persisten en la tabla</w:t>
      </w:r>
      <w:r>
        <w:t xml:space="preserve"> </w:t>
      </w:r>
      <w:r>
        <w:rPr>
          <w:rStyle w:val="VerbatimChar"/>
        </w:rPr>
        <w:t xml:space="preserve">registro_asistencia</w:t>
      </w:r>
      <w:r>
        <w:t xml:space="preserve">.</w:t>
      </w:r>
    </w:p>
    <w:bookmarkEnd w:id="11"/>
    <w:bookmarkStart w:id="14" w:name="detalles-técnicos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Docente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RN-ASI-001, RN-ASI-002, RN-ASI-003, RN-ASI-006, RN-ASI-007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GET /api/teacher/attendance/:detailGradeId/:date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/api/teacher/attendance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TeacherAttendance.vue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05"/>
        </w:numPr>
      </w:pPr>
      <w:hyperlink r:id="rId13">
        <w:r>
          <w:rPr>
            <w:rStyle w:val="Hyperlink"/>
          </w:rPr>
          <w:t xml:space="preserve">attendanceController.ts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getAttendanceByDate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saveAttendance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6e40846f4e4b3cfcf34af63baffe23073d2aa3b"/>
    <w:p>
      <w:pPr>
        <w:pStyle w:val="Heading1"/>
      </w:pPr>
      <w:r>
        <w:t xml:space="preserve">HU-ASI-002: Modificar Registro de Asistencia de Fecha Anterior</w:t>
      </w:r>
    </w:p>
    <w:bookmarkStart w:id="16" w:name="historia-1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docente del curso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reabrir la planilla de una fecha pasada para cambiar el estado de un alumno (ej. actualizar a Justificada al recibir excusa médica)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mantener actualizado el historial de inasistencias de mi grupo.</w:t>
      </w:r>
    </w:p>
    <w:bookmarkEnd w:id="16"/>
    <w:bookmarkStart w:id="17" w:name="criterios-de-aceptación-1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6"/>
        </w:numPr>
      </w:pPr>
      <w:r>
        <w:t xml:space="preserve">El docente selecciona la fecha pasada en el calendario de asistencia.</w:t>
      </w:r>
    </w:p>
    <w:p>
      <w:pPr>
        <w:pStyle w:val="Compact"/>
        <w:numPr>
          <w:ilvl w:val="0"/>
          <w:numId w:val="1006"/>
        </w:numPr>
      </w:pPr>
      <w:r>
        <w:t xml:space="preserve">Si la fecha corresponde a un periodo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, el backend bloquea la edición y el trigger SQL aborta la transacción.</w:t>
      </w:r>
    </w:p>
    <w:p>
      <w:pPr>
        <w:pStyle w:val="Compact"/>
        <w:numPr>
          <w:ilvl w:val="0"/>
          <w:numId w:val="1006"/>
        </w:numPr>
      </w:pPr>
      <w:r>
        <w:t xml:space="preserve">Si el periodo está abierto, permite cambiar el estado (ej. de</w:t>
      </w:r>
      <w:r>
        <w:t xml:space="preserve"> </w:t>
      </w:r>
      <w:r>
        <w:rPr>
          <w:rStyle w:val="VerbatimChar"/>
        </w:rPr>
        <w:t xml:space="preserve">AUSENTE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JUSTIFICADA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Al guardar la modificación de la misma materia y fecha, el sistema actualiza el registro existente sin contabilizar un nuevo bloque de clase diario.</w:t>
      </w:r>
    </w:p>
    <w:bookmarkEnd w:id="17"/>
    <w:bookmarkStart w:id="18" w:name="detalles-técnicos-1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Docente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RN-ASI-003, RN-ASI-004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POST /api/teacher/attendance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9"/>
        </w:numPr>
      </w:pPr>
      <w:hyperlink r:id="rId12">
        <w:r>
          <w:rPr>
            <w:rStyle w:val="Hyperlink"/>
          </w:rPr>
          <w:t xml:space="preserve">TeacherAttendance.vue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0"/>
        </w:numPr>
      </w:pPr>
      <w:hyperlink r:id="rId13">
        <w:r>
          <w:rPr>
            <w:rStyle w:val="Hyperlink"/>
          </w:rPr>
          <w:t xml:space="preserve">attendanceController.ts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saveAttendance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Xd27381db13c8217de8255a8dd00400bd1a19046"/>
    <w:p>
      <w:pPr>
        <w:pStyle w:val="Heading1"/>
      </w:pPr>
      <w:r>
        <w:t xml:space="preserve">HU-ASI-003: Consultar Inasistencias en Portales de Estudiantes y Padres</w:t>
      </w:r>
    </w:p>
    <w:bookmarkStart w:id="20" w:name="historia-2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estudiante o padre de familia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ingresar a la sección de asistencia de mi portal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verificar el total de fallas acumuladas por asignatura en el periodo y revisar qué días se registraron inasistencias.</w:t>
      </w:r>
    </w:p>
    <w:bookmarkEnd w:id="20"/>
    <w:bookmarkStart w:id="21" w:name="criterios-de-aceptación-2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1"/>
        </w:numPr>
      </w:pPr>
      <w:r>
        <w:t xml:space="preserve">Muestra el conteo total de inasistencias no justificadas (</w:t>
      </w:r>
      <w:r>
        <w:rPr>
          <w:rStyle w:val="VerbatimChar"/>
        </w:rPr>
        <w:t xml:space="preserve">AUSENTE</w:t>
      </w:r>
      <w:r>
        <w:t xml:space="preserve">), llegadas tarde (</w:t>
      </w:r>
      <w:r>
        <w:rPr>
          <w:rStyle w:val="VerbatimChar"/>
        </w:rPr>
        <w:t xml:space="preserve">TARDE</w:t>
      </w:r>
      <w:r>
        <w:t xml:space="preserve">) e inasistencias justificadas (</w:t>
      </w:r>
      <w:r>
        <w:rPr>
          <w:rStyle w:val="VerbatimChar"/>
        </w:rPr>
        <w:t xml:space="preserve">JUSTIFICADA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Despliega el desglose por asignatura.</w:t>
      </w:r>
    </w:p>
    <w:p>
      <w:pPr>
        <w:pStyle w:val="Compact"/>
        <w:numPr>
          <w:ilvl w:val="0"/>
          <w:numId w:val="1011"/>
        </w:numPr>
      </w:pPr>
      <w:r>
        <w:t xml:space="preserve">Permite filtrar los registros por periodos académicos.</w:t>
      </w:r>
    </w:p>
    <w:bookmarkEnd w:id="21"/>
    <w:bookmarkStart w:id="25" w:name="detalles-técnicos-2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Estudiante, Padre de Familia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RN-ASI-005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GET /api/student/attendance/:id_estudiante/:id_periodo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4"/>
        </w:numPr>
      </w:pPr>
      <w:hyperlink r:id="rId22">
        <w:r>
          <w:rPr>
            <w:rStyle w:val="Hyperlink"/>
          </w:rPr>
          <w:t xml:space="preserve">StudentAttendanceView.vue</w:t>
        </w:r>
      </w:hyperlink>
    </w:p>
    <w:p>
      <w:pPr>
        <w:pStyle w:val="Compact"/>
        <w:numPr>
          <w:ilvl w:val="1"/>
          <w:numId w:val="1014"/>
        </w:numPr>
      </w:pPr>
      <w:hyperlink r:id="rId23">
        <w:r>
          <w:rPr>
            <w:rStyle w:val="Hyperlink"/>
          </w:rPr>
          <w:t xml:space="preserve">ParentAttendanceView.vue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5"/>
        </w:numPr>
      </w:pPr>
      <w:hyperlink r:id="rId24">
        <w:r>
          <w:rPr>
            <w:rStyle w:val="Hyperlink"/>
          </w:rPr>
          <w:t xml:space="preserve">studentPortalController.ts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getStudentAttendance</w:t>
      </w:r>
      <w:r>
        <w:t xml:space="preserve">)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c:/Users/alejo/Downloads/segundoProyecto/backend/src/controllers/attendanceController.ts" TargetMode="External" /><Relationship Type="http://schemas.openxmlformats.org/officeDocument/2006/relationships/hyperlink" Id="rId24" Target="file:///c:/Users/alejo/Downloads/segundoProyecto/backend/src/controllers/studentPortalController.ts" TargetMode="External" /><Relationship Type="http://schemas.openxmlformats.org/officeDocument/2006/relationships/hyperlink" Id="rId23" Target="file:///c:/Users/alejo/Downloads/segundoProyecto/frontend/src/views/parent/ParentAttendanceView.vue" TargetMode="External" /><Relationship Type="http://schemas.openxmlformats.org/officeDocument/2006/relationships/hyperlink" Id="rId22" Target="file:///c:/Users/alejo/Downloads/segundoProyecto/frontend/src/views/student/StudentAttendanceView.vue" TargetMode="External" /><Relationship Type="http://schemas.openxmlformats.org/officeDocument/2006/relationships/hyperlink" Id="rId12" Target="file:///c:/Users/alejo/Downloads/segundoProyecto/frontend/src/views/teacher/TeacherAttendance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c:/Users/alejo/Downloads/segundoProyecto/backend/src/controllers/attendanceController.ts" TargetMode="External" /><Relationship Type="http://schemas.openxmlformats.org/officeDocument/2006/relationships/hyperlink" Id="rId24" Target="file:///c:/Users/alejo/Downloads/segundoProyecto/backend/src/controllers/studentPortalController.ts" TargetMode="External" /><Relationship Type="http://schemas.openxmlformats.org/officeDocument/2006/relationships/hyperlink" Id="rId23" Target="file:///c:/Users/alejo/Downloads/segundoProyecto/frontend/src/views/parent/ParentAttendanceView.vue" TargetMode="External" /><Relationship Type="http://schemas.openxmlformats.org/officeDocument/2006/relationships/hyperlink" Id="rId22" Target="file:///c:/Users/alejo/Downloads/segundoProyecto/frontend/src/views/student/StudentAttendanceView.vue" TargetMode="External" /><Relationship Type="http://schemas.openxmlformats.org/officeDocument/2006/relationships/hyperlink" Id="rId12" Target="file:///c:/Users/alejo/Downloads/segundoProyecto/frontend/src/views/teacher/TeacherAttendance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2026-08-17T23:17:03Z</dcterms:created>
  <dcterms:modified xsi:type="dcterms:W3CDTF">2026-08-17T23:17:03Z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