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asos-de-uso-matrículas-e-inscripciones"/>
    <w:p>
      <w:pPr>
        <w:pStyle w:val="Heading1"/>
      </w:pPr>
      <w:r>
        <w:t xml:space="preserve">Casos de Uso — Matrículas e Inscripciones</w:t>
      </w:r>
    </w:p>
    <w:p>
      <w:pPr>
        <w:pStyle w:val="FirstParagraph"/>
      </w:pPr>
      <w:r>
        <w:t xml:space="preserve">Este documento describe los flujos principales de interacción del módulo de Matrículas e Inscripciones de AcademiaNeiva.</w:t>
      </w:r>
    </w:p>
    <w:p>
      <w:r>
        <w:pict>
          <v:rect style="width:0;height:1.5pt" o:hralign="center" o:hrstd="t" o:hr="t"/>
        </w:pict>
      </w:r>
    </w:p>
    <w:bookmarkStart w:id="17" w:name="X4b6b062dbbf5448cfa607793531ba2efb27707d"/>
    <w:p>
      <w:pPr>
        <w:pStyle w:val="Heading2"/>
      </w:pPr>
      <w:r>
        <w:t xml:space="preserve">Caso de Uso 1: Proceso de Matrícula Regular (Flujo Ordinario)</w:t>
      </w:r>
    </w:p>
    <w:bookmarkStart w:id="9" w:name="actores"/>
    <w:p>
      <w:pPr>
        <w:pStyle w:val="Heading3"/>
      </w:pPr>
      <w:r>
        <w:t xml:space="preserve">Actores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Padre de Familia / Aspirante</w:t>
      </w:r>
      <w:r>
        <w:t xml:space="preserve"> </w:t>
      </w:r>
      <w:r>
        <w:t xml:space="preserve">(Público)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Directivo Escolar</w:t>
      </w:r>
      <w:r>
        <w:t xml:space="preserve"> </w:t>
      </w:r>
      <w:r>
        <w:t xml:space="preserve">(Coordinador de Admisiones / Rector)</w:t>
      </w:r>
    </w:p>
    <w:bookmarkEnd w:id="9"/>
    <w:bookmarkStart w:id="10" w:name="precondiciones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2"/>
        </w:numPr>
      </w:pPr>
      <w:r>
        <w:t xml:space="preserve">El colegio se encuentra en el rango de fechas de inscripciones habilitado.</w:t>
      </w:r>
    </w:p>
    <w:p>
      <w:pPr>
        <w:pStyle w:val="Compact"/>
        <w:numPr>
          <w:ilvl w:val="0"/>
          <w:numId w:val="1002"/>
        </w:numPr>
      </w:pPr>
      <w:r>
        <w:t xml:space="preserve">El grupo de destino cuenta con cupos disponibles.</w:t>
      </w:r>
    </w:p>
    <w:bookmarkEnd w:id="10"/>
    <w:bookmarkStart w:id="14" w:name="flujo-principal-paso-a-paso"/>
    <w:p>
      <w:pPr>
        <w:pStyle w:val="Heading3"/>
      </w:pPr>
      <w:r>
        <w:t xml:space="preserve">Flujo Principal (Paso a Paso)</w:t>
      </w:r>
    </w:p>
    <w:p>
      <w:pPr>
        <w:pStyle w:val="CaptionedFigure"/>
      </w:pPr>
      <w:r>
        <w:drawing>
          <wp:inline>
            <wp:extent cx="5334000" cy="6091898"/>
            <wp:effectExtent b="0" l="0" r="0" t="0"/>
            <wp:docPr descr="Diagrama" title="" id="12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3d98337aba52437deb6f7ad8c97f259fb4fb1c15040b399e37b7e72d18606c74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91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Inscripción Pública:</w:t>
      </w:r>
      <w:r>
        <w:t xml:space="preserve"> </w:t>
      </w:r>
      <w:r>
        <w:t xml:space="preserve">El padre de familia accede al formulario de inscripción pública del colegio, ingresa los datos personales del aspirante y los suyos, adjunta los archivos PDF/imágenes obligatorios, y hace clic en</w:t>
      </w:r>
      <w:r>
        <w:t xml:space="preserve"> </w:t>
      </w:r>
      <w:r>
        <w:t xml:space="preserve">“Enviar”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Inicialización de Solicitud:</w:t>
      </w:r>
      <w:r>
        <w:t xml:space="preserve"> </w:t>
      </w:r>
      <w:r>
        <w:t xml:space="preserve">El sistema verifica que las inscripciones estén abiertas, valida que los archivos no superen el límite de 5MB, almacena los archivos en el servidor local, inserta el registro en la tabla</w:t>
      </w:r>
      <w:r>
        <w:t xml:space="preserve"> </w:t>
      </w:r>
      <w:r>
        <w:rPr>
          <w:rStyle w:val="VerbatimChar"/>
        </w:rPr>
        <w:t xml:space="preserve">matricula</w:t>
      </w:r>
      <w:r>
        <w:t xml:space="preserve"> </w:t>
      </w:r>
      <w:r>
        <w:t xml:space="preserve">en estado</w:t>
      </w:r>
      <w:r>
        <w:t xml:space="preserve"> </w:t>
      </w:r>
      <w:r>
        <w:rPr>
          <w:rStyle w:val="VerbatimChar"/>
        </w:rPr>
        <w:t xml:space="preserve">'PENDIENTE'</w:t>
      </w:r>
      <w:r>
        <w:t xml:space="preserve"> </w:t>
      </w:r>
      <w:r>
        <w:t xml:space="preserve">con un token UUID de seguimiento, y muestra en pantalla el código UUID.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Revisión del Directivo:</w:t>
      </w:r>
      <w:r>
        <w:t xml:space="preserve"> </w:t>
      </w:r>
      <w:r>
        <w:t xml:space="preserve">El directivo escolar ingresa a su panel de gestión de matrículas, filtra las solicitudes por estado</w:t>
      </w:r>
      <w:r>
        <w:t xml:space="preserve"> </w:t>
      </w:r>
      <w:r>
        <w:rPr>
          <w:rStyle w:val="VerbatimChar"/>
        </w:rPr>
        <w:t xml:space="preserve">'PENDIENTE'</w:t>
      </w:r>
      <w:r>
        <w:t xml:space="preserve"> </w:t>
      </w:r>
      <w:r>
        <w:t xml:space="preserve">y selecciona la ficha del aspirante.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Validación de Documentación:</w:t>
      </w:r>
      <w:r>
        <w:t xml:space="preserve"> </w:t>
      </w:r>
      <w:r>
        <w:t xml:space="preserve">El directivo abre en línea cada documento (ej. Registro Civil). Tras comprobar que es legible y válido, presiona</w:t>
      </w:r>
      <w:r>
        <w:t xml:space="preserve"> </w:t>
      </w:r>
      <w:r>
        <w:t xml:space="preserve">“Validar”</w:t>
      </w:r>
      <w:r>
        <w:t xml:space="preserve">. El sistema cambia el estado del archivo a</w:t>
      </w:r>
      <w:r>
        <w:t xml:space="preserve"> </w:t>
      </w:r>
      <w:r>
        <w:rPr>
          <w:rStyle w:val="VerbatimChar"/>
        </w:rPr>
        <w:t xml:space="preserve">'VALIDADO'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Asignación de Salón:</w:t>
      </w:r>
      <w:r>
        <w:t xml:space="preserve"> </w:t>
      </w:r>
      <w:r>
        <w:t xml:space="preserve">Al estar todos los documentos validados, el directivo selecciona el Grado y el Grupo de clase (ej. Primero A) en la consola lateral y presiona</w:t>
      </w:r>
      <w:r>
        <w:t xml:space="preserve"> </w:t>
      </w:r>
      <w:r>
        <w:t xml:space="preserve">“Asignar Grupo”</w:t>
      </w:r>
      <w:r>
        <w:t xml:space="preserve">. El sistema comprueba que queden cupos en</w:t>
      </w:r>
      <w:r>
        <w:t xml:space="preserve"> </w:t>
      </w:r>
      <w:r>
        <w:t xml:space="preserve">“Primero A”</w:t>
      </w:r>
      <w:r>
        <w:t xml:space="preserve">, asocia el grupo a la matrícula, y promueve el estado de la solicitud a</w:t>
      </w:r>
      <w:r>
        <w:t xml:space="preserve"> </w:t>
      </w:r>
      <w:r>
        <w:rPr>
          <w:rStyle w:val="VerbatimChar"/>
        </w:rPr>
        <w:t xml:space="preserve">'APROBADA'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Oficialización:</w:t>
      </w:r>
      <w:r>
        <w:t xml:space="preserve"> </w:t>
      </w:r>
      <w:r>
        <w:t xml:space="preserve">El directivo presiona el botón</w:t>
      </w:r>
      <w:r>
        <w:t xml:space="preserve"> </w:t>
      </w:r>
      <w:r>
        <w:t xml:space="preserve">“Finalizar Matrícula”</w:t>
      </w:r>
      <w:r>
        <w:t xml:space="preserve"> </w:t>
      </w:r>
      <w:r>
        <w:t xml:space="preserve">en el panel. El sistema cambia el estado a</w:t>
      </w:r>
      <w:r>
        <w:t xml:space="preserve"> </w:t>
      </w:r>
      <w:r>
        <w:rPr>
          <w:rStyle w:val="VerbatimChar"/>
        </w:rPr>
        <w:t xml:space="preserve">'ACTIVA'</w:t>
      </w:r>
      <w:r>
        <w:t xml:space="preserve">, inserta automáticamente la ficha de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activa con su código institucional único, y le crea una cuenta de ingreso en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con rol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y estado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.</w:t>
      </w:r>
    </w:p>
    <w:bookmarkEnd w:id="14"/>
    <w:bookmarkStart w:id="15" w:name="flujos-alternativos-excepciones"/>
    <w:p>
      <w:pPr>
        <w:pStyle w:val="Heading3"/>
      </w:pPr>
      <w:r>
        <w:t xml:space="preserve">Flujos Alternativos / Excepciones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Excepción 4a (Documento con Inconsistencia):</w:t>
      </w:r>
      <w:r>
        <w:t xml:space="preserve"> </w:t>
      </w:r>
      <w:r>
        <w:t xml:space="preserve">Si un documento es borroso o incorrecto, el directivo presiona</w:t>
      </w:r>
      <w:r>
        <w:t xml:space="preserve"> </w:t>
      </w:r>
      <w:r>
        <w:t xml:space="preserve">“Rechazar”</w:t>
      </w:r>
      <w:r>
        <w:t xml:space="preserve"> </w:t>
      </w:r>
      <w:r>
        <w:t xml:space="preserve">y digita el motivo. El sistema cambia el estado del documento a</w:t>
      </w:r>
      <w:r>
        <w:t xml:space="preserve"> </w:t>
      </w:r>
      <w:r>
        <w:rPr>
          <w:rStyle w:val="VerbatimChar"/>
        </w:rPr>
        <w:t xml:space="preserve">'RECHAZADO'</w:t>
      </w:r>
      <w:r>
        <w:t xml:space="preserve"> </w:t>
      </w:r>
      <w:r>
        <w:t xml:space="preserve">y el de la matrícula completa a</w:t>
      </w:r>
      <w:r>
        <w:t xml:space="preserve"> </w:t>
      </w:r>
      <w:r>
        <w:rPr>
          <w:rStyle w:val="VerbatimChar"/>
        </w:rPr>
        <w:t xml:space="preserve">'CORRECCION'</w:t>
      </w:r>
      <w:r>
        <w:t xml:space="preserve">. El padre de familia, al consultar su token, visualiza los campos rechazados, sube los archivos corregidos y presiona</w:t>
      </w:r>
      <w:r>
        <w:t xml:space="preserve"> </w:t>
      </w:r>
      <w:r>
        <w:t xml:space="preserve">“Enviar Corrección”</w:t>
      </w:r>
      <w:r>
        <w:t xml:space="preserve">, devolviendo la matrícula a estado</w:t>
      </w:r>
      <w:r>
        <w:t xml:space="preserve"> </w:t>
      </w:r>
      <w:r>
        <w:rPr>
          <w:rStyle w:val="VerbatimChar"/>
        </w:rPr>
        <w:t xml:space="preserve">'PENDIENTE'</w:t>
      </w:r>
      <w:r>
        <w:t xml:space="preserve"> </w:t>
      </w:r>
      <w:r>
        <w:t xml:space="preserve">para una nueva validación directiva.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Excepción 5a (Grupo Sin Cupos):</w:t>
      </w:r>
      <w:r>
        <w:t xml:space="preserve"> </w:t>
      </w:r>
      <w:r>
        <w:t xml:space="preserve">Si el grupo de clase seleccionado ya completó su límite máximo de cupos en base a los alumnos activos matriculados, la acción de asignación del directivo se bloquea y el sistema muestra un mensaje de error indicando que debe liberar cupos o seleccionar un grupo paralelo alternativo.</w:t>
      </w:r>
    </w:p>
    <w:bookmarkEnd w:id="15"/>
    <w:bookmarkStart w:id="16" w:name="postcondiciones"/>
    <w:p>
      <w:pPr>
        <w:pStyle w:val="Heading3"/>
      </w:pPr>
      <w:r>
        <w:t xml:space="preserve">Postcondiciones</w:t>
      </w:r>
    </w:p>
    <w:p>
      <w:pPr>
        <w:pStyle w:val="Compact"/>
        <w:numPr>
          <w:ilvl w:val="0"/>
          <w:numId w:val="1005"/>
        </w:numPr>
      </w:pPr>
      <w:r>
        <w:t xml:space="preserve">El estudiante es dado de alta de manera oficial en la institución y cuenta con credenciales activas para el ingreso a su portal personal.</w:t>
      </w:r>
    </w:p>
    <w:p>
      <w:pPr>
        <w:pStyle w:val="Compact"/>
        <w:numPr>
          <w:ilvl w:val="0"/>
          <w:numId w:val="1005"/>
        </w:numPr>
      </w:pPr>
      <w:r>
        <w:t xml:space="preserve">La matrícula queda registrada como</w:t>
      </w:r>
      <w:r>
        <w:t xml:space="preserve"> </w:t>
      </w:r>
      <w:r>
        <w:rPr>
          <w:rStyle w:val="VerbatimChar"/>
        </w:rPr>
        <w:t xml:space="preserve">'ACTIVA'</w:t>
      </w:r>
      <w:r>
        <w:t xml:space="preserve"> </w:t>
      </w:r>
      <w:r>
        <w:t xml:space="preserve">y vinculada permanentemente para el año lectivo en curso.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6" w:name="X5a1dc9ff975cff0c402430ad460c8dab23da9f8"/>
    <w:p>
      <w:pPr>
        <w:pStyle w:val="Heading2"/>
      </w:pPr>
      <w:r>
        <w:t xml:space="preserve">Caso de Uso 2: Proceso de Reingreso de Estudiante Retirado y Renovación Documental</w:t>
      </w:r>
    </w:p>
    <w:bookmarkStart w:id="18" w:name="actores-1"/>
    <w:p>
      <w:pPr>
        <w:pStyle w:val="Heading3"/>
      </w:pPr>
      <w:r>
        <w:t xml:space="preserve">Actores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Directivo Escolar</w:t>
      </w:r>
      <w:r>
        <w:t xml:space="preserve"> </w:t>
      </w:r>
      <w:r>
        <w:t xml:space="preserve">(Coordinador / Rector)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Padre de Familia / Acudiente</w:t>
      </w:r>
    </w:p>
    <w:bookmarkEnd w:id="18"/>
    <w:bookmarkStart w:id="19" w:name="precondiciones-1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7"/>
        </w:numPr>
      </w:pPr>
      <w:r>
        <w:t xml:space="preserve">El estudiante se encuentra en estado</w:t>
      </w:r>
      <w:r>
        <w:t xml:space="preserve"> </w:t>
      </w:r>
      <w:r>
        <w:rPr>
          <w:rStyle w:val="VerbatimChar"/>
        </w:rPr>
        <w:t xml:space="preserve">RETIRADO</w:t>
      </w:r>
      <w:r>
        <w:t xml:space="preserve"> </w:t>
      </w:r>
      <w:r>
        <w:t xml:space="preserve">en el sistema.</w:t>
      </w:r>
    </w:p>
    <w:p>
      <w:pPr>
        <w:pStyle w:val="Compact"/>
        <w:numPr>
          <w:ilvl w:val="0"/>
          <w:numId w:val="1007"/>
        </w:numPr>
      </w:pPr>
      <w:r>
        <w:t xml:space="preserve">Existe un Año Lectivo activo habilitado con grupos y cupos creados.</w:t>
      </w:r>
    </w:p>
    <w:bookmarkEnd w:id="19"/>
    <w:bookmarkStart w:id="23" w:name="flujo-principal-paso-a-paso-1"/>
    <w:p>
      <w:pPr>
        <w:pStyle w:val="Heading3"/>
      </w:pPr>
      <w:r>
        <w:t xml:space="preserve">Flujo Principal (Paso a Paso)</w:t>
      </w:r>
    </w:p>
    <w:p>
      <w:pPr>
        <w:pStyle w:val="CaptionedFigure"/>
      </w:pPr>
      <w:r>
        <w:drawing>
          <wp:inline>
            <wp:extent cx="5334000" cy="6209109"/>
            <wp:effectExtent b="0" l="0" r="0" t="0"/>
            <wp:docPr descr="Diagrama" title="" id="21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b5ac6609fb025636a9e255b664798d57a05e5bd01ee34ad4c5de5e307ae6ddf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09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Selección del Expediente:</w:t>
      </w:r>
      <w:r>
        <w:t xml:space="preserve"> </w:t>
      </w:r>
      <w:r>
        <w:t xml:space="preserve">El directivo ingresa a la vista de</w:t>
      </w:r>
      <w:r>
        <w:t xml:space="preserve"> </w:t>
      </w:r>
      <w:r>
        <w:rPr>
          <w:b/>
          <w:bCs/>
        </w:rPr>
        <w:t xml:space="preserve">Gestión de Reingresos</w:t>
      </w:r>
      <w:r>
        <w:t xml:space="preserve"> </w:t>
      </w:r>
      <w:r>
        <w:t xml:space="preserve">(</w:t>
      </w:r>
      <w:r>
        <w:rPr>
          <w:rStyle w:val="VerbatimChar"/>
        </w:rPr>
        <w:t xml:space="preserve">ReingresoManagement.vue</w:t>
      </w:r>
      <w:r>
        <w:t xml:space="preserve">) y selecciona al estudiante retirado de la lista o desde un ticket de soporte de reingreso.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Carga de Historial:</w:t>
      </w:r>
      <w:r>
        <w:t xml:space="preserve"> </w:t>
      </w:r>
      <w:r>
        <w:t xml:space="preserve">El sistema presenta el perfil del alumno, los datos de su acudiente registrado y su motivo de retiro.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Configuración de Destino:</w:t>
      </w:r>
      <w:r>
        <w:t xml:space="preserve"> </w:t>
      </w:r>
      <w:r>
        <w:t xml:space="preserve">El directivo especifica el Año Lectivo Activo, Nivel Escolar, Grado y Grupo/Salón de destino. El selector de salones calcula en tiempo real los cupos disponibles e impide la asignación a cursos sin espacio.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Matriz Documental:</w:t>
      </w:r>
      <w:r>
        <w:t xml:space="preserve"> </w:t>
      </w:r>
      <w:r>
        <w:t xml:space="preserve">El directivo marca los documentos que se encuentran vigentes (</w:t>
      </w:r>
      <w:r>
        <w:rPr>
          <w:rStyle w:val="VerbatimChar"/>
        </w:rPr>
        <w:t xml:space="preserve">VIGENTE</w:t>
      </w:r>
      <w:r>
        <w:t xml:space="preserve">) y aquellos que requieren renovación por parte del acudiente (</w:t>
      </w:r>
      <w:r>
        <w:rPr>
          <w:rStyle w:val="VerbatimChar"/>
        </w:rPr>
        <w:t xml:space="preserve">RENOVAR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Apertura de Reingreso y Notificación:</w:t>
      </w:r>
      <w:r>
        <w:t xml:space="preserve"> </w:t>
      </w:r>
      <w:r>
        <w:t xml:space="preserve">El directivo presiona</w:t>
      </w:r>
      <w:r>
        <w:t xml:space="preserve"> </w:t>
      </w:r>
      <w:r>
        <w:t xml:space="preserve">“Enviar Enlace de Reingreso”</w:t>
      </w:r>
      <w:r>
        <w:t xml:space="preserve">. El sistema crea la matrícula en estado</w:t>
      </w:r>
      <w:r>
        <w:t xml:space="preserve"> </w:t>
      </w:r>
      <w:r>
        <w:rPr>
          <w:rStyle w:val="VerbatimChar"/>
        </w:rPr>
        <w:t xml:space="preserve">PENDIENTE_RENOVACION</w:t>
      </w:r>
      <w:r>
        <w:t xml:space="preserve"> </w:t>
      </w:r>
      <w:r>
        <w:t xml:space="preserve">con tipo</w:t>
      </w:r>
      <w:r>
        <w:t xml:space="preserve"> </w:t>
      </w:r>
      <w:r>
        <w:rPr>
          <w:rStyle w:val="VerbatimChar"/>
        </w:rPr>
        <w:t xml:space="preserve">REINGRESO</w:t>
      </w:r>
      <w:r>
        <w:t xml:space="preserve">, actualiza el ticket asociado a</w:t>
      </w:r>
      <w:r>
        <w:t xml:space="preserve"> </w:t>
      </w:r>
      <w:r>
        <w:rPr>
          <w:rStyle w:val="VerbatimChar"/>
        </w:rPr>
        <w:t xml:space="preserve">EN_PROCESO</w:t>
      </w:r>
      <w:r>
        <w:t xml:space="preserve"> </w:t>
      </w:r>
      <w:r>
        <w:t xml:space="preserve">de forma irreversible, y envía un correo electrónico al acudiente con las instrucciones y el token de seguimiento.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Subsanación por el Acudiente:</w:t>
      </w:r>
      <w:r>
        <w:t xml:space="preserve"> </w:t>
      </w:r>
      <w:r>
        <w:t xml:space="preserve">El acudiente accede mediante el token recibido por email, sube los archivos requeridos y confirma el envío. La matrícula conserva su estado</w:t>
      </w:r>
      <w:r>
        <w:t xml:space="preserve"> </w:t>
      </w:r>
      <w:r>
        <w:rPr>
          <w:rStyle w:val="VerbatimChar"/>
        </w:rPr>
        <w:t xml:space="preserve">PENDIENTE_RENOVACION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Revisión y Oficialización:</w:t>
      </w:r>
      <w:r>
        <w:t xml:space="preserve"> </w:t>
      </w:r>
      <w:r>
        <w:t xml:space="preserve">El directivo abre la matrícula desde la consola de matrículas, valida los documentos renovados, avanza al paso 3 (</w:t>
      </w:r>
      <w:r>
        <w:t xml:space="preserve">“Siguiente”</w:t>
      </w:r>
      <w:r>
        <w:t xml:space="preserve">) y presiona</w:t>
      </w:r>
      <w:r>
        <w:t xml:space="preserve"> </w:t>
      </w:r>
      <w:r>
        <w:t xml:space="preserve">“Procesar Registro / Renovación”</w:t>
      </w:r>
      <w:r>
        <w:t xml:space="preserve">. El sistema pasa la matrícula a</w:t>
      </w:r>
      <w:r>
        <w:t xml:space="preserve"> </w:t>
      </w:r>
      <w:r>
        <w:rPr>
          <w:rStyle w:val="VerbatimChar"/>
        </w:rPr>
        <w:t xml:space="preserve">ACTIVA</w:t>
      </w:r>
      <w:r>
        <w:t xml:space="preserve"> </w:t>
      </w:r>
      <w:r>
        <w:t xml:space="preserve">y reactiva la ficha del estudiante a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.</w:t>
      </w:r>
    </w:p>
    <w:bookmarkEnd w:id="23"/>
    <w:bookmarkStart w:id="24" w:name="flujos-alternativos-excepciones-1"/>
    <w:p>
      <w:pPr>
        <w:pStyle w:val="Heading3"/>
      </w:pPr>
      <w:r>
        <w:t xml:space="preserve">Flujos Alternativos / Excepciones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Excepción 3a (Estudiante Inexistente o Sin Antecedentes):</w:t>
      </w:r>
      <w:r>
        <w:t xml:space="preserve"> </w:t>
      </w:r>
      <w:r>
        <w:t xml:space="preserve">Si el acudiente abrió un ticket de reingreso pero el alumno no figura en los registros de retirados, el directivo presiona</w:t>
      </w:r>
      <w:r>
        <w:t xml:space="preserve"> </w:t>
      </w:r>
      <w:r>
        <w:t xml:space="preserve">“Notificar Antecedente No Encontrado”</w:t>
      </w:r>
      <w:r>
        <w:t xml:space="preserve">. El sistema envía un correo al acudiente y cierra la incidencia.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Excepción 5a (Ticket de Reingreso Irreversible):</w:t>
      </w:r>
      <w:r>
        <w:t xml:space="preserve"> </w:t>
      </w:r>
      <w:r>
        <w:t xml:space="preserve">Si el directivo intenta cambiar el estado de un ticket de reingreso a</w:t>
      </w:r>
      <w:r>
        <w:t xml:space="preserve"> </w:t>
      </w:r>
      <w:r>
        <w:rPr>
          <w:rStyle w:val="VerbatimChar"/>
        </w:rPr>
        <w:t xml:space="preserve">EN_PROCESO</w:t>
      </w:r>
      <w:r>
        <w:t xml:space="preserve">, la interfaz muestra una alerta informando que la acción notificará al padre y no se podrá revertir a</w:t>
      </w:r>
      <w:r>
        <w:t xml:space="preserve"> </w:t>
      </w:r>
      <w:r>
        <w:rPr>
          <w:rStyle w:val="VerbatimChar"/>
        </w:rPr>
        <w:t xml:space="preserve">ABIERTO</w:t>
      </w:r>
      <w:r>
        <w:t xml:space="preserve">.</w:t>
      </w:r>
    </w:p>
    <w:bookmarkEnd w:id="24"/>
    <w:bookmarkStart w:id="25" w:name="postcondiciones-1"/>
    <w:p>
      <w:pPr>
        <w:pStyle w:val="Heading3"/>
      </w:pPr>
      <w:r>
        <w:t xml:space="preserve">Postcondiciones</w:t>
      </w:r>
    </w:p>
    <w:p>
      <w:pPr>
        <w:pStyle w:val="Compact"/>
        <w:numPr>
          <w:ilvl w:val="0"/>
          <w:numId w:val="1010"/>
        </w:numPr>
      </w:pPr>
      <w:r>
        <w:t xml:space="preserve">El alumno es reintegrado oficialmente en el nuevo grupo escolar con matrícula</w:t>
      </w:r>
      <w:r>
        <w:t xml:space="preserve"> </w:t>
      </w:r>
      <w:r>
        <w:rPr>
          <w:rStyle w:val="VerbatimChar"/>
        </w:rPr>
        <w:t xml:space="preserve">ACTIVA</w:t>
      </w:r>
      <w:r>
        <w:t xml:space="preserve"> </w:t>
      </w:r>
      <w:r>
        <w:t xml:space="preserve">y expediente reactivado.</w:t>
      </w:r>
    </w:p>
    <w:p>
      <w:pPr>
        <w:pStyle w:val="Compact"/>
        <w:numPr>
          <w:ilvl w:val="0"/>
          <w:numId w:val="1010"/>
        </w:numPr>
      </w:pPr>
      <w:r>
        <w:t xml:space="preserve">Se conserva la trazabilidad histórica de su retiro y su reingreso.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2026-08-17T21:33:04Z</dcterms:created>
  <dcterms:modified xsi:type="dcterms:W3CDTF">2026-08-17T21:33:04Z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