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234fc7a9cea4602af43bdc39b8d445e2173947"/>
    <w:p>
      <w:pPr>
        <w:pStyle w:val="Heading1"/>
      </w:pPr>
      <w:r>
        <w:t xml:space="preserve">Reglas de Negocio Generales — AcademiaNeiva</w:t>
      </w:r>
    </w:p>
    <w:p>
      <w:pPr>
        <w:pStyle w:val="FirstParagraph"/>
      </w:pPr>
      <w:r>
        <w:t xml:space="preserve">Este documento centraliza las</w:t>
      </w:r>
      <w:r>
        <w:t xml:space="preserve"> </w:t>
      </w:r>
      <w:r>
        <w:rPr>
          <w:b/>
          <w:bCs/>
        </w:rPr>
        <w:t xml:space="preserve">reglas de negocio transversales</w:t>
      </w:r>
      <w:r>
        <w:t xml:space="preserve"> </w:t>
      </w:r>
      <w:r>
        <w:t xml:space="preserve">del sistema AcademiaNeiva: invariantes, restricciones, políticas y comportamientos que deben cumplirse a nivel global, independientemente del módulo desde el que sean ejecutados.</w:t>
      </w:r>
    </w:p>
    <w:p>
      <w:pPr>
        <w:pStyle w:val="BodyText"/>
      </w:pPr>
      <w:r>
        <w:t xml:space="preserve">Las reglas aquí documentadas fueron construidas a partir de evidencia existente en:</w:t>
      </w:r>
    </w:p>
    <w:p>
      <w:pPr>
        <w:pStyle w:val="Compact"/>
        <w:numPr>
          <w:ilvl w:val="0"/>
          <w:numId w:val="1001"/>
        </w:numPr>
      </w:pPr>
      <w:r>
        <w:t xml:space="preserve">Esquema de base de datos PostgreSQL (</w:t>
      </w:r>
      <w:hyperlink r:id="rId9">
        <w:r>
          <w:rPr>
            <w:rStyle w:val="Hyperlink"/>
          </w:rPr>
          <w:t xml:space="preserve">AcademiaNeivaBD.sql</w:t>
        </w:r>
      </w:hyperlink>
      <w:r>
        <w:t xml:space="preserve">)</w:t>
      </w:r>
    </w:p>
    <w:p>
      <w:pPr>
        <w:pStyle w:val="Compact"/>
        <w:numPr>
          <w:ilvl w:val="0"/>
          <w:numId w:val="1001"/>
        </w:numPr>
      </w:pPr>
      <w:r>
        <w:t xml:space="preserve">Código fuente backend (Controllers, Services, Middleware, DTOs)</w:t>
      </w:r>
    </w:p>
    <w:p>
      <w:pPr>
        <w:pStyle w:val="Compact"/>
        <w:numPr>
          <w:ilvl w:val="0"/>
          <w:numId w:val="1001"/>
        </w:numPr>
      </w:pPr>
      <w:r>
        <w:t xml:space="preserve">Código fuente frontend (Stores, Guards, Views)</w:t>
      </w:r>
    </w:p>
    <w:p>
      <w:pPr>
        <w:pStyle w:val="Compact"/>
        <w:numPr>
          <w:ilvl w:val="0"/>
          <w:numId w:val="1001"/>
        </w:numPr>
      </w:pPr>
      <w:r>
        <w:t xml:space="preserve">Documentación técnica de los 17 módulos del sistema</w:t>
      </w:r>
    </w:p>
    <w:p>
      <w:pPr>
        <w:pStyle w:val="Compact"/>
        <w:numPr>
          <w:ilvl w:val="0"/>
          <w:numId w:val="1001"/>
        </w:numPr>
      </w:pPr>
      <w:r>
        <w:t xml:space="preserve">Triggers y funciones almacenadas de PostgreSQL</w:t>
      </w:r>
    </w:p>
    <w:p>
      <w:pPr>
        <w:pStyle w:val="Compact"/>
        <w:numPr>
          <w:ilvl w:val="0"/>
          <w:numId w:val="1001"/>
        </w:numPr>
      </w:pPr>
      <w:r>
        <w:t xml:space="preserve">Constraints y restricciones UNIQUE</w:t>
      </w:r>
    </w:p>
    <w:p>
      <w:pPr>
        <w:pStyle w:val="FirstParagraph"/>
      </w:pPr>
      <w:r>
        <w:t xml:space="preserve">Las reglas específicas de cada módulo se encuentran en sus respectivos directorios bajo</w:t>
      </w:r>
      <w:r>
        <w:t xml:space="preserve"> </w:t>
      </w:r>
      <w:r>
        <w:rPr>
          <w:rStyle w:val="VerbatimChar"/>
        </w:rPr>
        <w:t xml:space="preserve">guides/modules/XX_nombre_modulo/reglas_negocio.md</w:t>
      </w:r>
      <w:r>
        <w:t xml:space="preserve"> </w:t>
      </w:r>
      <w:r>
        <w:t xml:space="preserve">y</w:t>
      </w:r>
      <w:r>
        <w:t xml:space="preserve"> </w:t>
      </w:r>
      <w:r>
        <w:rPr>
          <w:b/>
          <w:bCs/>
        </w:rPr>
        <w:t xml:space="preserve">no</w:t>
      </w:r>
      <w:r>
        <w:t xml:space="preserve"> </w:t>
      </w:r>
      <w:r>
        <w:t xml:space="preserve">se duplican íntegramente aquí. Este documento recoge únicamente las reglas que afectan a</w:t>
      </w:r>
      <w:r>
        <w:t xml:space="preserve"> </w:t>
      </w:r>
      <w:r>
        <w:rPr>
          <w:b/>
          <w:bCs/>
        </w:rPr>
        <w:t xml:space="preserve">múltiples módulos</w:t>
      </w:r>
      <w:r>
        <w:t xml:space="preserve"> </w:t>
      </w:r>
      <w:r>
        <w:t xml:space="preserve">o representan</w:t>
      </w:r>
      <w:r>
        <w:t xml:space="preserve"> </w:t>
      </w:r>
      <w:r>
        <w:rPr>
          <w:b/>
          <w:bCs/>
        </w:rPr>
        <w:t xml:space="preserve">condiciones estructurales globales</w:t>
      </w:r>
      <w:r>
        <w:t xml:space="preserve">.</w:t>
      </w:r>
    </w:p>
    <w:p>
      <w:r>
        <w:pict>
          <v:rect style="width:0;height:1.5pt" o:hralign="center" o:hrstd="t" o:hr="t"/>
        </w:pict>
      </w:r>
    </w:p>
    <w:bookmarkEnd w:id="10"/>
    <w:bookmarkStart w:id="59" w:name="arquitectura-institucional-multi-tenant"/>
    <w:p>
      <w:pPr>
        <w:pStyle w:val="Heading1"/>
      </w:pPr>
      <w:r>
        <w:t xml:space="preserve">1. Arquitectura Institucional (Multi-Tenant)</w:t>
      </w:r>
    </w:p>
    <w:p>
      <w:r>
        <w:pict>
          <v:rect style="width:0;height:1.5pt" o:hralign="center" o:hrstd="t" o:hr="t"/>
        </w:pict>
      </w:r>
    </w:p>
    <w:bookmarkStart w:id="25" w:name="rn-gen-001"/>
    <w:p>
      <w:pPr>
        <w:pStyle w:val="Heading2"/>
      </w:pPr>
      <w:r>
        <w:t xml:space="preserve">RN-GEN-001</w:t>
      </w:r>
    </w:p>
    <w:bookmarkStart w:id="11" w:name="nombre"/>
    <w:p>
      <w:pPr>
        <w:pStyle w:val="Heading3"/>
      </w:pPr>
      <w:r>
        <w:t xml:space="preserve">Nombre</w:t>
      </w:r>
    </w:p>
    <w:p>
      <w:pPr>
        <w:pStyle w:val="FirstParagraph"/>
      </w:pPr>
      <w:r>
        <w:t xml:space="preserve">Arquitectura Multi-Institucional (Multi-Tenant)</w:t>
      </w:r>
    </w:p>
    <w:bookmarkEnd w:id="11"/>
    <w:bookmarkStart w:id="12" w:name="descripción"/>
    <w:p>
      <w:pPr>
        <w:pStyle w:val="Heading3"/>
      </w:pPr>
      <w:r>
        <w:t xml:space="preserve">Descripción</w:t>
      </w:r>
    </w:p>
    <w:p>
      <w:pPr>
        <w:pStyle w:val="FirstParagraph"/>
      </w:pPr>
      <w:r>
        <w:t xml:space="preserve">AcademiaNeiva opera como una plataforma multi-tenant donde múltiples instituciones educativas (colegios) coexisten en una única base de datos PostgreSQL compartida. Cada colegio se identifica mediante un</w:t>
      </w:r>
      <w:r>
        <w:t xml:space="preserve"> </w:t>
      </w:r>
      <w:r>
        <w:rPr>
          <w:rStyle w:val="VerbatimChar"/>
        </w:rPr>
        <w:t xml:space="preserve">id_colegio</w:t>
      </w:r>
      <w:r>
        <w:t xml:space="preserve"> </w:t>
      </w:r>
      <w:r>
        <w:t xml:space="preserve">que actúa como discriminador de inquilino en la mayoría de las entidades del sistema.</w:t>
      </w:r>
    </w:p>
    <w:bookmarkEnd w:id="12"/>
    <w:bookmarkStart w:id="13" w:name="motivo"/>
    <w:p>
      <w:pPr>
        <w:pStyle w:val="Heading3"/>
      </w:pPr>
      <w:r>
        <w:t xml:space="preserve">Motivo</w:t>
      </w:r>
    </w:p>
    <w:p>
      <w:pPr>
        <w:pStyle w:val="FirstParagraph"/>
      </w:pPr>
      <w:r>
        <w:t xml:space="preserve">El modelo multi-tenant permite escalar la plataforma a N colegios sin replicar infraestructura, manteniendo el aislamiento lógico de los datos de cada institución.</w:t>
      </w:r>
    </w:p>
    <w:bookmarkEnd w:id="13"/>
    <w:bookmarkStart w:id="14" w:name="alcance"/>
    <w:p>
      <w:pPr>
        <w:pStyle w:val="Heading3"/>
      </w:pPr>
      <w:r>
        <w:t xml:space="preserve">Alcance</w:t>
      </w:r>
    </w:p>
    <w:p>
      <w:pPr>
        <w:pStyle w:val="FirstParagraph"/>
      </w:pPr>
      <w:r>
        <w:t xml:space="preserve">Todas las entidades del sistema que posean la columna</w:t>
      </w:r>
      <w:r>
        <w:t xml:space="preserve"> </w:t>
      </w:r>
      <w:r>
        <w:rPr>
          <w:rStyle w:val="VerbatimChar"/>
        </w:rPr>
        <w:t xml:space="preserve">id_colegio</w:t>
      </w:r>
      <w:r>
        <w:t xml:space="preserve">.</w:t>
      </w:r>
    </w:p>
    <w:bookmarkEnd w:id="14"/>
    <w:bookmarkStart w:id="16" w:name="evidencia"/>
    <w:p>
      <w:pPr>
        <w:pStyle w:val="Heading3"/>
      </w:pPr>
      <w:r>
        <w:t xml:space="preserve">Evidencia</w:t>
      </w:r>
    </w:p>
    <w:p>
      <w:pPr>
        <w:pStyle w:val="Compact"/>
        <w:numPr>
          <w:ilvl w:val="0"/>
          <w:numId w:val="1002"/>
        </w:numPr>
      </w:pPr>
      <w:r>
        <w:t xml:space="preserve">Tabla</w:t>
      </w:r>
      <w:r>
        <w:t xml:space="preserve"> </w:t>
      </w:r>
      <w:r>
        <w:rPr>
          <w:rStyle w:val="VerbatimChar"/>
        </w:rPr>
        <w:t xml:space="preserve">colegio</w:t>
      </w:r>
      <w:r>
        <w:t xml:space="preserve"> </w:t>
      </w:r>
      <w:r>
        <w:t xml:space="preserve">como entidad raíz:</w:t>
      </w:r>
      <w:r>
        <w:t xml:space="preserve"> </w:t>
      </w:r>
      <w:hyperlink r:id="rId15">
        <w:r>
          <w:rPr>
            <w:rStyle w:val="Hyperlink"/>
          </w:rPr>
          <w:t xml:space="preserve">AcademiaNeivaBD.sql L878-L895</w:t>
        </w:r>
      </w:hyperlink>
    </w:p>
    <w:p>
      <w:pPr>
        <w:pStyle w:val="Compact"/>
        <w:numPr>
          <w:ilvl w:val="0"/>
          <w:numId w:val="1002"/>
        </w:numPr>
      </w:pPr>
      <w:r>
        <w:t xml:space="preserve">Columna</w:t>
      </w:r>
      <w:r>
        <w:t xml:space="preserve"> </w:t>
      </w:r>
      <w:r>
        <w:rPr>
          <w:rStyle w:val="VerbatimChar"/>
        </w:rPr>
        <w:t xml:space="preserve">id_colegio</w:t>
      </w:r>
      <w:r>
        <w:t xml:space="preserve"> </w:t>
      </w:r>
      <w:r>
        <w:t xml:space="preserve">presente en:</w:t>
      </w:r>
      <w:r>
        <w:t xml:space="preserve"> </w:t>
      </w:r>
      <w:r>
        <w:rPr>
          <w:rStyle w:val="VerbatimChar"/>
        </w:rPr>
        <w:t xml:space="preserve">usuario</w:t>
      </w:r>
      <w:r>
        <w:t xml:space="preserve">,</w:t>
      </w:r>
      <w:r>
        <w:t xml:space="preserve"> </w:t>
      </w:r>
      <w:r>
        <w:rPr>
          <w:rStyle w:val="VerbatimChar"/>
        </w:rPr>
        <w:t xml:space="preserve">estudiante</w:t>
      </w:r>
      <w:r>
        <w:t xml:space="preserve">,</w:t>
      </w:r>
      <w:r>
        <w:t xml:space="preserve"> </w:t>
      </w:r>
      <w:r>
        <w:rPr>
          <w:rStyle w:val="VerbatimChar"/>
        </w:rPr>
        <w:t xml:space="preserve">docente</w:t>
      </w:r>
      <w:r>
        <w:t xml:space="preserve">,</w:t>
      </w:r>
      <w:r>
        <w:t xml:space="preserve"> </w:t>
      </w:r>
      <w:r>
        <w:rPr>
          <w:rStyle w:val="VerbatimChar"/>
        </w:rPr>
        <w:t xml:space="preserve">directivo</w:t>
      </w:r>
      <w:r>
        <w:t xml:space="preserve">,</w:t>
      </w:r>
      <w:r>
        <w:t xml:space="preserve"> </w:t>
      </w:r>
      <w:r>
        <w:rPr>
          <w:rStyle w:val="VerbatimChar"/>
        </w:rPr>
        <w:t xml:space="preserve">padre_familia</w:t>
      </w:r>
      <w:r>
        <w:t xml:space="preserve">,</w:t>
      </w:r>
      <w:r>
        <w:t xml:space="preserve"> </w:t>
      </w:r>
      <w:r>
        <w:rPr>
          <w:rStyle w:val="VerbatimChar"/>
        </w:rPr>
        <w:t xml:space="preserve">matricula</w:t>
      </w:r>
      <w:r>
        <w:t xml:space="preserve">,</w:t>
      </w:r>
      <w:r>
        <w:t xml:space="preserve"> </w:t>
      </w:r>
      <w:r>
        <w:rPr>
          <w:rStyle w:val="VerbatimChar"/>
        </w:rPr>
        <w:t xml:space="preserve">anio_lectivo</w:t>
      </w:r>
      <w:r>
        <w:t xml:space="preserve">,</w:t>
      </w:r>
      <w:r>
        <w:t xml:space="preserve"> </w:t>
      </w:r>
      <w:r>
        <w:rPr>
          <w:rStyle w:val="VerbatimChar"/>
        </w:rPr>
        <w:t xml:space="preserve">periodo_academico</w:t>
      </w:r>
      <w:r>
        <w:t xml:space="preserve">,</w:t>
      </w:r>
      <w:r>
        <w:t xml:space="preserve"> </w:t>
      </w:r>
      <w:r>
        <w:rPr>
          <w:rStyle w:val="VerbatimChar"/>
        </w:rPr>
        <w:t xml:space="preserve">grupos</w:t>
      </w:r>
      <w:r>
        <w:t xml:space="preserve">,</w:t>
      </w:r>
      <w:r>
        <w:t xml:space="preserve"> </w:t>
      </w:r>
      <w:r>
        <w:rPr>
          <w:rStyle w:val="VerbatimChar"/>
        </w:rPr>
        <w:t xml:space="preserve">grados</w:t>
      </w:r>
      <w:r>
        <w:t xml:space="preserve">,</w:t>
      </w:r>
      <w:r>
        <w:t xml:space="preserve"> </w:t>
      </w:r>
      <w:r>
        <w:rPr>
          <w:rStyle w:val="VerbatimChar"/>
        </w:rPr>
        <w:t xml:space="preserve">jornada</w:t>
      </w:r>
      <w:r>
        <w:t xml:space="preserve">,</w:t>
      </w:r>
      <w:r>
        <w:t xml:space="preserve"> </w:t>
      </w:r>
      <w:r>
        <w:rPr>
          <w:rStyle w:val="VerbatimChar"/>
        </w:rPr>
        <w:t xml:space="preserve">materias</w:t>
      </w:r>
      <w:r>
        <w:t xml:space="preserve">,</w:t>
      </w:r>
      <w:r>
        <w:t xml:space="preserve"> </w:t>
      </w:r>
      <w:r>
        <w:rPr>
          <w:rStyle w:val="VerbatimChar"/>
        </w:rPr>
        <w:t xml:space="preserve">competencias</w:t>
      </w:r>
      <w:r>
        <w:t xml:space="preserve">,</w:t>
      </w:r>
      <w:r>
        <w:t xml:space="preserve"> </w:t>
      </w:r>
      <w:r>
        <w:rPr>
          <w:rStyle w:val="VerbatimChar"/>
        </w:rPr>
        <w:t xml:space="preserve">actividad_materia</w:t>
      </w:r>
      <w:r>
        <w:t xml:space="preserve">,</w:t>
      </w:r>
      <w:r>
        <w:t xml:space="preserve"> </w:t>
      </w:r>
      <w:r>
        <w:rPr>
          <w:rStyle w:val="VerbatimChar"/>
        </w:rPr>
        <w:t xml:space="preserve">notas_actividad</w:t>
      </w:r>
      <w:r>
        <w:t xml:space="preserve">,</w:t>
      </w:r>
      <w:r>
        <w:t xml:space="preserve"> </w:t>
      </w:r>
      <w:r>
        <w:rPr>
          <w:rStyle w:val="VerbatimChar"/>
        </w:rPr>
        <w:t xml:space="preserve">nota_criterio</w:t>
      </w:r>
      <w:r>
        <w:t xml:space="preserve">,</w:t>
      </w:r>
      <w:r>
        <w:t xml:space="preserve"> </w:t>
      </w:r>
      <w:r>
        <w:rPr>
          <w:rStyle w:val="VerbatimChar"/>
        </w:rPr>
        <w:t xml:space="preserve">criterio_evaluacion</w:t>
      </w:r>
      <w:r>
        <w:t xml:space="preserve">,</w:t>
      </w:r>
      <w:r>
        <w:t xml:space="preserve"> </w:t>
      </w:r>
      <w:r>
        <w:rPr>
          <w:rStyle w:val="VerbatimChar"/>
        </w:rPr>
        <w:t xml:space="preserve">registro_asistencia</w:t>
      </w:r>
      <w:r>
        <w:t xml:space="preserve">,</w:t>
      </w:r>
      <w:r>
        <w:t xml:space="preserve"> </w:t>
      </w:r>
      <w:r>
        <w:rPr>
          <w:rStyle w:val="VerbatimChar"/>
        </w:rPr>
        <w:t xml:space="preserve">observacion_estudiante</w:t>
      </w:r>
      <w:r>
        <w:t xml:space="preserve">,</w:t>
      </w:r>
      <w:r>
        <w:t xml:space="preserve"> </w:t>
      </w:r>
      <w:r>
        <w:rPr>
          <w:rStyle w:val="VerbatimChar"/>
        </w:rPr>
        <w:t xml:space="preserve">cierre_materia</w:t>
      </w:r>
      <w:r>
        <w:t xml:space="preserve">,</w:t>
      </w:r>
      <w:r>
        <w:t xml:space="preserve"> </w:t>
      </w:r>
      <w:r>
        <w:rPr>
          <w:rStyle w:val="VerbatimChar"/>
        </w:rPr>
        <w:t xml:space="preserve">detalle_grados</w:t>
      </w:r>
      <w:r>
        <w:t xml:space="preserve">,</w:t>
      </w:r>
      <w:r>
        <w:t xml:space="preserve"> </w:t>
      </w:r>
      <w:r>
        <w:rPr>
          <w:rStyle w:val="VerbatimChar"/>
        </w:rPr>
        <w:t xml:space="preserve">escala_valoracion</w:t>
      </w:r>
      <w:r>
        <w:t xml:space="preserve">,</w:t>
      </w:r>
      <w:r>
        <w:t xml:space="preserve"> </w:t>
      </w:r>
      <w:r>
        <w:rPr>
          <w:rStyle w:val="VerbatimChar"/>
        </w:rPr>
        <w:t xml:space="preserve">configuracion_colegio</w:t>
      </w:r>
      <w:r>
        <w:t xml:space="preserve">,</w:t>
      </w:r>
      <w:r>
        <w:t xml:space="preserve"> </w:t>
      </w:r>
      <w:r>
        <w:rPr>
          <w:rStyle w:val="VerbatimChar"/>
        </w:rPr>
        <w:t xml:space="preserve">configuracion_sistema</w:t>
      </w:r>
      <w:r>
        <w:t xml:space="preserve">,</w:t>
      </w:r>
      <w:r>
        <w:t xml:space="preserve"> </w:t>
      </w:r>
      <w:r>
        <w:rPr>
          <w:rStyle w:val="VerbatimChar"/>
        </w:rPr>
        <w:t xml:space="preserve">configuracion_inscripcion</w:t>
      </w:r>
      <w:r>
        <w:t xml:space="preserve">,</w:t>
      </w:r>
      <w:r>
        <w:t xml:space="preserve"> </w:t>
      </w:r>
      <w:r>
        <w:rPr>
          <w:rStyle w:val="VerbatimChar"/>
        </w:rPr>
        <w:t xml:space="preserve">contrato_docente</w:t>
      </w:r>
      <w:r>
        <w:t xml:space="preserve">,</w:t>
      </w:r>
      <w:r>
        <w:t xml:space="preserve"> </w:t>
      </w:r>
      <w:r>
        <w:rPr>
          <w:rStyle w:val="VerbatimChar"/>
        </w:rPr>
        <w:t xml:space="preserve">documento_matriculas</w:t>
      </w:r>
      <w:r>
        <w:t xml:space="preserve">,</w:t>
      </w:r>
      <w:r>
        <w:t xml:space="preserve"> </w:t>
      </w:r>
      <w:r>
        <w:rPr>
          <w:rStyle w:val="VerbatimChar"/>
        </w:rPr>
        <w:t xml:space="preserve">tickets_soporte</w:t>
      </w:r>
      <w:r>
        <w:t xml:space="preserve">,</w:t>
      </w:r>
      <w:r>
        <w:t xml:space="preserve"> </w:t>
      </w:r>
      <w:r>
        <w:rPr>
          <w:rStyle w:val="VerbatimChar"/>
        </w:rPr>
        <w:t xml:space="preserve">auditoria_supervision</w:t>
      </w:r>
      <w:r>
        <w:t xml:space="preserve">,</w:t>
      </w:r>
      <w:r>
        <w:t xml:space="preserve"> </w:t>
      </w:r>
      <w:r>
        <w:rPr>
          <w:rStyle w:val="VerbatimChar"/>
        </w:rPr>
        <w:t xml:space="preserve">notificacion_colegio</w:t>
      </w:r>
      <w:r>
        <w:t xml:space="preserve">,</w:t>
      </w:r>
      <w:r>
        <w:t xml:space="preserve"> </w:t>
      </w:r>
      <w:r>
        <w:rPr>
          <w:rStyle w:val="VerbatimChar"/>
        </w:rPr>
        <w:t xml:space="preserve">nivel_escolar</w:t>
      </w:r>
      <w:r>
        <w:t xml:space="preserve">,</w:t>
      </w:r>
      <w:r>
        <w:t xml:space="preserve"> </w:t>
      </w:r>
      <w:r>
        <w:rPr>
          <w:rStyle w:val="VerbatimChar"/>
        </w:rPr>
        <w:t xml:space="preserve">detalle_padrefamilia</w:t>
      </w:r>
      <w:r>
        <w:t xml:space="preserve">,</w:t>
      </w:r>
      <w:r>
        <w:t xml:space="preserve"> </w:t>
      </w:r>
      <w:r>
        <w:rPr>
          <w:rStyle w:val="VerbatimChar"/>
        </w:rPr>
        <w:t xml:space="preserve">desempeno</w:t>
      </w:r>
      <w:r>
        <w:t xml:space="preserve">,</w:t>
      </w:r>
      <w:r>
        <w:t xml:space="preserve"> </w:t>
      </w:r>
      <w:r>
        <w:rPr>
          <w:rStyle w:val="VerbatimChar"/>
        </w:rPr>
        <w:t xml:space="preserve">papelera_materias</w:t>
      </w:r>
      <w:r>
        <w:t xml:space="preserve">,</w:t>
      </w:r>
      <w:r>
        <w:t xml:space="preserve"> </w:t>
      </w:r>
      <w:r>
        <w:rPr>
          <w:rStyle w:val="VerbatimChar"/>
        </w:rPr>
        <w:t xml:space="preserve">evidencia_aprendizaje</w:t>
      </w:r>
    </w:p>
    <w:bookmarkEnd w:id="16"/>
    <w:bookmarkStart w:id="17" w:name="implementación"/>
    <w:p>
      <w:pPr>
        <w:pStyle w:val="Heading3"/>
      </w:pPr>
      <w:r>
        <w:t xml:space="preserve">Implementación</w:t>
      </w:r>
    </w:p>
    <w:p>
      <w:pPr>
        <w:pStyle w:val="FirstParagraph"/>
      </w:pPr>
      <w:r>
        <w:t xml:space="preserve">La clave foránea</w:t>
      </w:r>
      <w:r>
        <w:t xml:space="preserve"> </w:t>
      </w:r>
      <w:r>
        <w:rPr>
          <w:rStyle w:val="VerbatimChar"/>
        </w:rPr>
        <w:t xml:space="preserve">id_colegio REFERENCES colegio(id_colegio)</w:t>
      </w:r>
      <w:r>
        <w:t xml:space="preserve"> </w:t>
      </w:r>
      <w:r>
        <w:t xml:space="preserve">está definida en cada tabla relevante a nivel de PostgreSQL. Las consultas del backend filtran explícitamente por</w:t>
      </w:r>
      <w:r>
        <w:t xml:space="preserve"> </w:t>
      </w:r>
      <w:r>
        <w:rPr>
          <w:rStyle w:val="VerbatimChar"/>
        </w:rPr>
        <w:t xml:space="preserve">id_colegio</w:t>
      </w:r>
      <w:r>
        <w:t xml:space="preserve"> </w:t>
      </w:r>
      <w:r>
        <w:t xml:space="preserve">obtenido del token JWT del usuario autenticado (</w:t>
      </w:r>
      <w:r>
        <w:rPr>
          <w:rStyle w:val="VerbatimChar"/>
        </w:rPr>
        <w:t xml:space="preserve">req.user.schoolId</w:t>
      </w:r>
      <w:r>
        <w:t xml:space="preserve">).</w:t>
      </w:r>
    </w:p>
    <w:bookmarkEnd w:id="17"/>
    <w:bookmarkStart w:id="18" w:name="excepciones"/>
    <w:p>
      <w:pPr>
        <w:pStyle w:val="Heading3"/>
      </w:pPr>
      <w:r>
        <w:t xml:space="preserve">Excepciones</w:t>
      </w:r>
    </w:p>
    <w:p>
      <w:pPr>
        <w:pStyle w:val="FirstParagraph"/>
      </w:pPr>
      <w:r>
        <w:t xml:space="preserve">Las siguientes entidades son</w:t>
      </w:r>
      <w:r>
        <w:t xml:space="preserve"> </w:t>
      </w:r>
      <w:r>
        <w:rPr>
          <w:b/>
          <w:bCs/>
        </w:rPr>
        <w:t xml:space="preserve">globales</w:t>
      </w:r>
      <w:r>
        <w:t xml:space="preserve"> </w:t>
      </w:r>
      <w:r>
        <w:t xml:space="preserve">(no pertenecen a un colegio específico):</w:t>
      </w:r>
    </w:p>
    <w:p>
      <w:pPr>
        <w:pStyle w:val="Compact"/>
        <w:numPr>
          <w:ilvl w:val="0"/>
          <w:numId w:val="1003"/>
        </w:numPr>
      </w:pPr>
      <w:r>
        <w:rPr>
          <w:rStyle w:val="VerbatimChar"/>
        </w:rPr>
        <w:t xml:space="preserve">rol</w:t>
      </w:r>
      <w:r>
        <w:t xml:space="preserve"> </w:t>
      </w:r>
      <w:r>
        <w:t xml:space="preserve">— Catálogo global de roles</w:t>
      </w:r>
    </w:p>
    <w:p>
      <w:pPr>
        <w:pStyle w:val="Compact"/>
        <w:numPr>
          <w:ilvl w:val="0"/>
          <w:numId w:val="1003"/>
        </w:numPr>
      </w:pPr>
      <w:r>
        <w:rPr>
          <w:rStyle w:val="VerbatimChar"/>
        </w:rPr>
        <w:t xml:space="preserve">secciones</w:t>
      </w:r>
      <w:r>
        <w:t xml:space="preserve"> </w:t>
      </w:r>
      <w:r>
        <w:t xml:space="preserve">— Catálogo global de secciones (A, B, C…)</w:t>
      </w:r>
    </w:p>
    <w:p>
      <w:pPr>
        <w:pStyle w:val="Compact"/>
        <w:numPr>
          <w:ilvl w:val="0"/>
          <w:numId w:val="1003"/>
        </w:numPr>
      </w:pPr>
      <w:r>
        <w:rPr>
          <w:rStyle w:val="VerbatimChar"/>
        </w:rPr>
        <w:t xml:space="preserve">tipo_documento</w:t>
      </w:r>
      <w:r>
        <w:t xml:space="preserve"> </w:t>
      </w:r>
      <w:r>
        <w:t xml:space="preserve">— Catálogo global de tipos de documento</w:t>
      </w:r>
    </w:p>
    <w:p>
      <w:pPr>
        <w:pStyle w:val="Compact"/>
        <w:numPr>
          <w:ilvl w:val="0"/>
          <w:numId w:val="1003"/>
        </w:numPr>
      </w:pPr>
      <w:r>
        <w:rPr>
          <w:rStyle w:val="VerbatimChar"/>
        </w:rPr>
        <w:t xml:space="preserve">tipo_sancion</w:t>
      </w:r>
      <w:r>
        <w:t xml:space="preserve"> </w:t>
      </w:r>
      <w:r>
        <w:t xml:space="preserve">— Catálogo global de tipos de sanción</w:t>
      </w:r>
    </w:p>
    <w:p>
      <w:pPr>
        <w:pStyle w:val="Compact"/>
        <w:numPr>
          <w:ilvl w:val="0"/>
          <w:numId w:val="1003"/>
        </w:numPr>
      </w:pPr>
      <w:r>
        <w:rPr>
          <w:rStyle w:val="VerbatimChar"/>
        </w:rPr>
        <w:t xml:space="preserve">dba</w:t>
      </w:r>
      <w:r>
        <w:t xml:space="preserve"> </w:t>
      </w:r>
      <w:r>
        <w:t xml:space="preserve">/</w:t>
      </w:r>
      <w:r>
        <w:t xml:space="preserve"> </w:t>
      </w:r>
      <w:r>
        <w:rPr>
          <w:rStyle w:val="VerbatimChar"/>
        </w:rPr>
        <w:t xml:space="preserve">evidencias_dba</w:t>
      </w:r>
      <w:r>
        <w:t xml:space="preserve"> </w:t>
      </w:r>
      <w:r>
        <w:t xml:space="preserve">— Catálogo nacional de DBA del MEN</w:t>
      </w:r>
    </w:p>
    <w:p>
      <w:pPr>
        <w:pStyle w:val="Compact"/>
        <w:numPr>
          <w:ilvl w:val="0"/>
          <w:numId w:val="1003"/>
        </w:numPr>
      </w:pPr>
      <w:r>
        <w:rPr>
          <w:rStyle w:val="VerbatimChar"/>
        </w:rPr>
        <w:t xml:space="preserve">dimensiones_preescolar</w:t>
      </w:r>
      <w:r>
        <w:t xml:space="preserve"> </w:t>
      </w:r>
      <w:r>
        <w:t xml:space="preserve">— Catálogo global de dimensiones</w:t>
      </w:r>
    </w:p>
    <w:p>
      <w:pPr>
        <w:pStyle w:val="Compact"/>
        <w:numPr>
          <w:ilvl w:val="0"/>
          <w:numId w:val="1003"/>
        </w:numPr>
      </w:pPr>
      <w:r>
        <w:rPr>
          <w:rStyle w:val="VerbatimChar"/>
        </w:rPr>
        <w:t xml:space="preserve">configuracion_base</w:t>
      </w:r>
      <w:r>
        <w:t xml:space="preserve"> </w:t>
      </w:r>
      <w:r>
        <w:t xml:space="preserve">— Configuraciones base de la plataforma</w:t>
      </w:r>
    </w:p>
    <w:p>
      <w:pPr>
        <w:pStyle w:val="Compact"/>
        <w:numPr>
          <w:ilvl w:val="0"/>
          <w:numId w:val="1003"/>
        </w:numPr>
      </w:pPr>
      <w:r>
        <w:rPr>
          <w:rStyle w:val="VerbatimChar"/>
        </w:rPr>
        <w:t xml:space="preserve">configuracion_plataforma</w:t>
      </w:r>
      <w:r>
        <w:t xml:space="preserve"> </w:t>
      </w:r>
      <w:r>
        <w:t xml:space="preserve">— Configuraciones de plataforma global</w:t>
      </w:r>
    </w:p>
    <w:p>
      <w:pPr>
        <w:pStyle w:val="Compact"/>
        <w:numPr>
          <w:ilvl w:val="0"/>
          <w:numId w:val="1003"/>
        </w:numPr>
      </w:pPr>
      <w:r>
        <w:rPr>
          <w:rStyle w:val="VerbatimChar"/>
        </w:rPr>
        <w:t xml:space="preserve">token_blacklist</w:t>
      </w:r>
      <w:r>
        <w:t xml:space="preserve"> </w:t>
      </w:r>
      <w:r>
        <w:t xml:space="preserve">— Lista negra de tokens global</w:t>
      </w:r>
    </w:p>
    <w:p>
      <w:pPr>
        <w:pStyle w:val="Compact"/>
        <w:numPr>
          <w:ilvl w:val="0"/>
          <w:numId w:val="1003"/>
        </w:numPr>
      </w:pPr>
      <w:r>
        <w:rPr>
          <w:rStyle w:val="VerbatimChar"/>
        </w:rPr>
        <w:t xml:space="preserve">password_reset_tokens</w:t>
      </w:r>
      <w:r>
        <w:t xml:space="preserve"> </w:t>
      </w:r>
      <w:r>
        <w:t xml:space="preserve">/</w:t>
      </w:r>
      <w:r>
        <w:t xml:space="preserve"> </w:t>
      </w:r>
      <w:r>
        <w:rPr>
          <w:rStyle w:val="VerbatimChar"/>
        </w:rPr>
        <w:t xml:space="preserve">email_change_tokens</w:t>
      </w:r>
      <w:r>
        <w:t xml:space="preserve"> </w:t>
      </w:r>
      <w:r>
        <w:t xml:space="preserve">— Tokens de seguridad global</w:t>
      </w:r>
    </w:p>
    <w:bookmarkEnd w:id="18"/>
    <w:bookmarkStart w:id="19" w:name="módulos-afectados"/>
    <w:p>
      <w:pPr>
        <w:pStyle w:val="Heading3"/>
      </w:pPr>
      <w:r>
        <w:t xml:space="preserve">Módulos afectados</w:t>
      </w:r>
    </w:p>
    <w:p>
      <w:pPr>
        <w:pStyle w:val="FirstParagraph"/>
      </w:pPr>
      <w:r>
        <w:t xml:space="preserve">Todos los módulos del sistema.</w:t>
      </w:r>
    </w:p>
    <w:bookmarkEnd w:id="19"/>
    <w:bookmarkStart w:id="20" w:name="entidades-afectadas"/>
    <w:p>
      <w:pPr>
        <w:pStyle w:val="Heading3"/>
      </w:pPr>
      <w:r>
        <w:t xml:space="preserve">Entidades afectadas</w:t>
      </w:r>
    </w:p>
    <w:p>
      <w:pPr>
        <w:pStyle w:val="FirstParagraph"/>
      </w:pPr>
      <w:r>
        <w:t xml:space="preserve">Todas las entidades con columna</w:t>
      </w:r>
      <w:r>
        <w:t xml:space="preserve"> </w:t>
      </w:r>
      <w:r>
        <w:rPr>
          <w:rStyle w:val="VerbatimChar"/>
        </w:rPr>
        <w:t xml:space="preserve">id_colegio</w:t>
      </w:r>
      <w:r>
        <w:t xml:space="preserve">.</w:t>
      </w:r>
    </w:p>
    <w:bookmarkEnd w:id="20"/>
    <w:bookmarkStart w:id="21" w:name="endpoints-relacionados"/>
    <w:p>
      <w:pPr>
        <w:pStyle w:val="Heading3"/>
      </w:pPr>
      <w:r>
        <w:t xml:space="preserve">Endpoints relacionados</w:t>
      </w:r>
    </w:p>
    <w:p>
      <w:pPr>
        <w:pStyle w:val="FirstParagraph"/>
      </w:pPr>
      <w:r>
        <w:t xml:space="preserve">Todos los endpoints protegidos.</w:t>
      </w:r>
    </w:p>
    <w:bookmarkEnd w:id="21"/>
    <w:bookmarkStart w:id="23" w:name="archivos-relacionados"/>
    <w:p>
      <w:pPr>
        <w:pStyle w:val="Heading3"/>
      </w:pPr>
      <w:r>
        <w:t xml:space="preserve">Archivos relacionados</w:t>
      </w:r>
    </w:p>
    <w:p>
      <w:pPr>
        <w:pStyle w:val="Compact"/>
        <w:numPr>
          <w:ilvl w:val="0"/>
          <w:numId w:val="1004"/>
        </w:numPr>
      </w:pPr>
      <w:hyperlink r:id="rId22">
        <w:r>
          <w:rPr>
            <w:rStyle w:val="Hyperlink"/>
          </w:rPr>
          <w:t xml:space="preserve">authMiddleware.ts</w:t>
        </w:r>
      </w:hyperlink>
      <w:r>
        <w:t xml:space="preserve"> </w:t>
      </w:r>
      <w:r>
        <w:t xml:space="preserve">— Extrae</w:t>
      </w:r>
      <w:r>
        <w:t xml:space="preserve"> </w:t>
      </w:r>
      <w:r>
        <w:rPr>
          <w:rStyle w:val="VerbatimChar"/>
        </w:rPr>
        <w:t xml:space="preserve">schoolId</w:t>
      </w:r>
      <w:r>
        <w:t xml:space="preserve"> </w:t>
      </w:r>
      <w:r>
        <w:t xml:space="preserve">del JWT (L79)</w:t>
      </w:r>
    </w:p>
    <w:p>
      <w:pPr>
        <w:pStyle w:val="Compact"/>
        <w:numPr>
          <w:ilvl w:val="0"/>
          <w:numId w:val="1004"/>
        </w:numPr>
      </w:pPr>
      <w:hyperlink r:id="rId9">
        <w:r>
          <w:rPr>
            <w:rStyle w:val="Hyperlink"/>
          </w:rPr>
          <w:t xml:space="preserve">AcademiaNeivaBD.sql</w:t>
        </w:r>
      </w:hyperlink>
      <w:r>
        <w:t xml:space="preserve"> </w:t>
      </w:r>
      <w:r>
        <w:t xml:space="preserve">— Schema completo</w:t>
      </w:r>
    </w:p>
    <w:bookmarkEnd w:id="23"/>
    <w:bookmarkStart w:id="24" w:name="historias-de-usuario-relacionadas"/>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24"/>
    <w:bookmarkEnd w:id="25"/>
    <w:bookmarkStart w:id="41" w:name="rn-gen-002"/>
    <w:p>
      <w:pPr>
        <w:pStyle w:val="Heading2"/>
      </w:pPr>
      <w:r>
        <w:t xml:space="preserve">RN-GEN-002</w:t>
      </w:r>
    </w:p>
    <w:bookmarkStart w:id="26" w:name="nombre-1"/>
    <w:p>
      <w:pPr>
        <w:pStyle w:val="Heading3"/>
      </w:pPr>
      <w:r>
        <w:t xml:space="preserve">Nombre</w:t>
      </w:r>
    </w:p>
    <w:p>
      <w:pPr>
        <w:pStyle w:val="FirstParagraph"/>
      </w:pPr>
      <w:r>
        <w:t xml:space="preserve">Aislamiento de Datos entre Instituciones</w:t>
      </w:r>
    </w:p>
    <w:bookmarkEnd w:id="26"/>
    <w:bookmarkStart w:id="27" w:name="descripción-1"/>
    <w:p>
      <w:pPr>
        <w:pStyle w:val="Heading3"/>
      </w:pPr>
      <w:r>
        <w:t xml:space="preserve">Descripción</w:t>
      </w:r>
    </w:p>
    <w:p>
      <w:pPr>
        <w:pStyle w:val="FirstParagraph"/>
      </w:pPr>
      <w:r>
        <w:t xml:space="preserve">Los registros pertenecientes a una institución no deben ser accesibles, consultables ni modificables desde el contexto de otra institución. Cada operación de lectura o escritura en el backend valida que el</w:t>
      </w:r>
      <w:r>
        <w:t xml:space="preserve"> </w:t>
      </w:r>
      <w:r>
        <w:rPr>
          <w:rStyle w:val="VerbatimChar"/>
        </w:rPr>
        <w:t xml:space="preserve">id_colegio</w:t>
      </w:r>
      <w:r>
        <w:t xml:space="preserve"> </w:t>
      </w:r>
      <w:r>
        <w:t xml:space="preserve">del recurso solicitado coincida con el</w:t>
      </w:r>
      <w:r>
        <w:t xml:space="preserve"> </w:t>
      </w:r>
      <w:r>
        <w:rPr>
          <w:rStyle w:val="VerbatimChar"/>
        </w:rPr>
        <w:t xml:space="preserve">id_colegio</w:t>
      </w:r>
      <w:r>
        <w:t xml:space="preserve"> </w:t>
      </w:r>
      <w:r>
        <w:t xml:space="preserve">del usuario autenticado (obtenido del token JWT).</w:t>
      </w:r>
    </w:p>
    <w:bookmarkEnd w:id="27"/>
    <w:bookmarkStart w:id="28" w:name="motivo-1"/>
    <w:p>
      <w:pPr>
        <w:pStyle w:val="Heading3"/>
      </w:pPr>
      <w:r>
        <w:t xml:space="preserve">Motivo</w:t>
      </w:r>
    </w:p>
    <w:p>
      <w:pPr>
        <w:pStyle w:val="FirstParagraph"/>
      </w:pPr>
      <w:r>
        <w:t xml:space="preserve">Garantiza la confidencialidad, privacidad y soberanía de los datos académicos de cada plantel escolar en un entorno compartido.</w:t>
      </w:r>
    </w:p>
    <w:bookmarkEnd w:id="28"/>
    <w:bookmarkStart w:id="29" w:name="alcance-1"/>
    <w:p>
      <w:pPr>
        <w:pStyle w:val="Heading3"/>
      </w:pPr>
      <w:r>
        <w:t xml:space="preserve">Alcance</w:t>
      </w:r>
    </w:p>
    <w:p>
      <w:pPr>
        <w:pStyle w:val="FirstParagraph"/>
      </w:pPr>
      <w:r>
        <w:t xml:space="preserve">Todas las operaciones CRUD sobre entidades institucionales.</w:t>
      </w:r>
    </w:p>
    <w:bookmarkEnd w:id="29"/>
    <w:bookmarkStart w:id="33" w:name="evidencia-1"/>
    <w:p>
      <w:pPr>
        <w:pStyle w:val="Heading3"/>
      </w:pPr>
      <w:r>
        <w:t xml:space="preserve">Evidencia</w:t>
      </w:r>
    </w:p>
    <w:p>
      <w:pPr>
        <w:pStyle w:val="Compact"/>
        <w:numPr>
          <w:ilvl w:val="0"/>
          <w:numId w:val="1005"/>
        </w:numPr>
      </w:pPr>
      <w:hyperlink r:id="rId30">
        <w:r>
          <w:rPr>
            <w:rStyle w:val="Hyperlink"/>
          </w:rPr>
          <w:t xml:space="preserve">authMiddleware.ts L79</w:t>
        </w:r>
      </w:hyperlink>
      <w:r>
        <w:t xml:space="preserve"> </w:t>
      </w:r>
      <w:r>
        <w:t xml:space="preserve">—</w:t>
      </w:r>
      <w:r>
        <w:t xml:space="preserve"> </w:t>
      </w:r>
      <w:r>
        <w:rPr>
          <w:rStyle w:val="VerbatimChar"/>
        </w:rPr>
        <w:t xml:space="preserve">schoolId: decoded.schoolId || null</w:t>
      </w:r>
    </w:p>
    <w:p>
      <w:pPr>
        <w:pStyle w:val="Compact"/>
        <w:numPr>
          <w:ilvl w:val="0"/>
          <w:numId w:val="1005"/>
        </w:numPr>
      </w:pPr>
      <w:hyperlink r:id="rId31">
        <w:r>
          <w:rPr>
            <w:rStyle w:val="Hyperlink"/>
          </w:rPr>
          <w:t xml:space="preserve">academicAdminController.ts</w:t>
        </w:r>
      </w:hyperlink>
      <w:r>
        <w:t xml:space="preserve"> </w:t>
      </w:r>
      <w:r>
        <w:t xml:space="preserve">— Filtros por</w:t>
      </w:r>
      <w:r>
        <w:t xml:space="preserve"> </w:t>
      </w:r>
      <w:r>
        <w:rPr>
          <w:rStyle w:val="VerbatimChar"/>
        </w:rPr>
        <w:t xml:space="preserve">id_colegio</w:t>
      </w:r>
      <w:r>
        <w:t xml:space="preserve"> </w:t>
      </w:r>
      <w:r>
        <w:t xml:space="preserve">en todas las consultas</w:t>
      </w:r>
    </w:p>
    <w:p>
      <w:pPr>
        <w:pStyle w:val="Compact"/>
        <w:numPr>
          <w:ilvl w:val="0"/>
          <w:numId w:val="1005"/>
        </w:numPr>
      </w:pPr>
      <w:hyperlink r:id="rId32">
        <w:r>
          <w:rPr>
            <w:rStyle w:val="Hyperlink"/>
          </w:rPr>
          <w:t xml:space="preserve">matriculaController.ts</w:t>
        </w:r>
      </w:hyperlink>
      <w:r>
        <w:t xml:space="preserve"> </w:t>
      </w:r>
      <w:r>
        <w:t xml:space="preserve">— Validación de</w:t>
      </w:r>
      <w:r>
        <w:t xml:space="preserve"> </w:t>
      </w:r>
      <w:r>
        <w:rPr>
          <w:rStyle w:val="VerbatimChar"/>
        </w:rPr>
        <w:t xml:space="preserve">colegioId</w:t>
      </w:r>
    </w:p>
    <w:p>
      <w:pPr>
        <w:pStyle w:val="Compact"/>
        <w:numPr>
          <w:ilvl w:val="0"/>
          <w:numId w:val="1005"/>
        </w:numPr>
      </w:pPr>
      <w:r>
        <w:t xml:space="preserve">Regla documentada en Módulo Matrículas: RN-MAT-007</w:t>
      </w:r>
    </w:p>
    <w:bookmarkEnd w:id="33"/>
    <w:bookmarkStart w:id="34" w:name="implementación-1"/>
    <w:p>
      <w:pPr>
        <w:pStyle w:val="Heading3"/>
      </w:pPr>
      <w:r>
        <w:t xml:space="preserve">Implementación</w:t>
      </w:r>
    </w:p>
    <w:p>
      <w:pPr>
        <w:pStyle w:val="Compact"/>
        <w:numPr>
          <w:ilvl w:val="0"/>
          <w:numId w:val="1006"/>
        </w:numPr>
      </w:pPr>
      <w:r>
        <w:rPr>
          <w:b/>
          <w:bCs/>
        </w:rPr>
        <w:t xml:space="preserve">Token JWT</w:t>
      </w:r>
      <w:r>
        <w:t xml:space="preserve">: El</w:t>
      </w:r>
      <w:r>
        <w:t xml:space="preserve"> </w:t>
      </w:r>
      <w:r>
        <w:rPr>
          <w:rStyle w:val="VerbatimChar"/>
        </w:rPr>
        <w:t xml:space="preserve">schoolId</w:t>
      </w:r>
      <w:r>
        <w:t xml:space="preserve"> </w:t>
      </w:r>
      <w:r>
        <w:t xml:space="preserve">del usuario se incluye en el payload del token al momento del login.</w:t>
      </w:r>
    </w:p>
    <w:p>
      <w:pPr>
        <w:pStyle w:val="Compact"/>
        <w:numPr>
          <w:ilvl w:val="0"/>
          <w:numId w:val="1006"/>
        </w:numPr>
      </w:pPr>
      <w:r>
        <w:rPr>
          <w:b/>
          <w:bCs/>
        </w:rPr>
        <w:t xml:space="preserve">Middleware</w:t>
      </w:r>
      <w:r>
        <w:t xml:space="preserve">:</w:t>
      </w:r>
      <w:r>
        <w:t xml:space="preserve"> </w:t>
      </w:r>
      <w:r>
        <w:rPr>
          <w:rStyle w:val="VerbatimChar"/>
        </w:rPr>
        <w:t xml:space="preserve">verifyToken</w:t>
      </w:r>
      <w:r>
        <w:t xml:space="preserve"> </w:t>
      </w:r>
      <w:r>
        <w:t xml:space="preserve">extrae y asigna</w:t>
      </w:r>
      <w:r>
        <w:t xml:space="preserve"> </w:t>
      </w:r>
      <w:r>
        <w:rPr>
          <w:rStyle w:val="VerbatimChar"/>
        </w:rPr>
        <w:t xml:space="preserve">req.user.schoolId</w:t>
      </w:r>
      <w:r>
        <w:t xml:space="preserve">.</w:t>
      </w:r>
    </w:p>
    <w:p>
      <w:pPr>
        <w:pStyle w:val="Compact"/>
        <w:numPr>
          <w:ilvl w:val="0"/>
          <w:numId w:val="1006"/>
        </w:numPr>
      </w:pPr>
      <w:r>
        <w:rPr>
          <w:b/>
          <w:bCs/>
        </w:rPr>
        <w:t xml:space="preserve">Controllers</w:t>
      </w:r>
      <w:r>
        <w:t xml:space="preserve">: Todas las consultas SQL incluyen</w:t>
      </w:r>
      <w:r>
        <w:t xml:space="preserve"> </w:t>
      </w:r>
      <w:r>
        <w:rPr>
          <w:rStyle w:val="VerbatimChar"/>
        </w:rPr>
        <w:t xml:space="preserve">WHERE id_colegio = $schoolId</w:t>
      </w:r>
      <w:r>
        <w:t xml:space="preserve">.</w:t>
      </w:r>
    </w:p>
    <w:p>
      <w:pPr>
        <w:pStyle w:val="Compact"/>
        <w:numPr>
          <w:ilvl w:val="0"/>
          <w:numId w:val="1006"/>
        </w:numPr>
      </w:pPr>
      <w:r>
        <w:rPr>
          <w:b/>
          <w:bCs/>
        </w:rPr>
        <w:t xml:space="preserve">Foreign Keys</w:t>
      </w:r>
      <w:r>
        <w:t xml:space="preserve">: Las FK sobre</w:t>
      </w:r>
      <w:r>
        <w:t xml:space="preserve"> </w:t>
      </w:r>
      <w:r>
        <w:rPr>
          <w:rStyle w:val="VerbatimChar"/>
        </w:rPr>
        <w:t xml:space="preserve">id_colegio</w:t>
      </w:r>
      <w:r>
        <w:t xml:space="preserve"> </w:t>
      </w:r>
      <w:r>
        <w:t xml:space="preserve">garantizan integridad referencial a nivel de BD.</w:t>
      </w:r>
    </w:p>
    <w:bookmarkEnd w:id="34"/>
    <w:bookmarkStart w:id="35" w:name="excepciones-1"/>
    <w:p>
      <w:pPr>
        <w:pStyle w:val="Heading3"/>
      </w:pPr>
      <w:r>
        <w:t xml:space="preserve">Excepciones</w:t>
      </w:r>
    </w:p>
    <w:p>
      <w:pPr>
        <w:pStyle w:val="Compact"/>
        <w:numPr>
          <w:ilvl w:val="0"/>
          <w:numId w:val="1007"/>
        </w:numPr>
      </w:pPr>
      <w:r>
        <w:t xml:space="preserve">El</w:t>
      </w:r>
      <w:r>
        <w:t xml:space="preserve"> </w:t>
      </w:r>
      <w:r>
        <w:rPr>
          <w:b/>
          <w:bCs/>
        </w:rPr>
        <w:t xml:space="preserve">Administrador General</w:t>
      </w:r>
      <w:r>
        <w:t xml:space="preserve"> </w:t>
      </w:r>
      <w:r>
        <w:t xml:space="preserve">(</w:t>
      </w:r>
      <w:r>
        <w:rPr>
          <w:rStyle w:val="VerbatimChar"/>
        </w:rPr>
        <w:t xml:space="preserve">admin_general</w:t>
      </w:r>
      <w:r>
        <w:t xml:space="preserve">) no tiene</w:t>
      </w:r>
      <w:r>
        <w:t xml:space="preserve"> </w:t>
      </w:r>
      <w:r>
        <w:rPr>
          <w:rStyle w:val="VerbatimChar"/>
        </w:rPr>
        <w:t xml:space="preserve">schoolId</w:t>
      </w:r>
      <w:r>
        <w:t xml:space="preserve"> </w:t>
      </w:r>
      <w:r>
        <w:t xml:space="preserve">fijo. Durante una supervisión activa, hereda temporalmente el</w:t>
      </w:r>
      <w:r>
        <w:t xml:space="preserve"> </w:t>
      </w:r>
      <w:r>
        <w:rPr>
          <w:rStyle w:val="VerbatimChar"/>
        </w:rPr>
        <w:t xml:space="preserve">id_colegio</w:t>
      </w:r>
      <w:r>
        <w:t xml:space="preserve"> </w:t>
      </w:r>
      <w:r>
        <w:t xml:space="preserve">del colegio supervisado.</w:t>
      </w:r>
    </w:p>
    <w:p>
      <w:pPr>
        <w:pStyle w:val="Compact"/>
        <w:numPr>
          <w:ilvl w:val="0"/>
          <w:numId w:val="1007"/>
        </w:numPr>
      </w:pPr>
      <w:r>
        <w:t xml:space="preserve">Las entidades del catálogo global (DBA, roles, secciones, tipos de documento) son compartidas.</w:t>
      </w:r>
    </w:p>
    <w:bookmarkEnd w:id="35"/>
    <w:bookmarkStart w:id="36" w:name="módulos-afectados-1"/>
    <w:p>
      <w:pPr>
        <w:pStyle w:val="Heading3"/>
      </w:pPr>
      <w:r>
        <w:t xml:space="preserve">Módulos afectados</w:t>
      </w:r>
    </w:p>
    <w:p>
      <w:pPr>
        <w:pStyle w:val="FirstParagraph"/>
      </w:pPr>
      <w:r>
        <w:t xml:space="preserve">Todos los módulos del sistema.</w:t>
      </w:r>
    </w:p>
    <w:bookmarkEnd w:id="36"/>
    <w:bookmarkStart w:id="37" w:name="entidades-afectadas-1"/>
    <w:p>
      <w:pPr>
        <w:pStyle w:val="Heading3"/>
      </w:pPr>
      <w:r>
        <w:t xml:space="preserve">Entidades afectadas</w:t>
      </w:r>
    </w:p>
    <w:p>
      <w:pPr>
        <w:pStyle w:val="FirstParagraph"/>
      </w:pPr>
      <w:r>
        <w:t xml:space="preserve">Todas las entidades institucionales.</w:t>
      </w:r>
    </w:p>
    <w:bookmarkEnd w:id="37"/>
    <w:bookmarkStart w:id="38" w:name="endpoints-relacionados-1"/>
    <w:p>
      <w:pPr>
        <w:pStyle w:val="Heading3"/>
      </w:pPr>
      <w:r>
        <w:t xml:space="preserve">Endpoints relacionados</w:t>
      </w:r>
    </w:p>
    <w:p>
      <w:pPr>
        <w:pStyle w:val="FirstParagraph"/>
      </w:pPr>
      <w:r>
        <w:t xml:space="preserve">Todos los endpoints protegidos.</w:t>
      </w:r>
    </w:p>
    <w:bookmarkEnd w:id="38"/>
    <w:bookmarkStart w:id="39" w:name="archivos-relacionados-1"/>
    <w:p>
      <w:pPr>
        <w:pStyle w:val="Heading3"/>
      </w:pPr>
      <w:r>
        <w:t xml:space="preserve">Archivos relacionados</w:t>
      </w:r>
    </w:p>
    <w:p>
      <w:pPr>
        <w:pStyle w:val="Compact"/>
        <w:numPr>
          <w:ilvl w:val="0"/>
          <w:numId w:val="1008"/>
        </w:numPr>
      </w:pPr>
      <w:hyperlink r:id="rId22">
        <w:r>
          <w:rPr>
            <w:rStyle w:val="Hyperlink"/>
          </w:rPr>
          <w:t xml:space="preserve">authMiddleware.ts</w:t>
        </w:r>
      </w:hyperlink>
    </w:p>
    <w:p>
      <w:pPr>
        <w:pStyle w:val="Compact"/>
        <w:numPr>
          <w:ilvl w:val="0"/>
          <w:numId w:val="1008"/>
        </w:numPr>
      </w:pPr>
      <w:r>
        <w:t xml:space="preserve">Todos los controllers del backend</w:t>
      </w:r>
    </w:p>
    <w:bookmarkEnd w:id="39"/>
    <w:bookmarkStart w:id="40" w:name="historias-de-usuario-relacionadas-1"/>
    <w:p>
      <w:pPr>
        <w:pStyle w:val="Heading3"/>
      </w:pPr>
      <w:r>
        <w:t xml:space="preserve">Historias de usuario relacionadas</w:t>
      </w:r>
    </w:p>
    <w:p>
      <w:pPr>
        <w:pStyle w:val="FirstParagraph"/>
      </w:pPr>
      <w:r>
        <w:t xml:space="preserve">Regla transversal sin HU específica. Referenciada en RN-MAT-007.</w:t>
      </w:r>
    </w:p>
    <w:p>
      <w:r>
        <w:pict>
          <v:rect style="width:0;height:1.5pt" o:hralign="center" o:hrstd="t" o:hr="t"/>
        </w:pict>
      </w:r>
    </w:p>
    <w:bookmarkEnd w:id="40"/>
    <w:bookmarkEnd w:id="41"/>
    <w:bookmarkStart w:id="58" w:name="rn-gen-003"/>
    <w:p>
      <w:pPr>
        <w:pStyle w:val="Heading2"/>
      </w:pPr>
      <w:r>
        <w:t xml:space="preserve">RN-GEN-003</w:t>
      </w:r>
    </w:p>
    <w:bookmarkStart w:id="42" w:name="nombre-2"/>
    <w:p>
      <w:pPr>
        <w:pStyle w:val="Heading3"/>
      </w:pPr>
      <w:r>
        <w:t xml:space="preserve">Nombre</w:t>
      </w:r>
    </w:p>
    <w:p>
      <w:pPr>
        <w:pStyle w:val="FirstParagraph"/>
      </w:pPr>
      <w:r>
        <w:t xml:space="preserve">Estado del Colegio como Puerta de Acceso Global</w:t>
      </w:r>
    </w:p>
    <w:bookmarkEnd w:id="42"/>
    <w:bookmarkStart w:id="43" w:name="descripción-2"/>
    <w:p>
      <w:pPr>
        <w:pStyle w:val="Heading3"/>
      </w:pPr>
      <w:r>
        <w:t xml:space="preserve">Descripción</w:t>
      </w:r>
    </w:p>
    <w:p>
      <w:pPr>
        <w:pStyle w:val="FirstParagraph"/>
      </w:pPr>
      <w:r>
        <w:t xml:space="preserve">El estado de un colegio (</w:t>
      </w:r>
      <w:r>
        <w:rPr>
          <w:rStyle w:val="VerbatimChar"/>
        </w:rPr>
        <w:t xml:space="preserve">estado_colegio</w:t>
      </w:r>
      <w:r>
        <w:t xml:space="preserve">) determina si sus usuarios pueden operar en la plataforma. Solo los colegios en estado</w:t>
      </w:r>
      <w:r>
        <w:t xml:space="preserve"> </w:t>
      </w:r>
      <w:r>
        <w:rPr>
          <w:rStyle w:val="VerbatimChar"/>
        </w:rPr>
        <w:t xml:space="preserve">ACTIVO</w:t>
      </w:r>
      <w:r>
        <w:t xml:space="preserve"> </w:t>
      </w:r>
      <w:r>
        <w:t xml:space="preserve">permiten el acceso de sus usuarios. Los estados</w:t>
      </w:r>
      <w:r>
        <w:t xml:space="preserve"> </w:t>
      </w:r>
      <w:r>
        <w:rPr>
          <w:rStyle w:val="VerbatimChar"/>
        </w:rPr>
        <w:t xml:space="preserve">PENDIENTE</w:t>
      </w:r>
      <w:r>
        <w:t xml:space="preserve">,</w:t>
      </w:r>
      <w:r>
        <w:t xml:space="preserve"> </w:t>
      </w:r>
      <w:r>
        <w:rPr>
          <w:rStyle w:val="VerbatimChar"/>
        </w:rPr>
        <w:t xml:space="preserve">SUSPENDIDO</w:t>
      </w:r>
      <w:r>
        <w:t xml:space="preserve">,</w:t>
      </w:r>
      <w:r>
        <w:t xml:space="preserve"> </w:t>
      </w:r>
      <w:r>
        <w:rPr>
          <w:rStyle w:val="VerbatimChar"/>
        </w:rPr>
        <w:t xml:space="preserve">RECHAZADO</w:t>
      </w:r>
      <w:r>
        <w:t xml:space="preserve"> </w:t>
      </w:r>
      <w:r>
        <w:t xml:space="preserve">y</w:t>
      </w:r>
      <w:r>
        <w:t xml:space="preserve"> </w:t>
      </w:r>
      <w:r>
        <w:rPr>
          <w:rStyle w:val="VerbatimChar"/>
        </w:rPr>
        <w:t xml:space="preserve">ELIMINADO</w:t>
      </w:r>
      <w:r>
        <w:t xml:space="preserve"> </w:t>
      </w:r>
      <w:r>
        <w:t xml:space="preserve">bloquean el login de todos los usuarios asociados al colegio.</w:t>
      </w:r>
    </w:p>
    <w:bookmarkEnd w:id="43"/>
    <w:bookmarkStart w:id="44" w:name="motivo-2"/>
    <w:p>
      <w:pPr>
        <w:pStyle w:val="Heading3"/>
      </w:pPr>
      <w:r>
        <w:t xml:space="preserve">Motivo</w:t>
      </w:r>
    </w:p>
    <w:p>
      <w:pPr>
        <w:pStyle w:val="FirstParagraph"/>
      </w:pPr>
      <w:r>
        <w:t xml:space="preserve">Permite al Administrador General controlar el acceso institucional completo mediante un único campo, sin necesidad de desactivar usuarios individualmente.</w:t>
      </w:r>
    </w:p>
    <w:bookmarkEnd w:id="44"/>
    <w:bookmarkStart w:id="45" w:name="alcance-2"/>
    <w:p>
      <w:pPr>
        <w:pStyle w:val="Heading3"/>
      </w:pPr>
      <w:r>
        <w:t xml:space="preserve">Alcance</w:t>
      </w:r>
    </w:p>
    <w:p>
      <w:pPr>
        <w:pStyle w:val="FirstParagraph"/>
      </w:pPr>
      <w:r>
        <w:t xml:space="preserve">Entidades:</w:t>
      </w:r>
      <w:r>
        <w:t xml:space="preserve"> </w:t>
      </w:r>
      <w:r>
        <w:rPr>
          <w:rStyle w:val="VerbatimChar"/>
        </w:rPr>
        <w:t xml:space="preserve">colegio</w:t>
      </w:r>
      <w:r>
        <w:t xml:space="preserve">,</w:t>
      </w:r>
      <w:r>
        <w:t xml:space="preserve"> </w:t>
      </w:r>
      <w:r>
        <w:rPr>
          <w:rStyle w:val="VerbatimChar"/>
        </w:rPr>
        <w:t xml:space="preserve">usuario</w:t>
      </w:r>
      <w:r>
        <w:t xml:space="preserve">. Proceso: Login de todos los roles institucionales.</w:t>
      </w:r>
    </w:p>
    <w:bookmarkEnd w:id="45"/>
    <w:bookmarkStart w:id="48" w:name="evidencia-2"/>
    <w:p>
      <w:pPr>
        <w:pStyle w:val="Heading3"/>
      </w:pPr>
      <w:r>
        <w:t xml:space="preserve">Evidencia</w:t>
      </w:r>
    </w:p>
    <w:p>
      <w:pPr>
        <w:pStyle w:val="Compact"/>
        <w:numPr>
          <w:ilvl w:val="0"/>
          <w:numId w:val="1009"/>
        </w:numPr>
      </w:pPr>
      <w:r>
        <w:t xml:space="preserve">ENUM</w:t>
      </w:r>
      <w:r>
        <w:t xml:space="preserve"> </w:t>
      </w:r>
      <w:r>
        <w:rPr>
          <w:rStyle w:val="VerbatimChar"/>
        </w:rPr>
        <w:t xml:space="preserve">estado_colegio</w:t>
      </w:r>
      <w:r>
        <w:t xml:space="preserve">:</w:t>
      </w:r>
      <w:r>
        <w:t xml:space="preserve"> </w:t>
      </w:r>
      <w:r>
        <w:rPr>
          <w:rStyle w:val="VerbatimChar"/>
        </w:rPr>
        <w:t xml:space="preserve">PENDIENTE</w:t>
      </w:r>
      <w:r>
        <w:t xml:space="preserve">,</w:t>
      </w:r>
      <w:r>
        <w:t xml:space="preserve"> </w:t>
      </w:r>
      <w:r>
        <w:rPr>
          <w:rStyle w:val="VerbatimChar"/>
        </w:rPr>
        <w:t xml:space="preserve">ACTIVO</w:t>
      </w:r>
      <w:r>
        <w:t xml:space="preserve">,</w:t>
      </w:r>
      <w:r>
        <w:t xml:space="preserve"> </w:t>
      </w:r>
      <w:r>
        <w:rPr>
          <w:rStyle w:val="VerbatimChar"/>
        </w:rPr>
        <w:t xml:space="preserve">SUSPENDIDO</w:t>
      </w:r>
      <w:r>
        <w:t xml:space="preserve">,</w:t>
      </w:r>
      <w:r>
        <w:t xml:space="preserve"> </w:t>
      </w:r>
      <w:r>
        <w:rPr>
          <w:rStyle w:val="VerbatimChar"/>
        </w:rPr>
        <w:t xml:space="preserve">RECHAZADO</w:t>
      </w:r>
      <w:r>
        <w:t xml:space="preserve">,</w:t>
      </w:r>
      <w:r>
        <w:t xml:space="preserve"> </w:t>
      </w:r>
      <w:r>
        <w:rPr>
          <w:rStyle w:val="VerbatimChar"/>
        </w:rPr>
        <w:t xml:space="preserve">ELIMINADO</w:t>
      </w:r>
      <w:r>
        <w:t xml:space="preserve"> </w:t>
      </w:r>
      <w:r>
        <w:t xml:space="preserve">—</w:t>
      </w:r>
      <w:r>
        <w:t xml:space="preserve"> </w:t>
      </w:r>
      <w:hyperlink r:id="rId46">
        <w:r>
          <w:rPr>
            <w:rStyle w:val="Hyperlink"/>
          </w:rPr>
          <w:t xml:space="preserve">AcademiaNeivaBD.sql L82-L88</w:t>
        </w:r>
      </w:hyperlink>
    </w:p>
    <w:p>
      <w:pPr>
        <w:pStyle w:val="Compact"/>
        <w:numPr>
          <w:ilvl w:val="0"/>
          <w:numId w:val="1009"/>
        </w:numPr>
      </w:pPr>
      <w:hyperlink r:id="rId47">
        <w:r>
          <w:rPr>
            <w:rStyle w:val="Hyperlink"/>
          </w:rPr>
          <w:t xml:space="preserve">authController.ts L55-L74</w:t>
        </w:r>
      </w:hyperlink>
      <w:r>
        <w:t xml:space="preserve"> </w:t>
      </w:r>
      <w:r>
        <w:t xml:space="preserve">— Verificación del estado del colegio durante login</w:t>
      </w:r>
    </w:p>
    <w:bookmarkEnd w:id="48"/>
    <w:bookmarkStart w:id="49" w:name="implementación-2"/>
    <w:p>
      <w:pPr>
        <w:pStyle w:val="Heading3"/>
      </w:pPr>
      <w:r>
        <w:t xml:space="preserve">Implementación</w:t>
      </w:r>
    </w:p>
    <w:p>
      <w:pPr>
        <w:pStyle w:val="FirstParagraph"/>
      </w:pPr>
      <w:r>
        <w:t xml:space="preserve">En la función</w:t>
      </w:r>
      <w:r>
        <w:t xml:space="preserve"> </w:t>
      </w:r>
      <w:r>
        <w:rPr>
          <w:rStyle w:val="VerbatimChar"/>
        </w:rPr>
        <w:t xml:space="preserve">login</w:t>
      </w:r>
      <w:r>
        <w:t xml:space="preserve"> </w:t>
      </w:r>
      <w:r>
        <w:t xml:space="preserve">del controlador de autenticación, después de verificar las credenciales del usuario y antes de emitir el JWT, se consulta el estado del colegio asociado:</w:t>
      </w:r>
    </w:p>
    <w:p>
      <w:pPr>
        <w:pStyle w:val="Compact"/>
        <w:numPr>
          <w:ilvl w:val="0"/>
          <w:numId w:val="1010"/>
        </w:numPr>
      </w:pPr>
      <w:r>
        <w:rPr>
          <w:rStyle w:val="VerbatimChar"/>
        </w:rPr>
        <w:t xml:space="preserve">PENDIENTE</w:t>
      </w:r>
      <w:r>
        <w:t xml:space="preserve"> </w:t>
      </w:r>
      <w:r>
        <w:t xml:space="preserve">→ HTTP 403:</w:t>
      </w:r>
      <w:r>
        <w:t xml:space="preserve"> </w:t>
      </w:r>
      <w:r>
        <w:t xml:space="preserve">“El colegio asociado aún no ha sido aprobado.”</w:t>
      </w:r>
    </w:p>
    <w:p>
      <w:pPr>
        <w:pStyle w:val="Compact"/>
        <w:numPr>
          <w:ilvl w:val="0"/>
          <w:numId w:val="1010"/>
        </w:numPr>
      </w:pPr>
      <w:r>
        <w:rPr>
          <w:rStyle w:val="VerbatimChar"/>
        </w:rPr>
        <w:t xml:space="preserve">SUSPENDIDO</w:t>
      </w:r>
      <w:r>
        <w:t xml:space="preserve"> </w:t>
      </w:r>
      <w:r>
        <w:t xml:space="preserve">→ HTTP 403:</w:t>
      </w:r>
      <w:r>
        <w:t xml:space="preserve"> </w:t>
      </w:r>
      <w:r>
        <w:t xml:space="preserve">“El colegio asociado se encuentra suspendido.”</w:t>
      </w:r>
    </w:p>
    <w:p>
      <w:pPr>
        <w:pStyle w:val="Compact"/>
        <w:numPr>
          <w:ilvl w:val="0"/>
          <w:numId w:val="1010"/>
        </w:numPr>
      </w:pPr>
      <w:r>
        <w:rPr>
          <w:rStyle w:val="VerbatimChar"/>
        </w:rPr>
        <w:t xml:space="preserve">RECHAZADO</w:t>
      </w:r>
      <w:r>
        <w:t xml:space="preserve"> </w:t>
      </w:r>
      <w:r>
        <w:t xml:space="preserve">/</w:t>
      </w:r>
      <w:r>
        <w:t xml:space="preserve"> </w:t>
      </w:r>
      <w:r>
        <w:rPr>
          <w:rStyle w:val="VerbatimChar"/>
        </w:rPr>
        <w:t xml:space="preserve">ELIMINADO</w:t>
      </w:r>
      <w:r>
        <w:t xml:space="preserve"> </w:t>
      </w:r>
      <w:r>
        <w:t xml:space="preserve">→ HTTP 403:</w:t>
      </w:r>
      <w:r>
        <w:t xml:space="preserve"> </w:t>
      </w:r>
      <w:r>
        <w:t xml:space="preserve">“El colegio asociado no tiene acceso al sistema.”</w:t>
      </w:r>
    </w:p>
    <w:bookmarkEnd w:id="49"/>
    <w:bookmarkStart w:id="50" w:name="excepciones-2"/>
    <w:p>
      <w:pPr>
        <w:pStyle w:val="Heading3"/>
      </w:pPr>
      <w:r>
        <w:t xml:space="preserve">Excepciones</w:t>
      </w:r>
    </w:p>
    <w:p>
      <w:pPr>
        <w:pStyle w:val="Compact"/>
        <w:numPr>
          <w:ilvl w:val="0"/>
          <w:numId w:val="1011"/>
        </w:numPr>
      </w:pPr>
      <w:r>
        <w:t xml:space="preserve">Los usuarios</w:t>
      </w:r>
      <w:r>
        <w:t xml:space="preserve"> </w:t>
      </w:r>
      <w:r>
        <w:rPr>
          <w:rStyle w:val="VerbatimChar"/>
        </w:rPr>
        <w:t xml:space="preserve">admin_general</w:t>
      </w:r>
      <w:r>
        <w:t xml:space="preserve"> </w:t>
      </w:r>
      <w:r>
        <w:t xml:space="preserve">no tienen</w:t>
      </w:r>
      <w:r>
        <w:t xml:space="preserve"> </w:t>
      </w:r>
      <w:r>
        <w:rPr>
          <w:rStyle w:val="VerbatimChar"/>
        </w:rPr>
        <w:t xml:space="preserve">id_colegio</w:t>
      </w:r>
      <w:r>
        <w:t xml:space="preserve">, por lo que esta validación no les aplica.</w:t>
      </w:r>
    </w:p>
    <w:bookmarkEnd w:id="50"/>
    <w:bookmarkStart w:id="51" w:name="módulos-afectados-2"/>
    <w:p>
      <w:pPr>
        <w:pStyle w:val="Heading3"/>
      </w:pPr>
      <w:r>
        <w:t xml:space="preserve">Módulos afectados</w:t>
      </w:r>
    </w:p>
    <w:p>
      <w:pPr>
        <w:pStyle w:val="FirstParagraph"/>
      </w:pPr>
      <w:r>
        <w:t xml:space="preserve">Autenticación y Sesiones, Gestión de Colegios.</w:t>
      </w:r>
    </w:p>
    <w:bookmarkEnd w:id="51"/>
    <w:bookmarkStart w:id="52" w:name="entidades-afectadas-2"/>
    <w:p>
      <w:pPr>
        <w:pStyle w:val="Heading3"/>
      </w:pPr>
      <w:r>
        <w:t xml:space="preserve">Entidades afectadas</w:t>
      </w:r>
    </w:p>
    <w:p>
      <w:pPr>
        <w:pStyle w:val="FirstParagraph"/>
      </w:pPr>
      <w:r>
        <w:rPr>
          <w:rStyle w:val="VerbatimChar"/>
        </w:rPr>
        <w:t xml:space="preserve">colegio</w:t>
      </w:r>
      <w:r>
        <w:t xml:space="preserve">,</w:t>
      </w:r>
      <w:r>
        <w:t xml:space="preserve"> </w:t>
      </w:r>
      <w:r>
        <w:rPr>
          <w:rStyle w:val="VerbatimChar"/>
        </w:rPr>
        <w:t xml:space="preserve">usuario</w:t>
      </w:r>
      <w:r>
        <w:t xml:space="preserve">.</w:t>
      </w:r>
    </w:p>
    <w:bookmarkEnd w:id="52"/>
    <w:bookmarkStart w:id="53" w:name="endpoints-relacionados-2"/>
    <w:p>
      <w:pPr>
        <w:pStyle w:val="Heading3"/>
      </w:pPr>
      <w:r>
        <w:t xml:space="preserve">Endpoints relacionados</w:t>
      </w:r>
    </w:p>
    <w:p>
      <w:pPr>
        <w:pStyle w:val="Compact"/>
        <w:numPr>
          <w:ilvl w:val="0"/>
          <w:numId w:val="1012"/>
        </w:numPr>
      </w:pPr>
      <w:r>
        <w:rPr>
          <w:rStyle w:val="VerbatimChar"/>
        </w:rPr>
        <w:t xml:space="preserve">POST /api/auth/login</w:t>
      </w:r>
    </w:p>
    <w:p>
      <w:pPr>
        <w:pStyle w:val="Compact"/>
        <w:numPr>
          <w:ilvl w:val="0"/>
          <w:numId w:val="1012"/>
        </w:numPr>
      </w:pPr>
      <w:r>
        <w:rPr>
          <w:rStyle w:val="VerbatimChar"/>
        </w:rPr>
        <w:t xml:space="preserve">POST /api/auth/student-login</w:t>
      </w:r>
    </w:p>
    <w:bookmarkEnd w:id="53"/>
    <w:bookmarkStart w:id="56" w:name="archivos-relacionados-2"/>
    <w:p>
      <w:pPr>
        <w:pStyle w:val="Heading3"/>
      </w:pPr>
      <w:r>
        <w:t xml:space="preserve">Archivos relacionados</w:t>
      </w:r>
    </w:p>
    <w:p>
      <w:pPr>
        <w:pStyle w:val="Compact"/>
        <w:numPr>
          <w:ilvl w:val="0"/>
          <w:numId w:val="1013"/>
        </w:numPr>
      </w:pPr>
      <w:hyperlink r:id="rId54">
        <w:r>
          <w:rPr>
            <w:rStyle w:val="Hyperlink"/>
          </w:rPr>
          <w:t xml:space="preserve">authController.ts</w:t>
        </w:r>
      </w:hyperlink>
    </w:p>
    <w:p>
      <w:pPr>
        <w:pStyle w:val="Compact"/>
        <w:numPr>
          <w:ilvl w:val="0"/>
          <w:numId w:val="1013"/>
        </w:numPr>
      </w:pPr>
      <w:hyperlink r:id="rId55">
        <w:r>
          <w:rPr>
            <w:rStyle w:val="Hyperlink"/>
          </w:rPr>
          <w:t xml:space="preserve">adminGeneralController.ts</w:t>
        </w:r>
      </w:hyperlink>
      <w:r>
        <w:t xml:space="preserve"> </w:t>
      </w:r>
      <w:r>
        <w:t xml:space="preserve">—</w:t>
      </w:r>
      <w:r>
        <w:t xml:space="preserve"> </w:t>
      </w:r>
      <w:r>
        <w:rPr>
          <w:rStyle w:val="VerbatimChar"/>
        </w:rPr>
        <w:t xml:space="preserve">cambiarEstadoColegio</w:t>
      </w:r>
    </w:p>
    <w:bookmarkEnd w:id="56"/>
    <w:bookmarkStart w:id="57" w:name="historias-de-usuario-relacionadas-2"/>
    <w:p>
      <w:pPr>
        <w:pStyle w:val="Heading3"/>
      </w:pPr>
      <w:r>
        <w:t xml:space="preserve">Historias de usuario relacionadas</w:t>
      </w:r>
    </w:p>
    <w:p>
      <w:pPr>
        <w:pStyle w:val="FirstParagraph"/>
      </w:pPr>
      <w:r>
        <w:t xml:space="preserve">HU-COL-004. Referenciada en RN-COL-001.</w:t>
      </w:r>
    </w:p>
    <w:p>
      <w:r>
        <w:pict>
          <v:rect style="width:0;height:1.5pt" o:hralign="center" o:hrstd="t" o:hr="t"/>
        </w:pict>
      </w:r>
    </w:p>
    <w:bookmarkEnd w:id="57"/>
    <w:bookmarkEnd w:id="58"/>
    <w:bookmarkEnd w:id="59"/>
    <w:bookmarkStart w:id="125" w:name="usuarios-e-identidad"/>
    <w:p>
      <w:pPr>
        <w:pStyle w:val="Heading1"/>
      </w:pPr>
      <w:r>
        <w:t xml:space="preserve">2. Usuarios e Identidad</w:t>
      </w:r>
    </w:p>
    <w:p>
      <w:r>
        <w:pict>
          <v:rect style="width:0;height:1.5pt" o:hralign="center" o:hrstd="t" o:hr="t"/>
        </w:pict>
      </w:r>
    </w:p>
    <w:bookmarkStart w:id="77" w:name="rn-gen-004"/>
    <w:p>
      <w:pPr>
        <w:pStyle w:val="Heading2"/>
      </w:pPr>
      <w:r>
        <w:t xml:space="preserve">RN-GEN-004</w:t>
      </w:r>
    </w:p>
    <w:bookmarkStart w:id="60" w:name="nombre-3"/>
    <w:p>
      <w:pPr>
        <w:pStyle w:val="Heading3"/>
      </w:pPr>
      <w:r>
        <w:t xml:space="preserve">Nombre</w:t>
      </w:r>
    </w:p>
    <w:p>
      <w:pPr>
        <w:pStyle w:val="FirstParagraph"/>
      </w:pPr>
      <w:r>
        <w:t xml:space="preserve">Identidad Centralizada en la Tabla</w:t>
      </w:r>
      <w:r>
        <w:t xml:space="preserve"> </w:t>
      </w:r>
      <w:r>
        <w:rPr>
          <w:rStyle w:val="VerbatimChar"/>
        </w:rPr>
        <w:t xml:space="preserve">usuario</w:t>
      </w:r>
    </w:p>
    <w:bookmarkEnd w:id="60"/>
    <w:bookmarkStart w:id="61" w:name="descripción-3"/>
    <w:p>
      <w:pPr>
        <w:pStyle w:val="Heading3"/>
      </w:pPr>
      <w:r>
        <w:t xml:space="preserve">Descripción</w:t>
      </w:r>
    </w:p>
    <w:p>
      <w:pPr>
        <w:pStyle w:val="FirstParagraph"/>
      </w:pPr>
      <w:r>
        <w:t xml:space="preserve">Todo actor del sistema (directivo, docente, estudiante, padre de familia, administrador general) posee obligatoriamente un registro en la tabla central</w:t>
      </w:r>
      <w:r>
        <w:t xml:space="preserve"> </w:t>
      </w:r>
      <w:r>
        <w:rPr>
          <w:rStyle w:val="VerbatimChar"/>
        </w:rPr>
        <w:t xml:space="preserve">usuario</w:t>
      </w:r>
      <w:r>
        <w:t xml:space="preserve">. Las tablas de rol (</w:t>
      </w:r>
      <w:r>
        <w:rPr>
          <w:rStyle w:val="VerbatimChar"/>
        </w:rPr>
        <w:t xml:space="preserve">docente</w:t>
      </w:r>
      <w:r>
        <w:t xml:space="preserve">,</w:t>
      </w:r>
      <w:r>
        <w:t xml:space="preserve"> </w:t>
      </w:r>
      <w:r>
        <w:rPr>
          <w:rStyle w:val="VerbatimChar"/>
        </w:rPr>
        <w:t xml:space="preserve">estudiante</w:t>
      </w:r>
      <w:r>
        <w:t xml:space="preserve">,</w:t>
      </w:r>
      <w:r>
        <w:t xml:space="preserve"> </w:t>
      </w:r>
      <w:r>
        <w:rPr>
          <w:rStyle w:val="VerbatimChar"/>
        </w:rPr>
        <w:t xml:space="preserve">padre_familia</w:t>
      </w:r>
      <w:r>
        <w:t xml:space="preserve">,</w:t>
      </w:r>
      <w:r>
        <w:t xml:space="preserve"> </w:t>
      </w:r>
      <w:r>
        <w:rPr>
          <w:rStyle w:val="VerbatimChar"/>
        </w:rPr>
        <w:t xml:space="preserve">directivo</w:t>
      </w:r>
      <w:r>
        <w:t xml:space="preserve">) almacenan exclusivamente metadatos específicos del rol académico y mantienen una referencia FK al</w:t>
      </w:r>
      <w:r>
        <w:t xml:space="preserve"> </w:t>
      </w:r>
      <w:r>
        <w:rPr>
          <w:rStyle w:val="VerbatimChar"/>
        </w:rPr>
        <w:t xml:space="preserve">id_usuario</w:t>
      </w:r>
      <w:r>
        <w:t xml:space="preserve"> </w:t>
      </w:r>
      <w:r>
        <w:t xml:space="preserve">correspondiente.</w:t>
      </w:r>
    </w:p>
    <w:bookmarkEnd w:id="61"/>
    <w:bookmarkStart w:id="62" w:name="motivo-3"/>
    <w:p>
      <w:pPr>
        <w:pStyle w:val="Heading3"/>
      </w:pPr>
      <w:r>
        <w:t xml:space="preserve">Motivo</w:t>
      </w:r>
    </w:p>
    <w:p>
      <w:pPr>
        <w:pStyle w:val="FirstParagraph"/>
      </w:pPr>
      <w:r>
        <w:t xml:space="preserve">Centraliza la autenticación, autorización, auditoría y gestión de credenciales en una única entidad, evitando duplicar lógica de contraseñas, estados y tokens en múltiples tablas.</w:t>
      </w:r>
    </w:p>
    <w:bookmarkEnd w:id="62"/>
    <w:bookmarkStart w:id="63" w:name="alcance-3"/>
    <w:p>
      <w:pPr>
        <w:pStyle w:val="Heading3"/>
      </w:pPr>
      <w:r>
        <w:t xml:space="preserve">Alcance</w:t>
      </w:r>
    </w:p>
    <w:p>
      <w:pPr>
        <w:pStyle w:val="FirstParagraph"/>
      </w:pPr>
      <w:r>
        <w:t xml:space="preserve">Todas las entidades de actores del sistema.</w:t>
      </w:r>
    </w:p>
    <w:bookmarkEnd w:id="63"/>
    <w:bookmarkStart w:id="69" w:name="evidencia-3"/>
    <w:p>
      <w:pPr>
        <w:pStyle w:val="Heading3"/>
      </w:pPr>
      <w:r>
        <w:t xml:space="preserve">Evidencia</w:t>
      </w:r>
    </w:p>
    <w:p>
      <w:pPr>
        <w:pStyle w:val="Compact"/>
        <w:numPr>
          <w:ilvl w:val="0"/>
          <w:numId w:val="1014"/>
        </w:numPr>
      </w:pPr>
      <w:r>
        <w:t xml:space="preserve">Tabla</w:t>
      </w:r>
      <w:r>
        <w:t xml:space="preserve"> </w:t>
      </w:r>
      <w:r>
        <w:rPr>
          <w:rStyle w:val="VerbatimChar"/>
        </w:rPr>
        <w:t xml:space="preserve">usuario</w:t>
      </w:r>
      <w:r>
        <w:t xml:space="preserve"> </w:t>
      </w:r>
      <w:r>
        <w:t xml:space="preserve">con columnas</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nombre</w:t>
      </w:r>
      <w:r>
        <w:t xml:space="preserve">,</w:t>
      </w:r>
      <w:r>
        <w:t xml:space="preserve"> </w:t>
      </w:r>
      <w:r>
        <w:rPr>
          <w:rStyle w:val="VerbatimChar"/>
        </w:rPr>
        <w:t xml:space="preserve">apellido</w:t>
      </w:r>
      <w:r>
        <w:t xml:space="preserve">,</w:t>
      </w:r>
      <w:r>
        <w:t xml:space="preserve"> </w:t>
      </w:r>
      <w:r>
        <w:rPr>
          <w:rStyle w:val="VerbatimChar"/>
        </w:rPr>
        <w:t xml:space="preserve">id_colegio</w:t>
      </w:r>
      <w:r>
        <w:t xml:space="preserve">,</w:t>
      </w:r>
      <w:r>
        <w:t xml:space="preserve"> </w:t>
      </w:r>
      <w:r>
        <w:rPr>
          <w:rStyle w:val="VerbatimChar"/>
        </w:rPr>
        <w:t xml:space="preserve">estado</w:t>
      </w:r>
      <w:r>
        <w:t xml:space="preserve">,</w:t>
      </w:r>
      <w:r>
        <w:t xml:space="preserve"> </w:t>
      </w:r>
      <w:r>
        <w:rPr>
          <w:rStyle w:val="VerbatimChar"/>
        </w:rPr>
        <w:t xml:space="preserve">documento</w:t>
      </w:r>
      <w:r>
        <w:t xml:space="preserve">:</w:t>
      </w:r>
      <w:r>
        <w:t xml:space="preserve"> </w:t>
      </w:r>
      <w:hyperlink r:id="rId64">
        <w:r>
          <w:rPr>
            <w:rStyle w:val="Hyperlink"/>
          </w:rPr>
          <w:t xml:space="preserve">AcademiaNeivaBD.sql L2729-L2747</w:t>
        </w:r>
      </w:hyperlink>
    </w:p>
    <w:p>
      <w:pPr>
        <w:pStyle w:val="Compact"/>
        <w:numPr>
          <w:ilvl w:val="0"/>
          <w:numId w:val="1014"/>
        </w:numPr>
      </w:pPr>
      <w:r>
        <w:t xml:space="preserve">FK en</w:t>
      </w:r>
      <w:r>
        <w:t xml:space="preserve"> </w:t>
      </w:r>
      <w:r>
        <w:rPr>
          <w:rStyle w:val="VerbatimChar"/>
        </w:rPr>
        <w:t xml:space="preserve">docente.id_usuario</w:t>
      </w:r>
      <w:r>
        <w:t xml:space="preserve"> </w:t>
      </w:r>
      <w:r>
        <w:t xml:space="preserve">→</w:t>
      </w:r>
      <w:r>
        <w:t xml:space="preserve"> </w:t>
      </w:r>
      <w:r>
        <w:rPr>
          <w:rStyle w:val="VerbatimChar"/>
        </w:rPr>
        <w:t xml:space="preserve">usuario.id_usuario</w:t>
      </w:r>
      <w:r>
        <w:t xml:space="preserve"> </w:t>
      </w:r>
      <w:r>
        <w:t xml:space="preserve">con UNIQUE:</w:t>
      </w:r>
      <w:r>
        <w:t xml:space="preserve"> </w:t>
      </w:r>
      <w:hyperlink r:id="rId65">
        <w:r>
          <w:rPr>
            <w:rStyle w:val="Hyperlink"/>
          </w:rPr>
          <w:t xml:space="preserve">L3461-L3462</w:t>
        </w:r>
      </w:hyperlink>
    </w:p>
    <w:p>
      <w:pPr>
        <w:pStyle w:val="Compact"/>
        <w:numPr>
          <w:ilvl w:val="0"/>
          <w:numId w:val="1014"/>
        </w:numPr>
      </w:pPr>
      <w:r>
        <w:t xml:space="preserve">FK en</w:t>
      </w:r>
      <w:r>
        <w:t xml:space="preserve"> </w:t>
      </w:r>
      <w:r>
        <w:rPr>
          <w:rStyle w:val="VerbatimChar"/>
        </w:rPr>
        <w:t xml:space="preserve">estudiante.id_usuario</w:t>
      </w:r>
      <w:r>
        <w:t xml:space="preserve"> </w:t>
      </w:r>
      <w:r>
        <w:t xml:space="preserve">→</w:t>
      </w:r>
      <w:r>
        <w:t xml:space="preserve"> </w:t>
      </w:r>
      <w:r>
        <w:rPr>
          <w:rStyle w:val="VerbatimChar"/>
        </w:rPr>
        <w:t xml:space="preserve">usuario.id_usuario</w:t>
      </w:r>
      <w:r>
        <w:t xml:space="preserve"> </w:t>
      </w:r>
      <w:r>
        <w:t xml:space="preserve">con UNIQUE:</w:t>
      </w:r>
      <w:r>
        <w:t xml:space="preserve"> </w:t>
      </w:r>
      <w:hyperlink r:id="rId66">
        <w:r>
          <w:rPr>
            <w:rStyle w:val="Hyperlink"/>
          </w:rPr>
          <w:t xml:space="preserve">L3501-L3502</w:t>
        </w:r>
      </w:hyperlink>
    </w:p>
    <w:p>
      <w:pPr>
        <w:pStyle w:val="Compact"/>
        <w:numPr>
          <w:ilvl w:val="0"/>
          <w:numId w:val="1014"/>
        </w:numPr>
      </w:pPr>
      <w:r>
        <w:t xml:space="preserve">FK en</w:t>
      </w:r>
      <w:r>
        <w:t xml:space="preserve"> </w:t>
      </w:r>
      <w:r>
        <w:rPr>
          <w:rStyle w:val="VerbatimChar"/>
        </w:rPr>
        <w:t xml:space="preserve">padre_familia.id_usuario</w:t>
      </w:r>
      <w:r>
        <w:t xml:space="preserve"> </w:t>
      </w:r>
      <w:r>
        <w:t xml:space="preserve">→</w:t>
      </w:r>
      <w:r>
        <w:t xml:space="preserve"> </w:t>
      </w:r>
      <w:r>
        <w:rPr>
          <w:rStyle w:val="VerbatimChar"/>
        </w:rPr>
        <w:t xml:space="preserve">usuario.id_usuario</w:t>
      </w:r>
      <w:r>
        <w:t xml:space="preserve"> </w:t>
      </w:r>
      <w:r>
        <w:t xml:space="preserve">con UNIQUE:</w:t>
      </w:r>
      <w:r>
        <w:t xml:space="preserve"> </w:t>
      </w:r>
      <w:hyperlink r:id="rId67">
        <w:r>
          <w:rPr>
            <w:rStyle w:val="Hyperlink"/>
          </w:rPr>
          <w:t xml:space="preserve">L3637-L3638</w:t>
        </w:r>
      </w:hyperlink>
    </w:p>
    <w:p>
      <w:pPr>
        <w:pStyle w:val="Compact"/>
        <w:numPr>
          <w:ilvl w:val="0"/>
          <w:numId w:val="1014"/>
        </w:numPr>
      </w:pPr>
      <w:r>
        <w:t xml:space="preserve">FK en</w:t>
      </w:r>
      <w:r>
        <w:t xml:space="preserve"> </w:t>
      </w:r>
      <w:r>
        <w:rPr>
          <w:rStyle w:val="VerbatimChar"/>
        </w:rPr>
        <w:t xml:space="preserve">directivo.id_usuario</w:t>
      </w:r>
      <w:r>
        <w:t xml:space="preserve"> </w:t>
      </w:r>
      <w:r>
        <w:t xml:space="preserve">→</w:t>
      </w:r>
      <w:r>
        <w:t xml:space="preserve"> </w:t>
      </w:r>
      <w:r>
        <w:rPr>
          <w:rStyle w:val="VerbatimChar"/>
        </w:rPr>
        <w:t xml:space="preserve">usuario.id_usuario</w:t>
      </w:r>
      <w:r>
        <w:t xml:space="preserve"> </w:t>
      </w:r>
      <w:r>
        <w:t xml:space="preserve">con UNIQUE:</w:t>
      </w:r>
      <w:r>
        <w:t xml:space="preserve"> </w:t>
      </w:r>
      <w:hyperlink r:id="rId68">
        <w:r>
          <w:rPr>
            <w:rStyle w:val="Hyperlink"/>
          </w:rPr>
          <w:t xml:space="preserve">L3445-L3446</w:t>
        </w:r>
      </w:hyperlink>
    </w:p>
    <w:bookmarkEnd w:id="69"/>
    <w:bookmarkStart w:id="70" w:name="implementación-3"/>
    <w:p>
      <w:pPr>
        <w:pStyle w:val="Heading3"/>
      </w:pPr>
      <w:r>
        <w:t xml:space="preserve">Implementación</w:t>
      </w:r>
    </w:p>
    <w:p>
      <w:pPr>
        <w:pStyle w:val="FirstParagraph"/>
      </w:pPr>
      <w:r>
        <w:t xml:space="preserve">Cada tabla de rol tiene una restricción</w:t>
      </w:r>
      <w:r>
        <w:t xml:space="preserve"> </w:t>
      </w:r>
      <w:r>
        <w:rPr>
          <w:rStyle w:val="VerbatimChar"/>
        </w:rPr>
        <w:t xml:space="preserve">UNIQUE</w:t>
      </w:r>
      <w:r>
        <w:t xml:space="preserve"> </w:t>
      </w:r>
      <w:r>
        <w:t xml:space="preserve">sobre</w:t>
      </w:r>
      <w:r>
        <w:t xml:space="preserve"> </w:t>
      </w:r>
      <w:r>
        <w:rPr>
          <w:rStyle w:val="VerbatimChar"/>
        </w:rPr>
        <w:t xml:space="preserve">id_usuario</w:t>
      </w:r>
      <w:r>
        <w:t xml:space="preserve">, garantizando que un usuario solo puede tener un registro de ese rol: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ONLY</w:t>
      </w:r>
      <w:r>
        <w:rPr>
          <w:rStyle w:val="NormalTok"/>
        </w:rPr>
        <w:t xml:space="preserve"> </w:t>
      </w:r>
      <w:r>
        <w:rPr>
          <w:rStyle w:val="KeywordTok"/>
        </w:rPr>
        <w:t xml:space="preserve">public</w:t>
      </w:r>
      <w:r>
        <w:rPr>
          <w:rStyle w:val="NormalTok"/>
        </w:rPr>
        <w:t xml:space="preserve">.docente </w:t>
      </w:r>
      <w:r>
        <w:rPr>
          <w:rStyle w:val="KeywordTok"/>
        </w:rPr>
        <w:t xml:space="preserve">ADD</w:t>
      </w:r>
      <w:r>
        <w:rPr>
          <w:rStyle w:val="NormalTok"/>
        </w:rPr>
        <w:t xml:space="preserve"> </w:t>
      </w:r>
      <w:r>
        <w:rPr>
          <w:rStyle w:val="KeywordTok"/>
        </w:rPr>
        <w:t xml:space="preserve">CONSTRAINT</w:t>
      </w:r>
      <w:r>
        <w:rPr>
          <w:rStyle w:val="NormalTok"/>
        </w:rPr>
        <w:t xml:space="preserve"> docente_id_usuario_key </w:t>
      </w:r>
      <w:r>
        <w:rPr>
          <w:rStyle w:val="KeywordTok"/>
        </w:rPr>
        <w:t xml:space="preserve">UNIQUE</w:t>
      </w:r>
      <w:r>
        <w:rPr>
          <w:rStyle w:val="NormalTok"/>
        </w:rPr>
        <w:t xml:space="preserve"> (id_usuario);</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ONLY</w:t>
      </w:r>
      <w:r>
        <w:rPr>
          <w:rStyle w:val="NormalTok"/>
        </w:rPr>
        <w:t xml:space="preserve"> </w:t>
      </w:r>
      <w:r>
        <w:rPr>
          <w:rStyle w:val="KeywordTok"/>
        </w:rPr>
        <w:t xml:space="preserve">public</w:t>
      </w:r>
      <w:r>
        <w:rPr>
          <w:rStyle w:val="NormalTok"/>
        </w:rPr>
        <w:t xml:space="preserve">.estudiante </w:t>
      </w:r>
      <w:r>
        <w:rPr>
          <w:rStyle w:val="KeywordTok"/>
        </w:rPr>
        <w:t xml:space="preserve">ADD</w:t>
      </w:r>
      <w:r>
        <w:rPr>
          <w:rStyle w:val="NormalTok"/>
        </w:rPr>
        <w:t xml:space="preserve"> </w:t>
      </w:r>
      <w:r>
        <w:rPr>
          <w:rStyle w:val="KeywordTok"/>
        </w:rPr>
        <w:t xml:space="preserve">CONSTRAINT</w:t>
      </w:r>
      <w:r>
        <w:rPr>
          <w:rStyle w:val="NormalTok"/>
        </w:rPr>
        <w:t xml:space="preserve"> estudiante_id_usuario_key </w:t>
      </w:r>
      <w:r>
        <w:rPr>
          <w:rStyle w:val="KeywordTok"/>
        </w:rPr>
        <w:t xml:space="preserve">UNIQUE</w:t>
      </w:r>
      <w:r>
        <w:rPr>
          <w:rStyle w:val="NormalTok"/>
        </w:rPr>
        <w:t xml:space="preserve"> (id_usuario);</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ONLY</w:t>
      </w:r>
      <w:r>
        <w:rPr>
          <w:rStyle w:val="NormalTok"/>
        </w:rPr>
        <w:t xml:space="preserve"> </w:t>
      </w:r>
      <w:r>
        <w:rPr>
          <w:rStyle w:val="KeywordTok"/>
        </w:rPr>
        <w:t xml:space="preserve">public</w:t>
      </w:r>
      <w:r>
        <w:rPr>
          <w:rStyle w:val="NormalTok"/>
        </w:rPr>
        <w:t xml:space="preserve">.padre_familia </w:t>
      </w:r>
      <w:r>
        <w:rPr>
          <w:rStyle w:val="KeywordTok"/>
        </w:rPr>
        <w:t xml:space="preserve">ADD</w:t>
      </w:r>
      <w:r>
        <w:rPr>
          <w:rStyle w:val="NormalTok"/>
        </w:rPr>
        <w:t xml:space="preserve"> </w:t>
      </w:r>
      <w:r>
        <w:rPr>
          <w:rStyle w:val="KeywordTok"/>
        </w:rPr>
        <w:t xml:space="preserve">CONSTRAINT</w:t>
      </w:r>
      <w:r>
        <w:rPr>
          <w:rStyle w:val="NormalTok"/>
        </w:rPr>
        <w:t xml:space="preserve"> padre_familia_id_usuario_key </w:t>
      </w:r>
      <w:r>
        <w:rPr>
          <w:rStyle w:val="KeywordTok"/>
        </w:rPr>
        <w:t xml:space="preserve">UNIQUE</w:t>
      </w:r>
      <w:r>
        <w:rPr>
          <w:rStyle w:val="NormalTok"/>
        </w:rPr>
        <w:t xml:space="preserve"> (id_usuario);</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ONLY</w:t>
      </w:r>
      <w:r>
        <w:rPr>
          <w:rStyle w:val="NormalTok"/>
        </w:rPr>
        <w:t xml:space="preserve"> </w:t>
      </w:r>
      <w:r>
        <w:rPr>
          <w:rStyle w:val="KeywordTok"/>
        </w:rPr>
        <w:t xml:space="preserve">public</w:t>
      </w:r>
      <w:r>
        <w:rPr>
          <w:rStyle w:val="NormalTok"/>
        </w:rPr>
        <w:t xml:space="preserve">.directivo </w:t>
      </w:r>
      <w:r>
        <w:rPr>
          <w:rStyle w:val="KeywordTok"/>
        </w:rPr>
        <w:t xml:space="preserve">ADD</w:t>
      </w:r>
      <w:r>
        <w:rPr>
          <w:rStyle w:val="NormalTok"/>
        </w:rPr>
        <w:t xml:space="preserve"> </w:t>
      </w:r>
      <w:r>
        <w:rPr>
          <w:rStyle w:val="KeywordTok"/>
        </w:rPr>
        <w:t xml:space="preserve">CONSTRAINT</w:t>
      </w:r>
      <w:r>
        <w:rPr>
          <w:rStyle w:val="NormalTok"/>
        </w:rPr>
        <w:t xml:space="preserve"> directivo_id_usuario_key </w:t>
      </w:r>
      <w:r>
        <w:rPr>
          <w:rStyle w:val="KeywordTok"/>
        </w:rPr>
        <w:t xml:space="preserve">UNIQUE</w:t>
      </w:r>
      <w:r>
        <w:rPr>
          <w:rStyle w:val="NormalTok"/>
        </w:rPr>
        <w:t xml:space="preserve"> (id_usuario);</w:t>
      </w:r>
    </w:p>
    <w:bookmarkEnd w:id="70"/>
    <w:bookmarkStart w:id="71" w:name="excepciones-3"/>
    <w:p>
      <w:pPr>
        <w:pStyle w:val="Heading3"/>
      </w:pPr>
      <w:r>
        <w:t xml:space="preserve">Excepciones</w:t>
      </w:r>
    </w:p>
    <w:p>
      <w:pPr>
        <w:pStyle w:val="FirstParagraph"/>
      </w:pPr>
      <w:r>
        <w:t xml:space="preserve">No se identificaron excepciones en la implementación actual.</w:t>
      </w:r>
    </w:p>
    <w:bookmarkEnd w:id="71"/>
    <w:bookmarkStart w:id="72" w:name="módulos-afectados-3"/>
    <w:p>
      <w:pPr>
        <w:pStyle w:val="Heading3"/>
      </w:pPr>
      <w:r>
        <w:t xml:space="preserve">Módulos afectados</w:t>
      </w:r>
    </w:p>
    <w:p>
      <w:pPr>
        <w:pStyle w:val="FirstParagraph"/>
      </w:pPr>
      <w:r>
        <w:t xml:space="preserve">Todos los módulos del sistema.</w:t>
      </w:r>
    </w:p>
    <w:bookmarkEnd w:id="72"/>
    <w:bookmarkStart w:id="73" w:name="entidades-afectadas-3"/>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docente</w:t>
      </w:r>
      <w:r>
        <w:t xml:space="preserve">,</w:t>
      </w:r>
      <w:r>
        <w:t xml:space="preserve"> </w:t>
      </w:r>
      <w:r>
        <w:rPr>
          <w:rStyle w:val="VerbatimChar"/>
        </w:rPr>
        <w:t xml:space="preserve">estudiante</w:t>
      </w:r>
      <w:r>
        <w:t xml:space="preserve">,</w:t>
      </w:r>
      <w:r>
        <w:t xml:space="preserve"> </w:t>
      </w:r>
      <w:r>
        <w:rPr>
          <w:rStyle w:val="VerbatimChar"/>
        </w:rPr>
        <w:t xml:space="preserve">padre_familia</w:t>
      </w:r>
      <w:r>
        <w:t xml:space="preserve">,</w:t>
      </w:r>
      <w:r>
        <w:t xml:space="preserve"> </w:t>
      </w:r>
      <w:r>
        <w:rPr>
          <w:rStyle w:val="VerbatimChar"/>
        </w:rPr>
        <w:t xml:space="preserve">directivo</w:t>
      </w:r>
      <w:r>
        <w:t xml:space="preserve">.</w:t>
      </w:r>
    </w:p>
    <w:bookmarkEnd w:id="73"/>
    <w:bookmarkStart w:id="74" w:name="endpoints-relacionados-3"/>
    <w:p>
      <w:pPr>
        <w:pStyle w:val="Heading3"/>
      </w:pPr>
      <w:r>
        <w:t xml:space="preserve">Endpoints relacionados</w:t>
      </w:r>
    </w:p>
    <w:p>
      <w:pPr>
        <w:pStyle w:val="FirstParagraph"/>
      </w:pPr>
      <w:r>
        <w:t xml:space="preserve">Todos los endpoints de creación de usuarios.</w:t>
      </w:r>
    </w:p>
    <w:bookmarkEnd w:id="74"/>
    <w:bookmarkStart w:id="75" w:name="archivos-relacionados-3"/>
    <w:p>
      <w:pPr>
        <w:pStyle w:val="Heading3"/>
      </w:pPr>
      <w:r>
        <w:t xml:space="preserve">Archivos relacionados</w:t>
      </w:r>
    </w:p>
    <w:p>
      <w:pPr>
        <w:pStyle w:val="Compact"/>
        <w:numPr>
          <w:ilvl w:val="0"/>
          <w:numId w:val="1015"/>
        </w:numPr>
      </w:pPr>
      <w:hyperlink r:id="rId9">
        <w:r>
          <w:rPr>
            <w:rStyle w:val="Hyperlink"/>
          </w:rPr>
          <w:t xml:space="preserve">AcademiaNeivaBD.sql</w:t>
        </w:r>
      </w:hyperlink>
    </w:p>
    <w:bookmarkEnd w:id="75"/>
    <w:bookmarkStart w:id="76" w:name="historias-de-usuario-relacionadas-3"/>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76"/>
    <w:bookmarkEnd w:id="77"/>
    <w:bookmarkStart w:id="92" w:name="rn-gen-005"/>
    <w:p>
      <w:pPr>
        <w:pStyle w:val="Heading2"/>
      </w:pPr>
      <w:r>
        <w:t xml:space="preserve">RN-GEN-005</w:t>
      </w:r>
    </w:p>
    <w:bookmarkStart w:id="78" w:name="nombre-4"/>
    <w:p>
      <w:pPr>
        <w:pStyle w:val="Heading3"/>
      </w:pPr>
      <w:r>
        <w:t xml:space="preserve">Nombre</w:t>
      </w:r>
    </w:p>
    <w:p>
      <w:pPr>
        <w:pStyle w:val="FirstParagraph"/>
      </w:pPr>
      <w:r>
        <w:t xml:space="preserve">Unicidad Global del Correo Electrónico</w:t>
      </w:r>
    </w:p>
    <w:bookmarkEnd w:id="78"/>
    <w:bookmarkStart w:id="79" w:name="descripción-4"/>
    <w:p>
      <w:pPr>
        <w:pStyle w:val="Heading3"/>
      </w:pPr>
      <w:r>
        <w:t xml:space="preserve">Descripción</w:t>
      </w:r>
    </w:p>
    <w:p>
      <w:pPr>
        <w:pStyle w:val="FirstParagraph"/>
      </w:pPr>
      <w:r>
        <w:t xml:space="preserve">La dirección de correo electrónico de un usuario es única a nivel de toda la plataforma. No pueden existir dos registros en la tabla</w:t>
      </w:r>
      <w:r>
        <w:t xml:space="preserve"> </w:t>
      </w:r>
      <w:r>
        <w:rPr>
          <w:rStyle w:val="VerbatimChar"/>
        </w:rPr>
        <w:t xml:space="preserve">usuario</w:t>
      </w:r>
      <w:r>
        <w:t xml:space="preserve"> </w:t>
      </w:r>
      <w:r>
        <w:t xml:space="preserve">con el mismo valor en la columna</w:t>
      </w:r>
      <w:r>
        <w:t xml:space="preserve"> </w:t>
      </w:r>
      <w:r>
        <w:rPr>
          <w:rStyle w:val="VerbatimChar"/>
        </w:rPr>
        <w:t xml:space="preserve">email</w:t>
      </w:r>
      <w:r>
        <w:t xml:space="preserve">.</w:t>
      </w:r>
    </w:p>
    <w:bookmarkEnd w:id="79"/>
    <w:bookmarkStart w:id="80" w:name="motivo-4"/>
    <w:p>
      <w:pPr>
        <w:pStyle w:val="Heading3"/>
      </w:pPr>
      <w:r>
        <w:t xml:space="preserve">Motivo</w:t>
      </w:r>
    </w:p>
    <w:p>
      <w:pPr>
        <w:pStyle w:val="FirstParagraph"/>
      </w:pPr>
      <w:r>
        <w:t xml:space="preserve">El email es el identificador de login para todos los roles no-estudiantiles (directivos, docentes, padres, administradores generales). La unicidad previene conflictos de autenticación y suplantación de identidad.</w:t>
      </w:r>
    </w:p>
    <w:bookmarkEnd w:id="80"/>
    <w:bookmarkStart w:id="81" w:name="alcance-4"/>
    <w:p>
      <w:pPr>
        <w:pStyle w:val="Heading3"/>
      </w:pPr>
      <w:r>
        <w:t xml:space="preserve">Alcance</w:t>
      </w:r>
    </w:p>
    <w:p>
      <w:pPr>
        <w:pStyle w:val="FirstParagraph"/>
      </w:pPr>
      <w:r>
        <w:t xml:space="preserve">Tabla</w:t>
      </w:r>
      <w:r>
        <w:t xml:space="preserve"> </w:t>
      </w:r>
      <w:r>
        <w:rPr>
          <w:rStyle w:val="VerbatimChar"/>
        </w:rPr>
        <w:t xml:space="preserve">usuario</w:t>
      </w:r>
      <w:r>
        <w:t xml:space="preserve">, proceso de login y registro de todos los roles.</w:t>
      </w:r>
    </w:p>
    <w:bookmarkEnd w:id="81"/>
    <w:bookmarkStart w:id="84" w:name="evidencia-4"/>
    <w:p>
      <w:pPr>
        <w:pStyle w:val="Heading3"/>
      </w:pPr>
      <w:r>
        <w:t xml:space="preserve">Evidencia</w:t>
      </w:r>
    </w:p>
    <w:p>
      <w:pPr>
        <w:pStyle w:val="Compact"/>
        <w:numPr>
          <w:ilvl w:val="0"/>
          <w:numId w:val="1016"/>
        </w:numPr>
      </w:pPr>
      <w:r>
        <w:t xml:space="preserve">Constraint UNIQUE:</w:t>
      </w:r>
      <w:r>
        <w:t xml:space="preserve"> </w:t>
      </w:r>
      <w:r>
        <w:rPr>
          <w:rStyle w:val="VerbatimChar"/>
        </w:rPr>
        <w:t xml:space="preserve">ALTER TABLE ONLY public.usuario ADD CONSTRAINT usuario_email_key UNIQUE (email)</w:t>
      </w:r>
      <w:r>
        <w:t xml:space="preserve"> </w:t>
      </w:r>
      <w:r>
        <w:t xml:space="preserve">—</w:t>
      </w:r>
      <w:r>
        <w:t xml:space="preserve"> </w:t>
      </w:r>
      <w:hyperlink r:id="rId82">
        <w:r>
          <w:rPr>
            <w:rStyle w:val="Hyperlink"/>
          </w:rPr>
          <w:t xml:space="preserve">AcademiaNeivaBD.sql L3869-L3870</w:t>
        </w:r>
      </w:hyperlink>
    </w:p>
    <w:p>
      <w:pPr>
        <w:pStyle w:val="Compact"/>
        <w:numPr>
          <w:ilvl w:val="0"/>
          <w:numId w:val="1016"/>
        </w:numPr>
      </w:pPr>
      <w:r>
        <w:t xml:space="preserve">Índice:</w:t>
      </w:r>
      <w:r>
        <w:t xml:space="preserve"> </w:t>
      </w:r>
      <w:r>
        <w:rPr>
          <w:rStyle w:val="VerbatimChar"/>
        </w:rPr>
        <w:t xml:space="preserve">CREATE INDEX idx_usuario_email ON public.usuario USING btree (email)</w:t>
      </w:r>
      <w:r>
        <w:t xml:space="preserve"> </w:t>
      </w:r>
      <w:r>
        <w:t xml:space="preserve">—</w:t>
      </w:r>
      <w:r>
        <w:t xml:space="preserve"> </w:t>
      </w:r>
      <w:hyperlink r:id="rId83">
        <w:r>
          <w:rPr>
            <w:rStyle w:val="Hyperlink"/>
          </w:rPr>
          <w:t xml:space="preserve">L4208</w:t>
        </w:r>
      </w:hyperlink>
    </w:p>
    <w:bookmarkEnd w:id="84"/>
    <w:bookmarkStart w:id="85" w:name="implementación-4"/>
    <w:p>
      <w:pPr>
        <w:pStyle w:val="Heading3"/>
      </w:pPr>
      <w:r>
        <w:t xml:space="preserve">Implementación</w:t>
      </w:r>
    </w:p>
    <w:p>
      <w:pPr>
        <w:pStyle w:val="FirstParagraph"/>
      </w:pPr>
      <w:r>
        <w:t xml:space="preserve">La unicidad se garantiza a nivel de base de datos mediante la restricción</w:t>
      </w:r>
      <w:r>
        <w:t xml:space="preserve"> </w:t>
      </w:r>
      <w:r>
        <w:rPr>
          <w:rStyle w:val="VerbatimChar"/>
        </w:rPr>
        <w:t xml:space="preserve">UNIQUE</w:t>
      </w:r>
      <w:r>
        <w:t xml:space="preserve"> </w:t>
      </w:r>
      <w:r>
        <w:t xml:space="preserve">en la columna</w:t>
      </w:r>
      <w:r>
        <w:t xml:space="preserve"> </w:t>
      </w:r>
      <w:r>
        <w:rPr>
          <w:rStyle w:val="VerbatimChar"/>
        </w:rPr>
        <w:t xml:space="preserve">email</w:t>
      </w:r>
      <w:r>
        <w:t xml:space="preserve">. Adicionalmente, los controllers de creación de usuarios (</w:t>
      </w:r>
      <w:r>
        <w:rPr>
          <w:rStyle w:val="VerbatimChar"/>
        </w:rPr>
        <w:t xml:space="preserve">registrarDirectivo</w:t>
      </w:r>
      <w:r>
        <w:t xml:space="preserve">,</w:t>
      </w:r>
      <w:r>
        <w:t xml:space="preserve"> </w:t>
      </w:r>
      <w:r>
        <w:rPr>
          <w:rStyle w:val="VerbatimChar"/>
        </w:rPr>
        <w:t xml:space="preserve">createTeacher</w:t>
      </w:r>
      <w:r>
        <w:t xml:space="preserve">,</w:t>
      </w:r>
      <w:r>
        <w:t xml:space="preserve"> </w:t>
      </w:r>
      <w:r>
        <w:rPr>
          <w:rStyle w:val="VerbatimChar"/>
        </w:rPr>
        <w:t xml:space="preserve">crearUsuarioByAdminGeneral</w:t>
      </w:r>
      <w:r>
        <w:t xml:space="preserve">) validan la existencia previa del email antes de insertar.</w:t>
      </w:r>
    </w:p>
    <w:bookmarkEnd w:id="85"/>
    <w:bookmarkStart w:id="86" w:name="excepciones-4"/>
    <w:p>
      <w:pPr>
        <w:pStyle w:val="Heading3"/>
      </w:pPr>
      <w:r>
        <w:t xml:space="preserve">Excepciones</w:t>
      </w:r>
    </w:p>
    <w:p>
      <w:pPr>
        <w:pStyle w:val="FirstParagraph"/>
      </w:pPr>
      <w:r>
        <w:t xml:space="preserve">La columna</w:t>
      </w:r>
      <w:r>
        <w:t xml:space="preserve"> </w:t>
      </w:r>
      <w:r>
        <w:rPr>
          <w:rStyle w:val="VerbatimChar"/>
        </w:rPr>
        <w:t xml:space="preserve">email</w:t>
      </w:r>
      <w:r>
        <w:t xml:space="preserve"> </w:t>
      </w:r>
      <w:r>
        <w:t xml:space="preserve">permite valores</w:t>
      </w:r>
      <w:r>
        <w:t xml:space="preserve"> </w:t>
      </w:r>
      <w:r>
        <w:rPr>
          <w:rStyle w:val="VerbatimChar"/>
        </w:rPr>
        <w:t xml:space="preserve">NULL</w:t>
      </w:r>
      <w:r>
        <w:t xml:space="preserve"> </w:t>
      </w:r>
      <w:r>
        <w:t xml:space="preserve">(documentado en RN-DIR-008). Esto aplica exclusivamente a estudiantes que no poseen correo propio. En PostgreSQL, múltiples valores</w:t>
      </w:r>
      <w:r>
        <w:t xml:space="preserve"> </w:t>
      </w:r>
      <w:r>
        <w:rPr>
          <w:rStyle w:val="VerbatimChar"/>
        </w:rPr>
        <w:t xml:space="preserve">NULL</w:t>
      </w:r>
      <w:r>
        <w:t xml:space="preserve"> </w:t>
      </w:r>
      <w:r>
        <w:t xml:space="preserve">no violan la restricción</w:t>
      </w:r>
      <w:r>
        <w:t xml:space="preserve"> </w:t>
      </w:r>
      <w:r>
        <w:rPr>
          <w:rStyle w:val="VerbatimChar"/>
        </w:rPr>
        <w:t xml:space="preserve">UNIQUE</w:t>
      </w:r>
      <w:r>
        <w:t xml:space="preserve">.</w:t>
      </w:r>
    </w:p>
    <w:bookmarkEnd w:id="86"/>
    <w:bookmarkStart w:id="87" w:name="módulos-afectados-4"/>
    <w:p>
      <w:pPr>
        <w:pStyle w:val="Heading3"/>
      </w:pPr>
      <w:r>
        <w:t xml:space="preserve">Módulos afectados</w:t>
      </w:r>
    </w:p>
    <w:p>
      <w:pPr>
        <w:pStyle w:val="FirstParagraph"/>
      </w:pPr>
      <w:r>
        <w:t xml:space="preserve">Autenticación y Sesiones, Usuarios y Directivos, Docentes, Matrículas, Gestión de Padres.</w:t>
      </w:r>
    </w:p>
    <w:bookmarkEnd w:id="87"/>
    <w:bookmarkStart w:id="88" w:name="entidades-afectadas-4"/>
    <w:p>
      <w:pPr>
        <w:pStyle w:val="Heading3"/>
      </w:pPr>
      <w:r>
        <w:t xml:space="preserve">Entidades afectadas</w:t>
      </w:r>
    </w:p>
    <w:p>
      <w:pPr>
        <w:pStyle w:val="FirstParagraph"/>
      </w:pPr>
      <w:r>
        <w:rPr>
          <w:rStyle w:val="VerbatimChar"/>
        </w:rPr>
        <w:t xml:space="preserve">usuario</w:t>
      </w:r>
      <w:r>
        <w:t xml:space="preserve">.</w:t>
      </w:r>
    </w:p>
    <w:bookmarkEnd w:id="88"/>
    <w:bookmarkStart w:id="89" w:name="endpoints-relacionados-4"/>
    <w:p>
      <w:pPr>
        <w:pStyle w:val="Heading3"/>
      </w:pPr>
      <w:r>
        <w:t xml:space="preserve">Endpoints relacionados</w:t>
      </w:r>
    </w:p>
    <w:p>
      <w:pPr>
        <w:pStyle w:val="Compact"/>
        <w:numPr>
          <w:ilvl w:val="0"/>
          <w:numId w:val="1017"/>
        </w:numPr>
      </w:pPr>
      <w:r>
        <w:rPr>
          <w:rStyle w:val="VerbatimChar"/>
        </w:rPr>
        <w:t xml:space="preserve">POST /api/auth/login</w:t>
      </w:r>
    </w:p>
    <w:p>
      <w:pPr>
        <w:pStyle w:val="Compact"/>
        <w:numPr>
          <w:ilvl w:val="0"/>
          <w:numId w:val="1017"/>
        </w:numPr>
      </w:pPr>
      <w:r>
        <w:rPr>
          <w:rStyle w:val="VerbatimChar"/>
        </w:rPr>
        <w:t xml:space="preserve">POST /api/admin/directivos</w:t>
      </w:r>
    </w:p>
    <w:p>
      <w:pPr>
        <w:pStyle w:val="Compact"/>
        <w:numPr>
          <w:ilvl w:val="0"/>
          <w:numId w:val="1017"/>
        </w:numPr>
      </w:pPr>
      <w:r>
        <w:rPr>
          <w:rStyle w:val="VerbatimChar"/>
        </w:rPr>
        <w:t xml:space="preserve">POST /api/academic-admin/teachers</w:t>
      </w:r>
    </w:p>
    <w:p>
      <w:pPr>
        <w:pStyle w:val="Compact"/>
        <w:numPr>
          <w:ilvl w:val="0"/>
          <w:numId w:val="1017"/>
        </w:numPr>
      </w:pPr>
      <w:r>
        <w:rPr>
          <w:rStyle w:val="VerbatimChar"/>
        </w:rPr>
        <w:t xml:space="preserve">POST /api/admin/usuarios</w:t>
      </w:r>
    </w:p>
    <w:bookmarkEnd w:id="89"/>
    <w:bookmarkStart w:id="90" w:name="archivos-relacionados-4"/>
    <w:p>
      <w:pPr>
        <w:pStyle w:val="Heading3"/>
      </w:pPr>
      <w:r>
        <w:t xml:space="preserve">Archivos relacionados</w:t>
      </w:r>
    </w:p>
    <w:p>
      <w:pPr>
        <w:pStyle w:val="Compact"/>
        <w:numPr>
          <w:ilvl w:val="0"/>
          <w:numId w:val="1018"/>
        </w:numPr>
      </w:pPr>
      <w:hyperlink r:id="rId9">
        <w:r>
          <w:rPr>
            <w:rStyle w:val="Hyperlink"/>
          </w:rPr>
          <w:t xml:space="preserve">AcademiaNeivaBD.sql</w:t>
        </w:r>
      </w:hyperlink>
    </w:p>
    <w:p>
      <w:pPr>
        <w:pStyle w:val="Compact"/>
        <w:numPr>
          <w:ilvl w:val="0"/>
          <w:numId w:val="1018"/>
        </w:numPr>
      </w:pPr>
      <w:hyperlink r:id="rId54">
        <w:r>
          <w:rPr>
            <w:rStyle w:val="Hyperlink"/>
          </w:rPr>
          <w:t xml:space="preserve">authController.ts</w:t>
        </w:r>
      </w:hyperlink>
    </w:p>
    <w:p>
      <w:pPr>
        <w:pStyle w:val="Compact"/>
        <w:numPr>
          <w:ilvl w:val="0"/>
          <w:numId w:val="1018"/>
        </w:numPr>
      </w:pPr>
      <w:hyperlink r:id="rId55">
        <w:r>
          <w:rPr>
            <w:rStyle w:val="Hyperlink"/>
          </w:rPr>
          <w:t xml:space="preserve">adminGeneralController.ts</w:t>
        </w:r>
      </w:hyperlink>
    </w:p>
    <w:p>
      <w:pPr>
        <w:pStyle w:val="Compact"/>
        <w:numPr>
          <w:ilvl w:val="0"/>
          <w:numId w:val="1018"/>
        </w:numPr>
      </w:pPr>
      <w:hyperlink r:id="rId31">
        <w:r>
          <w:rPr>
            <w:rStyle w:val="Hyperlink"/>
          </w:rPr>
          <w:t xml:space="preserve">academicAdminController.ts</w:t>
        </w:r>
      </w:hyperlink>
    </w:p>
    <w:bookmarkEnd w:id="90"/>
    <w:bookmarkStart w:id="91" w:name="historias-de-usuario-relacionadas-4"/>
    <w:p>
      <w:pPr>
        <w:pStyle w:val="Heading3"/>
      </w:pPr>
      <w:r>
        <w:t xml:space="preserve">Historias de usuario relacionadas</w:t>
      </w:r>
    </w:p>
    <w:p>
      <w:pPr>
        <w:pStyle w:val="FirstParagraph"/>
      </w:pPr>
      <w:r>
        <w:t xml:space="preserve">HU-AUT-001, HU-DIR-002, HU-DOC-001.</w:t>
      </w:r>
    </w:p>
    <w:p>
      <w:r>
        <w:pict>
          <v:rect style="width:0;height:1.5pt" o:hralign="center" o:hrstd="t" o:hr="t"/>
        </w:pict>
      </w:r>
    </w:p>
    <w:bookmarkEnd w:id="91"/>
    <w:bookmarkEnd w:id="92"/>
    <w:bookmarkStart w:id="108" w:name="rn-gen-006"/>
    <w:p>
      <w:pPr>
        <w:pStyle w:val="Heading2"/>
      </w:pPr>
      <w:r>
        <w:t xml:space="preserve">RN-GEN-006</w:t>
      </w:r>
    </w:p>
    <w:bookmarkStart w:id="93" w:name="nombre-5"/>
    <w:p>
      <w:pPr>
        <w:pStyle w:val="Heading3"/>
      </w:pPr>
      <w:r>
        <w:t xml:space="preserve">Nombre</w:t>
      </w:r>
    </w:p>
    <w:p>
      <w:pPr>
        <w:pStyle w:val="FirstParagraph"/>
      </w:pPr>
      <w:r>
        <w:t xml:space="preserve">Unicidad Global, Normalización y Validación de Formato de Documentos de Identidad</w:t>
      </w:r>
    </w:p>
    <w:bookmarkEnd w:id="93"/>
    <w:bookmarkStart w:id="94" w:name="descripción-5"/>
    <w:p>
      <w:pPr>
        <w:pStyle w:val="Heading3"/>
      </w:pPr>
      <w:r>
        <w:t xml:space="preserve">Descripción</w:t>
      </w:r>
    </w:p>
    <w:p>
      <w:pPr>
        <w:pStyle w:val="FirstParagraph"/>
      </w:pPr>
      <w:r>
        <w:t xml:space="preserve">Un número de documento de identidad es</w:t>
      </w:r>
      <w:r>
        <w:t xml:space="preserve"> </w:t>
      </w:r>
      <w:r>
        <w:rPr>
          <w:b/>
          <w:bCs/>
        </w:rPr>
        <w:t xml:space="preserve">único en toda la plataforma</w:t>
      </w:r>
      <w:r>
        <w:t xml:space="preserve">, independientemente del colegio o rol del usuario. Si un usuario ya existe en la base de datos con ese número de documento, el sistema rechaza la creación con HTTP 409 (Conflict).</w:t>
      </w:r>
    </w:p>
    <w:p>
      <w:pPr>
        <w:pStyle w:val="BodyText"/>
      </w:pPr>
      <w:r>
        <w:t xml:space="preserve">Además, el sistema rige los formatos, expresiones regulares y normalizaciones para los tipos de documento reconocidos:</w:t>
      </w:r>
    </w:p>
    <w:tbl>
      <w:tblPr>
        <w:tblStyle w:val="Table"/>
        <w:tblW w:type="pct" w:w="5000"/>
        <w:tblLayout w:type="fixed"/>
        <w:tblLook w:firstRow="1" w:lastRow="0" w:firstColumn="0" w:lastColumn="0" w:noHBand="0" w:noVBand="0" w:val="0020"/>
      </w:tblPr>
      <w:tblGrid>
        <w:gridCol w:w="913"/>
        <w:gridCol w:w="1218"/>
        <w:gridCol w:w="913"/>
        <w:gridCol w:w="1218"/>
        <w:gridCol w:w="1218"/>
        <w:gridCol w:w="1218"/>
        <w:gridCol w:w="1218"/>
      </w:tblGrid>
      <w:tr>
        <w:trPr>
          <w:tblHeader w:val="on"/>
        </w:trPr>
        <w:tc>
          <w:tcPr/>
          <w:p>
            <w:pPr>
              <w:pStyle w:val="Compact"/>
              <w:jc w:val="center"/>
            </w:pPr>
            <w:r>
              <w:t xml:space="preserve">ID</w:t>
            </w:r>
          </w:p>
        </w:tc>
        <w:tc>
          <w:tcPr/>
          <w:p>
            <w:pPr>
              <w:pStyle w:val="Compact"/>
              <w:jc w:val="left"/>
            </w:pPr>
            <w:r>
              <w:t xml:space="preserve">Tipo de Documento</w:t>
            </w:r>
          </w:p>
        </w:tc>
        <w:tc>
          <w:tcPr/>
          <w:p>
            <w:pPr>
              <w:pStyle w:val="Compact"/>
              <w:jc w:val="center"/>
            </w:pPr>
            <w:r>
              <w:t xml:space="preserve">Abreviatura</w:t>
            </w:r>
          </w:p>
        </w:tc>
        <w:tc>
          <w:tcPr/>
          <w:p>
            <w:pPr>
              <w:pStyle w:val="Compact"/>
              <w:jc w:val="left"/>
            </w:pPr>
            <w:r>
              <w:t xml:space="preserve">Caracteres Permitidos</w:t>
            </w:r>
          </w:p>
        </w:tc>
        <w:tc>
          <w:tcPr/>
          <w:p>
            <w:pPr>
              <w:pStyle w:val="Compact"/>
              <w:jc w:val="left"/>
            </w:pPr>
            <w:r>
              <w:t xml:space="preserve">Rango de Longitud</w:t>
            </w:r>
          </w:p>
        </w:tc>
        <w:tc>
          <w:tcPr/>
          <w:p>
            <w:pPr>
              <w:pStyle w:val="Compact"/>
              <w:jc w:val="left"/>
            </w:pPr>
            <w:r>
              <w:t xml:space="preserve">Expresión Regular</w:t>
            </w:r>
          </w:p>
        </w:tc>
        <w:tc>
          <w:tcPr/>
          <w:p>
            <w:pPr>
              <w:pStyle w:val="Compact"/>
              <w:jc w:val="left"/>
            </w:pPr>
            <w:r>
              <w:t xml:space="preserve">Ejemplo Válido</w:t>
            </w:r>
          </w:p>
        </w:tc>
      </w:tr>
      <w:tr>
        <w:tc>
          <w:tcPr/>
          <w:p>
            <w:pPr>
              <w:pStyle w:val="Compact"/>
              <w:jc w:val="center"/>
            </w:pPr>
            <w:r>
              <w:rPr>
                <w:rStyle w:val="VerbatimChar"/>
              </w:rPr>
              <w:t xml:space="preserve">1</w:t>
            </w:r>
          </w:p>
        </w:tc>
        <w:tc>
          <w:tcPr/>
          <w:p>
            <w:pPr>
              <w:pStyle w:val="Compact"/>
              <w:jc w:val="left"/>
            </w:pPr>
            <w:r>
              <w:rPr>
                <w:b/>
                <w:bCs/>
              </w:rPr>
              <w:t xml:space="preserve">Registro Civil</w:t>
            </w:r>
          </w:p>
        </w:tc>
        <w:tc>
          <w:tcPr/>
          <w:p>
            <w:pPr>
              <w:pStyle w:val="Compact"/>
              <w:jc w:val="center"/>
            </w:pPr>
            <w:r>
              <w:t xml:space="preserve">RC</w:t>
            </w:r>
          </w:p>
        </w:tc>
        <w:tc>
          <w:tcPr/>
          <w:p>
            <w:pPr>
              <w:pStyle w:val="Compact"/>
              <w:jc w:val="left"/>
            </w:pPr>
            <w:r>
              <w:t xml:space="preserve">Solo números</w:t>
            </w:r>
          </w:p>
        </w:tc>
        <w:tc>
          <w:tcPr/>
          <w:p>
            <w:pPr>
              <w:pStyle w:val="Compact"/>
              <w:jc w:val="left"/>
            </w:pPr>
            <w:r>
              <w:t xml:space="preserve">6 a 11 dígitos</w:t>
            </w:r>
          </w:p>
        </w:tc>
        <w:tc>
          <w:tcPr/>
          <w:p>
            <w:pPr>
              <w:pStyle w:val="Compact"/>
              <w:jc w:val="left"/>
            </w:pPr>
            <w:r>
              <w:rPr>
                <w:rStyle w:val="VerbatimChar"/>
              </w:rPr>
              <w:t xml:space="preserve">/^\d{6,11}$/</w:t>
            </w:r>
          </w:p>
        </w:tc>
        <w:tc>
          <w:tcPr/>
          <w:p>
            <w:pPr>
              <w:pStyle w:val="Compact"/>
              <w:jc w:val="left"/>
            </w:pPr>
            <w:r>
              <w:rPr>
                <w:rStyle w:val="VerbatimChar"/>
              </w:rPr>
              <w:t xml:space="preserve">1075123456</w:t>
            </w:r>
          </w:p>
        </w:tc>
      </w:tr>
      <w:tr>
        <w:tc>
          <w:tcPr/>
          <w:p>
            <w:pPr>
              <w:pStyle w:val="Compact"/>
              <w:jc w:val="center"/>
            </w:pPr>
            <w:r>
              <w:rPr>
                <w:rStyle w:val="VerbatimChar"/>
              </w:rPr>
              <w:t xml:space="preserve">2</w:t>
            </w:r>
          </w:p>
        </w:tc>
        <w:tc>
          <w:tcPr/>
          <w:p>
            <w:pPr>
              <w:pStyle w:val="Compact"/>
              <w:jc w:val="left"/>
            </w:pPr>
            <w:r>
              <w:rPr>
                <w:b/>
                <w:bCs/>
              </w:rPr>
              <w:t xml:space="preserve">Tarjeta de Identidad</w:t>
            </w:r>
          </w:p>
        </w:tc>
        <w:tc>
          <w:tcPr/>
          <w:p>
            <w:pPr>
              <w:pStyle w:val="Compact"/>
              <w:jc w:val="center"/>
            </w:pPr>
            <w:r>
              <w:t xml:space="preserve">TI</w:t>
            </w:r>
          </w:p>
        </w:tc>
        <w:tc>
          <w:tcPr/>
          <w:p>
            <w:pPr>
              <w:pStyle w:val="Compact"/>
              <w:jc w:val="left"/>
            </w:pPr>
            <w:r>
              <w:t xml:space="preserve">Solo números</w:t>
            </w:r>
          </w:p>
        </w:tc>
        <w:tc>
          <w:tcPr/>
          <w:p>
            <w:pPr>
              <w:pStyle w:val="Compact"/>
              <w:jc w:val="left"/>
            </w:pPr>
            <w:r>
              <w:t xml:space="preserve">6 a 11 dígitos</w:t>
            </w:r>
          </w:p>
        </w:tc>
        <w:tc>
          <w:tcPr/>
          <w:p>
            <w:pPr>
              <w:pStyle w:val="Compact"/>
              <w:jc w:val="left"/>
            </w:pPr>
            <w:r>
              <w:rPr>
                <w:rStyle w:val="VerbatimChar"/>
              </w:rPr>
              <w:t xml:space="preserve">/^\d{6,11}$/</w:t>
            </w:r>
          </w:p>
        </w:tc>
        <w:tc>
          <w:tcPr/>
          <w:p>
            <w:pPr>
              <w:pStyle w:val="Compact"/>
              <w:jc w:val="left"/>
            </w:pPr>
            <w:r>
              <w:rPr>
                <w:rStyle w:val="VerbatimChar"/>
              </w:rPr>
              <w:t xml:space="preserve">1075654321</w:t>
            </w:r>
          </w:p>
        </w:tc>
      </w:tr>
      <w:tr>
        <w:tc>
          <w:tcPr/>
          <w:p>
            <w:pPr>
              <w:pStyle w:val="Compact"/>
              <w:jc w:val="center"/>
            </w:pPr>
            <w:r>
              <w:rPr>
                <w:rStyle w:val="VerbatimChar"/>
              </w:rPr>
              <w:t xml:space="preserve">3</w:t>
            </w:r>
          </w:p>
        </w:tc>
        <w:tc>
          <w:tcPr/>
          <w:p>
            <w:pPr>
              <w:pStyle w:val="Compact"/>
              <w:jc w:val="left"/>
            </w:pPr>
            <w:r>
              <w:rPr>
                <w:b/>
                <w:bCs/>
              </w:rPr>
              <w:t xml:space="preserve">Cédula de Ciudadanía</w:t>
            </w:r>
          </w:p>
        </w:tc>
        <w:tc>
          <w:tcPr/>
          <w:p>
            <w:pPr>
              <w:pStyle w:val="Compact"/>
              <w:jc w:val="center"/>
            </w:pPr>
            <w:r>
              <w:t xml:space="preserve">CC</w:t>
            </w:r>
          </w:p>
        </w:tc>
        <w:tc>
          <w:tcPr/>
          <w:p>
            <w:pPr>
              <w:pStyle w:val="Compact"/>
              <w:jc w:val="left"/>
            </w:pPr>
            <w:r>
              <w:t xml:space="preserve">Solo números</w:t>
            </w:r>
          </w:p>
        </w:tc>
        <w:tc>
          <w:tcPr/>
          <w:p>
            <w:pPr>
              <w:pStyle w:val="Compact"/>
              <w:jc w:val="left"/>
            </w:pPr>
            <w:r>
              <w:t xml:space="preserve">6 a 10 dígitos</w:t>
            </w:r>
          </w:p>
        </w:tc>
        <w:tc>
          <w:tcPr/>
          <w:p>
            <w:pPr>
              <w:pStyle w:val="Compact"/>
              <w:jc w:val="left"/>
            </w:pPr>
            <w:r>
              <w:rPr>
                <w:rStyle w:val="VerbatimChar"/>
              </w:rPr>
              <w:t xml:space="preserve">/^\d{6,10}$/</w:t>
            </w:r>
          </w:p>
        </w:tc>
        <w:tc>
          <w:tcPr/>
          <w:p>
            <w:pPr>
              <w:pStyle w:val="Compact"/>
              <w:jc w:val="left"/>
            </w:pPr>
            <w:r>
              <w:rPr>
                <w:rStyle w:val="VerbatimChar"/>
              </w:rPr>
              <w:t xml:space="preserve">1234567890</w:t>
            </w:r>
          </w:p>
        </w:tc>
      </w:tr>
      <w:tr>
        <w:tc>
          <w:tcPr/>
          <w:p>
            <w:pPr>
              <w:pStyle w:val="Compact"/>
              <w:jc w:val="center"/>
            </w:pPr>
            <w:r>
              <w:rPr>
                <w:rStyle w:val="VerbatimChar"/>
              </w:rPr>
              <w:t xml:space="preserve">4</w:t>
            </w:r>
          </w:p>
        </w:tc>
        <w:tc>
          <w:tcPr/>
          <w:p>
            <w:pPr>
              <w:pStyle w:val="Compact"/>
              <w:jc w:val="left"/>
            </w:pPr>
            <w:r>
              <w:rPr>
                <w:b/>
                <w:bCs/>
              </w:rPr>
              <w:t xml:space="preserve">Cédula de Extranjería</w:t>
            </w:r>
          </w:p>
        </w:tc>
        <w:tc>
          <w:tcPr/>
          <w:p>
            <w:pPr>
              <w:pStyle w:val="Compact"/>
              <w:jc w:val="center"/>
            </w:pPr>
            <w:r>
              <w:t xml:space="preserve">CE</w:t>
            </w:r>
          </w:p>
        </w:tc>
        <w:tc>
          <w:tcPr/>
          <w:p>
            <w:pPr>
              <w:pStyle w:val="Compact"/>
              <w:jc w:val="left"/>
            </w:pPr>
            <w:r>
              <w:t xml:space="preserve">Solo números</w:t>
            </w:r>
          </w:p>
        </w:tc>
        <w:tc>
          <w:tcPr/>
          <w:p>
            <w:pPr>
              <w:pStyle w:val="Compact"/>
              <w:jc w:val="left"/>
            </w:pPr>
            <w:r>
              <w:t xml:space="preserve">1 a 10 dígitos</w:t>
            </w:r>
          </w:p>
        </w:tc>
        <w:tc>
          <w:tcPr/>
          <w:p>
            <w:pPr>
              <w:pStyle w:val="Compact"/>
              <w:jc w:val="left"/>
            </w:pPr>
            <w:r>
              <w:rPr>
                <w:rStyle w:val="VerbatimChar"/>
              </w:rPr>
              <w:t xml:space="preserve">/^\d{1,10}$/</w:t>
            </w:r>
          </w:p>
        </w:tc>
        <w:tc>
          <w:tcPr/>
          <w:p>
            <w:pPr>
              <w:pStyle w:val="Compact"/>
              <w:jc w:val="left"/>
            </w:pPr>
            <w:r>
              <w:rPr>
                <w:rStyle w:val="VerbatimChar"/>
              </w:rPr>
              <w:t xml:space="preserve">123456789</w:t>
            </w:r>
          </w:p>
        </w:tc>
      </w:tr>
      <w:tr>
        <w:tc>
          <w:tcPr/>
          <w:p>
            <w:pPr>
              <w:pStyle w:val="Compact"/>
              <w:jc w:val="center"/>
            </w:pPr>
            <w:r>
              <w:rPr>
                <w:rStyle w:val="VerbatimChar"/>
              </w:rPr>
              <w:t xml:space="preserve">5</w:t>
            </w:r>
          </w:p>
        </w:tc>
        <w:tc>
          <w:tcPr/>
          <w:p>
            <w:pPr>
              <w:pStyle w:val="Compact"/>
              <w:jc w:val="left"/>
            </w:pPr>
            <w:r>
              <w:rPr>
                <w:b/>
                <w:bCs/>
              </w:rPr>
              <w:t xml:space="preserve">PEP / PPT</w:t>
            </w:r>
          </w:p>
        </w:tc>
        <w:tc>
          <w:tcPr/>
          <w:p>
            <w:pPr>
              <w:pStyle w:val="Compact"/>
              <w:jc w:val="center"/>
            </w:pPr>
            <w:r>
              <w:t xml:space="preserve">PEP / PPT</w:t>
            </w:r>
          </w:p>
        </w:tc>
        <w:tc>
          <w:tcPr/>
          <w:p>
            <w:pPr>
              <w:pStyle w:val="Compact"/>
              <w:jc w:val="left"/>
            </w:pPr>
            <w:r>
              <w:t xml:space="preserve">Solo números</w:t>
            </w:r>
          </w:p>
        </w:tc>
        <w:tc>
          <w:tcPr/>
          <w:p>
            <w:pPr>
              <w:pStyle w:val="Compact"/>
              <w:jc w:val="left"/>
            </w:pPr>
            <w:r>
              <w:t xml:space="preserve">1 a 10 dígitos</w:t>
            </w:r>
          </w:p>
        </w:tc>
        <w:tc>
          <w:tcPr/>
          <w:p>
            <w:pPr>
              <w:pStyle w:val="Compact"/>
              <w:jc w:val="left"/>
            </w:pPr>
            <w:r>
              <w:rPr>
                <w:rStyle w:val="VerbatimChar"/>
              </w:rPr>
              <w:t xml:space="preserve">/^\d{1,10}$/</w:t>
            </w:r>
          </w:p>
        </w:tc>
        <w:tc>
          <w:tcPr/>
          <w:p>
            <w:pPr>
              <w:pStyle w:val="Compact"/>
              <w:jc w:val="left"/>
            </w:pPr>
            <w:r>
              <w:rPr>
                <w:rStyle w:val="VerbatimChar"/>
              </w:rPr>
              <w:t xml:space="preserve">987654321</w:t>
            </w:r>
          </w:p>
        </w:tc>
      </w:tr>
      <w:tr>
        <w:tc>
          <w:tcPr/>
          <w:p>
            <w:pPr>
              <w:pStyle w:val="Compact"/>
              <w:jc w:val="center"/>
            </w:pPr>
            <w:r>
              <w:rPr>
                <w:rStyle w:val="VerbatimChar"/>
              </w:rPr>
              <w:t xml:space="preserve">6</w:t>
            </w:r>
          </w:p>
        </w:tc>
        <w:tc>
          <w:tcPr/>
          <w:p>
            <w:pPr>
              <w:pStyle w:val="Compact"/>
              <w:jc w:val="left"/>
            </w:pPr>
            <w:r>
              <w:rPr>
                <w:b/>
                <w:bCs/>
              </w:rPr>
              <w:t xml:space="preserve">Pasaporte</w:t>
            </w:r>
          </w:p>
        </w:tc>
        <w:tc>
          <w:tcPr/>
          <w:p>
            <w:pPr>
              <w:pStyle w:val="Compact"/>
              <w:jc w:val="center"/>
            </w:pPr>
            <w:r>
              <w:t xml:space="preserve">PAS</w:t>
            </w:r>
          </w:p>
        </w:tc>
        <w:tc>
          <w:tcPr/>
          <w:p>
            <w:pPr>
              <w:pStyle w:val="Compact"/>
              <w:jc w:val="left"/>
            </w:pPr>
            <w:r>
              <w:t xml:space="preserve">Alfanumérico (letras y números)</w:t>
            </w:r>
          </w:p>
        </w:tc>
        <w:tc>
          <w:tcPr/>
          <w:p>
            <w:pPr>
              <w:pStyle w:val="Compact"/>
              <w:jc w:val="left"/>
            </w:pPr>
            <w:r>
              <w:t xml:space="preserve">1 a 15 caracteres</w:t>
            </w:r>
          </w:p>
        </w:tc>
        <w:tc>
          <w:tcPr/>
          <w:p>
            <w:pPr>
              <w:pStyle w:val="Compact"/>
              <w:jc w:val="left"/>
            </w:pPr>
            <w:r>
              <w:rPr>
                <w:rStyle w:val="VerbatimChar"/>
              </w:rPr>
              <w:t xml:space="preserve">/^[a-zA-Z0-9]{1,15}$/</w:t>
            </w:r>
          </w:p>
        </w:tc>
        <w:tc>
          <w:tcPr/>
          <w:p>
            <w:pPr>
              <w:pStyle w:val="Compact"/>
              <w:jc w:val="left"/>
            </w:pPr>
            <w:r>
              <w:rPr>
                <w:rStyle w:val="VerbatimChar"/>
              </w:rPr>
              <w:t xml:space="preserve">AB1234567</w:t>
            </w:r>
          </w:p>
        </w:tc>
      </w:tr>
    </w:tbl>
    <w:bookmarkEnd w:id="94"/>
    <w:bookmarkStart w:id="95" w:name="motivo-5"/>
    <w:p>
      <w:pPr>
        <w:pStyle w:val="Heading3"/>
      </w:pPr>
      <w:r>
        <w:t xml:space="preserve">Motivo</w:t>
      </w:r>
    </w:p>
    <w:p>
      <w:pPr>
        <w:pStyle w:val="FirstParagraph"/>
      </w:pPr>
      <w:r>
        <w:t xml:space="preserve">Evita la duplicidad de identidades en la base de datos, estandariza el procesamiento de documentos de identidad y protege contra la suplantación de identidad del personal escolar y alumnado entre instituciones.</w:t>
      </w:r>
    </w:p>
    <w:bookmarkEnd w:id="95"/>
    <w:bookmarkStart w:id="96" w:name="alcance-5"/>
    <w:p>
      <w:pPr>
        <w:pStyle w:val="Heading3"/>
      </w:pPr>
      <w:r>
        <w:t xml:space="preserve">Alcance</w:t>
      </w:r>
    </w:p>
    <w:p>
      <w:pPr>
        <w:pStyle w:val="FirstParagraph"/>
      </w:pPr>
      <w:r>
        <w:t xml:space="preserve">Tabla</w:t>
      </w:r>
      <w:r>
        <w:t xml:space="preserve"> </w:t>
      </w:r>
      <w:r>
        <w:rPr>
          <w:rStyle w:val="VerbatimChar"/>
        </w:rPr>
        <w:t xml:space="preserve">usuario</w:t>
      </w:r>
      <w:r>
        <w:t xml:space="preserve">, todas las operaciones de creación, actualización y verificación de usuarios.</w:t>
      </w:r>
    </w:p>
    <w:bookmarkEnd w:id="96"/>
    <w:bookmarkStart w:id="100" w:name="evidencia-5"/>
    <w:p>
      <w:pPr>
        <w:pStyle w:val="Heading3"/>
      </w:pPr>
      <w:r>
        <w:t xml:space="preserve">Evidencia</w:t>
      </w:r>
    </w:p>
    <w:p>
      <w:pPr>
        <w:pStyle w:val="Compact"/>
        <w:numPr>
          <w:ilvl w:val="0"/>
          <w:numId w:val="1019"/>
        </w:numPr>
      </w:pPr>
      <w:r>
        <w:t xml:space="preserve">Índice sobre</w:t>
      </w:r>
      <w:r>
        <w:t xml:space="preserve"> </w:t>
      </w:r>
      <w:r>
        <w:rPr>
          <w:rStyle w:val="VerbatimChar"/>
        </w:rPr>
        <w:t xml:space="preserve">documento</w:t>
      </w:r>
      <w:r>
        <w:t xml:space="preserve">:</w:t>
      </w:r>
      <w:r>
        <w:t xml:space="preserve"> </w:t>
      </w:r>
      <w:r>
        <w:rPr>
          <w:rStyle w:val="VerbatimChar"/>
        </w:rPr>
        <w:t xml:space="preserve">CREATE INDEX idx_usuario_documento ON public.usuario USING btree (documento)</w:t>
      </w:r>
      <w:r>
        <w:t xml:space="preserve"> </w:t>
      </w:r>
      <w:r>
        <w:t xml:space="preserve">—</w:t>
      </w:r>
      <w:r>
        <w:t xml:space="preserve"> </w:t>
      </w:r>
      <w:hyperlink r:id="rId97">
        <w:r>
          <w:rPr>
            <w:rStyle w:val="Hyperlink"/>
          </w:rPr>
          <w:t xml:space="preserve">AcademiaNeivaBD.sql L4201</w:t>
        </w:r>
      </w:hyperlink>
    </w:p>
    <w:p>
      <w:pPr>
        <w:pStyle w:val="Compact"/>
        <w:numPr>
          <w:ilvl w:val="0"/>
          <w:numId w:val="1019"/>
        </w:numPr>
      </w:pPr>
      <w:r>
        <w:t xml:space="preserve">Constraint CHECK:</w:t>
      </w:r>
      <w:r>
        <w:t xml:space="preserve"> </w:t>
      </w:r>
      <w:r>
        <w:rPr>
          <w:rStyle w:val="VerbatimChar"/>
        </w:rPr>
        <w:t xml:space="preserve">CHECK (documento IS NULL OR documento ~ '^[a-zA-Z0-9]+$')</w:t>
      </w:r>
      <w:r>
        <w:t xml:space="preserve"> </w:t>
      </w:r>
      <w:r>
        <w:t xml:space="preserve">—</w:t>
      </w:r>
      <w:r>
        <w:t xml:space="preserve"> </w:t>
      </w:r>
      <w:hyperlink r:id="rId98">
        <w:r>
          <w:rPr>
            <w:rStyle w:val="Hyperlink"/>
          </w:rPr>
          <w:t xml:space="preserve">L2746</w:t>
        </w:r>
      </w:hyperlink>
    </w:p>
    <w:p>
      <w:pPr>
        <w:pStyle w:val="Compact"/>
        <w:numPr>
          <w:ilvl w:val="0"/>
          <w:numId w:val="1019"/>
        </w:numPr>
      </w:pPr>
      <w:r>
        <w:t xml:space="preserve">Helper de Validación y Normalización:</w:t>
      </w:r>
      <w:r>
        <w:t xml:space="preserve"> </w:t>
      </w:r>
      <w:hyperlink r:id="rId99">
        <w:r>
          <w:rPr>
            <w:rStyle w:val="Hyperlink"/>
          </w:rPr>
          <w:t xml:space="preserve">documentValidation.ts</w:t>
        </w:r>
      </w:hyperlink>
    </w:p>
    <w:bookmarkEnd w:id="100"/>
    <w:bookmarkStart w:id="101" w:name="implementación-5"/>
    <w:p>
      <w:pPr>
        <w:pStyle w:val="Heading3"/>
      </w:pPr>
      <w:r>
        <w:t xml:space="preserve">Implementación</w:t>
      </w:r>
    </w:p>
    <w:p>
      <w:pPr>
        <w:pStyle w:val="FirstParagraph"/>
      </w:pPr>
      <w:r>
        <w:t xml:space="preserve">La validación se realiza mediante una estrategia en múltiples capas (</w:t>
      </w:r>
      <w:r>
        <w:rPr>
          <w:b/>
          <w:bCs/>
        </w:rPr>
        <w:t xml:space="preserve">Defense in Depth</w:t>
      </w:r>
      <w:r>
        <w:t xml:space="preserve">):</w:t>
      </w:r>
    </w:p>
    <w:p>
      <w:pPr>
        <w:pStyle w:val="Compact"/>
        <w:numPr>
          <w:ilvl w:val="0"/>
          <w:numId w:val="1020"/>
        </w:numPr>
      </w:pPr>
      <w:r>
        <w:rPr>
          <w:b/>
          <w:bCs/>
        </w:rPr>
        <w:t xml:space="preserve">Normalización (</w:t>
      </w:r>
      <w:r>
        <w:rPr>
          <w:rStyle w:val="VerbatimChar"/>
          <w:b/>
          <w:bCs/>
        </w:rPr>
        <w:t xml:space="preserve">normalizeDocument()</w:t>
      </w:r>
      <w:r>
        <w:rPr>
          <w:b/>
          <w:bCs/>
        </w:rPr>
        <w:t xml:space="preserve">)</w:t>
      </w:r>
      <w:r>
        <w:t xml:space="preserve">: Elimina espacios en blanco al inicio/final y convierte letras a mayúsculas en el caso de Pasaportes. No se permiten guiones, puntos ni símbolos especiales.</w:t>
      </w:r>
    </w:p>
    <w:p>
      <w:pPr>
        <w:pStyle w:val="Compact"/>
        <w:numPr>
          <w:ilvl w:val="0"/>
          <w:numId w:val="1020"/>
        </w:numPr>
      </w:pPr>
      <w:r>
        <w:rPr>
          <w:b/>
          <w:bCs/>
        </w:rPr>
        <w:t xml:space="preserve">Mensajes de Error Estandarizados</w:t>
      </w:r>
      <w:r>
        <w:t xml:space="preserve">:</w:t>
      </w:r>
    </w:p>
    <w:p>
      <w:pPr>
        <w:pStyle w:val="Compact"/>
        <w:numPr>
          <w:ilvl w:val="1"/>
          <w:numId w:val="1021"/>
        </w:numPr>
      </w:pPr>
      <w:r>
        <w:rPr>
          <w:b/>
          <w:bCs/>
        </w:rPr>
        <w:t xml:space="preserve">CC</w:t>
      </w:r>
      <w:r>
        <w:t xml:space="preserve">:</w:t>
      </w:r>
      <w:r>
        <w:t xml:space="preserve"> </w:t>
      </w:r>
      <w:r>
        <w:rPr>
          <w:i/>
          <w:iCs/>
        </w:rPr>
        <w:t xml:space="preserve">“La Cédula de Ciudadanía debe contener solo números (6 a 10 dígitos).”</w:t>
      </w:r>
    </w:p>
    <w:p>
      <w:pPr>
        <w:pStyle w:val="Compact"/>
        <w:numPr>
          <w:ilvl w:val="1"/>
          <w:numId w:val="1021"/>
        </w:numPr>
      </w:pPr>
      <w:r>
        <w:rPr>
          <w:b/>
          <w:bCs/>
        </w:rPr>
        <w:t xml:space="preserve">TI / RC</w:t>
      </w:r>
      <w:r>
        <w:t xml:space="preserve">:</w:t>
      </w:r>
      <w:r>
        <w:t xml:space="preserve"> </w:t>
      </w:r>
      <w:r>
        <w:rPr>
          <w:i/>
          <w:iCs/>
        </w:rPr>
        <w:t xml:space="preserve">“El documento debe contener solo números (6 a 11 dígitos).”</w:t>
      </w:r>
    </w:p>
    <w:p>
      <w:pPr>
        <w:pStyle w:val="Compact"/>
        <w:numPr>
          <w:ilvl w:val="1"/>
          <w:numId w:val="1021"/>
        </w:numPr>
      </w:pPr>
      <w:r>
        <w:rPr>
          <w:b/>
          <w:bCs/>
        </w:rPr>
        <w:t xml:space="preserve">CE / PEP / PPT</w:t>
      </w:r>
      <w:r>
        <w:t xml:space="preserve">:</w:t>
      </w:r>
      <w:r>
        <w:t xml:space="preserve"> </w:t>
      </w:r>
      <w:r>
        <w:rPr>
          <w:i/>
          <w:iCs/>
        </w:rPr>
        <w:t xml:space="preserve">“El documento debe contener solo números (hasta 10 dígitos).”</w:t>
      </w:r>
    </w:p>
    <w:p>
      <w:pPr>
        <w:pStyle w:val="Compact"/>
        <w:numPr>
          <w:ilvl w:val="1"/>
          <w:numId w:val="1021"/>
        </w:numPr>
      </w:pPr>
      <w:r>
        <w:rPr>
          <w:b/>
          <w:bCs/>
        </w:rPr>
        <w:t xml:space="preserve">PAS</w:t>
      </w:r>
      <w:r>
        <w:t xml:space="preserve">:</w:t>
      </w:r>
      <w:r>
        <w:t xml:space="preserve"> </w:t>
      </w:r>
      <w:r>
        <w:rPr>
          <w:i/>
          <w:iCs/>
        </w:rPr>
        <w:t xml:space="preserve">“El Pasaporte debe ser alfanumérico (hasta 15 caracteres sin espacios ni símbolos).”</w:t>
      </w:r>
    </w:p>
    <w:p>
      <w:pPr>
        <w:pStyle w:val="Compact"/>
        <w:numPr>
          <w:ilvl w:val="0"/>
          <w:numId w:val="1020"/>
        </w:numPr>
      </w:pPr>
      <w:r>
        <w:rPr>
          <w:b/>
          <w:bCs/>
        </w:rPr>
        <w:t xml:space="preserve">Backend (</w:t>
      </w:r>
      <w:r>
        <w:rPr>
          <w:rStyle w:val="VerbatimChar"/>
          <w:b/>
          <w:bCs/>
        </w:rPr>
        <w:t xml:space="preserve">validateDocumentUniqueness</w:t>
      </w:r>
      <w:r>
        <w:rPr>
          <w:b/>
          <w:bCs/>
        </w:rPr>
        <w:t xml:space="preserve">)</w:t>
      </w:r>
      <w:r>
        <w:t xml:space="preserve">: Verifica la unicidad a nivel global consultando</w:t>
      </w:r>
      <w:r>
        <w:t xml:space="preserve"> </w:t>
      </w:r>
      <w:r>
        <w:rPr>
          <w:rStyle w:val="VerbatimChar"/>
        </w:rPr>
        <w:t xml:space="preserve">SELECT id_usuario FROM usuario WHERE documento = $1</w:t>
      </w:r>
      <w:r>
        <w:t xml:space="preserve">. Si existe, retorna HTTP 409 Conflict.</w:t>
      </w:r>
    </w:p>
    <w:p>
      <w:pPr>
        <w:pStyle w:val="Compact"/>
        <w:numPr>
          <w:ilvl w:val="0"/>
          <w:numId w:val="1020"/>
        </w:numPr>
      </w:pPr>
      <w:r>
        <w:rPr>
          <w:b/>
          <w:bCs/>
        </w:rPr>
        <w:t xml:space="preserve">Frontend</w:t>
      </w:r>
      <w:r>
        <w:t xml:space="preserve">: Validación en tiempo real con máscaras dinámicas y placeholders según el tipo de documento.</w:t>
      </w:r>
    </w:p>
    <w:p>
      <w:pPr>
        <w:pStyle w:val="Compact"/>
        <w:numPr>
          <w:ilvl w:val="0"/>
          <w:numId w:val="1020"/>
        </w:numPr>
      </w:pPr>
      <w:r>
        <w:rPr>
          <w:b/>
          <w:bCs/>
        </w:rPr>
        <w:t xml:space="preserve">DTO (Zod)</w:t>
      </w:r>
      <w:r>
        <w:t xml:space="preserve">: Validación de esquemas con expresiones regulares por tipo de documento.</w:t>
      </w:r>
    </w:p>
    <w:p>
      <w:pPr>
        <w:pStyle w:val="Compact"/>
        <w:numPr>
          <w:ilvl w:val="0"/>
          <w:numId w:val="1020"/>
        </w:numPr>
      </w:pPr>
      <w:r>
        <w:rPr>
          <w:b/>
          <w:bCs/>
        </w:rPr>
        <w:t xml:space="preserve">Base de datos (PostgreSQL)</w:t>
      </w:r>
      <w:r>
        <w:t xml:space="preserve">: Constraint</w:t>
      </w:r>
      <w:r>
        <w:t xml:space="preserve"> </w:t>
      </w:r>
      <w:r>
        <w:rPr>
          <w:rStyle w:val="VerbatimChar"/>
        </w:rPr>
        <w:t xml:space="preserve">CHECK (documento IS NULL OR documento ~ '^[a-zA-Z0-9]+$')</w:t>
      </w:r>
      <w:r>
        <w:t xml:space="preserve"> </w:t>
      </w:r>
      <w:r>
        <w:t xml:space="preserve">en la tabla</w:t>
      </w:r>
      <w:r>
        <w:t xml:space="preserve"> </w:t>
      </w:r>
      <w:r>
        <w:rPr>
          <w:rStyle w:val="VerbatimChar"/>
        </w:rPr>
        <w:t xml:space="preserve">usuario</w:t>
      </w:r>
      <w:r>
        <w:t xml:space="preserve">.</w:t>
      </w:r>
    </w:p>
    <w:p>
      <w:pPr>
        <w:pStyle w:val="BlockText"/>
      </w:pPr>
      <w:r>
        <w:rPr>
          <w:b/>
          <w:bCs/>
        </w:rPr>
        <w:t xml:space="preserve">Nota importante</w:t>
      </w:r>
      <w:r>
        <w:t xml:space="preserve">: No existe una restricción</w:t>
      </w:r>
      <w:r>
        <w:t xml:space="preserve"> </w:t>
      </w:r>
      <w:r>
        <w:rPr>
          <w:rStyle w:val="VerbatimChar"/>
        </w:rPr>
        <w:t xml:space="preserve">UNIQUE</w:t>
      </w:r>
      <w:r>
        <w:t xml:space="preserve"> </w:t>
      </w:r>
      <w:r>
        <w:t xml:space="preserve">sobre la columna</w:t>
      </w:r>
      <w:r>
        <w:t xml:space="preserve"> </w:t>
      </w:r>
      <w:r>
        <w:rPr>
          <w:rStyle w:val="VerbatimChar"/>
        </w:rPr>
        <w:t xml:space="preserve">documento</w:t>
      </w:r>
      <w:r>
        <w:t xml:space="preserve"> </w:t>
      </w:r>
      <w:r>
        <w:t xml:space="preserve">a nivel de base de datos debido a que permite valores</w:t>
      </w:r>
      <w:r>
        <w:t xml:space="preserve"> </w:t>
      </w:r>
      <w:r>
        <w:rPr>
          <w:rStyle w:val="VerbatimChar"/>
        </w:rPr>
        <w:t xml:space="preserve">NULL</w:t>
      </w:r>
      <w:r>
        <w:t xml:space="preserve">. La unicidad se implementa en la capa de aplicación (backend). El índice</w:t>
      </w:r>
      <w:r>
        <w:t xml:space="preserve"> </w:t>
      </w:r>
      <w:r>
        <w:rPr>
          <w:rStyle w:val="VerbatimChar"/>
        </w:rPr>
        <w:t xml:space="preserve">idx_usuario_documento</w:t>
      </w:r>
      <w:r>
        <w:t xml:space="preserve"> </w:t>
      </w:r>
      <w:r>
        <w:t xml:space="preserve">es un índice de rendimiento.</w:t>
      </w:r>
    </w:p>
    <w:bookmarkEnd w:id="101"/>
    <w:bookmarkStart w:id="102" w:name="excepciones-5"/>
    <w:p>
      <w:pPr>
        <w:pStyle w:val="Heading3"/>
      </w:pPr>
      <w:r>
        <w:t xml:space="preserve">Excepciones</w:t>
      </w:r>
    </w:p>
    <w:p>
      <w:pPr>
        <w:pStyle w:val="FirstParagraph"/>
      </w:pPr>
      <w:r>
        <w:t xml:space="preserve">La columna</w:t>
      </w:r>
      <w:r>
        <w:t xml:space="preserve"> </w:t>
      </w:r>
      <w:r>
        <w:rPr>
          <w:rStyle w:val="VerbatimChar"/>
        </w:rPr>
        <w:t xml:space="preserve">documento</w:t>
      </w:r>
      <w:r>
        <w:t xml:space="preserve"> </w:t>
      </w:r>
      <w:r>
        <w:t xml:space="preserve">permite valores</w:t>
      </w:r>
      <w:r>
        <w:t xml:space="preserve"> </w:t>
      </w:r>
      <w:r>
        <w:rPr>
          <w:rStyle w:val="VerbatimChar"/>
        </w:rPr>
        <w:t xml:space="preserve">NULL</w:t>
      </w:r>
      <w:r>
        <w:t xml:space="preserve"> </w:t>
      </w:r>
      <w:r>
        <w:t xml:space="preserve">para usuarios que aún no tienen documento registrado. En PostgreSQL, múltiples valores</w:t>
      </w:r>
      <w:r>
        <w:t xml:space="preserve"> </w:t>
      </w:r>
      <w:r>
        <w:rPr>
          <w:rStyle w:val="VerbatimChar"/>
        </w:rPr>
        <w:t xml:space="preserve">NULL</w:t>
      </w:r>
      <w:r>
        <w:t xml:space="preserve"> </w:t>
      </w:r>
      <w:r>
        <w:t xml:space="preserve">no violan unicidad.</w:t>
      </w:r>
    </w:p>
    <w:bookmarkEnd w:id="102"/>
    <w:bookmarkStart w:id="103" w:name="módulos-afectados-5"/>
    <w:p>
      <w:pPr>
        <w:pStyle w:val="Heading3"/>
      </w:pPr>
      <w:r>
        <w:t xml:space="preserve">Módulos afectados</w:t>
      </w:r>
    </w:p>
    <w:p>
      <w:pPr>
        <w:pStyle w:val="FirstParagraph"/>
      </w:pPr>
      <w:r>
        <w:t xml:space="preserve">Autenticación, Usuarios y Directivos, Docentes, Matrículas, Gestión de Padres.</w:t>
      </w:r>
    </w:p>
    <w:bookmarkEnd w:id="103"/>
    <w:bookmarkStart w:id="104" w:name="entidades-afectadas-5"/>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tipo_documento</w:t>
      </w:r>
      <w:r>
        <w:t xml:space="preserve">.</w:t>
      </w:r>
    </w:p>
    <w:bookmarkEnd w:id="104"/>
    <w:bookmarkStart w:id="105" w:name="endpoints-relacionados-5"/>
    <w:p>
      <w:pPr>
        <w:pStyle w:val="Heading3"/>
      </w:pPr>
      <w:r>
        <w:t xml:space="preserve">Endpoints relacionados</w:t>
      </w:r>
    </w:p>
    <w:p>
      <w:pPr>
        <w:pStyle w:val="Compact"/>
        <w:numPr>
          <w:ilvl w:val="0"/>
          <w:numId w:val="1022"/>
        </w:numPr>
      </w:pPr>
      <w:r>
        <w:rPr>
          <w:rStyle w:val="VerbatimChar"/>
        </w:rPr>
        <w:t xml:space="preserve">POST /api/admin/directivos</w:t>
      </w:r>
    </w:p>
    <w:p>
      <w:pPr>
        <w:pStyle w:val="Compact"/>
        <w:numPr>
          <w:ilvl w:val="0"/>
          <w:numId w:val="1022"/>
        </w:numPr>
      </w:pPr>
      <w:r>
        <w:rPr>
          <w:rStyle w:val="VerbatimChar"/>
        </w:rPr>
        <w:t xml:space="preserve">POST /api/academic-admin/teachers</w:t>
      </w:r>
    </w:p>
    <w:p>
      <w:pPr>
        <w:pStyle w:val="Compact"/>
        <w:numPr>
          <w:ilvl w:val="0"/>
          <w:numId w:val="1022"/>
        </w:numPr>
      </w:pPr>
      <w:r>
        <w:rPr>
          <w:rStyle w:val="VerbatimChar"/>
        </w:rPr>
        <w:t xml:space="preserve">POST /api/admin/usuarios</w:t>
      </w:r>
    </w:p>
    <w:p>
      <w:pPr>
        <w:pStyle w:val="Compact"/>
        <w:numPr>
          <w:ilvl w:val="0"/>
          <w:numId w:val="1022"/>
        </w:numPr>
      </w:pPr>
      <w:r>
        <w:rPr>
          <w:rStyle w:val="VerbatimChar"/>
        </w:rPr>
        <w:t xml:space="preserve">POST /api/matriculas/submit</w:t>
      </w:r>
    </w:p>
    <w:bookmarkEnd w:id="105"/>
    <w:bookmarkStart w:id="106" w:name="archivos-relacionados-5"/>
    <w:p>
      <w:pPr>
        <w:pStyle w:val="Heading3"/>
      </w:pPr>
      <w:r>
        <w:t xml:space="preserve">Archivos relacionados</w:t>
      </w:r>
    </w:p>
    <w:p>
      <w:pPr>
        <w:pStyle w:val="Compact"/>
        <w:numPr>
          <w:ilvl w:val="0"/>
          <w:numId w:val="1023"/>
        </w:numPr>
      </w:pPr>
      <w:hyperlink r:id="rId99">
        <w:r>
          <w:rPr>
            <w:rStyle w:val="Hyperlink"/>
          </w:rPr>
          <w:t xml:space="preserve">documentValidation.ts</w:t>
        </w:r>
      </w:hyperlink>
    </w:p>
    <w:p>
      <w:pPr>
        <w:pStyle w:val="Compact"/>
        <w:numPr>
          <w:ilvl w:val="0"/>
          <w:numId w:val="1023"/>
        </w:numPr>
      </w:pPr>
      <w:hyperlink r:id="rId9">
        <w:r>
          <w:rPr>
            <w:rStyle w:val="Hyperlink"/>
          </w:rPr>
          <w:t xml:space="preserve">AcademiaNeivaBD.sql</w:t>
        </w:r>
      </w:hyperlink>
    </w:p>
    <w:p>
      <w:pPr>
        <w:pStyle w:val="Compact"/>
        <w:numPr>
          <w:ilvl w:val="0"/>
          <w:numId w:val="1023"/>
        </w:numPr>
      </w:pPr>
      <w:hyperlink r:id="rId31">
        <w:r>
          <w:rPr>
            <w:rStyle w:val="Hyperlink"/>
          </w:rPr>
          <w:t xml:space="preserve">academicAdminController.ts</w:t>
        </w:r>
      </w:hyperlink>
      <w:r>
        <w:t xml:space="preserve"> </w:t>
      </w:r>
      <w:r>
        <w:t xml:space="preserve">—</w:t>
      </w:r>
      <w:r>
        <w:t xml:space="preserve"> </w:t>
      </w:r>
      <w:r>
        <w:rPr>
          <w:rStyle w:val="VerbatimChar"/>
        </w:rPr>
        <w:t xml:space="preserve">createTeacher</w:t>
      </w:r>
    </w:p>
    <w:p>
      <w:pPr>
        <w:pStyle w:val="Compact"/>
        <w:numPr>
          <w:ilvl w:val="0"/>
          <w:numId w:val="1023"/>
        </w:numPr>
      </w:pPr>
      <w:hyperlink r:id="rId55">
        <w:r>
          <w:rPr>
            <w:rStyle w:val="Hyperlink"/>
          </w:rPr>
          <w:t xml:space="preserve">adminGeneralController.ts</w:t>
        </w:r>
      </w:hyperlink>
      <w:r>
        <w:t xml:space="preserve"> </w:t>
      </w:r>
      <w:r>
        <w:t xml:space="preserve">—</w:t>
      </w:r>
      <w:r>
        <w:t xml:space="preserve"> </w:t>
      </w:r>
      <w:r>
        <w:rPr>
          <w:rStyle w:val="VerbatimChar"/>
        </w:rPr>
        <w:t xml:space="preserve">registrarDirectivo</w:t>
      </w:r>
      <w:r>
        <w:t xml:space="preserve">,</w:t>
      </w:r>
      <w:r>
        <w:t xml:space="preserve"> </w:t>
      </w:r>
      <w:r>
        <w:rPr>
          <w:rStyle w:val="VerbatimChar"/>
        </w:rPr>
        <w:t xml:space="preserve">crearUsuarioByAdminGeneral</w:t>
      </w:r>
    </w:p>
    <w:bookmarkEnd w:id="106"/>
    <w:bookmarkStart w:id="107" w:name="historias-de-usuario-relacionadas-5"/>
    <w:p>
      <w:pPr>
        <w:pStyle w:val="Heading3"/>
      </w:pPr>
      <w:r>
        <w:t xml:space="preserve">Historias de usuario relacionadas</w:t>
      </w:r>
    </w:p>
    <w:p>
      <w:pPr>
        <w:pStyle w:val="FirstParagraph"/>
      </w:pPr>
      <w:r>
        <w:t xml:space="preserve">HU-DOC-001, HU-DIR-002, HU-DIR-006.</w:t>
      </w:r>
    </w:p>
    <w:p>
      <w:r>
        <w:pict>
          <v:rect style="width:0;height:1.5pt" o:hralign="center" o:hrstd="t" o:hr="t"/>
        </w:pict>
      </w:r>
    </w:p>
    <w:bookmarkEnd w:id="107"/>
    <w:bookmarkEnd w:id="108"/>
    <w:bookmarkStart w:id="124" w:name="rn-gen-007"/>
    <w:p>
      <w:pPr>
        <w:pStyle w:val="Heading2"/>
      </w:pPr>
      <w:r>
        <w:t xml:space="preserve">RN-GEN-007</w:t>
      </w:r>
    </w:p>
    <w:bookmarkStart w:id="109" w:name="nombre-6"/>
    <w:p>
      <w:pPr>
        <w:pStyle w:val="Heading3"/>
      </w:pPr>
      <w:r>
        <w:t xml:space="preserve">Nombre</w:t>
      </w:r>
    </w:p>
    <w:p>
      <w:pPr>
        <w:pStyle w:val="FirstParagraph"/>
      </w:pPr>
      <w:r>
        <w:t xml:space="preserve">Un Usuario Pertenece a una Única Institución</w:t>
      </w:r>
    </w:p>
    <w:bookmarkEnd w:id="109"/>
    <w:bookmarkStart w:id="110" w:name="descripción-6"/>
    <w:p>
      <w:pPr>
        <w:pStyle w:val="Heading3"/>
      </w:pPr>
      <w:r>
        <w:t xml:space="preserve">Descripción</w:t>
      </w:r>
    </w:p>
    <w:p>
      <w:pPr>
        <w:pStyle w:val="FirstParagraph"/>
      </w:pPr>
      <w:r>
        <w:t xml:space="preserve">En la implementación actual, un usuario se asocia a un único colegio mediante la columna</w:t>
      </w:r>
      <w:r>
        <w:t xml:space="preserve"> </w:t>
      </w:r>
      <w:r>
        <w:rPr>
          <w:rStyle w:val="VerbatimChar"/>
        </w:rPr>
        <w:t xml:space="preserve">usuario.id_colegio</w:t>
      </w:r>
      <w:r>
        <w:t xml:space="preserve">. Esta relación determina el contexto institucional del usuario en toda su operación dentro de la plataforma.</w:t>
      </w:r>
    </w:p>
    <w:bookmarkEnd w:id="110"/>
    <w:bookmarkStart w:id="111" w:name="motivo-6"/>
    <w:p>
      <w:pPr>
        <w:pStyle w:val="Heading3"/>
      </w:pPr>
      <w:r>
        <w:t xml:space="preserve">Motivo</w:t>
      </w:r>
    </w:p>
    <w:p>
      <w:pPr>
        <w:pStyle w:val="FirstParagraph"/>
      </w:pPr>
      <w:r>
        <w:t xml:space="preserve">Simplifica el modelo de aislamiento multi-tenant al asignar un contexto institucional fijo a cada usuario, que se propaga al JWT y a todas las consultas.</w:t>
      </w:r>
    </w:p>
    <w:bookmarkEnd w:id="111"/>
    <w:bookmarkStart w:id="112" w:name="alcance-6"/>
    <w:p>
      <w:pPr>
        <w:pStyle w:val="Heading3"/>
      </w:pPr>
      <w:r>
        <w:t xml:space="preserve">Alcance</w:t>
      </w:r>
    </w:p>
    <w:p>
      <w:pPr>
        <w:pStyle w:val="FirstParagraph"/>
      </w:pPr>
      <w:r>
        <w:t xml:space="preserve">Tabla</w:t>
      </w:r>
      <w:r>
        <w:t xml:space="preserve"> </w:t>
      </w:r>
      <w:r>
        <w:rPr>
          <w:rStyle w:val="VerbatimChar"/>
        </w:rPr>
        <w:t xml:space="preserve">usuario</w:t>
      </w:r>
      <w:r>
        <w:t xml:space="preserve">, modelo de autenticación y autorización.</w:t>
      </w:r>
    </w:p>
    <w:bookmarkEnd w:id="112"/>
    <w:bookmarkStart w:id="115" w:name="evidencia-6"/>
    <w:p>
      <w:pPr>
        <w:pStyle w:val="Heading3"/>
      </w:pPr>
      <w:r>
        <w:t xml:space="preserve">Evidencia</w:t>
      </w:r>
    </w:p>
    <w:p>
      <w:pPr>
        <w:pStyle w:val="Compact"/>
        <w:numPr>
          <w:ilvl w:val="0"/>
          <w:numId w:val="1024"/>
        </w:numPr>
      </w:pPr>
      <w:r>
        <w:t xml:space="preserve">Columna</w:t>
      </w:r>
      <w:r>
        <w:t xml:space="preserve"> </w:t>
      </w:r>
      <w:r>
        <w:rPr>
          <w:rStyle w:val="VerbatimChar"/>
        </w:rPr>
        <w:t xml:space="preserve">id_colegio</w:t>
      </w:r>
      <w:r>
        <w:t xml:space="preserve"> </w:t>
      </w:r>
      <w:r>
        <w:t xml:space="preserve">en tabla</w:t>
      </w:r>
      <w:r>
        <w:t xml:space="preserve"> </w:t>
      </w:r>
      <w:r>
        <w:rPr>
          <w:rStyle w:val="VerbatimChar"/>
        </w:rPr>
        <w:t xml:space="preserve">usuario</w:t>
      </w:r>
      <w:r>
        <w:t xml:space="preserve">:</w:t>
      </w:r>
      <w:r>
        <w:t xml:space="preserve"> </w:t>
      </w:r>
      <w:hyperlink r:id="rId113">
        <w:r>
          <w:rPr>
            <w:rStyle w:val="Hyperlink"/>
          </w:rPr>
          <w:t xml:space="preserve">AcademiaNeivaBD.sql L2735</w:t>
        </w:r>
      </w:hyperlink>
    </w:p>
    <w:p>
      <w:pPr>
        <w:pStyle w:val="Compact"/>
        <w:numPr>
          <w:ilvl w:val="0"/>
          <w:numId w:val="1024"/>
        </w:numPr>
      </w:pPr>
      <w:r>
        <w:t xml:space="preserve">FK:</w:t>
      </w:r>
      <w:r>
        <w:t xml:space="preserve"> </w:t>
      </w:r>
      <w:r>
        <w:rPr>
          <w:rStyle w:val="VerbatimChar"/>
        </w:rPr>
        <w:t xml:space="preserve">usuario_id_colegio_fkey FOREIGN KEY (id_colegio) REFERENCES colegio(id_colegio)</w:t>
      </w:r>
      <w:r>
        <w:t xml:space="preserve"> </w:t>
      </w:r>
      <w:r>
        <w:t xml:space="preserve">—</w:t>
      </w:r>
      <w:r>
        <w:t xml:space="preserve"> </w:t>
      </w:r>
      <w:hyperlink r:id="rId114">
        <w:r>
          <w:rPr>
            <w:rStyle w:val="Hyperlink"/>
          </w:rPr>
          <w:t xml:space="preserve">L5130-L5131</w:t>
        </w:r>
      </w:hyperlink>
    </w:p>
    <w:p>
      <w:pPr>
        <w:pStyle w:val="Compact"/>
        <w:numPr>
          <w:ilvl w:val="0"/>
          <w:numId w:val="1024"/>
        </w:numPr>
      </w:pPr>
      <w:r>
        <w:t xml:space="preserve">JWT payload:</w:t>
      </w:r>
      <w:r>
        <w:t xml:space="preserve"> </w:t>
      </w:r>
      <w:r>
        <w:rPr>
          <w:rStyle w:val="VerbatimChar"/>
        </w:rPr>
        <w:t xml:space="preserve">schoolId: decoded.schoolId || null</w:t>
      </w:r>
      <w:r>
        <w:t xml:space="preserve"> </w:t>
      </w:r>
      <w:r>
        <w:t xml:space="preserve">—</w:t>
      </w:r>
      <w:r>
        <w:t xml:space="preserve"> </w:t>
      </w:r>
      <w:hyperlink r:id="rId30">
        <w:r>
          <w:rPr>
            <w:rStyle w:val="Hyperlink"/>
          </w:rPr>
          <w:t xml:space="preserve">authMiddleware.ts L79</w:t>
        </w:r>
      </w:hyperlink>
    </w:p>
    <w:bookmarkEnd w:id="115"/>
    <w:bookmarkStart w:id="116" w:name="implementación-6"/>
    <w:p>
      <w:pPr>
        <w:pStyle w:val="Heading3"/>
      </w:pPr>
      <w:r>
        <w:t xml:space="preserve">Implementación</w:t>
      </w:r>
    </w:p>
    <w:p>
      <w:pPr>
        <w:pStyle w:val="FirstParagraph"/>
      </w:pPr>
      <w:r>
        <w:t xml:space="preserve">El</w:t>
      </w:r>
      <w:r>
        <w:t xml:space="preserve"> </w:t>
      </w:r>
      <w:r>
        <w:rPr>
          <w:rStyle w:val="VerbatimChar"/>
        </w:rPr>
        <w:t xml:space="preserve">id_colegio</w:t>
      </w:r>
      <w:r>
        <w:t xml:space="preserve"> </w:t>
      </w:r>
      <w:r>
        <w:t xml:space="preserve">del usuario se incluye en el JWT al momento del login. El middleware</w:t>
      </w:r>
      <w:r>
        <w:t xml:space="preserve"> </w:t>
      </w:r>
      <w:r>
        <w:rPr>
          <w:rStyle w:val="VerbatimChar"/>
        </w:rPr>
        <w:t xml:space="preserve">verifyToken</w:t>
      </w:r>
      <w:r>
        <w:t xml:space="preserve"> </w:t>
      </w:r>
      <w:r>
        <w:t xml:space="preserve">lo extrae como</w:t>
      </w:r>
      <w:r>
        <w:t xml:space="preserve"> </w:t>
      </w:r>
      <w:r>
        <w:rPr>
          <w:rStyle w:val="VerbatimChar"/>
        </w:rPr>
        <w:t xml:space="preserve">req.user.schoolId</w:t>
      </w:r>
      <w:r>
        <w:t xml:space="preserve"> </w:t>
      </w:r>
      <w:r>
        <w:t xml:space="preserve">y todas las queries lo usan como filtro.</w:t>
      </w:r>
    </w:p>
    <w:bookmarkEnd w:id="116"/>
    <w:bookmarkStart w:id="118" w:name="excepciones-6"/>
    <w:p>
      <w:pPr>
        <w:pStyle w:val="Heading3"/>
      </w:pPr>
      <w:r>
        <w:t xml:space="preserve">Excepciones</w:t>
      </w:r>
    </w:p>
    <w:p>
      <w:pPr>
        <w:pStyle w:val="Compact"/>
        <w:numPr>
          <w:ilvl w:val="0"/>
          <w:numId w:val="1025"/>
        </w:numPr>
      </w:pPr>
      <w:r>
        <w:rPr>
          <w:b/>
          <w:bCs/>
        </w:rPr>
        <w:t xml:space="preserve">Administrador General</w:t>
      </w:r>
      <w:r>
        <w:t xml:space="preserve"> </w:t>
      </w:r>
      <w:r>
        <w:t xml:space="preserve">(</w:t>
      </w:r>
      <w:r>
        <w:rPr>
          <w:rStyle w:val="VerbatimChar"/>
        </w:rPr>
        <w:t xml:space="preserve">admin_general</w:t>
      </w:r>
      <w:r>
        <w:t xml:space="preserve">): Puede tener</w:t>
      </w:r>
      <w:r>
        <w:t xml:space="preserve"> </w:t>
      </w:r>
      <w:r>
        <w:rPr>
          <w:rStyle w:val="VerbatimChar"/>
        </w:rPr>
        <w:t xml:space="preserve">id_colegio = NULL</w:t>
      </w:r>
      <w:r>
        <w:t xml:space="preserve"> </w:t>
      </w:r>
      <w:r>
        <w:t xml:space="preserve">ya que opera a nivel de plataforma. Durante supervisión, hereda temporalmente el</w:t>
      </w:r>
      <w:r>
        <w:t xml:space="preserve"> </w:t>
      </w:r>
      <w:r>
        <w:rPr>
          <w:rStyle w:val="VerbatimChar"/>
        </w:rPr>
        <w:t xml:space="preserve">id_colegio</w:t>
      </w:r>
      <w:r>
        <w:t xml:space="preserve"> </w:t>
      </w:r>
      <w:r>
        <w:t xml:space="preserve">del colegio supervisado.</w:t>
      </w:r>
    </w:p>
    <w:p>
      <w:pPr>
        <w:pStyle w:val="Compact"/>
        <w:numPr>
          <w:ilvl w:val="0"/>
          <w:numId w:val="1025"/>
        </w:numPr>
      </w:pPr>
      <w:r>
        <w:rPr>
          <w:b/>
          <w:bCs/>
        </w:rPr>
        <w:t xml:space="preserve">Padres de Familia</w:t>
      </w:r>
      <w:r>
        <w:t xml:space="preserve"> </w:t>
      </w:r>
      <w:r>
        <w:t xml:space="preserve">(</w:t>
      </w:r>
      <w:r>
        <w:rPr>
          <w:rStyle w:val="VerbatimChar"/>
        </w:rPr>
        <w:t xml:space="preserve">padre</w:t>
      </w:r>
      <w:r>
        <w:t xml:space="preserve">): Aunque tienen</w:t>
      </w:r>
      <w:r>
        <w:t xml:space="preserve"> </w:t>
      </w:r>
      <w:r>
        <w:rPr>
          <w:rStyle w:val="VerbatimChar"/>
        </w:rPr>
        <w:t xml:space="preserve">usuario.id_colegio</w:t>
      </w:r>
      <w:r>
        <w:t xml:space="preserve">, también pueden tener hijos en múltiples colegios a través de la tabla</w:t>
      </w:r>
      <w:r>
        <w:t xml:space="preserve"> </w:t>
      </w:r>
      <w:r>
        <w:rPr>
          <w:rStyle w:val="VerbatimChar"/>
        </w:rPr>
        <w:t xml:space="preserve">detalle_padrefamilia</w:t>
      </w:r>
      <w:r>
        <w:t xml:space="preserve">. El JWT incluye un array</w:t>
      </w:r>
      <w:r>
        <w:t xml:space="preserve"> </w:t>
      </w:r>
      <w:r>
        <w:rPr>
          <w:rStyle w:val="VerbatimChar"/>
        </w:rPr>
        <w:t xml:space="preserve">schoolIds</w:t>
      </w:r>
      <w:r>
        <w:t xml:space="preserve"> </w:t>
      </w:r>
      <w:r>
        <w:t xml:space="preserve">para padres (ver</w:t>
      </w:r>
      <w:r>
        <w:t xml:space="preserve"> </w:t>
      </w:r>
      <w:hyperlink r:id="rId117">
        <w:r>
          <w:rPr>
            <w:rStyle w:val="Hyperlink"/>
          </w:rPr>
          <w:t xml:space="preserve">authController.ts L84-L98</w:t>
        </w:r>
      </w:hyperlink>
      <w:r>
        <w:t xml:space="preserve">).</w:t>
      </w:r>
    </w:p>
    <w:bookmarkEnd w:id="118"/>
    <w:bookmarkStart w:id="119" w:name="módulos-afectados-6"/>
    <w:p>
      <w:pPr>
        <w:pStyle w:val="Heading3"/>
      </w:pPr>
      <w:r>
        <w:t xml:space="preserve">Módulos afectados</w:t>
      </w:r>
    </w:p>
    <w:p>
      <w:pPr>
        <w:pStyle w:val="FirstParagraph"/>
      </w:pPr>
      <w:r>
        <w:t xml:space="preserve">Todos los módulos del sistema.</w:t>
      </w:r>
    </w:p>
    <w:bookmarkEnd w:id="119"/>
    <w:bookmarkStart w:id="120" w:name="entidades-afectadas-6"/>
    <w:p>
      <w:pPr>
        <w:pStyle w:val="Heading3"/>
      </w:pPr>
      <w:r>
        <w:t xml:space="preserve">Entidades afectadas</w:t>
      </w:r>
    </w:p>
    <w:p>
      <w:pPr>
        <w:pStyle w:val="FirstParagraph"/>
      </w:pPr>
      <w:r>
        <w:rPr>
          <w:rStyle w:val="VerbatimChar"/>
        </w:rPr>
        <w:t xml:space="preserve">usuario</w:t>
      </w:r>
      <w:r>
        <w:t xml:space="preserve">.</w:t>
      </w:r>
    </w:p>
    <w:bookmarkEnd w:id="120"/>
    <w:bookmarkStart w:id="121" w:name="endpoints-relacionados-6"/>
    <w:p>
      <w:pPr>
        <w:pStyle w:val="Heading3"/>
      </w:pPr>
      <w:r>
        <w:t xml:space="preserve">Endpoints relacionados</w:t>
      </w:r>
    </w:p>
    <w:p>
      <w:pPr>
        <w:pStyle w:val="Compact"/>
        <w:numPr>
          <w:ilvl w:val="0"/>
          <w:numId w:val="1026"/>
        </w:numPr>
      </w:pPr>
      <w:r>
        <w:rPr>
          <w:rStyle w:val="VerbatimChar"/>
        </w:rPr>
        <w:t xml:space="preserve">POST /api/auth/login</w:t>
      </w:r>
    </w:p>
    <w:p>
      <w:pPr>
        <w:pStyle w:val="Compact"/>
        <w:numPr>
          <w:ilvl w:val="0"/>
          <w:numId w:val="1026"/>
        </w:numPr>
      </w:pPr>
      <w:r>
        <w:t xml:space="preserve">Todos los endpoints protegidos.</w:t>
      </w:r>
    </w:p>
    <w:bookmarkEnd w:id="121"/>
    <w:bookmarkStart w:id="122" w:name="archivos-relacionados-6"/>
    <w:p>
      <w:pPr>
        <w:pStyle w:val="Heading3"/>
      </w:pPr>
      <w:r>
        <w:t xml:space="preserve">Archivos relacionados</w:t>
      </w:r>
    </w:p>
    <w:p>
      <w:pPr>
        <w:pStyle w:val="Compact"/>
        <w:numPr>
          <w:ilvl w:val="0"/>
          <w:numId w:val="1027"/>
        </w:numPr>
      </w:pPr>
      <w:hyperlink r:id="rId54">
        <w:r>
          <w:rPr>
            <w:rStyle w:val="Hyperlink"/>
          </w:rPr>
          <w:t xml:space="preserve">authController.ts</w:t>
        </w:r>
      </w:hyperlink>
    </w:p>
    <w:p>
      <w:pPr>
        <w:pStyle w:val="Compact"/>
        <w:numPr>
          <w:ilvl w:val="0"/>
          <w:numId w:val="1027"/>
        </w:numPr>
      </w:pPr>
      <w:hyperlink r:id="rId22">
        <w:r>
          <w:rPr>
            <w:rStyle w:val="Hyperlink"/>
          </w:rPr>
          <w:t xml:space="preserve">authMiddleware.ts</w:t>
        </w:r>
      </w:hyperlink>
    </w:p>
    <w:bookmarkEnd w:id="122"/>
    <w:bookmarkStart w:id="123" w:name="historias-de-usuario-relacionadas-6"/>
    <w:p>
      <w:pPr>
        <w:pStyle w:val="Heading3"/>
      </w:pPr>
      <w:r>
        <w:t xml:space="preserve">Historias de usuario relacionadas</w:t>
      </w:r>
    </w:p>
    <w:p>
      <w:pPr>
        <w:pStyle w:val="FirstParagraph"/>
      </w:pPr>
      <w:r>
        <w:t xml:space="preserve">HU-DIR-004. Referenciada en RN-DIR-004.</w:t>
      </w:r>
    </w:p>
    <w:p>
      <w:r>
        <w:pict>
          <v:rect style="width:0;height:1.5pt" o:hralign="center" o:hrstd="t" o:hr="t"/>
        </w:pict>
      </w:r>
    </w:p>
    <w:bookmarkEnd w:id="123"/>
    <w:bookmarkEnd w:id="124"/>
    <w:bookmarkEnd w:id="125"/>
    <w:bookmarkStart w:id="189" w:name="roles-y-autorización"/>
    <w:p>
      <w:pPr>
        <w:pStyle w:val="Heading1"/>
      </w:pPr>
      <w:r>
        <w:t xml:space="preserve">3. Roles y Autorización</w:t>
      </w:r>
    </w:p>
    <w:p>
      <w:r>
        <w:pict>
          <v:rect style="width:0;height:1.5pt" o:hralign="center" o:hrstd="t" o:hr="t"/>
        </w:pict>
      </w:r>
    </w:p>
    <w:bookmarkStart w:id="145" w:name="rn-gen-008"/>
    <w:p>
      <w:pPr>
        <w:pStyle w:val="Heading2"/>
      </w:pPr>
      <w:r>
        <w:t xml:space="preserve">RN-GEN-008</w:t>
      </w:r>
    </w:p>
    <w:bookmarkStart w:id="126" w:name="nombre-7"/>
    <w:p>
      <w:pPr>
        <w:pStyle w:val="Heading3"/>
      </w:pPr>
      <w:r>
        <w:t xml:space="preserve">Nombre</w:t>
      </w:r>
    </w:p>
    <w:p>
      <w:pPr>
        <w:pStyle w:val="FirstParagraph"/>
      </w:pPr>
      <w:r>
        <w:t xml:space="preserve">Modelo de Roles mediante Tabla Pivote</w:t>
      </w:r>
    </w:p>
    <w:bookmarkEnd w:id="126"/>
    <w:bookmarkStart w:id="127" w:name="descripción-7"/>
    <w:p>
      <w:pPr>
        <w:pStyle w:val="Heading3"/>
      </w:pPr>
      <w:r>
        <w:t xml:space="preserve">Descripción</w:t>
      </w:r>
    </w:p>
    <w:p>
      <w:pPr>
        <w:pStyle w:val="FirstParagraph"/>
      </w:pPr>
      <w:r>
        <w:t xml:space="preserve">Los roles del sistema se asignan a los usuarios mediante la tabla pivote</w:t>
      </w:r>
      <w:r>
        <w:t xml:space="preserve"> </w:t>
      </w:r>
      <w:r>
        <w:rPr>
          <w:rStyle w:val="VerbatimChar"/>
        </w:rPr>
        <w:t xml:space="preserve">usuario_rol</w:t>
      </w:r>
      <w:r>
        <w:t xml:space="preserve"> </w:t>
      </w:r>
      <w:r>
        <w:t xml:space="preserve">que relaciona</w:t>
      </w:r>
      <w:r>
        <w:t xml:space="preserve"> </w:t>
      </w:r>
      <w:r>
        <w:rPr>
          <w:rStyle w:val="VerbatimChar"/>
        </w:rPr>
        <w:t xml:space="preserve">id_usuario</w:t>
      </w:r>
      <w:r>
        <w:t xml:space="preserve"> </w:t>
      </w:r>
      <w:r>
        <w:t xml:space="preserve">con</w:t>
      </w:r>
      <w:r>
        <w:t xml:space="preserve"> </w:t>
      </w:r>
      <w:r>
        <w:rPr>
          <w:rStyle w:val="VerbatimChar"/>
        </w:rPr>
        <w:t xml:space="preserve">id_rol</w:t>
      </w:r>
      <w:r>
        <w:t xml:space="preserve">. Un usuario puede tener uno o más roles simultáneamente. La tabla</w:t>
      </w:r>
      <w:r>
        <w:t xml:space="preserve"> </w:t>
      </w:r>
      <w:r>
        <w:rPr>
          <w:rStyle w:val="VerbatimChar"/>
        </w:rPr>
        <w:t xml:space="preserve">rol</w:t>
      </w:r>
      <w:r>
        <w:t xml:space="preserve"> </w:t>
      </w:r>
      <w:r>
        <w:t xml:space="preserve">contiene el catálogo global de roles con restricción</w:t>
      </w:r>
      <w:r>
        <w:t xml:space="preserve"> </w:t>
      </w:r>
      <w:r>
        <w:rPr>
          <w:rStyle w:val="VerbatimChar"/>
        </w:rPr>
        <w:t xml:space="preserve">UNIQUE</w:t>
      </w:r>
      <w:r>
        <w:t xml:space="preserve"> </w:t>
      </w:r>
      <w:r>
        <w:t xml:space="preserve">sobre el nombre.</w:t>
      </w:r>
    </w:p>
    <w:bookmarkEnd w:id="127"/>
    <w:bookmarkStart w:id="128" w:name="motivo-7"/>
    <w:p>
      <w:pPr>
        <w:pStyle w:val="Heading3"/>
      </w:pPr>
      <w:r>
        <w:t xml:space="preserve">Motivo</w:t>
      </w:r>
    </w:p>
    <w:p>
      <w:pPr>
        <w:pStyle w:val="FirstParagraph"/>
      </w:pPr>
      <w:r>
        <w:t xml:space="preserve">Permite flexibilidad en la asignación de roles sin duplicar registros de usuario, soportando escenarios donde un actor puede cumplir múltiples funciones (ej: un docente que también es padre de familia).</w:t>
      </w:r>
    </w:p>
    <w:bookmarkEnd w:id="128"/>
    <w:bookmarkStart w:id="129" w:name="alcance-7"/>
    <w:p>
      <w:pPr>
        <w:pStyle w:val="Heading3"/>
      </w:pPr>
      <w:r>
        <w:t xml:space="preserve">Alcance</w:t>
      </w:r>
    </w:p>
    <w:p>
      <w:pPr>
        <w:pStyle w:val="FirstParagraph"/>
      </w:pPr>
      <w:r>
        <w:t xml:space="preserve">Sistema completo de autenticación y autorización.</w:t>
      </w:r>
    </w:p>
    <w:bookmarkEnd w:id="129"/>
    <w:bookmarkStart w:id="136" w:name="evidencia-7"/>
    <w:p>
      <w:pPr>
        <w:pStyle w:val="Heading3"/>
      </w:pPr>
      <w:r>
        <w:t xml:space="preserve">Evidencia</w:t>
      </w:r>
    </w:p>
    <w:p>
      <w:pPr>
        <w:pStyle w:val="Compact"/>
        <w:numPr>
          <w:ilvl w:val="0"/>
          <w:numId w:val="1028"/>
        </w:numPr>
      </w:pPr>
      <w:r>
        <w:t xml:space="preserve">Tabla</w:t>
      </w:r>
      <w:r>
        <w:t xml:space="preserve"> </w:t>
      </w:r>
      <w:r>
        <w:rPr>
          <w:rStyle w:val="VerbatimChar"/>
        </w:rPr>
        <w:t xml:space="preserve">rol</w:t>
      </w:r>
      <w:r>
        <w:t xml:space="preserve"> </w:t>
      </w:r>
      <w:r>
        <w:t xml:space="preserve">con</w:t>
      </w:r>
      <w:r>
        <w:t xml:space="preserve"> </w:t>
      </w:r>
      <w:r>
        <w:rPr>
          <w:rStyle w:val="VerbatimChar"/>
        </w:rPr>
        <w:t xml:space="preserve">UNIQUE (nombre)</w:t>
      </w:r>
      <w:r>
        <w:t xml:space="preserve">:</w:t>
      </w:r>
      <w:r>
        <w:t xml:space="preserve"> </w:t>
      </w:r>
      <w:hyperlink r:id="rId130">
        <w:r>
          <w:rPr>
            <w:rStyle w:val="Hyperlink"/>
          </w:rPr>
          <w:t xml:space="preserve">AcademiaNeivaBD.sql L2431-L2434</w:t>
        </w:r>
      </w:hyperlink>
      <w:r>
        <w:t xml:space="preserve">,</w:t>
      </w:r>
      <w:r>
        <w:t xml:space="preserve"> </w:t>
      </w:r>
      <w:hyperlink r:id="rId131">
        <w:r>
          <w:rPr>
            <w:rStyle w:val="Hyperlink"/>
          </w:rPr>
          <w:t xml:space="preserve">L3717-L3718</w:t>
        </w:r>
      </w:hyperlink>
    </w:p>
    <w:p>
      <w:pPr>
        <w:pStyle w:val="Compact"/>
        <w:numPr>
          <w:ilvl w:val="0"/>
          <w:numId w:val="1028"/>
        </w:numPr>
      </w:pPr>
      <w:r>
        <w:t xml:space="preserve">Tabla pivote</w:t>
      </w:r>
      <w:r>
        <w:t xml:space="preserve"> </w:t>
      </w:r>
      <w:r>
        <w:rPr>
          <w:rStyle w:val="VerbatimChar"/>
        </w:rPr>
        <w:t xml:space="preserve">usuario_rol</w:t>
      </w:r>
      <w:r>
        <w:t xml:space="preserve"> </w:t>
      </w:r>
      <w:r>
        <w:t xml:space="preserve">con PK compuesta</w:t>
      </w:r>
      <w:r>
        <w:t xml:space="preserve"> </w:t>
      </w:r>
      <w:r>
        <w:rPr>
          <w:rStyle w:val="VerbatimChar"/>
        </w:rPr>
        <w:t xml:space="preserve">(id_usuario, id_rol)</w:t>
      </w:r>
      <w:r>
        <w:t xml:space="preserve">:</w:t>
      </w:r>
      <w:r>
        <w:t xml:space="preserve"> </w:t>
      </w:r>
      <w:hyperlink r:id="rId132">
        <w:r>
          <w:rPr>
            <w:rStyle w:val="Hyperlink"/>
          </w:rPr>
          <w:t xml:space="preserve">AcademiaNeivaBD.sql L2778-L2781</w:t>
        </w:r>
      </w:hyperlink>
      <w:r>
        <w:t xml:space="preserve">,</w:t>
      </w:r>
      <w:r>
        <w:t xml:space="preserve"> </w:t>
      </w:r>
      <w:hyperlink r:id="rId133">
        <w:r>
          <w:rPr>
            <w:rStyle w:val="Hyperlink"/>
          </w:rPr>
          <w:t xml:space="preserve">L3885-L3886</w:t>
        </w:r>
      </w:hyperlink>
    </w:p>
    <w:p>
      <w:pPr>
        <w:pStyle w:val="Compact"/>
        <w:numPr>
          <w:ilvl w:val="0"/>
          <w:numId w:val="1028"/>
        </w:numPr>
      </w:pPr>
      <w:r>
        <w:t xml:space="preserve">FK con CASCADE:</w:t>
      </w:r>
      <w:r>
        <w:t xml:space="preserve"> </w:t>
      </w:r>
      <w:r>
        <w:rPr>
          <w:rStyle w:val="VerbatimChar"/>
        </w:rPr>
        <w:t xml:space="preserve">usuario_rol_id_usuario_fkey</w:t>
      </w:r>
      <w:r>
        <w:t xml:space="preserve"> </w:t>
      </w:r>
      <w:r>
        <w:t xml:space="preserve">y</w:t>
      </w:r>
      <w:r>
        <w:t xml:space="preserve"> </w:t>
      </w:r>
      <w:r>
        <w:rPr>
          <w:rStyle w:val="VerbatimChar"/>
        </w:rPr>
        <w:t xml:space="preserve">usuario_rol_id_rol_fkey</w:t>
      </w:r>
      <w:r>
        <w:t xml:space="preserve"> </w:t>
      </w:r>
      <w:r>
        <w:t xml:space="preserve">—</w:t>
      </w:r>
      <w:r>
        <w:t xml:space="preserve"> </w:t>
      </w:r>
      <w:hyperlink r:id="rId134">
        <w:r>
          <w:rPr>
            <w:rStyle w:val="Hyperlink"/>
          </w:rPr>
          <w:t xml:space="preserve">L5146-L5155</w:t>
        </w:r>
      </w:hyperlink>
    </w:p>
    <w:p>
      <w:pPr>
        <w:pStyle w:val="Compact"/>
        <w:numPr>
          <w:ilvl w:val="0"/>
          <w:numId w:val="1028"/>
        </w:numPr>
      </w:pPr>
      <w:r>
        <w:t xml:space="preserve">Login extrae roles:</w:t>
      </w:r>
      <w:r>
        <w:t xml:space="preserve"> </w:t>
      </w:r>
      <w:r>
        <w:rPr>
          <w:rStyle w:val="VerbatimChar"/>
        </w:rPr>
        <w:t xml:space="preserve">array_agg(r.nombre) as roles</w:t>
      </w:r>
      <w:r>
        <w:t xml:space="preserve"> </w:t>
      </w:r>
      <w:r>
        <w:t xml:space="preserve">—</w:t>
      </w:r>
      <w:r>
        <w:t xml:space="preserve"> </w:t>
      </w:r>
      <w:hyperlink r:id="rId135">
        <w:r>
          <w:rPr>
            <w:rStyle w:val="Hyperlink"/>
          </w:rPr>
          <w:t xml:space="preserve">authController.ts L24</w:t>
        </w:r>
      </w:hyperlink>
    </w:p>
    <w:bookmarkEnd w:id="136"/>
    <w:bookmarkStart w:id="138" w:name="implementación-7"/>
    <w:p>
      <w:pPr>
        <w:pStyle w:val="Heading3"/>
      </w:pPr>
      <w:r>
        <w:t xml:space="preserve">Implementación</w:t>
      </w:r>
    </w:p>
    <w:p>
      <w:pPr>
        <w:pStyle w:val="Compact"/>
        <w:numPr>
          <w:ilvl w:val="0"/>
          <w:numId w:val="1029"/>
        </w:numPr>
      </w:pPr>
      <w:r>
        <w:t xml:space="preserve">PK compuesta</w:t>
      </w:r>
      <w:r>
        <w:t xml:space="preserve"> </w:t>
      </w:r>
      <w:r>
        <w:rPr>
          <w:rStyle w:val="VerbatimChar"/>
        </w:rPr>
        <w:t xml:space="preserve">(id_usuario, id_rol)</w:t>
      </w:r>
      <w:r>
        <w:t xml:space="preserve"> </w:t>
      </w:r>
      <w:r>
        <w:t xml:space="preserve">impide duplicados de asignación.</w:t>
      </w:r>
    </w:p>
    <w:p>
      <w:pPr>
        <w:pStyle w:val="Compact"/>
        <w:numPr>
          <w:ilvl w:val="0"/>
          <w:numId w:val="1029"/>
        </w:numPr>
      </w:pPr>
      <w:r>
        <w:t xml:space="preserve">FK con</w:t>
      </w:r>
      <w:r>
        <w:t xml:space="preserve"> </w:t>
      </w:r>
      <w:r>
        <w:rPr>
          <w:rStyle w:val="VerbatimChar"/>
        </w:rPr>
        <w:t xml:space="preserve">ON DELETE CASCADE</w:t>
      </w:r>
      <w:r>
        <w:t xml:space="preserve"> </w:t>
      </w:r>
      <w:r>
        <w:t xml:space="preserve">garantiza la limpieza automática al eliminar un usuario o rol.</w:t>
      </w:r>
    </w:p>
    <w:p>
      <w:pPr>
        <w:pStyle w:val="Compact"/>
        <w:numPr>
          <w:ilvl w:val="0"/>
          <w:numId w:val="1029"/>
        </w:numPr>
      </w:pPr>
      <w:r>
        <w:t xml:space="preserve">El JWT incluye el array de roles:</w:t>
      </w:r>
      <w:r>
        <w:t xml:space="preserve"> </w:t>
      </w:r>
      <w:r>
        <w:rPr>
          <w:rStyle w:val="VerbatimChar"/>
        </w:rPr>
        <w:t xml:space="preserve">roles: decoded.roles || [decoded.role]</w:t>
      </w:r>
      <w:r>
        <w:t xml:space="preserve"> </w:t>
      </w:r>
      <w:r>
        <w:t xml:space="preserve">—</w:t>
      </w:r>
      <w:r>
        <w:t xml:space="preserve"> </w:t>
      </w:r>
      <w:hyperlink r:id="rId137">
        <w:r>
          <w:rPr>
            <w:rStyle w:val="Hyperlink"/>
          </w:rPr>
          <w:t xml:space="preserve">authMiddleware.ts L78</w:t>
        </w:r>
      </w:hyperlink>
    </w:p>
    <w:bookmarkEnd w:id="138"/>
    <w:bookmarkStart w:id="139" w:name="excepciones-7"/>
    <w:p>
      <w:pPr>
        <w:pStyle w:val="Heading3"/>
      </w:pPr>
      <w:r>
        <w:t xml:space="preserve">Excepciones</w:t>
      </w:r>
    </w:p>
    <w:p>
      <w:pPr>
        <w:pStyle w:val="FirstParagraph"/>
      </w:pPr>
      <w:r>
        <w:t xml:space="preserve">No se identificaron excepciones en la implementación actual.</w:t>
      </w:r>
    </w:p>
    <w:bookmarkEnd w:id="139"/>
    <w:bookmarkStart w:id="140" w:name="módulos-afectados-7"/>
    <w:p>
      <w:pPr>
        <w:pStyle w:val="Heading3"/>
      </w:pPr>
      <w:r>
        <w:t xml:space="preserve">Módulos afectados</w:t>
      </w:r>
    </w:p>
    <w:p>
      <w:pPr>
        <w:pStyle w:val="FirstParagraph"/>
      </w:pPr>
      <w:r>
        <w:t xml:space="preserve">Autenticación y Sesiones, Usuarios y Directivos.</w:t>
      </w:r>
    </w:p>
    <w:bookmarkEnd w:id="140"/>
    <w:bookmarkStart w:id="141" w:name="entidades-afectadas-7"/>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rol</w:t>
      </w:r>
      <w:r>
        <w:t xml:space="preserve">,</w:t>
      </w:r>
      <w:r>
        <w:t xml:space="preserve"> </w:t>
      </w:r>
      <w:r>
        <w:rPr>
          <w:rStyle w:val="VerbatimChar"/>
        </w:rPr>
        <w:t xml:space="preserve">usuario_rol</w:t>
      </w:r>
      <w:r>
        <w:t xml:space="preserve">.</w:t>
      </w:r>
    </w:p>
    <w:bookmarkEnd w:id="141"/>
    <w:bookmarkStart w:id="142" w:name="endpoints-relacionados-7"/>
    <w:p>
      <w:pPr>
        <w:pStyle w:val="Heading3"/>
      </w:pPr>
      <w:r>
        <w:t xml:space="preserve">Endpoints relacionados</w:t>
      </w:r>
    </w:p>
    <w:p>
      <w:pPr>
        <w:pStyle w:val="FirstParagraph"/>
      </w:pPr>
      <w:r>
        <w:t xml:space="preserve">Todos los endpoints protegidos.</w:t>
      </w:r>
    </w:p>
    <w:bookmarkEnd w:id="142"/>
    <w:bookmarkStart w:id="143" w:name="archivos-relacionados-7"/>
    <w:p>
      <w:pPr>
        <w:pStyle w:val="Heading3"/>
      </w:pPr>
      <w:r>
        <w:t xml:space="preserve">Archivos relacionados</w:t>
      </w:r>
    </w:p>
    <w:p>
      <w:pPr>
        <w:pStyle w:val="Compact"/>
        <w:numPr>
          <w:ilvl w:val="0"/>
          <w:numId w:val="1030"/>
        </w:numPr>
      </w:pPr>
      <w:hyperlink r:id="rId9">
        <w:r>
          <w:rPr>
            <w:rStyle w:val="Hyperlink"/>
          </w:rPr>
          <w:t xml:space="preserve">AcademiaNeivaBD.sql</w:t>
        </w:r>
      </w:hyperlink>
    </w:p>
    <w:p>
      <w:pPr>
        <w:pStyle w:val="Compact"/>
        <w:numPr>
          <w:ilvl w:val="0"/>
          <w:numId w:val="1030"/>
        </w:numPr>
      </w:pPr>
      <w:hyperlink r:id="rId54">
        <w:r>
          <w:rPr>
            <w:rStyle w:val="Hyperlink"/>
          </w:rPr>
          <w:t xml:space="preserve">authController.ts</w:t>
        </w:r>
      </w:hyperlink>
    </w:p>
    <w:p>
      <w:pPr>
        <w:pStyle w:val="Compact"/>
        <w:numPr>
          <w:ilvl w:val="0"/>
          <w:numId w:val="1030"/>
        </w:numPr>
      </w:pPr>
      <w:hyperlink r:id="rId22">
        <w:r>
          <w:rPr>
            <w:rStyle w:val="Hyperlink"/>
          </w:rPr>
          <w:t xml:space="preserve">authMiddleware.ts</w:t>
        </w:r>
      </w:hyperlink>
    </w:p>
    <w:bookmarkEnd w:id="143"/>
    <w:bookmarkStart w:id="144" w:name="historias-de-usuario-relacionadas-7"/>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144"/>
    <w:bookmarkEnd w:id="145"/>
    <w:bookmarkStart w:id="159" w:name="rn-gen-009"/>
    <w:p>
      <w:pPr>
        <w:pStyle w:val="Heading2"/>
      </w:pPr>
      <w:r>
        <w:t xml:space="preserve">RN-GEN-009</w:t>
      </w:r>
    </w:p>
    <w:bookmarkStart w:id="146" w:name="nombre-8"/>
    <w:p>
      <w:pPr>
        <w:pStyle w:val="Heading3"/>
      </w:pPr>
      <w:r>
        <w:t xml:space="preserve">Nombre</w:t>
      </w:r>
    </w:p>
    <w:p>
      <w:pPr>
        <w:pStyle w:val="FirstParagraph"/>
      </w:pPr>
      <w:r>
        <w:t xml:space="preserve">Jerarquía de Permisos por Rol</w:t>
      </w:r>
    </w:p>
    <w:bookmarkEnd w:id="146"/>
    <w:bookmarkStart w:id="147" w:name="descripción-8"/>
    <w:p>
      <w:pPr>
        <w:pStyle w:val="Heading3"/>
      </w:pPr>
      <w:r>
        <w:t xml:space="preserve">Descripción</w:t>
      </w:r>
    </w:p>
    <w:p>
      <w:pPr>
        <w:pStyle w:val="FirstParagraph"/>
      </w:pPr>
      <w:r>
        <w:t xml:space="preserve">El acceso a los endpoints del sistema está regulado por middlewares de autorización que verifican los roles del usuario. La jerarquía implementada 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Middleware</w:t>
            </w:r>
          </w:p>
        </w:tc>
        <w:tc>
          <w:tcPr/>
          <w:p>
            <w:pPr>
              <w:pStyle w:val="Compact"/>
              <w:jc w:val="left"/>
            </w:pPr>
            <w:r>
              <w:t xml:space="preserve">Roles permitidos</w:t>
            </w:r>
          </w:p>
        </w:tc>
      </w:tr>
      <w:tr>
        <w:tc>
          <w:tcPr/>
          <w:p>
            <w:pPr>
              <w:pStyle w:val="Compact"/>
              <w:jc w:val="left"/>
            </w:pPr>
            <w:r>
              <w:rPr>
                <w:rStyle w:val="VerbatimChar"/>
              </w:rPr>
              <w:t xml:space="preserve">requireAdminGeneral</w:t>
            </w:r>
          </w:p>
        </w:tc>
        <w:tc>
          <w:tcPr/>
          <w:p>
            <w:pPr>
              <w:pStyle w:val="Compact"/>
              <w:jc w:val="left"/>
            </w:pPr>
            <w:r>
              <w:rPr>
                <w:rStyle w:val="VerbatimChar"/>
              </w:rPr>
              <w:t xml:space="preserve">admin_general</w:t>
            </w:r>
          </w:p>
        </w:tc>
      </w:tr>
      <w:tr>
        <w:tc>
          <w:tcPr/>
          <w:p>
            <w:pPr>
              <w:pStyle w:val="Compact"/>
              <w:jc w:val="left"/>
            </w:pPr>
            <w:r>
              <w:rPr>
                <w:rStyle w:val="VerbatimChar"/>
              </w:rPr>
              <w:t xml:space="preserve">requireDirectivo</w:t>
            </w:r>
          </w:p>
        </w:tc>
        <w:tc>
          <w:tcPr/>
          <w:p>
            <w:pPr>
              <w:pStyle w:val="Compact"/>
              <w:jc w:val="left"/>
            </w:pPr>
            <w:r>
              <w:rPr>
                <w:rStyle w:val="VerbatimChar"/>
              </w:rPr>
              <w:t xml:space="preserve">directivo</w:t>
            </w:r>
            <w:r>
              <w:t xml:space="preserve">,</w:t>
            </w:r>
            <w:r>
              <w:t xml:space="preserve"> </w:t>
            </w:r>
            <w:r>
              <w:rPr>
                <w:rStyle w:val="VerbatimChar"/>
              </w:rPr>
              <w:t xml:space="preserve">rector</w:t>
            </w:r>
            <w:r>
              <w:t xml:space="preserve">,</w:t>
            </w:r>
            <w:r>
              <w:t xml:space="preserve"> </w:t>
            </w:r>
            <w:r>
              <w:rPr>
                <w:rStyle w:val="VerbatimChar"/>
              </w:rPr>
              <w:t xml:space="preserve">admin_general</w:t>
            </w:r>
          </w:p>
        </w:tc>
      </w:tr>
      <w:tr>
        <w:tc>
          <w:tcPr/>
          <w:p>
            <w:pPr>
              <w:pStyle w:val="Compact"/>
              <w:jc w:val="left"/>
            </w:pPr>
            <w:r>
              <w:rPr>
                <w:rStyle w:val="VerbatimChar"/>
              </w:rPr>
              <w:t xml:space="preserve">requireDocente</w:t>
            </w:r>
          </w:p>
        </w:tc>
        <w:tc>
          <w:tcPr/>
          <w:p>
            <w:pPr>
              <w:pStyle w:val="Compact"/>
              <w:jc w:val="left"/>
            </w:pPr>
            <w:r>
              <w:rPr>
                <w:rStyle w:val="VerbatimChar"/>
              </w:rPr>
              <w:t xml:space="preserve">docente</w:t>
            </w:r>
            <w:r>
              <w:t xml:space="preserve">,</w:t>
            </w:r>
            <w:r>
              <w:t xml:space="preserve"> </w:t>
            </w:r>
            <w:r>
              <w:rPr>
                <w:rStyle w:val="VerbatimChar"/>
              </w:rPr>
              <w:t xml:space="preserve">admin_general</w:t>
            </w:r>
          </w:p>
        </w:tc>
      </w:tr>
      <w:tr>
        <w:tc>
          <w:tcPr/>
          <w:p>
            <w:pPr>
              <w:pStyle w:val="Compact"/>
              <w:jc w:val="left"/>
            </w:pPr>
            <w:r>
              <w:rPr>
                <w:rStyle w:val="VerbatimChar"/>
              </w:rPr>
              <w:t xml:space="preserve">requirePadre</w:t>
            </w:r>
          </w:p>
        </w:tc>
        <w:tc>
          <w:tcPr/>
          <w:p>
            <w:pPr>
              <w:pStyle w:val="Compact"/>
              <w:jc w:val="left"/>
            </w:pPr>
            <w:r>
              <w:rPr>
                <w:rStyle w:val="VerbatimChar"/>
              </w:rPr>
              <w:t xml:space="preserve">padre</w:t>
            </w:r>
            <w:r>
              <w:t xml:space="preserve">,</w:t>
            </w:r>
            <w:r>
              <w:t xml:space="preserve"> </w:t>
            </w:r>
            <w:r>
              <w:rPr>
                <w:rStyle w:val="VerbatimChar"/>
              </w:rPr>
              <w:t xml:space="preserve">admin_general</w:t>
            </w:r>
          </w:p>
        </w:tc>
      </w:tr>
      <w:tr>
        <w:tc>
          <w:tcPr/>
          <w:p>
            <w:pPr>
              <w:pStyle w:val="Compact"/>
              <w:jc w:val="left"/>
            </w:pPr>
            <w:r>
              <w:rPr>
                <w:rStyle w:val="VerbatimChar"/>
              </w:rPr>
              <w:t xml:space="preserve">requireEstudiante</w:t>
            </w:r>
          </w:p>
        </w:tc>
        <w:tc>
          <w:tcPr/>
          <w:p>
            <w:pPr>
              <w:pStyle w:val="Compact"/>
              <w:jc w:val="left"/>
            </w:pPr>
            <w:r>
              <w:rPr>
                <w:rStyle w:val="VerbatimChar"/>
              </w:rPr>
              <w:t xml:space="preserve">estudiante</w:t>
            </w:r>
            <w:r>
              <w:t xml:space="preserve">,</w:t>
            </w:r>
            <w:r>
              <w:t xml:space="preserve"> </w:t>
            </w:r>
            <w:r>
              <w:rPr>
                <w:rStyle w:val="VerbatimChar"/>
              </w:rPr>
              <w:t xml:space="preserve">admin_general</w:t>
            </w:r>
          </w:p>
        </w:tc>
      </w:tr>
    </w:tbl>
    <w:p>
      <w:pPr>
        <w:pStyle w:val="BodyText"/>
      </w:pPr>
      <w:r>
        <w:t xml:space="preserve">El rol</w:t>
      </w:r>
      <w:r>
        <w:t xml:space="preserve"> </w:t>
      </w:r>
      <w:r>
        <w:rPr>
          <w:rStyle w:val="VerbatimChar"/>
        </w:rPr>
        <w:t xml:space="preserve">admin_general</w:t>
      </w:r>
      <w:r>
        <w:t xml:space="preserve"> </w:t>
      </w:r>
      <w:r>
        <w:t xml:space="preserve">tiene acceso a</w:t>
      </w:r>
      <w:r>
        <w:t xml:space="preserve"> </w:t>
      </w:r>
      <w:r>
        <w:rPr>
          <w:b/>
          <w:bCs/>
        </w:rPr>
        <w:t xml:space="preserve">todos</w:t>
      </w:r>
      <w:r>
        <w:t xml:space="preserve"> </w:t>
      </w:r>
      <w:r>
        <w:t xml:space="preserve">los niveles de autorización, actuando como superusuario.</w:t>
      </w:r>
    </w:p>
    <w:bookmarkEnd w:id="147"/>
    <w:bookmarkStart w:id="148" w:name="motivo-8"/>
    <w:p>
      <w:pPr>
        <w:pStyle w:val="Heading3"/>
      </w:pPr>
      <w:r>
        <w:t xml:space="preserve">Motivo</w:t>
      </w:r>
    </w:p>
    <w:p>
      <w:pPr>
        <w:pStyle w:val="FirstParagraph"/>
      </w:pPr>
      <w:r>
        <w:t xml:space="preserve">Garantiza que cada actor del sistema solo pueda ejecutar operaciones compatibles con su rol institucional, implementando el principio de mínimo privilegio.</w:t>
      </w:r>
    </w:p>
    <w:bookmarkEnd w:id="148"/>
    <w:bookmarkStart w:id="149" w:name="alcance-8"/>
    <w:p>
      <w:pPr>
        <w:pStyle w:val="Heading3"/>
      </w:pPr>
      <w:r>
        <w:t xml:space="preserve">Alcance</w:t>
      </w:r>
    </w:p>
    <w:p>
      <w:pPr>
        <w:pStyle w:val="FirstParagraph"/>
      </w:pPr>
      <w:r>
        <w:t xml:space="preserve">Todos los endpoints protegidos del sistema.</w:t>
      </w:r>
    </w:p>
    <w:bookmarkEnd w:id="149"/>
    <w:bookmarkStart w:id="151" w:name="evidencia-8"/>
    <w:p>
      <w:pPr>
        <w:pStyle w:val="Heading3"/>
      </w:pPr>
      <w:r>
        <w:t xml:space="preserve">Evidencia</w:t>
      </w:r>
    </w:p>
    <w:p>
      <w:pPr>
        <w:pStyle w:val="Compact"/>
        <w:numPr>
          <w:ilvl w:val="0"/>
          <w:numId w:val="1031"/>
        </w:numPr>
      </w:pPr>
      <w:r>
        <w:t xml:space="preserve">Middlewares:</w:t>
      </w:r>
      <w:r>
        <w:t xml:space="preserve"> </w:t>
      </w:r>
      <w:hyperlink r:id="rId150">
        <w:r>
          <w:rPr>
            <w:rStyle w:val="Hyperlink"/>
          </w:rPr>
          <w:t xml:space="preserve">authMiddleware.ts L267-L355</w:t>
        </w:r>
      </w:hyperlink>
    </w:p>
    <w:p>
      <w:pPr>
        <w:pStyle w:val="Compact"/>
        <w:numPr>
          <w:ilvl w:val="0"/>
          <w:numId w:val="1031"/>
        </w:numPr>
      </w:pPr>
      <w:r>
        <w:t xml:space="preserve">Aplicación en rutas: todos los archivos en</w:t>
      </w:r>
      <w:r>
        <w:t xml:space="preserve"> </w:t>
      </w:r>
      <w:r>
        <w:rPr>
          <w:rStyle w:val="VerbatimChar"/>
        </w:rPr>
        <w:t xml:space="preserve">backend/src/routes/</w:t>
      </w:r>
    </w:p>
    <w:bookmarkEnd w:id="151"/>
    <w:bookmarkStart w:id="152" w:name="implementación-8"/>
    <w:p>
      <w:pPr>
        <w:pStyle w:val="Heading3"/>
      </w:pPr>
      <w:r>
        <w:t xml:space="preserve">Implementación</w:t>
      </w:r>
    </w:p>
    <w:p>
      <w:pPr>
        <w:pStyle w:val="FirstParagraph"/>
      </w:pPr>
      <w:r>
        <w:t xml:space="preserve">Cada middleware verifica</w:t>
      </w:r>
      <w:r>
        <w:t xml:space="preserve"> </w:t>
      </w:r>
      <w:r>
        <w:rPr>
          <w:rStyle w:val="VerbatimChar"/>
        </w:rPr>
        <w:t xml:space="preserve">req.user.roles.includes('nombre_rol')</w:t>
      </w:r>
      <w:r>
        <w:t xml:space="preserve">. Si el rol no coincide, se retorna HTTP 403 con un mensaje descriptivo.</w:t>
      </w:r>
    </w:p>
    <w:bookmarkEnd w:id="152"/>
    <w:bookmarkStart w:id="153" w:name="excepciones-8"/>
    <w:p>
      <w:pPr>
        <w:pStyle w:val="Heading3"/>
      </w:pPr>
      <w:r>
        <w:t xml:space="preserve">Excepciones</w:t>
      </w:r>
    </w:p>
    <w:p>
      <w:pPr>
        <w:pStyle w:val="FirstParagraph"/>
      </w:pPr>
      <w:r>
        <w:t xml:space="preserve">No se identificaron excepciones en la implementación actual.</w:t>
      </w:r>
    </w:p>
    <w:bookmarkEnd w:id="153"/>
    <w:bookmarkStart w:id="154" w:name="módulos-afectados-8"/>
    <w:p>
      <w:pPr>
        <w:pStyle w:val="Heading3"/>
      </w:pPr>
      <w:r>
        <w:t xml:space="preserve">Módulos afectados</w:t>
      </w:r>
    </w:p>
    <w:p>
      <w:pPr>
        <w:pStyle w:val="FirstParagraph"/>
      </w:pPr>
      <w:r>
        <w:t xml:space="preserve">Todos los módulos del sistema.</w:t>
      </w:r>
    </w:p>
    <w:bookmarkEnd w:id="154"/>
    <w:bookmarkStart w:id="155" w:name="entidades-afectadas-8"/>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usuario_rol</w:t>
      </w:r>
      <w:r>
        <w:t xml:space="preserve">,</w:t>
      </w:r>
      <w:r>
        <w:t xml:space="preserve"> </w:t>
      </w:r>
      <w:r>
        <w:rPr>
          <w:rStyle w:val="VerbatimChar"/>
        </w:rPr>
        <w:t xml:space="preserve">rol</w:t>
      </w:r>
      <w:r>
        <w:t xml:space="preserve">.</w:t>
      </w:r>
    </w:p>
    <w:bookmarkEnd w:id="155"/>
    <w:bookmarkStart w:id="156" w:name="endpoints-relacionados-8"/>
    <w:p>
      <w:pPr>
        <w:pStyle w:val="Heading3"/>
      </w:pPr>
      <w:r>
        <w:t xml:space="preserve">Endpoints relacionados</w:t>
      </w:r>
    </w:p>
    <w:p>
      <w:pPr>
        <w:pStyle w:val="FirstParagraph"/>
      </w:pPr>
      <w:r>
        <w:t xml:space="preserve">Todos los endpoints protegidos.</w:t>
      </w:r>
    </w:p>
    <w:bookmarkEnd w:id="156"/>
    <w:bookmarkStart w:id="157" w:name="archivos-relacionados-8"/>
    <w:p>
      <w:pPr>
        <w:pStyle w:val="Heading3"/>
      </w:pPr>
      <w:r>
        <w:t xml:space="preserve">Archivos relacionados</w:t>
      </w:r>
    </w:p>
    <w:p>
      <w:pPr>
        <w:pStyle w:val="Compact"/>
        <w:numPr>
          <w:ilvl w:val="0"/>
          <w:numId w:val="1032"/>
        </w:numPr>
      </w:pPr>
      <w:hyperlink r:id="rId22">
        <w:r>
          <w:rPr>
            <w:rStyle w:val="Hyperlink"/>
          </w:rPr>
          <w:t xml:space="preserve">authMiddleware.ts</w:t>
        </w:r>
      </w:hyperlink>
    </w:p>
    <w:p>
      <w:pPr>
        <w:pStyle w:val="Compact"/>
        <w:numPr>
          <w:ilvl w:val="0"/>
          <w:numId w:val="1032"/>
        </w:numPr>
      </w:pPr>
      <w:r>
        <w:t xml:space="preserve">Todos los archivos en</w:t>
      </w:r>
      <w:r>
        <w:t xml:space="preserve"> </w:t>
      </w:r>
      <w:r>
        <w:rPr>
          <w:rStyle w:val="VerbatimChar"/>
        </w:rPr>
        <w:t xml:space="preserve">backend/src/routes/</w:t>
      </w:r>
    </w:p>
    <w:bookmarkEnd w:id="157"/>
    <w:bookmarkStart w:id="158" w:name="historias-de-usuario-relacionadas-8"/>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158"/>
    <w:bookmarkEnd w:id="159"/>
    <w:bookmarkStart w:id="174" w:name="rn-gen-010"/>
    <w:p>
      <w:pPr>
        <w:pStyle w:val="Heading2"/>
      </w:pPr>
      <w:r>
        <w:t xml:space="preserve">RN-GEN-010</w:t>
      </w:r>
    </w:p>
    <w:bookmarkStart w:id="160" w:name="nombre-9"/>
    <w:p>
      <w:pPr>
        <w:pStyle w:val="Heading3"/>
      </w:pPr>
      <w:r>
        <w:t xml:space="preserve">Nombre</w:t>
      </w:r>
    </w:p>
    <w:p>
      <w:pPr>
        <w:pStyle w:val="FirstParagraph"/>
      </w:pPr>
      <w:r>
        <w:t xml:space="preserve">Verificación de Estado Activo del Usuario en Cada Petición</w:t>
      </w:r>
    </w:p>
    <w:bookmarkEnd w:id="160"/>
    <w:bookmarkStart w:id="161" w:name="descripción-9"/>
    <w:p>
      <w:pPr>
        <w:pStyle w:val="Heading3"/>
      </w:pPr>
      <w:r>
        <w:t xml:space="preserve">Descripción</w:t>
      </w:r>
    </w:p>
    <w:p>
      <w:pPr>
        <w:pStyle w:val="FirstParagraph"/>
      </w:pPr>
      <w:r>
        <w:t xml:space="preserve">El middleware</w:t>
      </w:r>
      <w:r>
        <w:t xml:space="preserve"> </w:t>
      </w:r>
      <w:r>
        <w:rPr>
          <w:rStyle w:val="VerbatimChar"/>
        </w:rPr>
        <w:t xml:space="preserve">verifyToken</w:t>
      </w:r>
      <w:r>
        <w:t xml:space="preserve"> </w:t>
      </w:r>
      <w:r>
        <w:t xml:space="preserve">consulta la base de datos en</w:t>
      </w:r>
      <w:r>
        <w:t xml:space="preserve"> </w:t>
      </w:r>
      <w:r>
        <w:rPr>
          <w:b/>
          <w:bCs/>
        </w:rPr>
        <w:t xml:space="preserve">cada petición autenticada</w:t>
      </w:r>
      <w:r>
        <w:t xml:space="preserve"> </w:t>
      </w:r>
      <w:r>
        <w:t xml:space="preserve">para verificar que el estado del usuario sea</w:t>
      </w:r>
      <w:r>
        <w:t xml:space="preserve"> </w:t>
      </w:r>
      <w:r>
        <w:rPr>
          <w:rStyle w:val="VerbatimChar"/>
        </w:rPr>
        <w:t xml:space="preserve">ACTIVO</w:t>
      </w:r>
      <w:r>
        <w:t xml:space="preserve">. Los usuarios con estado</w:t>
      </w:r>
      <w:r>
        <w:t xml:space="preserve"> </w:t>
      </w:r>
      <w:r>
        <w:rPr>
          <w:rStyle w:val="VerbatimChar"/>
        </w:rPr>
        <w:t xml:space="preserve">SUSPENDIDO</w:t>
      </w:r>
      <w:r>
        <w:t xml:space="preserve">,</w:t>
      </w:r>
      <w:r>
        <w:t xml:space="preserve"> </w:t>
      </w:r>
      <w:r>
        <w:rPr>
          <w:rStyle w:val="VerbatimChar"/>
        </w:rPr>
        <w:t xml:space="preserve">BANEADO</w:t>
      </w:r>
      <w:r>
        <w:t xml:space="preserve"> </w:t>
      </w:r>
      <w:r>
        <w:t xml:space="preserve">o</w:t>
      </w:r>
      <w:r>
        <w:t xml:space="preserve"> </w:t>
      </w:r>
      <w:r>
        <w:rPr>
          <w:rStyle w:val="VerbatimChar"/>
        </w:rPr>
        <w:t xml:space="preserve">ELIMINADO</w:t>
      </w:r>
      <w:r>
        <w:t xml:space="preserve"> </w:t>
      </w:r>
      <w:r>
        <w:t xml:space="preserve">son rechazados inmediatamente con HTTP 401.</w:t>
      </w:r>
    </w:p>
    <w:bookmarkEnd w:id="161"/>
    <w:bookmarkStart w:id="162" w:name="motivo-9"/>
    <w:p>
      <w:pPr>
        <w:pStyle w:val="Heading3"/>
      </w:pPr>
      <w:r>
        <w:t xml:space="preserve">Motivo</w:t>
      </w:r>
    </w:p>
    <w:p>
      <w:pPr>
        <w:pStyle w:val="FirstParagraph"/>
      </w:pPr>
      <w:r>
        <w:t xml:space="preserve">Evita que usuarios inhabilitados continúen operando con tokens JWT que aún no han expirado de forma natural.</w:t>
      </w:r>
    </w:p>
    <w:bookmarkEnd w:id="162"/>
    <w:bookmarkStart w:id="163" w:name="alcance-9"/>
    <w:p>
      <w:pPr>
        <w:pStyle w:val="Heading3"/>
      </w:pPr>
      <w:r>
        <w:t xml:space="preserve">Alcance</w:t>
      </w:r>
    </w:p>
    <w:p>
      <w:pPr>
        <w:pStyle w:val="FirstParagraph"/>
      </w:pPr>
      <w:r>
        <w:t xml:space="preserve">Todos los endpoints protegidos.</w:t>
      </w:r>
    </w:p>
    <w:bookmarkEnd w:id="163"/>
    <w:bookmarkStart w:id="166" w:name="evidencia-9"/>
    <w:p>
      <w:pPr>
        <w:pStyle w:val="Heading3"/>
      </w:pPr>
      <w:r>
        <w:t xml:space="preserve">Evidencia</w:t>
      </w:r>
    </w:p>
    <w:p>
      <w:pPr>
        <w:pStyle w:val="Compact"/>
        <w:numPr>
          <w:ilvl w:val="0"/>
          <w:numId w:val="1033"/>
        </w:numPr>
      </w:pPr>
      <w:r>
        <w:t xml:space="preserve">ENUM</w:t>
      </w:r>
      <w:r>
        <w:t xml:space="preserve"> </w:t>
      </w:r>
      <w:r>
        <w:rPr>
          <w:rStyle w:val="VerbatimChar"/>
        </w:rPr>
        <w:t xml:space="preserve">estado_usuario_sistema</w:t>
      </w:r>
      <w:r>
        <w:t xml:space="preserve">:</w:t>
      </w:r>
      <w:r>
        <w:t xml:space="preserve"> </w:t>
      </w:r>
      <w:r>
        <w:rPr>
          <w:rStyle w:val="VerbatimChar"/>
        </w:rPr>
        <w:t xml:space="preserve">ACTIVO</w:t>
      </w:r>
      <w:r>
        <w:t xml:space="preserve">,</w:t>
      </w:r>
      <w:r>
        <w:t xml:space="preserve"> </w:t>
      </w:r>
      <w:r>
        <w:rPr>
          <w:rStyle w:val="VerbatimChar"/>
        </w:rPr>
        <w:t xml:space="preserve">SUSPENDIDO</w:t>
      </w:r>
      <w:r>
        <w:t xml:space="preserve">,</w:t>
      </w:r>
      <w:r>
        <w:t xml:space="preserve"> </w:t>
      </w:r>
      <w:r>
        <w:rPr>
          <w:rStyle w:val="VerbatimChar"/>
        </w:rPr>
        <w:t xml:space="preserve">BANEADO</w:t>
      </w:r>
      <w:r>
        <w:t xml:space="preserve">,</w:t>
      </w:r>
      <w:r>
        <w:t xml:space="preserve"> </w:t>
      </w:r>
      <w:r>
        <w:rPr>
          <w:rStyle w:val="VerbatimChar"/>
        </w:rPr>
        <w:t xml:space="preserve">ELIMINADO</w:t>
      </w:r>
      <w:r>
        <w:t xml:space="preserve"> </w:t>
      </w:r>
      <w:r>
        <w:t xml:space="preserve">—</w:t>
      </w:r>
      <w:r>
        <w:t xml:space="preserve"> </w:t>
      </w:r>
      <w:hyperlink r:id="rId164">
        <w:r>
          <w:rPr>
            <w:rStyle w:val="Hyperlink"/>
          </w:rPr>
          <w:t xml:space="preserve">AcademiaNeivaBD.sql L240-L245</w:t>
        </w:r>
      </w:hyperlink>
    </w:p>
    <w:p>
      <w:pPr>
        <w:pStyle w:val="Compact"/>
        <w:numPr>
          <w:ilvl w:val="0"/>
          <w:numId w:val="1033"/>
        </w:numPr>
      </w:pPr>
      <w:hyperlink r:id="rId165">
        <w:r>
          <w:rPr>
            <w:rStyle w:val="Hyperlink"/>
          </w:rPr>
          <w:t xml:space="preserve">authMiddleware.ts L60-L63</w:t>
        </w:r>
      </w:hyperlink>
      <w:r>
        <w:t xml:space="preserve"> </w:t>
      </w:r>
      <w:r>
        <w:t xml:space="preserve">—</w:t>
      </w:r>
      <w:r>
        <w:t xml:space="preserve"> </w:t>
      </w:r>
      <w:r>
        <w:rPr>
          <w:rStyle w:val="VerbatimChar"/>
        </w:rPr>
        <w:t xml:space="preserve">if (dbUser.estado !== 'ACTIVO')</w:t>
      </w:r>
    </w:p>
    <w:bookmarkEnd w:id="166"/>
    <w:bookmarkStart w:id="167" w:name="implementación-9"/>
    <w:p>
      <w:pPr>
        <w:pStyle w:val="Heading3"/>
      </w:pPr>
      <w:r>
        <w:t xml:space="preserve">Implementación</w:t>
      </w:r>
    </w:p>
    <w:p>
      <w:pPr>
        <w:pStyle w:val="SourceCode"/>
      </w:pPr>
      <w:r>
        <w:rPr>
          <w:rStyle w:val="ControlFlowTok"/>
        </w:rPr>
        <w:t xml:space="preserve">if</w:t>
      </w:r>
      <w:r>
        <w:rPr>
          <w:rStyle w:val="NormalTok"/>
        </w:rPr>
        <w:t xml:space="preserve"> (dbUser</w:t>
      </w:r>
      <w:r>
        <w:rPr>
          <w:rStyle w:val="OperatorTok"/>
        </w:rPr>
        <w:t xml:space="preserve">.</w:t>
      </w:r>
      <w:r>
        <w:rPr>
          <w:rStyle w:val="AttributeTok"/>
        </w:rPr>
        <w:t xml:space="preserve">estado</w:t>
      </w:r>
      <w:r>
        <w:rPr>
          <w:rStyle w:val="NormalTok"/>
        </w:rPr>
        <w:t xml:space="preserve"> </w:t>
      </w:r>
      <w:r>
        <w:rPr>
          <w:rStyle w:val="OperatorTok"/>
        </w:rPr>
        <w:t xml:space="preserve">!==</w:t>
      </w:r>
      <w:r>
        <w:rPr>
          <w:rStyle w:val="NormalTok"/>
        </w:rPr>
        <w:t xml:space="preserve"> </w:t>
      </w:r>
      <w:r>
        <w:rPr>
          <w:rStyle w:val="StringTok"/>
        </w:rPr>
        <w:t xml:space="preserve">"ACTIVO"</w:t>
      </w:r>
      <w:r>
        <w:rPr>
          <w:rStyle w:val="NormalTok"/>
        </w:rPr>
        <w:t xml:space="preserve">) {</w:t>
      </w:r>
      <w:r>
        <w:br/>
      </w:r>
      <w:r>
        <w:rPr>
          <w:rStyle w:val="NormalTok"/>
        </w:rPr>
        <w:t xml:space="preserve">  res</w:t>
      </w:r>
      <w:r>
        <w:br/>
      </w:r>
      <w:r>
        <w:rPr>
          <w:rStyle w:val="NormalTok"/>
        </w:rPr>
        <w:t xml:space="preserve">    </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br/>
      </w:r>
      <w:r>
        <w:rPr>
          <w:rStyle w:val="NormalTok"/>
        </w:rPr>
        <w:t xml:space="preserve">    </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"Tu cuenta se encuentra inactiva o suspendida."</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pPr>
        <w:pStyle w:val="FirstParagraph"/>
      </w:pPr>
      <w:r>
        <w:t xml:space="preserve">Se ejecuta en cada petición, no se cachea.</w:t>
      </w:r>
    </w:p>
    <w:bookmarkEnd w:id="167"/>
    <w:bookmarkStart w:id="168" w:name="excepciones-9"/>
    <w:p>
      <w:pPr>
        <w:pStyle w:val="Heading3"/>
      </w:pPr>
      <w:r>
        <w:t xml:space="preserve">Excepciones</w:t>
      </w:r>
    </w:p>
    <w:p>
      <w:pPr>
        <w:pStyle w:val="FirstParagraph"/>
      </w:pPr>
      <w:r>
        <w:t xml:space="preserve">No se identificaron excepciones en la implementación actual.</w:t>
      </w:r>
    </w:p>
    <w:bookmarkEnd w:id="168"/>
    <w:bookmarkStart w:id="169" w:name="módulos-afectados-9"/>
    <w:p>
      <w:pPr>
        <w:pStyle w:val="Heading3"/>
      </w:pPr>
      <w:r>
        <w:t xml:space="preserve">Módulos afectados</w:t>
      </w:r>
    </w:p>
    <w:p>
      <w:pPr>
        <w:pStyle w:val="FirstParagraph"/>
      </w:pPr>
      <w:r>
        <w:t xml:space="preserve">Todos los módulos del sistema.</w:t>
      </w:r>
    </w:p>
    <w:bookmarkEnd w:id="169"/>
    <w:bookmarkStart w:id="170" w:name="entidades-afectadas-9"/>
    <w:p>
      <w:pPr>
        <w:pStyle w:val="Heading3"/>
      </w:pPr>
      <w:r>
        <w:t xml:space="preserve">Entidades afectadas</w:t>
      </w:r>
    </w:p>
    <w:p>
      <w:pPr>
        <w:pStyle w:val="FirstParagraph"/>
      </w:pPr>
      <w:r>
        <w:rPr>
          <w:rStyle w:val="VerbatimChar"/>
        </w:rPr>
        <w:t xml:space="preserve">usuario</w:t>
      </w:r>
      <w:r>
        <w:t xml:space="preserve">.</w:t>
      </w:r>
    </w:p>
    <w:bookmarkEnd w:id="170"/>
    <w:bookmarkStart w:id="171" w:name="endpoints-relacionados-9"/>
    <w:p>
      <w:pPr>
        <w:pStyle w:val="Heading3"/>
      </w:pPr>
      <w:r>
        <w:t xml:space="preserve">Endpoints relacionados</w:t>
      </w:r>
    </w:p>
    <w:p>
      <w:pPr>
        <w:pStyle w:val="FirstParagraph"/>
      </w:pPr>
      <w:r>
        <w:t xml:space="preserve">Todos los endpoints protegidos.</w:t>
      </w:r>
    </w:p>
    <w:bookmarkEnd w:id="171"/>
    <w:bookmarkStart w:id="172" w:name="archivos-relacionados-9"/>
    <w:p>
      <w:pPr>
        <w:pStyle w:val="Heading3"/>
      </w:pPr>
      <w:r>
        <w:t xml:space="preserve">Archivos relacionados</w:t>
      </w:r>
    </w:p>
    <w:p>
      <w:pPr>
        <w:pStyle w:val="Compact"/>
        <w:numPr>
          <w:ilvl w:val="0"/>
          <w:numId w:val="1034"/>
        </w:numPr>
      </w:pPr>
      <w:hyperlink r:id="rId22">
        <w:r>
          <w:rPr>
            <w:rStyle w:val="Hyperlink"/>
          </w:rPr>
          <w:t xml:space="preserve">authMiddleware.ts</w:t>
        </w:r>
      </w:hyperlink>
    </w:p>
    <w:bookmarkEnd w:id="172"/>
    <w:bookmarkStart w:id="173" w:name="historias-de-usuario-relacionadas-9"/>
    <w:p>
      <w:pPr>
        <w:pStyle w:val="Heading3"/>
      </w:pPr>
      <w:r>
        <w:t xml:space="preserve">Historias de usuario relacionadas</w:t>
      </w:r>
    </w:p>
    <w:p>
      <w:pPr>
        <w:pStyle w:val="FirstParagraph"/>
      </w:pPr>
      <w:r>
        <w:t xml:space="preserve">HU-AUT-001, HU-AUT-002. Referenciada en RN-AUT-002.</w:t>
      </w:r>
    </w:p>
    <w:p>
      <w:r>
        <w:pict>
          <v:rect style="width:0;height:1.5pt" o:hralign="center" o:hrstd="t" o:hr="t"/>
        </w:pict>
      </w:r>
    </w:p>
    <w:bookmarkEnd w:id="173"/>
    <w:bookmarkEnd w:id="174"/>
    <w:bookmarkStart w:id="188" w:name="rn-gen-011"/>
    <w:p>
      <w:pPr>
        <w:pStyle w:val="Heading2"/>
      </w:pPr>
      <w:r>
        <w:t xml:space="preserve">RN-GEN-011</w:t>
      </w:r>
    </w:p>
    <w:bookmarkStart w:id="175" w:name="nombre-10"/>
    <w:p>
      <w:pPr>
        <w:pStyle w:val="Heading3"/>
      </w:pPr>
      <w:r>
        <w:t xml:space="preserve">Nombre</w:t>
      </w:r>
    </w:p>
    <w:p>
      <w:pPr>
        <w:pStyle w:val="FirstParagraph"/>
      </w:pPr>
      <w:r>
        <w:t xml:space="preserve">El Rol</w:t>
      </w:r>
      <w:r>
        <w:t xml:space="preserve"> </w:t>
      </w:r>
      <w:r>
        <w:rPr>
          <w:rStyle w:val="VerbatimChar"/>
        </w:rPr>
        <w:t xml:space="preserve">estudiante</w:t>
      </w:r>
      <w:r>
        <w:t xml:space="preserve"> </w:t>
      </w:r>
      <w:r>
        <w:t xml:space="preserve">Solo se Crea a Través de Matrícula</w:t>
      </w:r>
    </w:p>
    <w:bookmarkEnd w:id="175"/>
    <w:bookmarkStart w:id="176" w:name="descripción-10"/>
    <w:p>
      <w:pPr>
        <w:pStyle w:val="Heading3"/>
      </w:pPr>
      <w:r>
        <w:t xml:space="preserve">Descripción</w:t>
      </w:r>
    </w:p>
    <w:p>
      <w:pPr>
        <w:pStyle w:val="FirstParagraph"/>
      </w:pPr>
      <w:r>
        <w:t xml:space="preserve">Los usuarios con rol</w:t>
      </w:r>
      <w:r>
        <w:t xml:space="preserve"> </w:t>
      </w:r>
      <w:r>
        <w:rPr>
          <w:rStyle w:val="VerbatimChar"/>
        </w:rPr>
        <w:t xml:space="preserve">estudiante</w:t>
      </w:r>
      <w:r>
        <w:t xml:space="preserve"> </w:t>
      </w:r>
      <w:r>
        <w:t xml:space="preserve">solo pueden ingresar al sistema a través del proceso oficial de Matrícula Institucional. La creación directa de usuarios con rol</w:t>
      </w:r>
      <w:r>
        <w:t xml:space="preserve"> </w:t>
      </w:r>
      <w:r>
        <w:rPr>
          <w:rStyle w:val="VerbatimChar"/>
        </w:rPr>
        <w:t xml:space="preserve">estudiante</w:t>
      </w:r>
      <w:r>
        <w:t xml:space="preserve"> </w:t>
      </w:r>
      <w:r>
        <w:t xml:space="preserve">está explícitamente excluida de la función</w:t>
      </w:r>
      <w:r>
        <w:t xml:space="preserve"> </w:t>
      </w:r>
      <w:r>
        <w:rPr>
          <w:rStyle w:val="VerbatimChar"/>
        </w:rPr>
        <w:t xml:space="preserve">crearUsuarioByAdminGeneral</w:t>
      </w:r>
      <w:r>
        <w:t xml:space="preserve">.</w:t>
      </w:r>
    </w:p>
    <w:bookmarkEnd w:id="176"/>
    <w:bookmarkStart w:id="177" w:name="motivo-10"/>
    <w:p>
      <w:pPr>
        <w:pStyle w:val="Heading3"/>
      </w:pPr>
      <w:r>
        <w:t xml:space="preserve">Motivo</w:t>
      </w:r>
    </w:p>
    <w:p>
      <w:pPr>
        <w:pStyle w:val="FirstParagraph"/>
      </w:pPr>
      <w:r>
        <w:t xml:space="preserve">Los estudiantes requieren asignación a grado, grupo, año académico y vinculación con padre de familia, lo cual solo se garantiza mediante el flujo completo de matrícula.</w:t>
      </w:r>
    </w:p>
    <w:bookmarkEnd w:id="177"/>
    <w:bookmarkStart w:id="178" w:name="alcance-10"/>
    <w:p>
      <w:pPr>
        <w:pStyle w:val="Heading3"/>
      </w:pPr>
      <w:r>
        <w:t xml:space="preserve">Alcance</w:t>
      </w:r>
    </w:p>
    <w:p>
      <w:pPr>
        <w:pStyle w:val="FirstParagraph"/>
      </w:pPr>
      <w:r>
        <w:t xml:space="preserve">Creación de usuarios de rol</w:t>
      </w:r>
      <w:r>
        <w:t xml:space="preserve"> </w:t>
      </w:r>
      <w:r>
        <w:rPr>
          <w:rStyle w:val="VerbatimChar"/>
        </w:rPr>
        <w:t xml:space="preserve">estudiante</w:t>
      </w:r>
      <w:r>
        <w:t xml:space="preserve">.</w:t>
      </w:r>
    </w:p>
    <w:bookmarkEnd w:id="178"/>
    <w:bookmarkStart w:id="180" w:name="evidencia-10"/>
    <w:p>
      <w:pPr>
        <w:pStyle w:val="Heading3"/>
      </w:pPr>
      <w:r>
        <w:t xml:space="preserve">Evidencia</w:t>
      </w:r>
    </w:p>
    <w:p>
      <w:pPr>
        <w:pStyle w:val="Compact"/>
        <w:numPr>
          <w:ilvl w:val="0"/>
          <w:numId w:val="1035"/>
        </w:numPr>
      </w:pPr>
      <w:r>
        <w:t xml:space="preserve">Regla documentada en RN-DIR-006 del módulo Usuarios y Directivos</w:t>
      </w:r>
    </w:p>
    <w:p>
      <w:pPr>
        <w:pStyle w:val="Compact"/>
        <w:numPr>
          <w:ilvl w:val="0"/>
          <w:numId w:val="1035"/>
        </w:numPr>
      </w:pPr>
      <w:hyperlink r:id="rId55">
        <w:r>
          <w:rPr>
            <w:rStyle w:val="Hyperlink"/>
          </w:rPr>
          <w:t xml:space="preserve">adminGeneralController.ts</w:t>
        </w:r>
      </w:hyperlink>
      <w:r>
        <w:t xml:space="preserve"> </w:t>
      </w:r>
      <w:r>
        <w:t xml:space="preserve">—</w:t>
      </w:r>
      <w:r>
        <w:t xml:space="preserve"> </w:t>
      </w:r>
      <w:r>
        <w:rPr>
          <w:rStyle w:val="VerbatimChar"/>
        </w:rPr>
        <w:t xml:space="preserve">crearUsuarioByAdminGeneral</w:t>
      </w:r>
      <w:r>
        <w:t xml:space="preserve"> </w:t>
      </w:r>
      <w:r>
        <w:t xml:space="preserve">excluye</w:t>
      </w:r>
      <w:r>
        <w:t xml:space="preserve"> </w:t>
      </w:r>
      <w:r>
        <w:rPr>
          <w:rStyle w:val="VerbatimChar"/>
        </w:rPr>
        <w:t xml:space="preserve">estudiante</w:t>
      </w:r>
    </w:p>
    <w:p>
      <w:pPr>
        <w:pStyle w:val="Compact"/>
        <w:numPr>
          <w:ilvl w:val="0"/>
          <w:numId w:val="1035"/>
        </w:numPr>
      </w:pPr>
      <w:hyperlink r:id="rId179">
        <w:r>
          <w:rPr>
            <w:rStyle w:val="Hyperlink"/>
          </w:rPr>
          <w:t xml:space="preserve">matriculaService.ts</w:t>
        </w:r>
      </w:hyperlink>
      <w:r>
        <w:t xml:space="preserve"> </w:t>
      </w:r>
      <w:r>
        <w:t xml:space="preserve">—</w:t>
      </w:r>
      <w:r>
        <w:t xml:space="preserve"> </w:t>
      </w:r>
      <w:r>
        <w:rPr>
          <w:rStyle w:val="VerbatimChar"/>
        </w:rPr>
        <w:t xml:space="preserve">finalizeEnrollment</w:t>
      </w:r>
      <w:r>
        <w:t xml:space="preserve"> </w:t>
      </w:r>
      <w:r>
        <w:t xml:space="preserve">crea estudiante + usuario</w:t>
      </w:r>
    </w:p>
    <w:bookmarkEnd w:id="180"/>
    <w:bookmarkStart w:id="181" w:name="implementación-10"/>
    <w:p>
      <w:pPr>
        <w:pStyle w:val="Heading3"/>
      </w:pPr>
      <w:r>
        <w:t xml:space="preserve">Implementación</w:t>
      </w:r>
    </w:p>
    <w:p>
      <w:pPr>
        <w:pStyle w:val="FirstParagraph"/>
      </w:pPr>
      <w:r>
        <w:t xml:space="preserve">La creación directa solo admite roles:</w:t>
      </w:r>
      <w:r>
        <w:t xml:space="preserve"> </w:t>
      </w:r>
      <w:r>
        <w:rPr>
          <w:rStyle w:val="VerbatimChar"/>
        </w:rPr>
        <w:t xml:space="preserve">directivo</w:t>
      </w:r>
      <w:r>
        <w:t xml:space="preserve">,</w:t>
      </w:r>
      <w:r>
        <w:t xml:space="preserve"> </w:t>
      </w:r>
      <w:r>
        <w:rPr>
          <w:rStyle w:val="VerbatimChar"/>
        </w:rPr>
        <w:t xml:space="preserve">docente</w:t>
      </w:r>
      <w:r>
        <w:t xml:space="preserve">,</w:t>
      </w:r>
      <w:r>
        <w:t xml:space="preserve"> </w:t>
      </w:r>
      <w:r>
        <w:rPr>
          <w:rStyle w:val="VerbatimChar"/>
        </w:rPr>
        <w:t xml:space="preserve">padre</w:t>
      </w:r>
      <w:r>
        <w:t xml:space="preserve">,</w:t>
      </w:r>
      <w:r>
        <w:t xml:space="preserve"> </w:t>
      </w:r>
      <w:r>
        <w:rPr>
          <w:rStyle w:val="VerbatimChar"/>
        </w:rPr>
        <w:t xml:space="preserve">admin_general</w:t>
      </w:r>
      <w:r>
        <w:t xml:space="preserve">. La creación de estudiantes se realiza exclusivamente mediante</w:t>
      </w:r>
      <w:r>
        <w:t xml:space="preserve"> </w:t>
      </w:r>
      <w:r>
        <w:rPr>
          <w:rStyle w:val="VerbatimChar"/>
        </w:rPr>
        <w:t xml:space="preserve">finalizeEnrollment</w:t>
      </w:r>
      <w:r>
        <w:t xml:space="preserve"> </w:t>
      </w:r>
      <w:r>
        <w:t xml:space="preserve">en el servicio de matrículas.</w:t>
      </w:r>
    </w:p>
    <w:bookmarkEnd w:id="181"/>
    <w:bookmarkStart w:id="182" w:name="excepciones-10"/>
    <w:p>
      <w:pPr>
        <w:pStyle w:val="Heading3"/>
      </w:pPr>
      <w:r>
        <w:t xml:space="preserve">Excepciones</w:t>
      </w:r>
    </w:p>
    <w:p>
      <w:pPr>
        <w:pStyle w:val="FirstParagraph"/>
      </w:pPr>
      <w:r>
        <w:t xml:space="preserve">No se identificaron excepciones en la implementación actual.</w:t>
      </w:r>
    </w:p>
    <w:bookmarkEnd w:id="182"/>
    <w:bookmarkStart w:id="183" w:name="módulos-afectados-10"/>
    <w:p>
      <w:pPr>
        <w:pStyle w:val="Heading3"/>
      </w:pPr>
      <w:r>
        <w:t xml:space="preserve">Módulos afectados</w:t>
      </w:r>
    </w:p>
    <w:p>
      <w:pPr>
        <w:pStyle w:val="FirstParagraph"/>
      </w:pPr>
      <w:r>
        <w:t xml:space="preserve">Usuarios y Directivos, Matrículas.</w:t>
      </w:r>
    </w:p>
    <w:bookmarkEnd w:id="183"/>
    <w:bookmarkStart w:id="184" w:name="entidades-afectadas-10"/>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usuario_rol</w:t>
      </w:r>
      <w:r>
        <w:t xml:space="preserve">,</w:t>
      </w:r>
      <w:r>
        <w:t xml:space="preserve"> </w:t>
      </w:r>
      <w:r>
        <w:rPr>
          <w:rStyle w:val="VerbatimChar"/>
        </w:rPr>
        <w:t xml:space="preserve">estudiante</w:t>
      </w:r>
      <w:r>
        <w:t xml:space="preserve">,</w:t>
      </w:r>
      <w:r>
        <w:t xml:space="preserve"> </w:t>
      </w:r>
      <w:r>
        <w:rPr>
          <w:rStyle w:val="VerbatimChar"/>
        </w:rPr>
        <w:t xml:space="preserve">matricula</w:t>
      </w:r>
      <w:r>
        <w:t xml:space="preserve">.</w:t>
      </w:r>
    </w:p>
    <w:bookmarkEnd w:id="184"/>
    <w:bookmarkStart w:id="185" w:name="endpoints-relacionados-10"/>
    <w:p>
      <w:pPr>
        <w:pStyle w:val="Heading3"/>
      </w:pPr>
      <w:r>
        <w:t xml:space="preserve">Endpoints relacionados</w:t>
      </w:r>
    </w:p>
    <w:p>
      <w:pPr>
        <w:pStyle w:val="Compact"/>
        <w:numPr>
          <w:ilvl w:val="0"/>
          <w:numId w:val="1036"/>
        </w:numPr>
      </w:pPr>
      <w:r>
        <w:rPr>
          <w:rStyle w:val="VerbatimChar"/>
        </w:rPr>
        <w:t xml:space="preserve">POST /api/admin/usuarios</w:t>
      </w:r>
      <w:r>
        <w:t xml:space="preserve"> </w:t>
      </w:r>
      <w:r>
        <w:t xml:space="preserve">— Excluye</w:t>
      </w:r>
      <w:r>
        <w:t xml:space="preserve"> </w:t>
      </w:r>
      <w:r>
        <w:rPr>
          <w:rStyle w:val="VerbatimChar"/>
        </w:rPr>
        <w:t xml:space="preserve">estudiante</w:t>
      </w:r>
    </w:p>
    <w:p>
      <w:pPr>
        <w:pStyle w:val="Compact"/>
        <w:numPr>
          <w:ilvl w:val="0"/>
          <w:numId w:val="1036"/>
        </w:numPr>
      </w:pPr>
      <w:r>
        <w:rPr>
          <w:rStyle w:val="VerbatimChar"/>
        </w:rPr>
        <w:t xml:space="preserve">POST /api/matriculas/finalize/:id</w:t>
      </w:r>
      <w:r>
        <w:t xml:space="preserve"> </w:t>
      </w:r>
      <w:r>
        <w:t xml:space="preserve">— Crea estudiante</w:t>
      </w:r>
    </w:p>
    <w:bookmarkEnd w:id="185"/>
    <w:bookmarkStart w:id="186" w:name="archivos-relacionados-10"/>
    <w:p>
      <w:pPr>
        <w:pStyle w:val="Heading3"/>
      </w:pPr>
      <w:r>
        <w:t xml:space="preserve">Archivos relacionados</w:t>
      </w:r>
    </w:p>
    <w:p>
      <w:pPr>
        <w:pStyle w:val="Compact"/>
        <w:numPr>
          <w:ilvl w:val="0"/>
          <w:numId w:val="1037"/>
        </w:numPr>
      </w:pPr>
      <w:hyperlink r:id="rId55">
        <w:r>
          <w:rPr>
            <w:rStyle w:val="Hyperlink"/>
          </w:rPr>
          <w:t xml:space="preserve">adminGeneralController.ts</w:t>
        </w:r>
      </w:hyperlink>
    </w:p>
    <w:p>
      <w:pPr>
        <w:pStyle w:val="Compact"/>
        <w:numPr>
          <w:ilvl w:val="0"/>
          <w:numId w:val="1037"/>
        </w:numPr>
      </w:pPr>
      <w:hyperlink r:id="rId179">
        <w:r>
          <w:rPr>
            <w:rStyle w:val="Hyperlink"/>
          </w:rPr>
          <w:t xml:space="preserve">matriculaService.ts</w:t>
        </w:r>
      </w:hyperlink>
    </w:p>
    <w:bookmarkEnd w:id="186"/>
    <w:bookmarkStart w:id="187" w:name="historias-de-usuario-relacionadas-10"/>
    <w:p>
      <w:pPr>
        <w:pStyle w:val="Heading3"/>
      </w:pPr>
      <w:r>
        <w:t xml:space="preserve">Historias de usuario relacionadas</w:t>
      </w:r>
    </w:p>
    <w:p>
      <w:pPr>
        <w:pStyle w:val="FirstParagraph"/>
      </w:pPr>
      <w:r>
        <w:t xml:space="preserve">HU-DIR-006, HU-MAT-006.</w:t>
      </w:r>
    </w:p>
    <w:p>
      <w:r>
        <w:pict>
          <v:rect style="width:0;height:1.5pt" o:hralign="center" o:hrstd="t" o:hr="t"/>
        </w:pict>
      </w:r>
    </w:p>
    <w:bookmarkEnd w:id="187"/>
    <w:bookmarkEnd w:id="188"/>
    <w:bookmarkEnd w:id="189"/>
    <w:bookmarkStart w:id="218" w:name="año-lectivo-y-periodos-académicos"/>
    <w:p>
      <w:pPr>
        <w:pStyle w:val="Heading1"/>
      </w:pPr>
      <w:r>
        <w:t xml:space="preserve">4. Año Lectivo y Periodos Académicos</w:t>
      </w:r>
    </w:p>
    <w:p>
      <w:r>
        <w:pict>
          <v:rect style="width:0;height:1.5pt" o:hralign="center" o:hrstd="t" o:hr="t"/>
        </w:pict>
      </w:r>
    </w:p>
    <w:bookmarkStart w:id="203" w:name="rn-gen-012"/>
    <w:p>
      <w:pPr>
        <w:pStyle w:val="Heading2"/>
      </w:pPr>
      <w:r>
        <w:t xml:space="preserve">RN-GEN-012</w:t>
      </w:r>
    </w:p>
    <w:bookmarkStart w:id="190" w:name="nombre-11"/>
    <w:p>
      <w:pPr>
        <w:pStyle w:val="Heading3"/>
      </w:pPr>
      <w:r>
        <w:t xml:space="preserve">Nombre</w:t>
      </w:r>
    </w:p>
    <w:p>
      <w:pPr>
        <w:pStyle w:val="FirstParagraph"/>
      </w:pPr>
      <w:r>
        <w:t xml:space="preserve">Año Lectivo como Eje Temporal del Sistema</w:t>
      </w:r>
    </w:p>
    <w:bookmarkEnd w:id="190"/>
    <w:bookmarkStart w:id="191" w:name="descripción-11"/>
    <w:p>
      <w:pPr>
        <w:pStyle w:val="Heading3"/>
      </w:pPr>
      <w:r>
        <w:t xml:space="preserve">Descripción</w:t>
      </w:r>
    </w:p>
    <w:p>
      <w:pPr>
        <w:pStyle w:val="FirstParagraph"/>
      </w:pPr>
      <w:r>
        <w:t xml:space="preserve">El año lectivo (</w:t>
      </w:r>
      <w:r>
        <w:rPr>
          <w:rStyle w:val="VerbatimChar"/>
        </w:rPr>
        <w:t xml:space="preserve">anio_lectivo</w:t>
      </w:r>
      <w:r>
        <w:t xml:space="preserve">) es la entidad temporal raíz que articula todas las operaciones académicas del colegio. Cada matrícula, periodo académico, competencia, asignación docente y registro académico debe estar vinculado a un año lectivo del colegio correspondiente.</w:t>
      </w:r>
    </w:p>
    <w:bookmarkEnd w:id="191"/>
    <w:bookmarkStart w:id="192" w:name="motivo-11"/>
    <w:p>
      <w:pPr>
        <w:pStyle w:val="Heading3"/>
      </w:pPr>
      <w:r>
        <w:t xml:space="preserve">Motivo</w:t>
      </w:r>
    </w:p>
    <w:p>
      <w:pPr>
        <w:pStyle w:val="FirstParagraph"/>
      </w:pPr>
      <w:r>
        <w:t xml:space="preserve">Define el contexto temporal para todas las operaciones académicas y permite el aislamiento histórico entre ciclos escolares.</w:t>
      </w:r>
    </w:p>
    <w:bookmarkEnd w:id="192"/>
    <w:bookmarkStart w:id="193" w:name="alcance-11"/>
    <w:p>
      <w:pPr>
        <w:pStyle w:val="Heading3"/>
      </w:pPr>
      <w:r>
        <w:t xml:space="preserve">Alcance</w:t>
      </w:r>
    </w:p>
    <w:p>
      <w:pPr>
        <w:pStyle w:val="FirstParagraph"/>
      </w:pPr>
      <w:r>
        <w:t xml:space="preserve">Todas las entidades académicas del sistema.</w:t>
      </w:r>
    </w:p>
    <w:bookmarkEnd w:id="193"/>
    <w:bookmarkStart w:id="195" w:name="evidencia-11"/>
    <w:p>
      <w:pPr>
        <w:pStyle w:val="Heading3"/>
      </w:pPr>
      <w:r>
        <w:t xml:space="preserve">Evidencia</w:t>
      </w:r>
    </w:p>
    <w:p>
      <w:pPr>
        <w:pStyle w:val="Compact"/>
        <w:numPr>
          <w:ilvl w:val="0"/>
          <w:numId w:val="1038"/>
        </w:numPr>
      </w:pPr>
      <w:r>
        <w:t xml:space="preserve">Tabla</w:t>
      </w:r>
      <w:r>
        <w:t xml:space="preserve"> </w:t>
      </w:r>
      <w:r>
        <w:rPr>
          <w:rStyle w:val="VerbatimChar"/>
        </w:rPr>
        <w:t xml:space="preserve">anio_lectivo</w:t>
      </w:r>
      <w:r>
        <w:t xml:space="preserve"> </w:t>
      </w:r>
      <w:r>
        <w:t xml:space="preserve">con FK a</w:t>
      </w:r>
      <w:r>
        <w:t xml:space="preserve"> </w:t>
      </w:r>
      <w:r>
        <w:rPr>
          <w:rStyle w:val="VerbatimChar"/>
        </w:rPr>
        <w:t xml:space="preserve">colegio</w:t>
      </w:r>
      <w:r>
        <w:t xml:space="preserve">:</w:t>
      </w:r>
      <w:r>
        <w:t xml:space="preserve"> </w:t>
      </w:r>
      <w:hyperlink r:id="rId194">
        <w:r>
          <w:rPr>
            <w:rStyle w:val="Hyperlink"/>
          </w:rPr>
          <w:t xml:space="preserve">AcademiaNeivaBD.sql L720-L729</w:t>
        </w:r>
      </w:hyperlink>
    </w:p>
    <w:p>
      <w:pPr>
        <w:pStyle w:val="Compact"/>
        <w:numPr>
          <w:ilvl w:val="0"/>
          <w:numId w:val="1038"/>
        </w:numPr>
      </w:pPr>
      <w:r>
        <w:t xml:space="preserve">Columna</w:t>
      </w:r>
      <w:r>
        <w:t xml:space="preserve"> </w:t>
      </w:r>
      <w:r>
        <w:rPr>
          <w:rStyle w:val="VerbatimChar"/>
        </w:rPr>
        <w:t xml:space="preserve">id_anio</w:t>
      </w:r>
      <w:r>
        <w:t xml:space="preserve"> </w:t>
      </w:r>
      <w:r>
        <w:t xml:space="preserve">en:</w:t>
      </w:r>
      <w:r>
        <w:t xml:space="preserve"> </w:t>
      </w:r>
      <w:r>
        <w:rPr>
          <w:rStyle w:val="VerbatimChar"/>
        </w:rPr>
        <w:t xml:space="preserve">matricula</w:t>
      </w:r>
      <w:r>
        <w:t xml:space="preserve">,</w:t>
      </w:r>
      <w:r>
        <w:t xml:space="preserve"> </w:t>
      </w:r>
      <w:r>
        <w:rPr>
          <w:rStyle w:val="VerbatimChar"/>
        </w:rPr>
        <w:t xml:space="preserve">periodo_academico</w:t>
      </w:r>
      <w:r>
        <w:t xml:space="preserve">,</w:t>
      </w:r>
      <w:r>
        <w:t xml:space="preserve"> </w:t>
      </w:r>
      <w:r>
        <w:rPr>
          <w:rStyle w:val="VerbatimChar"/>
        </w:rPr>
        <w:t xml:space="preserve">competencias</w:t>
      </w:r>
      <w:r>
        <w:t xml:space="preserve">,</w:t>
      </w:r>
      <w:r>
        <w:t xml:space="preserve"> </w:t>
      </w:r>
      <w:r>
        <w:rPr>
          <w:rStyle w:val="VerbatimChar"/>
        </w:rPr>
        <w:t xml:space="preserve">detalle_grados</w:t>
      </w:r>
      <w:r>
        <w:t xml:space="preserve">,</w:t>
      </w:r>
      <w:r>
        <w:t xml:space="preserve"> </w:t>
      </w:r>
      <w:r>
        <w:rPr>
          <w:rStyle w:val="VerbatimChar"/>
        </w:rPr>
        <w:t xml:space="preserve">configuracion_inscripcion</w:t>
      </w:r>
      <w:r>
        <w:t xml:space="preserve">,</w:t>
      </w:r>
      <w:r>
        <w:t xml:space="preserve"> </w:t>
      </w:r>
      <w:r>
        <w:rPr>
          <w:rStyle w:val="VerbatimChar"/>
        </w:rPr>
        <w:t xml:space="preserve">registro_graduados</w:t>
      </w:r>
    </w:p>
    <w:p>
      <w:pPr>
        <w:pStyle w:val="Compact"/>
        <w:numPr>
          <w:ilvl w:val="0"/>
          <w:numId w:val="1038"/>
        </w:numPr>
      </w:pPr>
      <w:r>
        <w:t xml:space="preserve">FK:</w:t>
      </w:r>
      <w:r>
        <w:t xml:space="preserve"> </w:t>
      </w:r>
      <w:r>
        <w:rPr>
          <w:rStyle w:val="VerbatimChar"/>
        </w:rPr>
        <w:t xml:space="preserve">año_lectivo_id_colegio_fkey</w:t>
      </w:r>
      <w:r>
        <w:t xml:space="preserve">,</w:t>
      </w:r>
      <w:r>
        <w:t xml:space="preserve"> </w:t>
      </w:r>
      <w:r>
        <w:rPr>
          <w:rStyle w:val="VerbatimChar"/>
        </w:rPr>
        <w:t xml:space="preserve">fk_matricula_anio</w:t>
      </w:r>
      <w:r>
        <w:t xml:space="preserve">,</w:t>
      </w:r>
      <w:r>
        <w:t xml:space="preserve"> </w:t>
      </w:r>
      <w:r>
        <w:rPr>
          <w:rStyle w:val="VerbatimChar"/>
        </w:rPr>
        <w:t xml:space="preserve">periodo_academico_id_año_fkey</w:t>
      </w:r>
      <w:r>
        <w:t xml:space="preserve">, etc.</w:t>
      </w:r>
    </w:p>
    <w:bookmarkEnd w:id="195"/>
    <w:bookmarkStart w:id="196" w:name="implementación-11"/>
    <w:p>
      <w:pPr>
        <w:pStyle w:val="Heading3"/>
      </w:pPr>
      <w:r>
        <w:t xml:space="preserve">Implementación</w:t>
      </w:r>
    </w:p>
    <w:p>
      <w:pPr>
        <w:pStyle w:val="FirstParagraph"/>
      </w:pPr>
      <w:r>
        <w:t xml:space="preserve">FK con</w:t>
      </w:r>
      <w:r>
        <w:t xml:space="preserve"> </w:t>
      </w:r>
      <w:r>
        <w:rPr>
          <w:rStyle w:val="VerbatimChar"/>
        </w:rPr>
        <w:t xml:space="preserve">ON DELETE RESTRICT</w:t>
      </w:r>
      <w:r>
        <w:t xml:space="preserve"> </w:t>
      </w:r>
      <w:r>
        <w:t xml:space="preserve">en matrícula impide la eliminación de un año lectivo con matrículas activas. FK con</w:t>
      </w:r>
      <w:r>
        <w:t xml:space="preserve"> </w:t>
      </w:r>
      <w:r>
        <w:rPr>
          <w:rStyle w:val="VerbatimChar"/>
        </w:rPr>
        <w:t xml:space="preserve">ON DELETE CASCADE</w:t>
      </w:r>
      <w:r>
        <w:t xml:space="preserve"> </w:t>
      </w:r>
      <w:r>
        <w:t xml:space="preserve">en</w:t>
      </w:r>
      <w:r>
        <w:t xml:space="preserve"> </w:t>
      </w:r>
      <w:r>
        <w:rPr>
          <w:rStyle w:val="VerbatimChar"/>
        </w:rPr>
        <w:t xml:space="preserve">anio_lectivo.id_colegio</w:t>
      </w:r>
      <w:r>
        <w:t xml:space="preserve"> </w:t>
      </w:r>
      <w:r>
        <w:t xml:space="preserve">propaga la eliminación del colegio.</w:t>
      </w:r>
    </w:p>
    <w:bookmarkEnd w:id="196"/>
    <w:bookmarkStart w:id="197" w:name="excepciones-11"/>
    <w:p>
      <w:pPr>
        <w:pStyle w:val="Heading3"/>
      </w:pPr>
      <w:r>
        <w:t xml:space="preserve">Excepciones</w:t>
      </w:r>
    </w:p>
    <w:p>
      <w:pPr>
        <w:pStyle w:val="FirstParagraph"/>
      </w:pPr>
      <w:r>
        <w:t xml:space="preserve">No se identificaron excepciones en la implementación actual.</w:t>
      </w:r>
    </w:p>
    <w:bookmarkEnd w:id="197"/>
    <w:bookmarkStart w:id="198" w:name="módulos-afectados-11"/>
    <w:p>
      <w:pPr>
        <w:pStyle w:val="Heading3"/>
      </w:pPr>
      <w:r>
        <w:t xml:space="preserve">Módulos afectados</w:t>
      </w:r>
    </w:p>
    <w:p>
      <w:pPr>
        <w:pStyle w:val="FirstParagraph"/>
      </w:pPr>
      <w:r>
        <w:t xml:space="preserve">Configuración Académica, Matrículas, Calificaciones, Docentes, Cierre y Boletines, Dashboard.</w:t>
      </w:r>
    </w:p>
    <w:bookmarkEnd w:id="198"/>
    <w:bookmarkStart w:id="199" w:name="entidades-afectadas-11"/>
    <w:p>
      <w:pPr>
        <w:pStyle w:val="Heading3"/>
      </w:pPr>
      <w:r>
        <w:t xml:space="preserve">Entidades afectadas</w:t>
      </w:r>
    </w:p>
    <w:p>
      <w:pPr>
        <w:pStyle w:val="FirstParagraph"/>
      </w:pPr>
      <w:r>
        <w:rPr>
          <w:rStyle w:val="VerbatimChar"/>
        </w:rPr>
        <w:t xml:space="preserve">anio_lectivo</w:t>
      </w:r>
      <w:r>
        <w:t xml:space="preserve">,</w:t>
      </w:r>
      <w:r>
        <w:t xml:space="preserve"> </w:t>
      </w:r>
      <w:r>
        <w:rPr>
          <w:rStyle w:val="VerbatimChar"/>
        </w:rPr>
        <w:t xml:space="preserve">matricula</w:t>
      </w:r>
      <w:r>
        <w:t xml:space="preserve">,</w:t>
      </w:r>
      <w:r>
        <w:t xml:space="preserve"> </w:t>
      </w:r>
      <w:r>
        <w:rPr>
          <w:rStyle w:val="VerbatimChar"/>
        </w:rPr>
        <w:t xml:space="preserve">periodo_academico</w:t>
      </w:r>
      <w:r>
        <w:t xml:space="preserve">,</w:t>
      </w:r>
      <w:r>
        <w:t xml:space="preserve"> </w:t>
      </w:r>
      <w:r>
        <w:rPr>
          <w:rStyle w:val="VerbatimChar"/>
        </w:rPr>
        <w:t xml:space="preserve">competencias</w:t>
      </w:r>
      <w:r>
        <w:t xml:space="preserve">,</w:t>
      </w:r>
      <w:r>
        <w:t xml:space="preserve"> </w:t>
      </w:r>
      <w:r>
        <w:rPr>
          <w:rStyle w:val="VerbatimChar"/>
        </w:rPr>
        <w:t xml:space="preserve">detalle_grados</w:t>
      </w:r>
      <w:r>
        <w:t xml:space="preserve">,</w:t>
      </w:r>
      <w:r>
        <w:t xml:space="preserve"> </w:t>
      </w:r>
      <w:r>
        <w:rPr>
          <w:rStyle w:val="VerbatimChar"/>
        </w:rPr>
        <w:t xml:space="preserve">configuracion_inscripcion</w:t>
      </w:r>
      <w:r>
        <w:t xml:space="preserve">,</w:t>
      </w:r>
      <w:r>
        <w:t xml:space="preserve"> </w:t>
      </w:r>
      <w:r>
        <w:rPr>
          <w:rStyle w:val="VerbatimChar"/>
        </w:rPr>
        <w:t xml:space="preserve">registro_graduados</w:t>
      </w:r>
      <w:r>
        <w:t xml:space="preserve">.</w:t>
      </w:r>
    </w:p>
    <w:bookmarkEnd w:id="199"/>
    <w:bookmarkStart w:id="200" w:name="endpoints-relacionados-11"/>
    <w:p>
      <w:pPr>
        <w:pStyle w:val="Heading3"/>
      </w:pPr>
      <w:r>
        <w:t xml:space="preserve">Endpoints relacionados</w:t>
      </w:r>
    </w:p>
    <w:p>
      <w:pPr>
        <w:pStyle w:val="Compact"/>
        <w:numPr>
          <w:ilvl w:val="0"/>
          <w:numId w:val="1039"/>
        </w:numPr>
      </w:pPr>
      <w:r>
        <w:rPr>
          <w:rStyle w:val="VerbatimChar"/>
        </w:rPr>
        <w:t xml:space="preserve">POST /api/academic-admin/settings/years</w:t>
      </w:r>
    </w:p>
    <w:p>
      <w:pPr>
        <w:pStyle w:val="Compact"/>
        <w:numPr>
          <w:ilvl w:val="0"/>
          <w:numId w:val="1039"/>
        </w:numPr>
      </w:pPr>
      <w:r>
        <w:rPr>
          <w:rStyle w:val="VerbatimChar"/>
        </w:rPr>
        <w:t xml:space="preserve">PATCH /api/academic-admin/settings/years/:id/status</w:t>
      </w:r>
    </w:p>
    <w:p>
      <w:pPr>
        <w:pStyle w:val="Compact"/>
        <w:numPr>
          <w:ilvl w:val="0"/>
          <w:numId w:val="1039"/>
        </w:numPr>
      </w:pPr>
      <w:r>
        <w:t xml:space="preserve">Todos los endpoints que filtran por año lectivo.</w:t>
      </w:r>
    </w:p>
    <w:bookmarkEnd w:id="200"/>
    <w:bookmarkStart w:id="201" w:name="archivos-relacionados-11"/>
    <w:p>
      <w:pPr>
        <w:pStyle w:val="Heading3"/>
      </w:pPr>
      <w:r>
        <w:t xml:space="preserve">Archivos relacionados</w:t>
      </w:r>
    </w:p>
    <w:p>
      <w:pPr>
        <w:pStyle w:val="Compact"/>
        <w:numPr>
          <w:ilvl w:val="0"/>
          <w:numId w:val="1040"/>
        </w:numPr>
      </w:pPr>
      <w:hyperlink r:id="rId9">
        <w:r>
          <w:rPr>
            <w:rStyle w:val="Hyperlink"/>
          </w:rPr>
          <w:t xml:space="preserve">AcademiaNeivaBD.sql</w:t>
        </w:r>
      </w:hyperlink>
    </w:p>
    <w:p>
      <w:pPr>
        <w:pStyle w:val="Compact"/>
        <w:numPr>
          <w:ilvl w:val="0"/>
          <w:numId w:val="1040"/>
        </w:numPr>
      </w:pPr>
      <w:hyperlink r:id="rId31">
        <w:r>
          <w:rPr>
            <w:rStyle w:val="Hyperlink"/>
          </w:rPr>
          <w:t xml:space="preserve">academicAdminController.ts</w:t>
        </w:r>
      </w:hyperlink>
    </w:p>
    <w:bookmarkEnd w:id="201"/>
    <w:bookmarkStart w:id="202" w:name="historias-de-usuario-relacionadas-11"/>
    <w:p>
      <w:pPr>
        <w:pStyle w:val="Heading3"/>
      </w:pPr>
      <w:r>
        <w:t xml:space="preserve">Historias de usuario relacionadas</w:t>
      </w:r>
    </w:p>
    <w:p>
      <w:pPr>
        <w:pStyle w:val="FirstParagraph"/>
      </w:pPr>
      <w:r>
        <w:t xml:space="preserve">HU-CON-007. Referenciada en RN-CONF-006, RN-CONF-007, RN-CONF-008.</w:t>
      </w:r>
    </w:p>
    <w:p>
      <w:r>
        <w:pict>
          <v:rect style="width:0;height:1.5pt" o:hralign="center" o:hrstd="t" o:hr="t"/>
        </w:pict>
      </w:r>
    </w:p>
    <w:bookmarkEnd w:id="202"/>
    <w:bookmarkEnd w:id="203"/>
    <w:bookmarkStart w:id="217" w:name="rn-gen-013"/>
    <w:p>
      <w:pPr>
        <w:pStyle w:val="Heading2"/>
      </w:pPr>
      <w:r>
        <w:t xml:space="preserve">RN-GEN-013</w:t>
      </w:r>
    </w:p>
    <w:bookmarkStart w:id="204" w:name="nombre-12"/>
    <w:p>
      <w:pPr>
        <w:pStyle w:val="Heading3"/>
      </w:pPr>
      <w:r>
        <w:t xml:space="preserve">Nombre</w:t>
      </w:r>
    </w:p>
    <w:p>
      <w:pPr>
        <w:pStyle w:val="FirstParagraph"/>
      </w:pPr>
      <w:r>
        <w:t xml:space="preserve">Exclusividad de Año Lectivo Activo por Colegio</w:t>
      </w:r>
    </w:p>
    <w:bookmarkEnd w:id="204"/>
    <w:bookmarkStart w:id="205" w:name="descripción-12"/>
    <w:p>
      <w:pPr>
        <w:pStyle w:val="Heading3"/>
      </w:pPr>
      <w:r>
        <w:t xml:space="preserve">Descripción</w:t>
      </w:r>
    </w:p>
    <w:p>
      <w:pPr>
        <w:pStyle w:val="FirstParagraph"/>
      </w:pPr>
      <w:r>
        <w:t xml:space="preserve">Solo puede existir un año lectivo en estado</w:t>
      </w:r>
      <w:r>
        <w:t xml:space="preserve"> </w:t>
      </w:r>
      <w:r>
        <w:rPr>
          <w:rStyle w:val="VerbatimChar"/>
        </w:rPr>
        <w:t xml:space="preserve">ABIERTO</w:t>
      </w:r>
      <w:r>
        <w:t xml:space="preserve"> </w:t>
      </w:r>
      <w:r>
        <w:t xml:space="preserve">por colegio en cualquier momento. Al abrir un nuevo año, cualquier otro año activo del mismo colegio transiciona automáticamente a</w:t>
      </w:r>
      <w:r>
        <w:t xml:space="preserve"> </w:t>
      </w:r>
      <w:r>
        <w:rPr>
          <w:rStyle w:val="VerbatimChar"/>
        </w:rPr>
        <w:t xml:space="preserve">CERRADO</w:t>
      </w:r>
      <w:r>
        <w:t xml:space="preserve">.</w:t>
      </w:r>
    </w:p>
    <w:bookmarkEnd w:id="205"/>
    <w:bookmarkStart w:id="206" w:name="motivo-12"/>
    <w:p>
      <w:pPr>
        <w:pStyle w:val="Heading3"/>
      </w:pPr>
      <w:r>
        <w:t xml:space="preserve">Motivo</w:t>
      </w:r>
    </w:p>
    <w:p>
      <w:pPr>
        <w:pStyle w:val="FirstParagraph"/>
      </w:pPr>
      <w:r>
        <w:t xml:space="preserve">Garantiza que todas las operaciones del colegio (matrículas, evaluaciones, asistencias) se concentren en un único marco lectivo de referencia.</w:t>
      </w:r>
    </w:p>
    <w:bookmarkEnd w:id="206"/>
    <w:bookmarkStart w:id="207" w:name="alcance-12"/>
    <w:p>
      <w:pPr>
        <w:pStyle w:val="Heading3"/>
      </w:pPr>
      <w:r>
        <w:t xml:space="preserve">Alcance</w:t>
      </w:r>
    </w:p>
    <w:p>
      <w:pPr>
        <w:pStyle w:val="FirstParagraph"/>
      </w:pPr>
      <w:r>
        <w:t xml:space="preserve">Tabla</w:t>
      </w:r>
      <w:r>
        <w:t xml:space="preserve"> </w:t>
      </w:r>
      <w:r>
        <w:rPr>
          <w:rStyle w:val="VerbatimChar"/>
        </w:rPr>
        <w:t xml:space="preserve">anio_lectivo</w:t>
      </w:r>
      <w:r>
        <w:t xml:space="preserve">, operaciones de creación y cambio de estado.</w:t>
      </w:r>
    </w:p>
    <w:bookmarkEnd w:id="207"/>
    <w:bookmarkStart w:id="209" w:name="evidencia-12"/>
    <w:p>
      <w:pPr>
        <w:pStyle w:val="Heading3"/>
      </w:pPr>
      <w:r>
        <w:t xml:space="preserve">Evidencia</w:t>
      </w:r>
    </w:p>
    <w:p>
      <w:pPr>
        <w:pStyle w:val="Compact"/>
        <w:numPr>
          <w:ilvl w:val="0"/>
          <w:numId w:val="1041"/>
        </w:numPr>
      </w:pPr>
      <w:r>
        <w:t xml:space="preserve">ENUM</w:t>
      </w:r>
      <w:r>
        <w:t xml:space="preserve"> </w:t>
      </w:r>
      <w:r>
        <w:rPr>
          <w:rStyle w:val="VerbatimChar"/>
        </w:rPr>
        <w:t xml:space="preserve">estado_periodo</w:t>
      </w:r>
      <w:r>
        <w:t xml:space="preserve"> </w:t>
      </w:r>
      <w:r>
        <w:t xml:space="preserve">(reutilizado para</w:t>
      </w:r>
      <w:r>
        <w:t xml:space="preserve"> </w:t>
      </w:r>
      <w:r>
        <w:rPr>
          <w:rStyle w:val="VerbatimChar"/>
        </w:rPr>
        <w:t xml:space="preserve">anio_lectivo.estado</w:t>
      </w:r>
      <w:r>
        <w:t xml:space="preserve">):</w:t>
      </w:r>
      <w:r>
        <w:t xml:space="preserve"> </w:t>
      </w:r>
      <w:r>
        <w:rPr>
          <w:rStyle w:val="VerbatimChar"/>
        </w:rPr>
        <w:t xml:space="preserve">ABIERTO</w:t>
      </w:r>
      <w:r>
        <w:t xml:space="preserve">,</w:t>
      </w:r>
      <w:r>
        <w:t xml:space="preserve"> </w:t>
      </w:r>
      <w:r>
        <w:rPr>
          <w:rStyle w:val="VerbatimChar"/>
        </w:rPr>
        <w:t xml:space="preserve">CERRADO</w:t>
      </w:r>
      <w:r>
        <w:t xml:space="preserve">,</w:t>
      </w:r>
      <w:r>
        <w:t xml:space="preserve"> </w:t>
      </w:r>
      <w:r>
        <w:rPr>
          <w:rStyle w:val="VerbatimChar"/>
        </w:rPr>
        <w:t xml:space="preserve">PENDIENTE</w:t>
      </w:r>
      <w:r>
        <w:t xml:space="preserve"> </w:t>
      </w:r>
      <w:r>
        <w:t xml:space="preserve">—</w:t>
      </w:r>
      <w:r>
        <w:t xml:space="preserve"> </w:t>
      </w:r>
      <w:hyperlink r:id="rId208">
        <w:r>
          <w:rPr>
            <w:rStyle w:val="Hyperlink"/>
          </w:rPr>
          <w:t xml:space="preserve">AcademiaNeivaBD.sql L157-L161</w:t>
        </w:r>
      </w:hyperlink>
    </w:p>
    <w:p>
      <w:pPr>
        <w:pStyle w:val="Compact"/>
        <w:numPr>
          <w:ilvl w:val="0"/>
          <w:numId w:val="1041"/>
        </w:numPr>
      </w:pPr>
      <w:r>
        <w:t xml:space="preserve">Regla documentada en RN-CONF-006</w:t>
      </w:r>
    </w:p>
    <w:bookmarkEnd w:id="209"/>
    <w:bookmarkStart w:id="210" w:name="implementación-12"/>
    <w:p>
      <w:pPr>
        <w:pStyle w:val="Heading3"/>
      </w:pPr>
      <w:r>
        <w:t xml:space="preserve">Implementación</w:t>
      </w:r>
    </w:p>
    <w:p>
      <w:pPr>
        <w:pStyle w:val="FirstParagraph"/>
      </w:pPr>
      <w:r>
        <w:t xml:space="preserve">Implementada en la capa de aplicación mediante</w:t>
      </w:r>
      <w:r>
        <w:t xml:space="preserve"> </w:t>
      </w:r>
      <w:r>
        <w:rPr>
          <w:rStyle w:val="VerbatimChar"/>
        </w:rPr>
        <w:t xml:space="preserve">createAcademicYear</w:t>
      </w:r>
      <w:r>
        <w:t xml:space="preserve"> </w:t>
      </w:r>
      <w:r>
        <w:t xml:space="preserve">y</w:t>
      </w:r>
      <w:r>
        <w:t xml:space="preserve"> </w:t>
      </w:r>
      <w:r>
        <w:rPr>
          <w:rStyle w:val="VerbatimChar"/>
        </w:rPr>
        <w:t xml:space="preserve">updateAcademicYearStatus</w:t>
      </w:r>
      <w:r>
        <w:t xml:space="preserve"> </w:t>
      </w:r>
      <w:r>
        <w:t xml:space="preserve">en el</w:t>
      </w:r>
      <w:r>
        <w:t xml:space="preserve"> </w:t>
      </w:r>
      <w:r>
        <w:rPr>
          <w:rStyle w:val="VerbatimChar"/>
        </w:rPr>
        <w:t xml:space="preserve">academicAdminController.ts</w:t>
      </w:r>
      <w:r>
        <w:t xml:space="preserve">, que cierra años previos antes de abrir el nuevo.</w:t>
      </w:r>
    </w:p>
    <w:bookmarkEnd w:id="210"/>
    <w:bookmarkStart w:id="211" w:name="excepciones-12"/>
    <w:p>
      <w:pPr>
        <w:pStyle w:val="Heading3"/>
      </w:pPr>
      <w:r>
        <w:t xml:space="preserve">Excepciones</w:t>
      </w:r>
    </w:p>
    <w:p>
      <w:pPr>
        <w:pStyle w:val="FirstParagraph"/>
      </w:pPr>
      <w:r>
        <w:t xml:space="preserve">No se identificaron excepciones en la implementación actual.</w:t>
      </w:r>
    </w:p>
    <w:bookmarkEnd w:id="211"/>
    <w:bookmarkStart w:id="212" w:name="módulos-afectados-12"/>
    <w:p>
      <w:pPr>
        <w:pStyle w:val="Heading3"/>
      </w:pPr>
      <w:r>
        <w:t xml:space="preserve">Módulos afectados</w:t>
      </w:r>
    </w:p>
    <w:p>
      <w:pPr>
        <w:pStyle w:val="FirstParagraph"/>
      </w:pPr>
      <w:r>
        <w:t xml:space="preserve">Configuración Académica, Matrículas, Calificaciones, Dashboard.</w:t>
      </w:r>
    </w:p>
    <w:bookmarkEnd w:id="212"/>
    <w:bookmarkStart w:id="213" w:name="entidades-afectadas-12"/>
    <w:p>
      <w:pPr>
        <w:pStyle w:val="Heading3"/>
      </w:pPr>
      <w:r>
        <w:t xml:space="preserve">Entidades afectadas</w:t>
      </w:r>
    </w:p>
    <w:p>
      <w:pPr>
        <w:pStyle w:val="FirstParagraph"/>
      </w:pPr>
      <w:r>
        <w:rPr>
          <w:rStyle w:val="VerbatimChar"/>
        </w:rPr>
        <w:t xml:space="preserve">anio_lectivo</w:t>
      </w:r>
      <w:r>
        <w:t xml:space="preserve">.</w:t>
      </w:r>
    </w:p>
    <w:bookmarkEnd w:id="213"/>
    <w:bookmarkStart w:id="214" w:name="endpoints-relacionados-12"/>
    <w:p>
      <w:pPr>
        <w:pStyle w:val="Heading3"/>
      </w:pPr>
      <w:r>
        <w:t xml:space="preserve">Endpoints relacionados</w:t>
      </w:r>
    </w:p>
    <w:p>
      <w:pPr>
        <w:pStyle w:val="Compact"/>
        <w:numPr>
          <w:ilvl w:val="0"/>
          <w:numId w:val="1042"/>
        </w:numPr>
      </w:pPr>
      <w:r>
        <w:rPr>
          <w:rStyle w:val="VerbatimChar"/>
        </w:rPr>
        <w:t xml:space="preserve">POST /api/academic-admin/settings/years</w:t>
      </w:r>
    </w:p>
    <w:p>
      <w:pPr>
        <w:pStyle w:val="Compact"/>
        <w:numPr>
          <w:ilvl w:val="0"/>
          <w:numId w:val="1042"/>
        </w:numPr>
      </w:pPr>
      <w:r>
        <w:rPr>
          <w:rStyle w:val="VerbatimChar"/>
        </w:rPr>
        <w:t xml:space="preserve">PATCH /api/academic-admin/settings/years/:id/status</w:t>
      </w:r>
    </w:p>
    <w:bookmarkEnd w:id="214"/>
    <w:bookmarkStart w:id="215" w:name="archivos-relacionados-12"/>
    <w:p>
      <w:pPr>
        <w:pStyle w:val="Heading3"/>
      </w:pPr>
      <w:r>
        <w:t xml:space="preserve">Archivos relacionados</w:t>
      </w:r>
    </w:p>
    <w:p>
      <w:pPr>
        <w:pStyle w:val="Compact"/>
        <w:numPr>
          <w:ilvl w:val="0"/>
          <w:numId w:val="1043"/>
        </w:numPr>
      </w:pPr>
      <w:hyperlink r:id="rId31">
        <w:r>
          <w:rPr>
            <w:rStyle w:val="Hyperlink"/>
          </w:rPr>
          <w:t xml:space="preserve">academicAdminController.ts</w:t>
        </w:r>
      </w:hyperlink>
    </w:p>
    <w:bookmarkEnd w:id="215"/>
    <w:bookmarkStart w:id="216" w:name="historias-de-usuario-relacionadas-12"/>
    <w:p>
      <w:pPr>
        <w:pStyle w:val="Heading3"/>
      </w:pPr>
      <w:r>
        <w:t xml:space="preserve">Historias de usuario relacionadas</w:t>
      </w:r>
    </w:p>
    <w:p>
      <w:pPr>
        <w:pStyle w:val="FirstParagraph"/>
      </w:pPr>
      <w:r>
        <w:t xml:space="preserve">HU-CON-007.</w:t>
      </w:r>
    </w:p>
    <w:p>
      <w:r>
        <w:pict>
          <v:rect style="width:0;height:1.5pt" o:hralign="center" o:hrstd="t" o:hr="t"/>
        </w:pict>
      </w:r>
    </w:p>
    <w:bookmarkEnd w:id="216"/>
    <w:bookmarkEnd w:id="217"/>
    <w:bookmarkEnd w:id="218"/>
    <w:bookmarkStart w:id="233" w:name="matrícula"/>
    <w:p>
      <w:pPr>
        <w:pStyle w:val="Heading1"/>
      </w:pPr>
      <w:r>
        <w:t xml:space="preserve">5. Matrícula</w:t>
      </w:r>
    </w:p>
    <w:p>
      <w:r>
        <w:pict>
          <v:rect style="width:0;height:1.5pt" o:hralign="center" o:hrstd="t" o:hr="t"/>
        </w:pict>
      </w:r>
    </w:p>
    <w:bookmarkStart w:id="232" w:name="rn-gen-014"/>
    <w:p>
      <w:pPr>
        <w:pStyle w:val="Heading2"/>
      </w:pPr>
      <w:r>
        <w:t xml:space="preserve">RN-GEN-014</w:t>
      </w:r>
    </w:p>
    <w:bookmarkStart w:id="219" w:name="nombre-13"/>
    <w:p>
      <w:pPr>
        <w:pStyle w:val="Heading3"/>
      </w:pPr>
      <w:r>
        <w:t xml:space="preserve">Nombre</w:t>
      </w:r>
    </w:p>
    <w:p>
      <w:pPr>
        <w:pStyle w:val="FirstParagraph"/>
      </w:pPr>
      <w:r>
        <w:t xml:space="preserve">Unicidad de Matrícula Activa por Estudiante, Año y Colegio</w:t>
      </w:r>
    </w:p>
    <w:bookmarkEnd w:id="219"/>
    <w:bookmarkStart w:id="220" w:name="descripción-13"/>
    <w:p>
      <w:pPr>
        <w:pStyle w:val="Heading3"/>
      </w:pPr>
      <w:r>
        <w:t xml:space="preserve">Descripción</w:t>
      </w:r>
    </w:p>
    <w:p>
      <w:pPr>
        <w:pStyle w:val="FirstParagraph"/>
      </w:pPr>
      <w:r>
        <w:t xml:space="preserve">Un estudiante no puede tener más de una matrícula activa (es decir, no cancelada ni rechazada) para el mismo año lectivo en el mismo colegio. Esta regla se aplica mediante un índice UNIQUE parcial en la base de datos.</w:t>
      </w:r>
    </w:p>
    <w:bookmarkEnd w:id="220"/>
    <w:bookmarkStart w:id="221" w:name="motivo-13"/>
    <w:p>
      <w:pPr>
        <w:pStyle w:val="Heading3"/>
      </w:pPr>
      <w:r>
        <w:t xml:space="preserve">Motivo</w:t>
      </w:r>
    </w:p>
    <w:p>
      <w:pPr>
        <w:pStyle w:val="FirstParagraph"/>
      </w:pPr>
      <w:r>
        <w:t xml:space="preserve">Previene la duplicación de registros de matrícula que generaría inconsistencias en listas de clase, boletines y conteo de cupos.</w:t>
      </w:r>
    </w:p>
    <w:bookmarkEnd w:id="221"/>
    <w:bookmarkStart w:id="222" w:name="alcance-13"/>
    <w:p>
      <w:pPr>
        <w:pStyle w:val="Heading3"/>
      </w:pPr>
      <w:r>
        <w:t xml:space="preserve">Alcance</w:t>
      </w:r>
    </w:p>
    <w:p>
      <w:pPr>
        <w:pStyle w:val="FirstParagraph"/>
      </w:pPr>
      <w:r>
        <w:t xml:space="preserve">Tabla</w:t>
      </w:r>
      <w:r>
        <w:t xml:space="preserve"> </w:t>
      </w:r>
      <w:r>
        <w:rPr>
          <w:rStyle w:val="VerbatimChar"/>
        </w:rPr>
        <w:t xml:space="preserve">matricula</w:t>
      </w:r>
      <w:r>
        <w:t xml:space="preserve">, proceso de inscripción y aprobación.</w:t>
      </w:r>
    </w:p>
    <w:bookmarkEnd w:id="222"/>
    <w:bookmarkStart w:id="224" w:name="evidencia-13"/>
    <w:p>
      <w:pPr>
        <w:pStyle w:val="Heading3"/>
      </w:pPr>
      <w:r>
        <w:t xml:space="preserve">Evidencia</w:t>
      </w:r>
    </w:p>
    <w:p>
      <w:pPr>
        <w:pStyle w:val="FirstParagraph"/>
      </w:pPr>
      <w:r>
        <w:t xml:space="preserve">Índice UNIQUE parcial:</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idx_matricula_estudiante_anio_colegio_activo</w:t>
      </w:r>
      <w:r>
        <w:br/>
      </w:r>
      <w:r>
        <w:rPr>
          <w:rStyle w:val="KeywordTok"/>
        </w:rPr>
        <w:t xml:space="preserve">ON</w:t>
      </w:r>
      <w:r>
        <w:rPr>
          <w:rStyle w:val="NormalTok"/>
        </w:rPr>
        <w:t xml:space="preserve"> </w:t>
      </w:r>
      <w:r>
        <w:rPr>
          <w:rStyle w:val="KeywordTok"/>
        </w:rPr>
        <w:t xml:space="preserve">public</w:t>
      </w:r>
      <w:r>
        <w:rPr>
          <w:rStyle w:val="NormalTok"/>
        </w:rPr>
        <w:t xml:space="preserve">.matricula </w:t>
      </w:r>
      <w:r>
        <w:rPr>
          <w:rStyle w:val="KeywordTok"/>
        </w:rPr>
        <w:t xml:space="preserve">USING</w:t>
      </w:r>
      <w:r>
        <w:rPr>
          <w:rStyle w:val="NormalTok"/>
        </w:rPr>
        <w:t xml:space="preserve"> btree (id_estudiante, id_anio, id_colegio)</w:t>
      </w:r>
      <w:r>
        <w:br/>
      </w:r>
      <w:r>
        <w:rPr>
          <w:rStyle w:val="KeywordTok"/>
        </w:rPr>
        <w:t xml:space="preserve">WHERE</w:t>
      </w:r>
      <w:r>
        <w:rPr>
          <w:rStyle w:val="NormalTok"/>
        </w:rPr>
        <w:t xml:space="preserve"> (estado </w:t>
      </w:r>
      <w:r>
        <w:rPr>
          <w:rStyle w:val="OperatorTok"/>
        </w:rPr>
        <w:t xml:space="preserve">&lt;&gt;</w:t>
      </w:r>
      <w:r>
        <w:rPr>
          <w:rStyle w:val="NormalTok"/>
        </w:rPr>
        <w:t xml:space="preserve"> </w:t>
      </w:r>
      <w:r>
        <w:rPr>
          <w:rStyle w:val="KeywordTok"/>
        </w:rPr>
        <w:t xml:space="preserve">ALL</w:t>
      </w:r>
      <w:r>
        <w:rPr>
          <w:rStyle w:val="NormalTok"/>
        </w:rPr>
        <w:t xml:space="preserve"> (</w:t>
      </w:r>
      <w:r>
        <w:rPr>
          <w:rStyle w:val="DataTypeTok"/>
        </w:rPr>
        <w:t xml:space="preserve">ARRAY</w:t>
      </w:r>
      <w:r>
        <w:rPr>
          <w:rStyle w:val="NormalTok"/>
        </w:rPr>
        <w:t xml:space="preserve">[</w:t>
      </w:r>
      <w:r>
        <w:rPr>
          <w:rStyle w:val="StringTok"/>
        </w:rPr>
        <w:t xml:space="preserve">'CANCELADA'</w:t>
      </w:r>
      <w:r>
        <w:rPr>
          <w:rStyle w:val="NormalTok"/>
        </w:rPr>
        <w:t xml:space="preserve">:</w:t>
      </w:r>
      <w:r>
        <w:rPr>
          <w:rStyle w:val="CharTok"/>
        </w:rPr>
        <w:t xml:space="preserve">:estado_matricula</w:t>
      </w:r>
      <w:r>
        <w:rPr>
          <w:rStyle w:val="NormalTok"/>
        </w:rPr>
        <w:t xml:space="preserve">, </w:t>
      </w:r>
      <w:r>
        <w:rPr>
          <w:rStyle w:val="StringTok"/>
        </w:rPr>
        <w:t xml:space="preserve">'RECHAZADA'</w:t>
      </w:r>
      <w:r>
        <w:rPr>
          <w:rStyle w:val="NormalTok"/>
        </w:rPr>
        <w:t xml:space="preserve">:</w:t>
      </w:r>
      <w:r>
        <w:rPr>
          <w:rStyle w:val="CharTok"/>
        </w:rPr>
        <w:t xml:space="preserve">:estado_matricula</w:t>
      </w:r>
      <w:r>
        <w:rPr>
          <w:rStyle w:val="NormalTok"/>
        </w:rPr>
        <w:t xml:space="preserve">]));</w:t>
      </w:r>
    </w:p>
    <w:p>
      <w:pPr>
        <w:pStyle w:val="FirstParagraph"/>
      </w:pPr>
      <w:hyperlink r:id="rId223">
        <w:r>
          <w:rPr>
            <w:rStyle w:val="Hyperlink"/>
          </w:rPr>
          <w:t xml:space="preserve">AcademiaNeivaBD.sql L4082</w:t>
        </w:r>
      </w:hyperlink>
    </w:p>
    <w:bookmarkEnd w:id="224"/>
    <w:bookmarkStart w:id="225" w:name="implementación-13"/>
    <w:p>
      <w:pPr>
        <w:pStyle w:val="Heading3"/>
      </w:pPr>
      <w:r>
        <w:t xml:space="preserve">Implementación</w:t>
      </w:r>
    </w:p>
    <w:p>
      <w:pPr>
        <w:pStyle w:val="FirstParagraph"/>
      </w:pPr>
      <w:r>
        <w:t xml:space="preserve">La unicidad se garantiza en</w:t>
      </w:r>
      <w:r>
        <w:t xml:space="preserve"> </w:t>
      </w:r>
      <w:r>
        <w:rPr>
          <w:b/>
          <w:bCs/>
        </w:rPr>
        <w:t xml:space="preserve">dos capas</w:t>
      </w:r>
      <w:r>
        <w:t xml:space="preserve">:</w:t>
      </w:r>
    </w:p>
    <w:p>
      <w:pPr>
        <w:pStyle w:val="Compact"/>
        <w:numPr>
          <w:ilvl w:val="0"/>
          <w:numId w:val="1044"/>
        </w:numPr>
      </w:pPr>
      <w:r>
        <w:rPr>
          <w:b/>
          <w:bCs/>
        </w:rPr>
        <w:t xml:space="preserve">Base de datos</w:t>
      </w:r>
      <w:r>
        <w:t xml:space="preserve">: Índice UNIQUE parcial que excluye matrículas con estado</w:t>
      </w:r>
      <w:r>
        <w:t xml:space="preserve"> </w:t>
      </w:r>
      <w:r>
        <w:rPr>
          <w:rStyle w:val="VerbatimChar"/>
        </w:rPr>
        <w:t xml:space="preserve">CANCELADA</w:t>
      </w:r>
      <w:r>
        <w:t xml:space="preserve"> </w:t>
      </w:r>
      <w:r>
        <w:t xml:space="preserve">o</w:t>
      </w:r>
      <w:r>
        <w:t xml:space="preserve"> </w:t>
      </w:r>
      <w:r>
        <w:rPr>
          <w:rStyle w:val="VerbatimChar"/>
        </w:rPr>
        <w:t xml:space="preserve">RECHAZADA</w:t>
      </w:r>
      <w:r>
        <w:t xml:space="preserve">. Cualquier intento de insertar un duplicado genera error PostgreSQL.</w:t>
      </w:r>
    </w:p>
    <w:p>
      <w:pPr>
        <w:pStyle w:val="Compact"/>
        <w:numPr>
          <w:ilvl w:val="0"/>
          <w:numId w:val="1044"/>
        </w:numPr>
      </w:pPr>
      <w:r>
        <w:rPr>
          <w:b/>
          <w:bCs/>
        </w:rPr>
        <w:t xml:space="preserve">Servicio</w:t>
      </w:r>
      <w:r>
        <w:t xml:space="preserve">: El</w:t>
      </w:r>
      <w:r>
        <w:t xml:space="preserve"> </w:t>
      </w:r>
      <w:r>
        <w:rPr>
          <w:rStyle w:val="VerbatimChar"/>
        </w:rPr>
        <w:t xml:space="preserve">matriculaService.ts</w:t>
      </w:r>
      <w:r>
        <w:t xml:space="preserve"> </w:t>
      </w:r>
      <w:r>
        <w:t xml:space="preserve">realiza consultas previas para verificar la existencia de matrículas activas antes de crear nuevas.</w:t>
      </w:r>
    </w:p>
    <w:bookmarkEnd w:id="225"/>
    <w:bookmarkStart w:id="226" w:name="excepciones-13"/>
    <w:p>
      <w:pPr>
        <w:pStyle w:val="Heading3"/>
      </w:pPr>
      <w:r>
        <w:t xml:space="preserve">Excepciones</w:t>
      </w:r>
    </w:p>
    <w:p>
      <w:pPr>
        <w:pStyle w:val="FirstParagraph"/>
      </w:pPr>
      <w:r>
        <w:t xml:space="preserve">Las matrículas con estado</w:t>
      </w:r>
      <w:r>
        <w:t xml:space="preserve"> </w:t>
      </w:r>
      <w:r>
        <w:rPr>
          <w:rStyle w:val="VerbatimChar"/>
        </w:rPr>
        <w:t xml:space="preserve">CANCELADA</w:t>
      </w:r>
      <w:r>
        <w:t xml:space="preserve"> </w:t>
      </w:r>
      <w:r>
        <w:t xml:space="preserve">o</w:t>
      </w:r>
      <w:r>
        <w:t xml:space="preserve"> </w:t>
      </w:r>
      <w:r>
        <w:rPr>
          <w:rStyle w:val="VerbatimChar"/>
        </w:rPr>
        <w:t xml:space="preserve">RECHAZADA</w:t>
      </w:r>
      <w:r>
        <w:t xml:space="preserve"> </w:t>
      </w:r>
      <w:r>
        <w:t xml:space="preserve">no participan en la restricción de unicidad, permitiendo que un estudiante con matrícula cancelada pueda reinscribirse en el mismo año.</w:t>
      </w:r>
    </w:p>
    <w:bookmarkEnd w:id="226"/>
    <w:bookmarkStart w:id="227" w:name="módulos-afectados-13"/>
    <w:p>
      <w:pPr>
        <w:pStyle w:val="Heading3"/>
      </w:pPr>
      <w:r>
        <w:t xml:space="preserve">Módulos afectados</w:t>
      </w:r>
    </w:p>
    <w:p>
      <w:pPr>
        <w:pStyle w:val="FirstParagraph"/>
      </w:pPr>
      <w:r>
        <w:t xml:space="preserve">Matrículas e Inscripciones, Estudiantes y Estados.</w:t>
      </w:r>
    </w:p>
    <w:bookmarkEnd w:id="227"/>
    <w:bookmarkStart w:id="228" w:name="entidades-afectadas-13"/>
    <w:p>
      <w:pPr>
        <w:pStyle w:val="Heading3"/>
      </w:pPr>
      <w:r>
        <w:t xml:space="preserve">Entidades afectadas</w:t>
      </w:r>
    </w:p>
    <w:p>
      <w:pPr>
        <w:pStyle w:val="FirstParagraph"/>
      </w:pPr>
      <w:r>
        <w:rPr>
          <w:rStyle w:val="VerbatimChar"/>
        </w:rPr>
        <w:t xml:space="preserve">matricula</w:t>
      </w:r>
      <w:r>
        <w:t xml:space="preserve">,</w:t>
      </w:r>
      <w:r>
        <w:t xml:space="preserve"> </w:t>
      </w:r>
      <w:r>
        <w:rPr>
          <w:rStyle w:val="VerbatimChar"/>
        </w:rPr>
        <w:t xml:space="preserve">estudiante</w:t>
      </w:r>
      <w:r>
        <w:t xml:space="preserve">,</w:t>
      </w:r>
      <w:r>
        <w:t xml:space="preserve"> </w:t>
      </w:r>
      <w:r>
        <w:rPr>
          <w:rStyle w:val="VerbatimChar"/>
        </w:rPr>
        <w:t xml:space="preserve">anio_lectivo</w:t>
      </w:r>
      <w:r>
        <w:t xml:space="preserve">.</w:t>
      </w:r>
    </w:p>
    <w:bookmarkEnd w:id="228"/>
    <w:bookmarkStart w:id="229" w:name="endpoints-relacionados-13"/>
    <w:p>
      <w:pPr>
        <w:pStyle w:val="Heading3"/>
      </w:pPr>
      <w:r>
        <w:t xml:space="preserve">Endpoints relacionados</w:t>
      </w:r>
    </w:p>
    <w:p>
      <w:pPr>
        <w:pStyle w:val="Compact"/>
        <w:numPr>
          <w:ilvl w:val="0"/>
          <w:numId w:val="1045"/>
        </w:numPr>
      </w:pPr>
      <w:r>
        <w:rPr>
          <w:rStyle w:val="VerbatimChar"/>
        </w:rPr>
        <w:t xml:space="preserve">POST /api/matriculas/submit</w:t>
      </w:r>
    </w:p>
    <w:p>
      <w:pPr>
        <w:pStyle w:val="Compact"/>
        <w:numPr>
          <w:ilvl w:val="0"/>
          <w:numId w:val="1045"/>
        </w:numPr>
      </w:pPr>
      <w:r>
        <w:rPr>
          <w:rStyle w:val="VerbatimChar"/>
        </w:rPr>
        <w:t xml:space="preserve">POST /api/matriculas/finalize/:id</w:t>
      </w:r>
    </w:p>
    <w:p>
      <w:pPr>
        <w:pStyle w:val="Compact"/>
        <w:numPr>
          <w:ilvl w:val="0"/>
          <w:numId w:val="1045"/>
        </w:numPr>
      </w:pPr>
      <w:r>
        <w:rPr>
          <w:rStyle w:val="VerbatimChar"/>
        </w:rPr>
        <w:t xml:space="preserve">POST /api/reingreso/send-parent-link</w:t>
      </w:r>
    </w:p>
    <w:bookmarkEnd w:id="229"/>
    <w:bookmarkStart w:id="230" w:name="archivos-relacionados-13"/>
    <w:p>
      <w:pPr>
        <w:pStyle w:val="Heading3"/>
      </w:pPr>
      <w:r>
        <w:t xml:space="preserve">Archivos relacionados</w:t>
      </w:r>
    </w:p>
    <w:p>
      <w:pPr>
        <w:pStyle w:val="Compact"/>
        <w:numPr>
          <w:ilvl w:val="0"/>
          <w:numId w:val="1046"/>
        </w:numPr>
      </w:pPr>
      <w:hyperlink r:id="rId9">
        <w:r>
          <w:rPr>
            <w:rStyle w:val="Hyperlink"/>
          </w:rPr>
          <w:t xml:space="preserve">AcademiaNeivaBD.sql</w:t>
        </w:r>
      </w:hyperlink>
    </w:p>
    <w:p>
      <w:pPr>
        <w:pStyle w:val="Compact"/>
        <w:numPr>
          <w:ilvl w:val="0"/>
          <w:numId w:val="1046"/>
        </w:numPr>
      </w:pPr>
      <w:hyperlink r:id="rId179">
        <w:r>
          <w:rPr>
            <w:rStyle w:val="Hyperlink"/>
          </w:rPr>
          <w:t xml:space="preserve">matriculaService.ts</w:t>
        </w:r>
      </w:hyperlink>
    </w:p>
    <w:bookmarkEnd w:id="230"/>
    <w:bookmarkStart w:id="231" w:name="historias-de-usuario-relacionadas-13"/>
    <w:p>
      <w:pPr>
        <w:pStyle w:val="Heading3"/>
      </w:pPr>
      <w:r>
        <w:t xml:space="preserve">Historias de usuario relacionadas</w:t>
      </w:r>
    </w:p>
    <w:p>
      <w:pPr>
        <w:pStyle w:val="FirstParagraph"/>
      </w:pPr>
      <w:r>
        <w:t xml:space="preserve">HU-MAT-001, HU-MAT-006, HU-MAT-008.</w:t>
      </w:r>
    </w:p>
    <w:p>
      <w:r>
        <w:pict>
          <v:rect style="width:0;height:1.5pt" o:hralign="center" o:hrstd="t" o:hr="t"/>
        </w:pict>
      </w:r>
    </w:p>
    <w:bookmarkEnd w:id="231"/>
    <w:bookmarkEnd w:id="232"/>
    <w:bookmarkEnd w:id="233"/>
    <w:bookmarkStart w:id="269" w:name="integridad-académica"/>
    <w:p>
      <w:pPr>
        <w:pStyle w:val="Heading1"/>
      </w:pPr>
      <w:r>
        <w:t xml:space="preserve">6. Integridad Académica</w:t>
      </w:r>
    </w:p>
    <w:p>
      <w:r>
        <w:pict>
          <v:rect style="width:0;height:1.5pt" o:hralign="center" o:hrstd="t" o:hr="t"/>
        </w:pict>
      </w:r>
    </w:p>
    <w:bookmarkStart w:id="253" w:name="rn-gen-015"/>
    <w:p>
      <w:pPr>
        <w:pStyle w:val="Heading2"/>
      </w:pPr>
      <w:r>
        <w:t xml:space="preserve">RN-GEN-015</w:t>
      </w:r>
    </w:p>
    <w:bookmarkStart w:id="234" w:name="nombre-14"/>
    <w:p>
      <w:pPr>
        <w:pStyle w:val="Heading3"/>
      </w:pPr>
      <w:r>
        <w:t xml:space="preserve">Nombre</w:t>
      </w:r>
    </w:p>
    <w:p>
      <w:pPr>
        <w:pStyle w:val="FirstParagraph"/>
      </w:pPr>
      <w:r>
        <w:t xml:space="preserve">Cadena de Integridad Académica: Colegio → Año → Grupo → Materia → Docente → Periodo → Actividad → Nota</w:t>
      </w:r>
    </w:p>
    <w:bookmarkEnd w:id="234"/>
    <w:bookmarkStart w:id="235" w:name="descripción-14"/>
    <w:p>
      <w:pPr>
        <w:pStyle w:val="Heading3"/>
      </w:pPr>
      <w:r>
        <w:t xml:space="preserve">Descripción</w:t>
      </w:r>
    </w:p>
    <w:p>
      <w:pPr>
        <w:pStyle w:val="FirstParagraph"/>
      </w:pPr>
      <w:r>
        <w:t xml:space="preserve">La estructura académica del sistema mantiene una cadena de dependencias que debe respetarse en todo momento:</w:t>
      </w:r>
    </w:p>
    <w:p>
      <w:pPr>
        <w:pStyle w:val="SourceCode"/>
      </w:pPr>
      <w:r>
        <w:rPr>
          <w:rStyle w:val="VerbatimChar"/>
        </w:rPr>
        <w:t xml:space="preserve">colegio</w:t>
      </w:r>
      <w:r>
        <w:br/>
      </w:r>
      <w:r>
        <w:rPr>
          <w:rStyle w:val="VerbatimChar"/>
        </w:rPr>
        <w:t xml:space="preserve">  └── anio_lectivo</w:t>
      </w:r>
      <w:r>
        <w:br/>
      </w:r>
      <w:r>
        <w:rPr>
          <w:rStyle w:val="VerbatimChar"/>
        </w:rPr>
        <w:t xml:space="preserve">       ├── periodo_academico</w:t>
      </w:r>
      <w:r>
        <w:br/>
      </w:r>
      <w:r>
        <w:rPr>
          <w:rStyle w:val="VerbatimChar"/>
        </w:rPr>
        <w:t xml:space="preserve">       └── grupos</w:t>
      </w:r>
      <w:r>
        <w:br/>
      </w:r>
      <w:r>
        <w:rPr>
          <w:rStyle w:val="VerbatimChar"/>
        </w:rPr>
        <w:t xml:space="preserve">            └── detalle_grados (materia × docente × grupo × año)</w:t>
      </w:r>
      <w:r>
        <w:br/>
      </w:r>
      <w:r>
        <w:rPr>
          <w:rStyle w:val="VerbatimChar"/>
        </w:rPr>
        <w:t xml:space="preserve">                 ├── actividad_materia (× periodo)</w:t>
      </w:r>
      <w:r>
        <w:br/>
      </w:r>
      <w:r>
        <w:rPr>
          <w:rStyle w:val="VerbatimChar"/>
        </w:rPr>
        <w:t xml:space="preserve">                 │    ├── notas_actividad (× estudiante)</w:t>
      </w:r>
      <w:r>
        <w:br/>
      </w:r>
      <w:r>
        <w:rPr>
          <w:rStyle w:val="VerbatimChar"/>
        </w:rPr>
        <w:t xml:space="preserve">                 │    ├── criterio_evaluacion</w:t>
      </w:r>
      <w:r>
        <w:br/>
      </w:r>
      <w:r>
        <w:rPr>
          <w:rStyle w:val="VerbatimChar"/>
        </w:rPr>
        <w:t xml:space="preserve">                 │    │    └── nota_criterio (× estudiante)</w:t>
      </w:r>
      <w:r>
        <w:br/>
      </w:r>
      <w:r>
        <w:rPr>
          <w:rStyle w:val="VerbatimChar"/>
        </w:rPr>
        <w:t xml:space="preserve">                 │    └── desempeno</w:t>
      </w:r>
      <w:r>
        <w:br/>
      </w:r>
      <w:r>
        <w:rPr>
          <w:rStyle w:val="VerbatimChar"/>
        </w:rPr>
        <w:t xml:space="preserve">                 ├── cierre_materia (× periodo)</w:t>
      </w:r>
      <w:r>
        <w:br/>
      </w:r>
      <w:r>
        <w:rPr>
          <w:rStyle w:val="VerbatimChar"/>
        </w:rPr>
        <w:t xml:space="preserve">                 ├── resultado_academico (× estudiante × periodo)</w:t>
      </w:r>
      <w:r>
        <w:br/>
      </w:r>
      <w:r>
        <w:rPr>
          <w:rStyle w:val="VerbatimChar"/>
        </w:rPr>
        <w:t xml:space="preserve">                 ├── observacion_estudiante (× estudiante × periodo)</w:t>
      </w:r>
      <w:r>
        <w:br/>
      </w:r>
      <w:r>
        <w:rPr>
          <w:rStyle w:val="VerbatimChar"/>
        </w:rPr>
        <w:t xml:space="preserve">                 └── registro_asistencia (× estudiante)</w:t>
      </w:r>
    </w:p>
    <w:bookmarkEnd w:id="235"/>
    <w:bookmarkStart w:id="236" w:name="motivo-14"/>
    <w:p>
      <w:pPr>
        <w:pStyle w:val="Heading3"/>
      </w:pPr>
      <w:r>
        <w:t xml:space="preserve">Motivo</w:t>
      </w:r>
    </w:p>
    <w:p>
      <w:pPr>
        <w:pStyle w:val="FirstParagraph"/>
      </w:pPr>
      <w:r>
        <w:t xml:space="preserve">Mantiene la trazabilidad completa desde la nota de un estudiante hasta la institución educativa, pasando por el docente evaluador, la materia, el grupo y el periodo.</w:t>
      </w:r>
    </w:p>
    <w:bookmarkEnd w:id="236"/>
    <w:bookmarkStart w:id="237" w:name="alcance-14"/>
    <w:p>
      <w:pPr>
        <w:pStyle w:val="Heading3"/>
      </w:pPr>
      <w:r>
        <w:t xml:space="preserve">Alcance</w:t>
      </w:r>
    </w:p>
    <w:p>
      <w:pPr>
        <w:pStyle w:val="FirstParagraph"/>
      </w:pPr>
      <w:r>
        <w:t xml:space="preserve">Todas las entidades académicas.</w:t>
      </w:r>
    </w:p>
    <w:bookmarkEnd w:id="237"/>
    <w:bookmarkStart w:id="242" w:name="evidencia-14"/>
    <w:p>
      <w:pPr>
        <w:pStyle w:val="Heading3"/>
      </w:pPr>
      <w:r>
        <w:t xml:space="preserve">Evidencia</w:t>
      </w:r>
    </w:p>
    <w:p>
      <w:pPr>
        <w:pStyle w:val="Compact"/>
        <w:numPr>
          <w:ilvl w:val="0"/>
          <w:numId w:val="1047"/>
        </w:numPr>
      </w:pPr>
      <w:r>
        <w:t xml:space="preserve">FK en</w:t>
      </w:r>
      <w:r>
        <w:t xml:space="preserve"> </w:t>
      </w:r>
      <w:r>
        <w:rPr>
          <w:rStyle w:val="VerbatimChar"/>
        </w:rPr>
        <w:t xml:space="preserve">detalle_grados</w:t>
      </w:r>
      <w:r>
        <w:t xml:space="preserve">:</w:t>
      </w:r>
      <w:r>
        <w:t xml:space="preserve"> </w:t>
      </w:r>
      <w:r>
        <w:rPr>
          <w:rStyle w:val="VerbatimChar"/>
        </w:rPr>
        <w:t xml:space="preserve">id_materia</w:t>
      </w:r>
      <w:r>
        <w:t xml:space="preserve">,</w:t>
      </w:r>
      <w:r>
        <w:t xml:space="preserve"> </w:t>
      </w:r>
      <w:r>
        <w:rPr>
          <w:rStyle w:val="VerbatimChar"/>
        </w:rPr>
        <w:t xml:space="preserve">id_docente</w:t>
      </w:r>
      <w:r>
        <w:t xml:space="preserve">,</w:t>
      </w:r>
      <w:r>
        <w:t xml:space="preserve"> </w:t>
      </w:r>
      <w:r>
        <w:rPr>
          <w:rStyle w:val="VerbatimChar"/>
        </w:rPr>
        <w:t xml:space="preserve">id_colegio</w:t>
      </w:r>
      <w:r>
        <w:t xml:space="preserve">,</w:t>
      </w:r>
      <w:r>
        <w:t xml:space="preserve"> </w:t>
      </w:r>
      <w:r>
        <w:rPr>
          <w:rStyle w:val="VerbatimChar"/>
        </w:rPr>
        <w:t xml:space="preserve">id_grupo</w:t>
      </w:r>
      <w:r>
        <w:t xml:space="preserve">,</w:t>
      </w:r>
      <w:r>
        <w:t xml:space="preserve"> </w:t>
      </w:r>
      <w:r>
        <w:rPr>
          <w:rStyle w:val="VerbatimChar"/>
        </w:rPr>
        <w:t xml:space="preserve">id_anio</w:t>
      </w:r>
      <w:r>
        <w:t xml:space="preserve"> </w:t>
      </w:r>
      <w:r>
        <w:t xml:space="preserve">—</w:t>
      </w:r>
      <w:r>
        <w:t xml:space="preserve"> </w:t>
      </w:r>
      <w:hyperlink r:id="rId238">
        <w:r>
          <w:rPr>
            <w:rStyle w:val="Hyperlink"/>
          </w:rPr>
          <w:t xml:space="preserve">L1311-L1318</w:t>
        </w:r>
      </w:hyperlink>
    </w:p>
    <w:p>
      <w:pPr>
        <w:pStyle w:val="Compact"/>
        <w:numPr>
          <w:ilvl w:val="0"/>
          <w:numId w:val="1047"/>
        </w:numPr>
      </w:pPr>
      <w:r>
        <w:t xml:space="preserve">FK en</w:t>
      </w:r>
      <w:r>
        <w:t xml:space="preserve"> </w:t>
      </w:r>
      <w:r>
        <w:rPr>
          <w:rStyle w:val="VerbatimChar"/>
        </w:rPr>
        <w:t xml:space="preserve">actividad_materia</w:t>
      </w:r>
      <w:r>
        <w:t xml:space="preserve">:</w:t>
      </w:r>
      <w:r>
        <w:t xml:space="preserve"> </w:t>
      </w:r>
      <w:r>
        <w:rPr>
          <w:rStyle w:val="VerbatimChar"/>
        </w:rPr>
        <w:t xml:space="preserve">id_detallegrado</w:t>
      </w:r>
      <w:r>
        <w:t xml:space="preserve">,</w:t>
      </w:r>
      <w:r>
        <w:t xml:space="preserve"> </w:t>
      </w:r>
      <w:r>
        <w:rPr>
          <w:rStyle w:val="VerbatimChar"/>
        </w:rPr>
        <w:t xml:space="preserve">id_periodo</w:t>
      </w:r>
      <w:r>
        <w:t xml:space="preserve">,</w:t>
      </w:r>
      <w:r>
        <w:t xml:space="preserve"> </w:t>
      </w:r>
      <w:r>
        <w:rPr>
          <w:rStyle w:val="VerbatimChar"/>
        </w:rPr>
        <w:t xml:space="preserve">id_colegio</w:t>
      </w:r>
      <w:r>
        <w:t xml:space="preserve"> </w:t>
      </w:r>
      <w:r>
        <w:t xml:space="preserve">—</w:t>
      </w:r>
      <w:r>
        <w:t xml:space="preserve"> </w:t>
      </w:r>
      <w:hyperlink r:id="rId239">
        <w:r>
          <w:rPr>
            <w:rStyle w:val="Hyperlink"/>
          </w:rPr>
          <w:t xml:space="preserve">L676-L689</w:t>
        </w:r>
      </w:hyperlink>
    </w:p>
    <w:p>
      <w:pPr>
        <w:pStyle w:val="Compact"/>
        <w:numPr>
          <w:ilvl w:val="0"/>
          <w:numId w:val="1047"/>
        </w:numPr>
      </w:pPr>
      <w:r>
        <w:t xml:space="preserve">FK en</w:t>
      </w:r>
      <w:r>
        <w:t xml:space="preserve"> </w:t>
      </w:r>
      <w:r>
        <w:rPr>
          <w:rStyle w:val="VerbatimChar"/>
        </w:rPr>
        <w:t xml:space="preserve">notas_actividad</w:t>
      </w:r>
      <w:r>
        <w:t xml:space="preserve">:</w:t>
      </w:r>
      <w:r>
        <w:t xml:space="preserve"> </w:t>
      </w:r>
      <w:r>
        <w:rPr>
          <w:rStyle w:val="VerbatimChar"/>
        </w:rPr>
        <w:t xml:space="preserve">id_actividadmateria</w:t>
      </w:r>
      <w:r>
        <w:t xml:space="preserve">,</w:t>
      </w:r>
      <w:r>
        <w:t xml:space="preserve"> </w:t>
      </w:r>
      <w:r>
        <w:rPr>
          <w:rStyle w:val="VerbatimChar"/>
        </w:rPr>
        <w:t xml:space="preserve">id_estudiante</w:t>
      </w:r>
      <w:r>
        <w:t xml:space="preserve">,</w:t>
      </w:r>
      <w:r>
        <w:t xml:space="preserve"> </w:t>
      </w:r>
      <w:r>
        <w:rPr>
          <w:rStyle w:val="VerbatimChar"/>
        </w:rPr>
        <w:t xml:space="preserve">id_colegio</w:t>
      </w:r>
      <w:r>
        <w:t xml:space="preserve"> </w:t>
      </w:r>
      <w:r>
        <w:t xml:space="preserve">—</w:t>
      </w:r>
      <w:r>
        <w:t xml:space="preserve"> </w:t>
      </w:r>
      <w:hyperlink r:id="rId240">
        <w:r>
          <w:rPr>
            <w:rStyle w:val="Hyperlink"/>
          </w:rPr>
          <w:t xml:space="preserve">L2011-L2018</w:t>
        </w:r>
      </w:hyperlink>
    </w:p>
    <w:p>
      <w:pPr>
        <w:pStyle w:val="Compact"/>
        <w:numPr>
          <w:ilvl w:val="0"/>
          <w:numId w:val="1047"/>
        </w:numPr>
      </w:pPr>
      <w:r>
        <w:t xml:space="preserve">FK en</w:t>
      </w:r>
      <w:r>
        <w:t xml:space="preserve"> </w:t>
      </w:r>
      <w:r>
        <w:rPr>
          <w:rStyle w:val="VerbatimChar"/>
        </w:rPr>
        <w:t xml:space="preserve">resultado_academico</w:t>
      </w:r>
      <w:r>
        <w:t xml:space="preserve">:</w:t>
      </w:r>
      <w:r>
        <w:t xml:space="preserve"> </w:t>
      </w:r>
      <w:r>
        <w:rPr>
          <w:rStyle w:val="VerbatimChar"/>
        </w:rPr>
        <w:t xml:space="preserve">id_estudiante</w:t>
      </w:r>
      <w:r>
        <w:t xml:space="preserve">,</w:t>
      </w:r>
      <w:r>
        <w:t xml:space="preserve"> </w:t>
      </w:r>
      <w:r>
        <w:rPr>
          <w:rStyle w:val="VerbatimChar"/>
        </w:rPr>
        <w:t xml:space="preserve">id_detallegrado</w:t>
      </w:r>
      <w:r>
        <w:t xml:space="preserve">,</w:t>
      </w:r>
      <w:r>
        <w:t xml:space="preserve"> </w:t>
      </w:r>
      <w:r>
        <w:rPr>
          <w:rStyle w:val="VerbatimChar"/>
        </w:rPr>
        <w:t xml:space="preserve">id_periodo</w:t>
      </w:r>
      <w:r>
        <w:t xml:space="preserve">,</w:t>
      </w:r>
      <w:r>
        <w:t xml:space="preserve"> </w:t>
      </w:r>
      <w:r>
        <w:rPr>
          <w:rStyle w:val="VerbatimChar"/>
        </w:rPr>
        <w:t xml:space="preserve">id_docente</w:t>
      </w:r>
      <w:r>
        <w:t xml:space="preserve"> </w:t>
      </w:r>
      <w:r>
        <w:t xml:space="preserve">—</w:t>
      </w:r>
      <w:r>
        <w:t xml:space="preserve"> </w:t>
      </w:r>
      <w:hyperlink r:id="rId241">
        <w:r>
          <w:rPr>
            <w:rStyle w:val="Hyperlink"/>
          </w:rPr>
          <w:t xml:space="preserve">L2390-L2400</w:t>
        </w:r>
      </w:hyperlink>
    </w:p>
    <w:bookmarkEnd w:id="242"/>
    <w:bookmarkStart w:id="243" w:name="implementación-14"/>
    <w:p>
      <w:pPr>
        <w:pStyle w:val="Heading3"/>
      </w:pPr>
      <w:r>
        <w:t xml:space="preserve">Implementación</w:t>
      </w:r>
    </w:p>
    <w:p>
      <w:pPr>
        <w:pStyle w:val="FirstParagraph"/>
      </w:pPr>
      <w:r>
        <w:t xml:space="preserve">Garantizada a nivel de base de datos mediante foreign keys entre todas las tablas de la cadena. La entidad central</w:t>
      </w:r>
      <w:r>
        <w:t xml:space="preserve"> </w:t>
      </w:r>
      <w:r>
        <w:rPr>
          <w:rStyle w:val="VerbatimChar"/>
        </w:rPr>
        <w:t xml:space="preserve">detalle_grados</w:t>
      </w:r>
      <w:r>
        <w:t xml:space="preserve"> </w:t>
      </w:r>
      <w:r>
        <w:t xml:space="preserve">vincula docente, materia, grupo y año lectivo.</w:t>
      </w:r>
    </w:p>
    <w:bookmarkEnd w:id="243"/>
    <w:bookmarkStart w:id="244" w:name="excepciones-14"/>
    <w:p>
      <w:pPr>
        <w:pStyle w:val="Heading3"/>
      </w:pPr>
      <w:r>
        <w:t xml:space="preserve">Excepciones</w:t>
      </w:r>
    </w:p>
    <w:p>
      <w:pPr>
        <w:pStyle w:val="FirstParagraph"/>
      </w:pPr>
      <w:r>
        <w:t xml:space="preserve">No se identificaron excepciones en la implementación actual.</w:t>
      </w:r>
    </w:p>
    <w:bookmarkEnd w:id="244"/>
    <w:bookmarkStart w:id="245" w:name="módulos-afectados-14"/>
    <w:p>
      <w:pPr>
        <w:pStyle w:val="Heading3"/>
      </w:pPr>
      <w:r>
        <w:t xml:space="preserve">Módulos afectados</w:t>
      </w:r>
    </w:p>
    <w:p>
      <w:pPr>
        <w:pStyle w:val="FirstParagraph"/>
      </w:pPr>
      <w:r>
        <w:t xml:space="preserve">Estructura Escolar, Docentes, Calificaciones, Asistencia, Observaciones, Cierre y Boletines.</w:t>
      </w:r>
    </w:p>
    <w:bookmarkEnd w:id="245"/>
    <w:bookmarkStart w:id="246" w:name="entidades-afectadas-14"/>
    <w:p>
      <w:pPr>
        <w:pStyle w:val="Heading3"/>
      </w:pPr>
      <w:r>
        <w:t xml:space="preserve">Entidades afectadas</w:t>
      </w:r>
    </w:p>
    <w:p>
      <w:pPr>
        <w:pStyle w:val="FirstParagraph"/>
      </w:pPr>
      <w:r>
        <w:rPr>
          <w:rStyle w:val="VerbatimChar"/>
        </w:rPr>
        <w:t xml:space="preserve">detalle_grados</w:t>
      </w:r>
      <w:r>
        <w:t xml:space="preserve">,</w:t>
      </w:r>
      <w:r>
        <w:t xml:space="preserve"> </w:t>
      </w:r>
      <w:r>
        <w:rPr>
          <w:rStyle w:val="VerbatimChar"/>
        </w:rPr>
        <w:t xml:space="preserve">actividad_materia</w:t>
      </w:r>
      <w:r>
        <w:t xml:space="preserve">,</w:t>
      </w:r>
      <w:r>
        <w:t xml:space="preserve"> </w:t>
      </w:r>
      <w:r>
        <w:rPr>
          <w:rStyle w:val="VerbatimChar"/>
        </w:rPr>
        <w:t xml:space="preserve">notas_actividad</w:t>
      </w:r>
      <w:r>
        <w:t xml:space="preserve">,</w:t>
      </w:r>
      <w:r>
        <w:t xml:space="preserve"> </w:t>
      </w:r>
      <w:r>
        <w:rPr>
          <w:rStyle w:val="VerbatimChar"/>
        </w:rPr>
        <w:t xml:space="preserve">criterio_evaluacion</w:t>
      </w:r>
      <w:r>
        <w:t xml:space="preserve">,</w:t>
      </w:r>
      <w:r>
        <w:t xml:space="preserve"> </w:t>
      </w:r>
      <w:r>
        <w:rPr>
          <w:rStyle w:val="VerbatimChar"/>
        </w:rPr>
        <w:t xml:space="preserve">nota_criterio</w:t>
      </w:r>
      <w:r>
        <w:t xml:space="preserve">,</w:t>
      </w:r>
      <w:r>
        <w:t xml:space="preserve"> </w:t>
      </w:r>
      <w:r>
        <w:rPr>
          <w:rStyle w:val="VerbatimChar"/>
        </w:rPr>
        <w:t xml:space="preserve">resultado_academico</w:t>
      </w:r>
      <w:r>
        <w:t xml:space="preserve">,</w:t>
      </w:r>
      <w:r>
        <w:t xml:space="preserve"> </w:t>
      </w:r>
      <w:r>
        <w:rPr>
          <w:rStyle w:val="VerbatimChar"/>
        </w:rPr>
        <w:t xml:space="preserve">observacion_estudiante</w:t>
      </w:r>
      <w:r>
        <w:t xml:space="preserve">,</w:t>
      </w:r>
      <w:r>
        <w:t xml:space="preserve"> </w:t>
      </w:r>
      <w:r>
        <w:rPr>
          <w:rStyle w:val="VerbatimChar"/>
        </w:rPr>
        <w:t xml:space="preserve">registro_asistencia</w:t>
      </w:r>
      <w:r>
        <w:t xml:space="preserve">,</w:t>
      </w:r>
      <w:r>
        <w:t xml:space="preserve"> </w:t>
      </w:r>
      <w:r>
        <w:rPr>
          <w:rStyle w:val="VerbatimChar"/>
        </w:rPr>
        <w:t xml:space="preserve">cierre_materia</w:t>
      </w:r>
      <w:r>
        <w:t xml:space="preserve">,</w:t>
      </w:r>
      <w:r>
        <w:t xml:space="preserve"> </w:t>
      </w:r>
      <w:r>
        <w:rPr>
          <w:rStyle w:val="VerbatimChar"/>
        </w:rPr>
        <w:t xml:space="preserve">desempeno</w:t>
      </w:r>
      <w:r>
        <w:t xml:space="preserve">.</w:t>
      </w:r>
    </w:p>
    <w:bookmarkEnd w:id="246"/>
    <w:bookmarkStart w:id="247" w:name="endpoints-relacionados-14"/>
    <w:p>
      <w:pPr>
        <w:pStyle w:val="Heading3"/>
      </w:pPr>
      <w:r>
        <w:t xml:space="preserve">Endpoints relacionados</w:t>
      </w:r>
    </w:p>
    <w:p>
      <w:pPr>
        <w:pStyle w:val="FirstParagraph"/>
      </w:pPr>
      <w:r>
        <w:t xml:space="preserve">Todos los endpoints de calificaciones, asistencia, observaciones y cierre.</w:t>
      </w:r>
    </w:p>
    <w:bookmarkEnd w:id="247"/>
    <w:bookmarkStart w:id="251" w:name="archivos-relacionados-14"/>
    <w:p>
      <w:pPr>
        <w:pStyle w:val="Heading3"/>
      </w:pPr>
      <w:r>
        <w:t xml:space="preserve">Archivos relacionados</w:t>
      </w:r>
    </w:p>
    <w:p>
      <w:pPr>
        <w:pStyle w:val="Compact"/>
        <w:numPr>
          <w:ilvl w:val="0"/>
          <w:numId w:val="1048"/>
        </w:numPr>
      </w:pPr>
      <w:hyperlink r:id="rId9">
        <w:r>
          <w:rPr>
            <w:rStyle w:val="Hyperlink"/>
          </w:rPr>
          <w:t xml:space="preserve">AcademiaNeivaBD.sql</w:t>
        </w:r>
      </w:hyperlink>
    </w:p>
    <w:p>
      <w:pPr>
        <w:pStyle w:val="Compact"/>
        <w:numPr>
          <w:ilvl w:val="0"/>
          <w:numId w:val="1048"/>
        </w:numPr>
      </w:pPr>
      <w:hyperlink r:id="rId248">
        <w:r>
          <w:rPr>
            <w:rStyle w:val="Hyperlink"/>
          </w:rPr>
          <w:t xml:space="preserve">gradingController.ts</w:t>
        </w:r>
      </w:hyperlink>
    </w:p>
    <w:p>
      <w:pPr>
        <w:pStyle w:val="Compact"/>
        <w:numPr>
          <w:ilvl w:val="0"/>
          <w:numId w:val="1048"/>
        </w:numPr>
      </w:pPr>
      <w:hyperlink r:id="rId249">
        <w:r>
          <w:rPr>
            <w:rStyle w:val="Hyperlink"/>
          </w:rPr>
          <w:t xml:space="preserve">attendanceController.ts</w:t>
        </w:r>
      </w:hyperlink>
    </w:p>
    <w:p>
      <w:pPr>
        <w:pStyle w:val="Compact"/>
        <w:numPr>
          <w:ilvl w:val="0"/>
          <w:numId w:val="1048"/>
        </w:numPr>
      </w:pPr>
      <w:hyperlink r:id="rId250">
        <w:r>
          <w:rPr>
            <w:rStyle w:val="Hyperlink"/>
          </w:rPr>
          <w:t xml:space="preserve">observationController.ts</w:t>
        </w:r>
      </w:hyperlink>
    </w:p>
    <w:bookmarkEnd w:id="251"/>
    <w:bookmarkStart w:id="252" w:name="historias-de-usuario-relacionadas-14"/>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252"/>
    <w:bookmarkEnd w:id="253"/>
    <w:bookmarkStart w:id="268" w:name="rn-gen-016"/>
    <w:p>
      <w:pPr>
        <w:pStyle w:val="Heading2"/>
      </w:pPr>
      <w:r>
        <w:t xml:space="preserve">RN-GEN-016</w:t>
      </w:r>
    </w:p>
    <w:bookmarkStart w:id="254" w:name="nombre-15"/>
    <w:p>
      <w:pPr>
        <w:pStyle w:val="Heading3"/>
      </w:pPr>
      <w:r>
        <w:t xml:space="preserve">Nombre</w:t>
      </w:r>
    </w:p>
    <w:p>
      <w:pPr>
        <w:pStyle w:val="FirstParagraph"/>
      </w:pPr>
      <w:r>
        <w:t xml:space="preserve">Unicidad de Nota por Actividad y Estudiante</w:t>
      </w:r>
    </w:p>
    <w:bookmarkEnd w:id="254"/>
    <w:bookmarkStart w:id="255" w:name="descripción-15"/>
    <w:p>
      <w:pPr>
        <w:pStyle w:val="Heading3"/>
      </w:pPr>
      <w:r>
        <w:t xml:space="preserve">Descripción</w:t>
      </w:r>
    </w:p>
    <w:p>
      <w:pPr>
        <w:pStyle w:val="FirstParagraph"/>
      </w:pPr>
      <w:r>
        <w:t xml:space="preserve">Un estudiante solo puede tener una única nota registrada por cada actividad evaluativa. Esta restricción aplica tanto a</w:t>
      </w:r>
      <w:r>
        <w:t xml:space="preserve"> </w:t>
      </w:r>
      <w:r>
        <w:rPr>
          <w:rStyle w:val="VerbatimChar"/>
        </w:rPr>
        <w:t xml:space="preserve">notas_actividad</w:t>
      </w:r>
      <w:r>
        <w:t xml:space="preserve"> </w:t>
      </w:r>
      <w:r>
        <w:t xml:space="preserve">(nivel actividad) como a</w:t>
      </w:r>
      <w:r>
        <w:t xml:space="preserve"> </w:t>
      </w:r>
      <w:r>
        <w:rPr>
          <w:rStyle w:val="VerbatimChar"/>
        </w:rPr>
        <w:t xml:space="preserve">nota_criterio</w:t>
      </w:r>
      <w:r>
        <w:t xml:space="preserve"> </w:t>
      </w:r>
      <w:r>
        <w:t xml:space="preserve">(nivel criterio).</w:t>
      </w:r>
    </w:p>
    <w:bookmarkEnd w:id="255"/>
    <w:bookmarkStart w:id="256" w:name="motivo-15"/>
    <w:p>
      <w:pPr>
        <w:pStyle w:val="Heading3"/>
      </w:pPr>
      <w:r>
        <w:t xml:space="preserve">Motivo</w:t>
      </w:r>
    </w:p>
    <w:p>
      <w:pPr>
        <w:pStyle w:val="FirstParagraph"/>
      </w:pPr>
      <w:r>
        <w:t xml:space="preserve">Previene la duplicación de calificaciones que generaría promedios incorrectos en boletines.</w:t>
      </w:r>
    </w:p>
    <w:bookmarkEnd w:id="256"/>
    <w:bookmarkStart w:id="257" w:name="alcance-15"/>
    <w:p>
      <w:pPr>
        <w:pStyle w:val="Heading3"/>
      </w:pPr>
      <w:r>
        <w:t xml:space="preserve">Alcance</w:t>
      </w:r>
    </w:p>
    <w:p>
      <w:pPr>
        <w:pStyle w:val="FirstParagraph"/>
      </w:pPr>
      <w:r>
        <w:t xml:space="preserve">Tablas</w:t>
      </w:r>
      <w:r>
        <w:t xml:space="preserve"> </w:t>
      </w:r>
      <w:r>
        <w:rPr>
          <w:rStyle w:val="VerbatimChar"/>
        </w:rPr>
        <w:t xml:space="preserve">notas_actividad</w:t>
      </w:r>
      <w:r>
        <w:t xml:space="preserve"> </w:t>
      </w:r>
      <w:r>
        <w:t xml:space="preserve">y</w:t>
      </w:r>
      <w:r>
        <w:t xml:space="preserve"> </w:t>
      </w:r>
      <w:r>
        <w:rPr>
          <w:rStyle w:val="VerbatimChar"/>
        </w:rPr>
        <w:t xml:space="preserve">nota_criterio</w:t>
      </w:r>
      <w:r>
        <w:t xml:space="preserve">.</w:t>
      </w:r>
    </w:p>
    <w:bookmarkEnd w:id="257"/>
    <w:bookmarkStart w:id="260" w:name="evidencia-15"/>
    <w:p>
      <w:pPr>
        <w:pStyle w:val="Heading3"/>
      </w:pPr>
      <w:r>
        <w:t xml:space="preserve">Evidencia</w:t>
      </w:r>
    </w:p>
    <w:p>
      <w:pPr>
        <w:pStyle w:val="Compact"/>
        <w:numPr>
          <w:ilvl w:val="0"/>
          <w:numId w:val="1049"/>
        </w:numPr>
      </w:pPr>
      <w:r>
        <w:t xml:space="preserve">UNIQUE en</w:t>
      </w:r>
      <w:r>
        <w:t xml:space="preserve"> </w:t>
      </w:r>
      <w:r>
        <w:rPr>
          <w:rStyle w:val="VerbatimChar"/>
        </w:rPr>
        <w:t xml:space="preserve">notas_actividad</w:t>
      </w:r>
      <w:r>
        <w:t xml:space="preserve">:</w:t>
      </w:r>
      <w:r>
        <w:t xml:space="preserve"> </w:t>
      </w:r>
      <w:r>
        <w:rPr>
          <w:rStyle w:val="VerbatimChar"/>
        </w:rPr>
        <w:t xml:space="preserve">unique_actividad_estudiante UNIQUE (id_actividadmateria, id_estudiante)</w:t>
      </w:r>
      <w:r>
        <w:t xml:space="preserve"> </w:t>
      </w:r>
      <w:r>
        <w:t xml:space="preserve">—</w:t>
      </w:r>
      <w:r>
        <w:t xml:space="preserve"> </w:t>
      </w:r>
      <w:hyperlink r:id="rId258">
        <w:r>
          <w:rPr>
            <w:rStyle w:val="Hyperlink"/>
          </w:rPr>
          <w:t xml:space="preserve">AcademiaNeivaBD.sql L3821-L3822</w:t>
        </w:r>
      </w:hyperlink>
    </w:p>
    <w:p>
      <w:pPr>
        <w:pStyle w:val="Compact"/>
        <w:numPr>
          <w:ilvl w:val="0"/>
          <w:numId w:val="1049"/>
        </w:numPr>
      </w:pPr>
      <w:r>
        <w:t xml:space="preserve">UNIQUE en</w:t>
      </w:r>
      <w:r>
        <w:t xml:space="preserve"> </w:t>
      </w:r>
      <w:r>
        <w:rPr>
          <w:rStyle w:val="VerbatimChar"/>
        </w:rPr>
        <w:t xml:space="preserve">nota_criterio</w:t>
      </w:r>
      <w:r>
        <w:t xml:space="preserve">:</w:t>
      </w:r>
      <w:r>
        <w:t xml:space="preserve"> </w:t>
      </w:r>
      <w:r>
        <w:rPr>
          <w:rStyle w:val="VerbatimChar"/>
        </w:rPr>
        <w:t xml:space="preserve">nota_criterio_id_criterio_id_estudiante_key UNIQUE (id_criterio, id_estudiante)</w:t>
      </w:r>
      <w:r>
        <w:t xml:space="preserve"> </w:t>
      </w:r>
      <w:r>
        <w:t xml:space="preserve">—</w:t>
      </w:r>
      <w:r>
        <w:t xml:space="preserve"> </w:t>
      </w:r>
      <w:hyperlink r:id="rId259">
        <w:r>
          <w:rPr>
            <w:rStyle w:val="Hyperlink"/>
          </w:rPr>
          <w:t xml:space="preserve">L3589-L3590</w:t>
        </w:r>
      </w:hyperlink>
    </w:p>
    <w:bookmarkEnd w:id="260"/>
    <w:bookmarkStart w:id="261" w:name="implementación-15"/>
    <w:p>
      <w:pPr>
        <w:pStyle w:val="Heading3"/>
      </w:pPr>
      <w:r>
        <w:t xml:space="preserve">Implementación</w:t>
      </w:r>
    </w:p>
    <w:p>
      <w:pPr>
        <w:pStyle w:val="FirstParagraph"/>
      </w:pPr>
      <w:r>
        <w:t xml:space="preserve">Garantizada a nivel de base de datos mediante restricciones</w:t>
      </w:r>
      <w:r>
        <w:t xml:space="preserve"> </w:t>
      </w:r>
      <w:r>
        <w:rPr>
          <w:rStyle w:val="VerbatimChar"/>
        </w:rPr>
        <w:t xml:space="preserve">UNIQUE</w:t>
      </w:r>
      <w:r>
        <w:t xml:space="preserve">.</w:t>
      </w:r>
    </w:p>
    <w:bookmarkEnd w:id="261"/>
    <w:bookmarkStart w:id="262" w:name="excepciones-15"/>
    <w:p>
      <w:pPr>
        <w:pStyle w:val="Heading3"/>
      </w:pPr>
      <w:r>
        <w:t xml:space="preserve">Excepciones</w:t>
      </w:r>
    </w:p>
    <w:p>
      <w:pPr>
        <w:pStyle w:val="FirstParagraph"/>
      </w:pPr>
      <w:r>
        <w:t xml:space="preserve">No se identificaron excepciones en la implementación actual.</w:t>
      </w:r>
    </w:p>
    <w:bookmarkEnd w:id="262"/>
    <w:bookmarkStart w:id="263" w:name="módulos-afectados-15"/>
    <w:p>
      <w:pPr>
        <w:pStyle w:val="Heading3"/>
      </w:pPr>
      <w:r>
        <w:t xml:space="preserve">Módulos afectados</w:t>
      </w:r>
    </w:p>
    <w:p>
      <w:pPr>
        <w:pStyle w:val="FirstParagraph"/>
      </w:pPr>
      <w:r>
        <w:t xml:space="preserve">Calificaciones.</w:t>
      </w:r>
    </w:p>
    <w:bookmarkEnd w:id="263"/>
    <w:bookmarkStart w:id="264" w:name="entidades-afectadas-15"/>
    <w:p>
      <w:pPr>
        <w:pStyle w:val="Heading3"/>
      </w:pPr>
      <w:r>
        <w:t xml:space="preserve">Entidades afectadas</w:t>
      </w:r>
    </w:p>
    <w:p>
      <w:pPr>
        <w:pStyle w:val="FirstParagraph"/>
      </w:pPr>
      <w:r>
        <w:rPr>
          <w:rStyle w:val="VerbatimChar"/>
        </w:rPr>
        <w:t xml:space="preserve">notas_actividad</w:t>
      </w:r>
      <w:r>
        <w:t xml:space="preserve">,</w:t>
      </w:r>
      <w:r>
        <w:t xml:space="preserve"> </w:t>
      </w:r>
      <w:r>
        <w:rPr>
          <w:rStyle w:val="VerbatimChar"/>
        </w:rPr>
        <w:t xml:space="preserve">nota_criterio</w:t>
      </w:r>
      <w:r>
        <w:t xml:space="preserve">.</w:t>
      </w:r>
    </w:p>
    <w:bookmarkEnd w:id="264"/>
    <w:bookmarkStart w:id="265" w:name="endpoints-relacionados-15"/>
    <w:p>
      <w:pPr>
        <w:pStyle w:val="Heading3"/>
      </w:pPr>
      <w:r>
        <w:t xml:space="preserve">Endpoints relacionados</w:t>
      </w:r>
    </w:p>
    <w:p>
      <w:pPr>
        <w:pStyle w:val="Compact"/>
        <w:numPr>
          <w:ilvl w:val="0"/>
          <w:numId w:val="1050"/>
        </w:numPr>
      </w:pPr>
      <w:r>
        <w:rPr>
          <w:rStyle w:val="VerbatimChar"/>
        </w:rPr>
        <w:t xml:space="preserve">POST /api/teacher/grades</w:t>
      </w:r>
    </w:p>
    <w:bookmarkEnd w:id="265"/>
    <w:bookmarkStart w:id="266" w:name="archivos-relacionados-15"/>
    <w:p>
      <w:pPr>
        <w:pStyle w:val="Heading3"/>
      </w:pPr>
      <w:r>
        <w:t xml:space="preserve">Archivos relacionados</w:t>
      </w:r>
    </w:p>
    <w:p>
      <w:pPr>
        <w:pStyle w:val="Compact"/>
        <w:numPr>
          <w:ilvl w:val="0"/>
          <w:numId w:val="1051"/>
        </w:numPr>
      </w:pPr>
      <w:hyperlink r:id="rId9">
        <w:r>
          <w:rPr>
            <w:rStyle w:val="Hyperlink"/>
          </w:rPr>
          <w:t xml:space="preserve">AcademiaNeivaBD.sql</w:t>
        </w:r>
      </w:hyperlink>
    </w:p>
    <w:p>
      <w:pPr>
        <w:pStyle w:val="Compact"/>
        <w:numPr>
          <w:ilvl w:val="0"/>
          <w:numId w:val="1051"/>
        </w:numPr>
      </w:pPr>
      <w:hyperlink r:id="rId248">
        <w:r>
          <w:rPr>
            <w:rStyle w:val="Hyperlink"/>
          </w:rPr>
          <w:t xml:space="preserve">gradingController.ts</w:t>
        </w:r>
      </w:hyperlink>
    </w:p>
    <w:bookmarkEnd w:id="266"/>
    <w:bookmarkStart w:id="267" w:name="historias-de-usuario-relacionadas-15"/>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267"/>
    <w:bookmarkEnd w:id="268"/>
    <w:bookmarkEnd w:id="269"/>
    <w:bookmarkStart w:id="299" w:name="estados-y-transiciones"/>
    <w:p>
      <w:pPr>
        <w:pStyle w:val="Heading1"/>
      </w:pPr>
      <w:r>
        <w:t xml:space="preserve">7. Estados y Transiciones</w:t>
      </w:r>
    </w:p>
    <w:p>
      <w:r>
        <w:pict>
          <v:rect style="width:0;height:1.5pt" o:hralign="center" o:hrstd="t" o:hr="t"/>
        </w:pict>
      </w:r>
    </w:p>
    <w:bookmarkStart w:id="283" w:name="rn-gen-017"/>
    <w:p>
      <w:pPr>
        <w:pStyle w:val="Heading2"/>
      </w:pPr>
      <w:r>
        <w:t xml:space="preserve">RN-GEN-017</w:t>
      </w:r>
    </w:p>
    <w:bookmarkStart w:id="270" w:name="nombre-16"/>
    <w:p>
      <w:pPr>
        <w:pStyle w:val="Heading3"/>
      </w:pPr>
      <w:r>
        <w:t xml:space="preserve">Nombre</w:t>
      </w:r>
    </w:p>
    <w:p>
      <w:pPr>
        <w:pStyle w:val="FirstParagraph"/>
      </w:pPr>
      <w:r>
        <w:t xml:space="preserve">Catálogo de Estados del Sistema (ENUMs de PostgreSQL)</w:t>
      </w:r>
    </w:p>
    <w:bookmarkEnd w:id="270"/>
    <w:bookmarkStart w:id="271" w:name="descripción-16"/>
    <w:p>
      <w:pPr>
        <w:pStyle w:val="Heading3"/>
      </w:pPr>
      <w:r>
        <w:t xml:space="preserve">Descripción</w:t>
      </w:r>
    </w:p>
    <w:p>
      <w:pPr>
        <w:pStyle w:val="FirstParagraph"/>
      </w:pPr>
      <w:r>
        <w:t xml:space="preserve">El sistema define los siguientes enums como tipos de PostgreSQL para controlar los estados válidos de las entidades:</w:t>
      </w:r>
    </w:p>
    <w:tbl>
      <w:tblPr>
        <w:tblStyle w:val="Table"/>
        <w:tblW w:type="pct" w:w="5000"/>
        <w:tblLayout w:type="fixed"/>
        <w:tblLook w:firstRow="1" w:lastRow="0" w:firstColumn="0" w:lastColumn="0" w:noHBand="0" w:noVBand="0" w:val="0020"/>
      </w:tblPr>
      <w:tblGrid>
        <w:gridCol w:w="1177"/>
        <w:gridCol w:w="4752"/>
        <w:gridCol w:w="1990"/>
      </w:tblGrid>
      <w:tr>
        <w:trPr>
          <w:tblHeader w:val="on"/>
        </w:trPr>
        <w:tc>
          <w:tcPr/>
          <w:p>
            <w:pPr>
              <w:pStyle w:val="Compact"/>
              <w:jc w:val="left"/>
            </w:pPr>
            <w:r>
              <w:t xml:space="preserve">ENUM</w:t>
            </w:r>
          </w:p>
        </w:tc>
        <w:tc>
          <w:tcPr/>
          <w:p>
            <w:pPr>
              <w:pStyle w:val="Compact"/>
              <w:jc w:val="left"/>
            </w:pPr>
            <w:r>
              <w:t xml:space="preserve">Valores</w:t>
            </w:r>
          </w:p>
        </w:tc>
        <w:tc>
          <w:tcPr/>
          <w:p>
            <w:pPr>
              <w:pStyle w:val="Compact"/>
              <w:jc w:val="left"/>
            </w:pPr>
            <w:r>
              <w:t xml:space="preserve">Entidad</w:t>
            </w:r>
          </w:p>
        </w:tc>
      </w:tr>
      <w:tr>
        <w:tc>
          <w:tcPr/>
          <w:p>
            <w:pPr>
              <w:pStyle w:val="Compact"/>
              <w:jc w:val="left"/>
            </w:pPr>
            <w:r>
              <w:rPr>
                <w:rStyle w:val="VerbatimChar"/>
              </w:rPr>
              <w:t xml:space="preserve">estado_colegio</w:t>
            </w:r>
          </w:p>
        </w:tc>
        <w:tc>
          <w:tcPr/>
          <w:p>
            <w:pPr>
              <w:pStyle w:val="Compact"/>
              <w:jc w:val="left"/>
            </w:pPr>
            <w:r>
              <w:t xml:space="preserve">PENDIENTE, ACTIVO, SUSPENDIDO, RECHAZADO, ELIMINADO</w:t>
            </w:r>
          </w:p>
        </w:tc>
        <w:tc>
          <w:tcPr/>
          <w:p>
            <w:pPr>
              <w:pStyle w:val="Compact"/>
              <w:jc w:val="left"/>
            </w:pPr>
            <w:r>
              <w:rPr>
                <w:rStyle w:val="VerbatimChar"/>
              </w:rPr>
              <w:t xml:space="preserve">colegio.estado</w:t>
            </w:r>
          </w:p>
        </w:tc>
      </w:tr>
      <w:tr>
        <w:tc>
          <w:tcPr/>
          <w:p>
            <w:pPr>
              <w:pStyle w:val="Compact"/>
              <w:jc w:val="left"/>
            </w:pPr>
            <w:r>
              <w:rPr>
                <w:rStyle w:val="VerbatimChar"/>
              </w:rPr>
              <w:t xml:space="preserve">estado_usuario_sistema</w:t>
            </w:r>
          </w:p>
        </w:tc>
        <w:tc>
          <w:tcPr/>
          <w:p>
            <w:pPr>
              <w:pStyle w:val="Compact"/>
              <w:jc w:val="left"/>
            </w:pPr>
            <w:r>
              <w:t xml:space="preserve">ACTIVO, SUSPENDIDO, BANEADO, ELIMINADO</w:t>
            </w:r>
          </w:p>
        </w:tc>
        <w:tc>
          <w:tcPr/>
          <w:p>
            <w:pPr>
              <w:pStyle w:val="Compact"/>
              <w:jc w:val="left"/>
            </w:pPr>
            <w:r>
              <w:rPr>
                <w:rStyle w:val="VerbatimChar"/>
              </w:rPr>
              <w:t xml:space="preserve">usuario.estado</w:t>
            </w:r>
            <w:r>
              <w:t xml:space="preserve">,</w:t>
            </w:r>
            <w:r>
              <w:t xml:space="preserve"> </w:t>
            </w:r>
            <w:r>
              <w:rPr>
                <w:rStyle w:val="VerbatimChar"/>
              </w:rPr>
              <w:t xml:space="preserve">directivo.estado</w:t>
            </w:r>
          </w:p>
        </w:tc>
      </w:tr>
      <w:tr>
        <w:tc>
          <w:tcPr/>
          <w:p>
            <w:pPr>
              <w:pStyle w:val="Compact"/>
              <w:jc w:val="left"/>
            </w:pPr>
            <w:r>
              <w:rPr>
                <w:rStyle w:val="VerbatimChar"/>
              </w:rPr>
              <w:t xml:space="preserve">estado_matricula</w:t>
            </w:r>
          </w:p>
        </w:tc>
        <w:tc>
          <w:tcPr/>
          <w:p>
            <w:pPr>
              <w:pStyle w:val="Compact"/>
              <w:jc w:val="left"/>
            </w:pPr>
            <w:r>
              <w:t xml:space="preserve">PENDIENTE, ACTIVA, CANCELADA, TRASLADADA, RECHAZADA, CORRECCION, APROBADA, CULMINADA, PENDIENTE_RENOVACION, CORREGIDA</w:t>
            </w:r>
          </w:p>
        </w:tc>
        <w:tc>
          <w:tcPr/>
          <w:p>
            <w:pPr>
              <w:pStyle w:val="Compact"/>
              <w:jc w:val="left"/>
            </w:pPr>
            <w:r>
              <w:rPr>
                <w:rStyle w:val="VerbatimChar"/>
              </w:rPr>
              <w:t xml:space="preserve">matricula.estado</w:t>
            </w:r>
          </w:p>
        </w:tc>
      </w:tr>
      <w:tr>
        <w:tc>
          <w:tcPr/>
          <w:p>
            <w:pPr>
              <w:pStyle w:val="Compact"/>
              <w:jc w:val="left"/>
            </w:pPr>
            <w:r>
              <w:rPr>
                <w:rStyle w:val="VerbatimChar"/>
              </w:rPr>
              <w:t xml:space="preserve">estado_estudiante</w:t>
            </w:r>
          </w:p>
        </w:tc>
        <w:tc>
          <w:tcPr/>
          <w:p>
            <w:pPr>
              <w:pStyle w:val="Compact"/>
              <w:jc w:val="left"/>
            </w:pPr>
            <w:r>
              <w:t xml:space="preserve">ACTIVO, SANCIONADO, EXPULSADO, RETIRADO, GRADUADO</w:t>
            </w:r>
          </w:p>
        </w:tc>
        <w:tc>
          <w:tcPr/>
          <w:p>
            <w:pPr>
              <w:pStyle w:val="Compact"/>
              <w:jc w:val="left"/>
            </w:pPr>
            <w:r>
              <w:rPr>
                <w:rStyle w:val="VerbatimChar"/>
              </w:rPr>
              <w:t xml:space="preserve">estudiante.estado</w:t>
            </w:r>
          </w:p>
        </w:tc>
      </w:tr>
      <w:tr>
        <w:tc>
          <w:tcPr/>
          <w:p>
            <w:pPr>
              <w:pStyle w:val="Compact"/>
              <w:jc w:val="left"/>
            </w:pPr>
            <w:r>
              <w:rPr>
                <w:rStyle w:val="VerbatimChar"/>
              </w:rPr>
              <w:t xml:space="preserve">estado_periodo</w:t>
            </w:r>
          </w:p>
        </w:tc>
        <w:tc>
          <w:tcPr/>
          <w:p>
            <w:pPr>
              <w:pStyle w:val="Compact"/>
              <w:jc w:val="left"/>
            </w:pPr>
            <w:r>
              <w:t xml:space="preserve">ABIERTO, CERRADO, PENDIENTE</w:t>
            </w:r>
          </w:p>
        </w:tc>
        <w:tc>
          <w:tcPr/>
          <w:p>
            <w:pPr>
              <w:pStyle w:val="Compact"/>
              <w:jc w:val="left"/>
            </w:pPr>
            <w:r>
              <w:rPr>
                <w:rStyle w:val="VerbatimChar"/>
              </w:rPr>
              <w:t xml:space="preserve">periodo_academico.estado</w:t>
            </w:r>
            <w:r>
              <w:t xml:space="preserve">,</w:t>
            </w:r>
            <w:r>
              <w:t xml:space="preserve"> </w:t>
            </w:r>
            <w:r>
              <w:rPr>
                <w:rStyle w:val="VerbatimChar"/>
              </w:rPr>
              <w:t xml:space="preserve">anio_lectivo.estado</w:t>
            </w:r>
          </w:p>
        </w:tc>
      </w:tr>
      <w:tr>
        <w:tc>
          <w:tcPr/>
          <w:p>
            <w:pPr>
              <w:pStyle w:val="Compact"/>
              <w:jc w:val="left"/>
            </w:pPr>
            <w:r>
              <w:rPr>
                <w:rStyle w:val="VerbatimChar"/>
              </w:rPr>
              <w:t xml:space="preserve">estado_cierre_materia</w:t>
            </w:r>
          </w:p>
        </w:tc>
        <w:tc>
          <w:tcPr/>
          <w:p>
            <w:pPr>
              <w:pStyle w:val="Compact"/>
              <w:jc w:val="left"/>
            </w:pPr>
            <w:r>
              <w:t xml:space="preserve">ABIERTO, CERRADO</w:t>
            </w:r>
          </w:p>
        </w:tc>
        <w:tc>
          <w:tcPr/>
          <w:p>
            <w:pPr>
              <w:pStyle w:val="Compact"/>
              <w:jc w:val="left"/>
            </w:pPr>
            <w:r>
              <w:rPr>
                <w:rStyle w:val="VerbatimChar"/>
              </w:rPr>
              <w:t xml:space="preserve">cierre_materia.estado</w:t>
            </w:r>
          </w:p>
        </w:tc>
      </w:tr>
      <w:tr>
        <w:tc>
          <w:tcPr/>
          <w:p>
            <w:pPr>
              <w:pStyle w:val="Compact"/>
              <w:jc w:val="left"/>
            </w:pPr>
            <w:r>
              <w:rPr>
                <w:rStyle w:val="VerbatimChar"/>
              </w:rPr>
              <w:t xml:space="preserve">estado_resultado</w:t>
            </w:r>
          </w:p>
        </w:tc>
        <w:tc>
          <w:tcPr/>
          <w:p>
            <w:pPr>
              <w:pStyle w:val="Compact"/>
              <w:jc w:val="left"/>
            </w:pPr>
            <w:r>
              <w:t xml:space="preserve">APROBADO, REPROBADO, EN_PROCESO</w:t>
            </w:r>
          </w:p>
        </w:tc>
        <w:tc>
          <w:tcPr/>
          <w:p>
            <w:pPr>
              <w:pStyle w:val="Compact"/>
              <w:jc w:val="left"/>
            </w:pPr>
            <w:r>
              <w:rPr>
                <w:rStyle w:val="VerbatimChar"/>
              </w:rPr>
              <w:t xml:space="preserve">resultado_academico.estado</w:t>
            </w:r>
          </w:p>
        </w:tc>
      </w:tr>
      <w:tr>
        <w:tc>
          <w:tcPr/>
          <w:p>
            <w:pPr>
              <w:pStyle w:val="Compact"/>
              <w:jc w:val="left"/>
            </w:pPr>
            <w:r>
              <w:rPr>
                <w:rStyle w:val="VerbatimChar"/>
              </w:rPr>
              <w:t xml:space="preserve">estado_asistencia</w:t>
            </w:r>
          </w:p>
        </w:tc>
        <w:tc>
          <w:tcPr/>
          <w:p>
            <w:pPr>
              <w:pStyle w:val="Compact"/>
              <w:jc w:val="left"/>
            </w:pPr>
            <w:r>
              <w:t xml:space="preserve">PRESENTE, AUSENTE, TARDE, JUSTIFICADA</w:t>
            </w:r>
          </w:p>
        </w:tc>
        <w:tc>
          <w:tcPr/>
          <w:p>
            <w:pPr>
              <w:pStyle w:val="Compact"/>
              <w:jc w:val="left"/>
            </w:pPr>
            <w:r>
              <w:rPr>
                <w:rStyle w:val="VerbatimChar"/>
              </w:rPr>
              <w:t xml:space="preserve">registro_asistencia.estado</w:t>
            </w:r>
          </w:p>
        </w:tc>
      </w:tr>
      <w:tr>
        <w:tc>
          <w:tcPr/>
          <w:p>
            <w:pPr>
              <w:pStyle w:val="Compact"/>
              <w:jc w:val="left"/>
            </w:pPr>
            <w:r>
              <w:rPr>
                <w:rStyle w:val="VerbatimChar"/>
              </w:rPr>
              <w:t xml:space="preserve">estado_documento</w:t>
            </w:r>
          </w:p>
        </w:tc>
        <w:tc>
          <w:tcPr/>
          <w:p>
            <w:pPr>
              <w:pStyle w:val="Compact"/>
              <w:jc w:val="left"/>
            </w:pPr>
            <w:r>
              <w:t xml:space="preserve">PENDIENTE, VALIDADO, RECHAZADO</w:t>
            </w:r>
          </w:p>
        </w:tc>
        <w:tc>
          <w:tcPr/>
          <w:p>
            <w:pPr>
              <w:pStyle w:val="Compact"/>
              <w:jc w:val="left"/>
            </w:pPr>
            <w:r>
              <w:rPr>
                <w:rStyle w:val="VerbatimChar"/>
              </w:rPr>
              <w:t xml:space="preserve">documento_matriculas.estado</w:t>
            </w:r>
          </w:p>
        </w:tc>
      </w:tr>
      <w:tr>
        <w:tc>
          <w:tcPr/>
          <w:p>
            <w:pPr>
              <w:pStyle w:val="Compact"/>
              <w:jc w:val="left"/>
            </w:pPr>
            <w:r>
              <w:rPr>
                <w:rStyle w:val="VerbatimChar"/>
              </w:rPr>
              <w:t xml:space="preserve">estado_sancion</w:t>
            </w:r>
          </w:p>
        </w:tc>
        <w:tc>
          <w:tcPr/>
          <w:p>
            <w:pPr>
              <w:pStyle w:val="Compact"/>
              <w:jc w:val="left"/>
            </w:pPr>
            <w:r>
              <w:t xml:space="preserve">ACTIVA, REVOCADA, VENCIDA</w:t>
            </w:r>
          </w:p>
        </w:tc>
        <w:tc>
          <w:tcPr/>
          <w:p>
            <w:pPr>
              <w:pStyle w:val="Compact"/>
              <w:jc w:val="left"/>
            </w:pPr>
            <w:r>
              <w:rPr>
                <w:rStyle w:val="VerbatimChar"/>
              </w:rPr>
              <w:t xml:space="preserve">sancion.estado</w:t>
            </w:r>
          </w:p>
        </w:tc>
      </w:tr>
      <w:tr>
        <w:tc>
          <w:tcPr/>
          <w:p>
            <w:pPr>
              <w:pStyle w:val="Compact"/>
              <w:jc w:val="left"/>
            </w:pPr>
            <w:r>
              <w:rPr>
                <w:rStyle w:val="VerbatimChar"/>
              </w:rPr>
              <w:t xml:space="preserve">estado_supervision</w:t>
            </w:r>
          </w:p>
        </w:tc>
        <w:tc>
          <w:tcPr/>
          <w:p>
            <w:pPr>
              <w:pStyle w:val="Compact"/>
              <w:jc w:val="left"/>
            </w:pPr>
            <w:r>
              <w:t xml:space="preserve">SOLICITADA, APROBADA, ACTIVA, FINALIZADA, REVOCADA, EXPIRADA</w:t>
            </w:r>
          </w:p>
        </w:tc>
        <w:tc>
          <w:tcPr/>
          <w:p>
            <w:pPr>
              <w:pStyle w:val="Compact"/>
              <w:jc w:val="left"/>
            </w:pPr>
            <w:r>
              <w:rPr>
                <w:rStyle w:val="VerbatimChar"/>
              </w:rPr>
              <w:t xml:space="preserve">auditoria_supervision.estado_supervision</w:t>
            </w:r>
          </w:p>
        </w:tc>
      </w:tr>
      <w:tr>
        <w:tc>
          <w:tcPr/>
          <w:p>
            <w:pPr>
              <w:pStyle w:val="Compact"/>
              <w:jc w:val="left"/>
            </w:pPr>
            <w:r>
              <w:rPr>
                <w:rStyle w:val="VerbatimChar"/>
              </w:rPr>
              <w:t xml:space="preserve">estado_ticket_soporte</w:t>
            </w:r>
          </w:p>
        </w:tc>
        <w:tc>
          <w:tcPr/>
          <w:p>
            <w:pPr>
              <w:pStyle w:val="Compact"/>
              <w:jc w:val="left"/>
            </w:pPr>
            <w:r>
              <w:t xml:space="preserve">ABIERTO, EN_PROCESO, RESUELTO, ESCALADO</w:t>
            </w:r>
          </w:p>
        </w:tc>
        <w:tc>
          <w:tcPr/>
          <w:p>
            <w:pPr>
              <w:pStyle w:val="Compact"/>
              <w:jc w:val="left"/>
            </w:pPr>
            <w:r>
              <w:rPr>
                <w:rStyle w:val="VerbatimChar"/>
              </w:rPr>
              <w:t xml:space="preserve">tickets_soporte.estado</w:t>
            </w:r>
          </w:p>
        </w:tc>
      </w:tr>
      <w:tr>
        <w:tc>
          <w:tcPr/>
          <w:p>
            <w:pPr>
              <w:pStyle w:val="Compact"/>
              <w:jc w:val="left"/>
            </w:pPr>
            <w:r>
              <w:rPr>
                <w:rStyle w:val="VerbatimChar"/>
              </w:rPr>
              <w:t xml:space="preserve">estado_dba</w:t>
            </w:r>
          </w:p>
        </w:tc>
        <w:tc>
          <w:tcPr/>
          <w:p>
            <w:pPr>
              <w:pStyle w:val="Compact"/>
              <w:jc w:val="left"/>
            </w:pPr>
            <w:r>
              <w:t xml:space="preserve">ACTIVO, INACTIVO</w:t>
            </w:r>
          </w:p>
        </w:tc>
        <w:tc>
          <w:tcPr/>
          <w:p>
            <w:pPr>
              <w:pStyle w:val="Compact"/>
              <w:jc w:val="left"/>
            </w:pPr>
            <w:r>
              <w:rPr>
                <w:rStyle w:val="VerbatimChar"/>
              </w:rPr>
              <w:t xml:space="preserve">dba.estado</w:t>
            </w:r>
            <w:r>
              <w:t xml:space="preserve">,</w:t>
            </w:r>
            <w:r>
              <w:t xml:space="preserve"> </w:t>
            </w:r>
            <w:r>
              <w:rPr>
                <w:rStyle w:val="VerbatimChar"/>
              </w:rPr>
              <w:t xml:space="preserve">evidencias_dba.estado</w:t>
            </w:r>
          </w:p>
        </w:tc>
      </w:tr>
      <w:tr>
        <w:tc>
          <w:tcPr/>
          <w:p>
            <w:pPr>
              <w:pStyle w:val="Compact"/>
              <w:jc w:val="left"/>
            </w:pPr>
            <w:r>
              <w:rPr>
                <w:rStyle w:val="VerbatimChar"/>
              </w:rPr>
              <w:t xml:space="preserve">estado_renovacion_documento</w:t>
            </w:r>
          </w:p>
        </w:tc>
        <w:tc>
          <w:tcPr/>
          <w:p>
            <w:pPr>
              <w:pStyle w:val="Compact"/>
              <w:jc w:val="left"/>
            </w:pPr>
            <w:r>
              <w:t xml:space="preserve">VIGENTE, RECOMENDADO_ACTUALIZAR, OBLIGATORIO_ACTUALIZAR, DESACTUALIZADO_POR_FECHA</w:t>
            </w:r>
          </w:p>
        </w:tc>
        <w:tc>
          <w:tcPr/>
          <w:p>
            <w:pPr>
              <w:pStyle w:val="Compact"/>
              <w:jc w:val="left"/>
            </w:pPr>
            <w:r>
              <w:rPr>
                <w:rStyle w:val="VerbatimChar"/>
              </w:rPr>
              <w:t xml:space="preserve">documento_matriculas.estado_renovacion</w:t>
            </w:r>
          </w:p>
        </w:tc>
      </w:tr>
    </w:tbl>
    <w:bookmarkEnd w:id="271"/>
    <w:bookmarkStart w:id="272" w:name="motivo-16"/>
    <w:p>
      <w:pPr>
        <w:pStyle w:val="Heading3"/>
      </w:pPr>
      <w:r>
        <w:t xml:space="preserve">Motivo</w:t>
      </w:r>
    </w:p>
    <w:p>
      <w:pPr>
        <w:pStyle w:val="FirstParagraph"/>
      </w:pPr>
      <w:r>
        <w:t xml:space="preserve">Los ENUMs de PostgreSQL garantizan a nivel de motor de base de datos que solo se almacenen valores válidos, eliminando la posibilidad de estados inconsistentes.</w:t>
      </w:r>
    </w:p>
    <w:bookmarkEnd w:id="272"/>
    <w:bookmarkStart w:id="273" w:name="alcance-16"/>
    <w:p>
      <w:pPr>
        <w:pStyle w:val="Heading3"/>
      </w:pPr>
      <w:r>
        <w:t xml:space="preserve">Alcance</w:t>
      </w:r>
    </w:p>
    <w:p>
      <w:pPr>
        <w:pStyle w:val="FirstParagraph"/>
      </w:pPr>
      <w:r>
        <w:t xml:space="preserve">Todas las entidades con columna de estado.</w:t>
      </w:r>
    </w:p>
    <w:bookmarkEnd w:id="273"/>
    <w:bookmarkStart w:id="275" w:name="evidencia-16"/>
    <w:p>
      <w:pPr>
        <w:pStyle w:val="Heading3"/>
      </w:pPr>
      <w:r>
        <w:t xml:space="preserve">Evidencia</w:t>
      </w:r>
    </w:p>
    <w:p>
      <w:pPr>
        <w:pStyle w:val="FirstParagraph"/>
      </w:pPr>
      <w:hyperlink r:id="rId274">
        <w:r>
          <w:rPr>
            <w:rStyle w:val="Hyperlink"/>
          </w:rPr>
          <w:t xml:space="preserve">AcademiaNeivaBD.sql L52-L348</w:t>
        </w:r>
      </w:hyperlink>
    </w:p>
    <w:bookmarkEnd w:id="275"/>
    <w:bookmarkStart w:id="276" w:name="implementación-16"/>
    <w:p>
      <w:pPr>
        <w:pStyle w:val="Heading3"/>
      </w:pPr>
      <w:r>
        <w:t xml:space="preserve">Implementación</w:t>
      </w:r>
    </w:p>
    <w:p>
      <w:pPr>
        <w:pStyle w:val="FirstParagraph"/>
      </w:pPr>
      <w:r>
        <w:t xml:space="preserve">Definidos como</w:t>
      </w:r>
      <w:r>
        <w:t xml:space="preserve"> </w:t>
      </w:r>
      <w:r>
        <w:rPr>
          <w:rStyle w:val="VerbatimChar"/>
        </w:rPr>
        <w:t xml:space="preserve">CREATE TYPE public.estado_xxx AS ENUM (...)</w:t>
      </w:r>
      <w:r>
        <w:t xml:space="preserve">. Cualquier intento de insertar un valor no definido genera un error de PostgreSQL.</w:t>
      </w:r>
    </w:p>
    <w:bookmarkEnd w:id="276"/>
    <w:bookmarkStart w:id="277" w:name="excepciones-16"/>
    <w:p>
      <w:pPr>
        <w:pStyle w:val="Heading3"/>
      </w:pPr>
      <w:r>
        <w:t xml:space="preserve">Excepciones</w:t>
      </w:r>
    </w:p>
    <w:p>
      <w:pPr>
        <w:pStyle w:val="FirstParagraph"/>
      </w:pPr>
      <w:r>
        <w:t xml:space="preserve">No se identificaron excepciones en la implementación actual.</w:t>
      </w:r>
    </w:p>
    <w:bookmarkEnd w:id="277"/>
    <w:bookmarkStart w:id="278" w:name="módulos-afectados-16"/>
    <w:p>
      <w:pPr>
        <w:pStyle w:val="Heading3"/>
      </w:pPr>
      <w:r>
        <w:t xml:space="preserve">Módulos afectados</w:t>
      </w:r>
    </w:p>
    <w:p>
      <w:pPr>
        <w:pStyle w:val="FirstParagraph"/>
      </w:pPr>
      <w:r>
        <w:t xml:space="preserve">Todos los módulos del sistema.</w:t>
      </w:r>
    </w:p>
    <w:bookmarkEnd w:id="278"/>
    <w:bookmarkStart w:id="279" w:name="entidades-afectadas-16"/>
    <w:p>
      <w:pPr>
        <w:pStyle w:val="Heading3"/>
      </w:pPr>
      <w:r>
        <w:t xml:space="preserve">Entidades afectadas</w:t>
      </w:r>
    </w:p>
    <w:p>
      <w:pPr>
        <w:pStyle w:val="FirstParagraph"/>
      </w:pPr>
      <w:r>
        <w:t xml:space="preserve">Todas las entidades con estado.</w:t>
      </w:r>
    </w:p>
    <w:bookmarkEnd w:id="279"/>
    <w:bookmarkStart w:id="280" w:name="endpoints-relacionados-16"/>
    <w:p>
      <w:pPr>
        <w:pStyle w:val="Heading3"/>
      </w:pPr>
      <w:r>
        <w:t xml:space="preserve">Endpoints relacionados</w:t>
      </w:r>
    </w:p>
    <w:p>
      <w:pPr>
        <w:pStyle w:val="FirstParagraph"/>
      </w:pPr>
      <w:r>
        <w:t xml:space="preserve">Todos los endpoints que modifican estados.</w:t>
      </w:r>
    </w:p>
    <w:bookmarkEnd w:id="280"/>
    <w:bookmarkStart w:id="281" w:name="archivos-relacionados-16"/>
    <w:p>
      <w:pPr>
        <w:pStyle w:val="Heading3"/>
      </w:pPr>
      <w:r>
        <w:t xml:space="preserve">Archivos relacionados</w:t>
      </w:r>
    </w:p>
    <w:p>
      <w:pPr>
        <w:pStyle w:val="Compact"/>
        <w:numPr>
          <w:ilvl w:val="0"/>
          <w:numId w:val="1052"/>
        </w:numPr>
      </w:pPr>
      <w:hyperlink r:id="rId9">
        <w:r>
          <w:rPr>
            <w:rStyle w:val="Hyperlink"/>
          </w:rPr>
          <w:t xml:space="preserve">AcademiaNeivaBD.sql</w:t>
        </w:r>
      </w:hyperlink>
    </w:p>
    <w:bookmarkEnd w:id="281"/>
    <w:bookmarkStart w:id="282" w:name="historias-de-usuario-relacionadas-16"/>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282"/>
    <w:bookmarkEnd w:id="283"/>
    <w:bookmarkStart w:id="298" w:name="rn-gen-018"/>
    <w:p>
      <w:pPr>
        <w:pStyle w:val="Heading2"/>
      </w:pPr>
      <w:r>
        <w:t xml:space="preserve">RN-GEN-018</w:t>
      </w:r>
    </w:p>
    <w:bookmarkStart w:id="284" w:name="nombre-17"/>
    <w:p>
      <w:pPr>
        <w:pStyle w:val="Heading3"/>
      </w:pPr>
      <w:r>
        <w:t xml:space="preserve">Nombre</w:t>
      </w:r>
    </w:p>
    <w:p>
      <w:pPr>
        <w:pStyle w:val="FirstParagraph"/>
      </w:pPr>
      <w:r>
        <w:t xml:space="preserve">Sincronización Automática del Estado del Estudiante por Sanción (Trigger SQL)</w:t>
      </w:r>
    </w:p>
    <w:bookmarkEnd w:id="284"/>
    <w:bookmarkStart w:id="285" w:name="descripción-17"/>
    <w:p>
      <w:pPr>
        <w:pStyle w:val="Heading3"/>
      </w:pPr>
      <w:r>
        <w:t xml:space="preserve">Descripción</w:t>
      </w:r>
    </w:p>
    <w:p>
      <w:pPr>
        <w:pStyle w:val="FirstParagraph"/>
      </w:pPr>
      <w:r>
        <w:t xml:space="preserve">Cuando se inserta o actualiza una sanción en la tabla</w:t>
      </w:r>
      <w:r>
        <w:t xml:space="preserve"> </w:t>
      </w:r>
      <w:r>
        <w:rPr>
          <w:rStyle w:val="VerbatimChar"/>
        </w:rPr>
        <w:t xml:space="preserve">sancion</w:t>
      </w:r>
      <w:r>
        <w:t xml:space="preserve">, el trigger</w:t>
      </w:r>
      <w:r>
        <w:t xml:space="preserve"> </w:t>
      </w:r>
      <w:r>
        <w:rPr>
          <w:rStyle w:val="VerbatimChar"/>
        </w:rPr>
        <w:t xml:space="preserve">fn_sync_estudiante_sancion</w:t>
      </w:r>
      <w:r>
        <w:t xml:space="preserve"> </w:t>
      </w:r>
      <w:r>
        <w:t xml:space="preserve">actualiza automáticamente el estado del estudiante en la tabla</w:t>
      </w:r>
      <w:r>
        <w:t xml:space="preserve"> </w:t>
      </w:r>
      <w:r>
        <w:rPr>
          <w:rStyle w:val="VerbatimChar"/>
        </w:rPr>
        <w:t xml:space="preserve">estudiante</w:t>
      </w:r>
      <w:r>
        <w:t xml:space="preserve">:</w:t>
      </w:r>
    </w:p>
    <w:p>
      <w:pPr>
        <w:pStyle w:val="Compact"/>
        <w:numPr>
          <w:ilvl w:val="0"/>
          <w:numId w:val="1053"/>
        </w:numPr>
      </w:pPr>
      <w:r>
        <w:t xml:space="preserve">Si la sanción es de tipo</w:t>
      </w:r>
      <w:r>
        <w:t xml:space="preserve"> </w:t>
      </w:r>
      <w:r>
        <w:rPr>
          <w:rStyle w:val="VerbatimChar"/>
        </w:rPr>
        <w:t xml:space="preserve">EXPULSION</w:t>
      </w:r>
      <w:r>
        <w:t xml:space="preserve"> </w:t>
      </w:r>
      <w:r>
        <w:t xml:space="preserve">y está</w:t>
      </w:r>
      <w:r>
        <w:t xml:space="preserve"> </w:t>
      </w:r>
      <w:r>
        <w:rPr>
          <w:rStyle w:val="VerbatimChar"/>
        </w:rPr>
        <w:t xml:space="preserve">ACTIVA</w:t>
      </w:r>
      <w:r>
        <w:t xml:space="preserve"> </w:t>
      </w:r>
      <w:r>
        <w:t xml:space="preserve">y vigente → estado =</w:t>
      </w:r>
      <w:r>
        <w:t xml:space="preserve"> </w:t>
      </w:r>
      <w:r>
        <w:rPr>
          <w:rStyle w:val="VerbatimChar"/>
        </w:rPr>
        <w:t xml:space="preserve">EXPULSADO</w:t>
      </w:r>
    </w:p>
    <w:p>
      <w:pPr>
        <w:pStyle w:val="Compact"/>
        <w:numPr>
          <w:ilvl w:val="0"/>
          <w:numId w:val="1053"/>
        </w:numPr>
      </w:pPr>
      <w:r>
        <w:t xml:space="preserve">Si la sanción es de otro tipo y está</w:t>
      </w:r>
      <w:r>
        <w:t xml:space="preserve"> </w:t>
      </w:r>
      <w:r>
        <w:rPr>
          <w:rStyle w:val="VerbatimChar"/>
        </w:rPr>
        <w:t xml:space="preserve">ACTIVA</w:t>
      </w:r>
      <w:r>
        <w:t xml:space="preserve"> </w:t>
      </w:r>
      <w:r>
        <w:t xml:space="preserve">y vigente → estado =</w:t>
      </w:r>
      <w:r>
        <w:t xml:space="preserve"> </w:t>
      </w:r>
      <w:r>
        <w:rPr>
          <w:rStyle w:val="VerbatimChar"/>
        </w:rPr>
        <w:t xml:space="preserve">SANCIONADO</w:t>
      </w:r>
    </w:p>
    <w:p>
      <w:pPr>
        <w:pStyle w:val="Compact"/>
        <w:numPr>
          <w:ilvl w:val="0"/>
          <w:numId w:val="1053"/>
        </w:numPr>
      </w:pPr>
      <w:r>
        <w:t xml:space="preserve">Si no quedan sanciones activas vigentes → estado vuelve a</w:t>
      </w:r>
      <w:r>
        <w:t xml:space="preserve"> </w:t>
      </w:r>
      <w:r>
        <w:rPr>
          <w:rStyle w:val="VerbatimChar"/>
        </w:rPr>
        <w:t xml:space="preserve">ACTIVO</w:t>
      </w:r>
    </w:p>
    <w:bookmarkEnd w:id="285"/>
    <w:bookmarkStart w:id="286" w:name="motivo-17"/>
    <w:p>
      <w:pPr>
        <w:pStyle w:val="Heading3"/>
      </w:pPr>
      <w:r>
        <w:t xml:space="preserve">Motivo</w:t>
      </w:r>
    </w:p>
    <w:p>
      <w:pPr>
        <w:pStyle w:val="FirstParagraph"/>
      </w:pPr>
      <w:r>
        <w:t xml:space="preserve">Mantiene la coherencia automática entre el sistema disciplinario y el estado del estudiante sin depender de lógica de aplicación.</w:t>
      </w:r>
    </w:p>
    <w:bookmarkEnd w:id="286"/>
    <w:bookmarkStart w:id="287" w:name="alcance-17"/>
    <w:p>
      <w:pPr>
        <w:pStyle w:val="Heading3"/>
      </w:pPr>
      <w:r>
        <w:t xml:space="preserve">Alcance</w:t>
      </w:r>
    </w:p>
    <w:p>
      <w:pPr>
        <w:pStyle w:val="FirstParagraph"/>
      </w:pPr>
      <w:r>
        <w:t xml:space="preserve">Tablas</w:t>
      </w:r>
      <w:r>
        <w:t xml:space="preserve"> </w:t>
      </w:r>
      <w:r>
        <w:rPr>
          <w:rStyle w:val="VerbatimChar"/>
        </w:rPr>
        <w:t xml:space="preserve">sancion</w:t>
      </w:r>
      <w:r>
        <w:t xml:space="preserve"> </w:t>
      </w:r>
      <w:r>
        <w:t xml:space="preserve">y</w:t>
      </w:r>
      <w:r>
        <w:t xml:space="preserve"> </w:t>
      </w:r>
      <w:r>
        <w:rPr>
          <w:rStyle w:val="VerbatimChar"/>
        </w:rPr>
        <w:t xml:space="preserve">estudiante</w:t>
      </w:r>
      <w:r>
        <w:t xml:space="preserve">.</w:t>
      </w:r>
    </w:p>
    <w:bookmarkEnd w:id="287"/>
    <w:bookmarkStart w:id="290" w:name="evidencia-17"/>
    <w:p>
      <w:pPr>
        <w:pStyle w:val="Heading3"/>
      </w:pPr>
      <w:r>
        <w:t xml:space="preserve">Evidencia</w:t>
      </w:r>
    </w:p>
    <w:p>
      <w:pPr>
        <w:pStyle w:val="Compact"/>
        <w:numPr>
          <w:ilvl w:val="0"/>
          <w:numId w:val="1054"/>
        </w:numPr>
      </w:pPr>
      <w:r>
        <w:t xml:space="preserve">Función</w:t>
      </w:r>
      <w:r>
        <w:t xml:space="preserve"> </w:t>
      </w:r>
      <w:r>
        <w:rPr>
          <w:rStyle w:val="VerbatimChar"/>
        </w:rPr>
        <w:t xml:space="preserve">fn_sync_estudiante_sancion()</w:t>
      </w:r>
      <w:r>
        <w:t xml:space="preserve">:</w:t>
      </w:r>
      <w:r>
        <w:t xml:space="preserve"> </w:t>
      </w:r>
      <w:hyperlink r:id="rId288">
        <w:r>
          <w:rPr>
            <w:rStyle w:val="Hyperlink"/>
          </w:rPr>
          <w:t xml:space="preserve">AcademiaNeivaBD.sql L449-L484</w:t>
        </w:r>
      </w:hyperlink>
    </w:p>
    <w:p>
      <w:pPr>
        <w:pStyle w:val="Compact"/>
        <w:numPr>
          <w:ilvl w:val="0"/>
          <w:numId w:val="1054"/>
        </w:numPr>
      </w:pPr>
      <w:r>
        <w:t xml:space="preserve">Trigger:</w:t>
      </w:r>
      <w:r>
        <w:t xml:space="preserve"> </w:t>
      </w:r>
      <w:r>
        <w:rPr>
          <w:rStyle w:val="VerbatimChar"/>
        </w:rPr>
        <w:t xml:space="preserve">CREATE TRIGGER trg_sync_estudiante_sancion AFTER INSERT OR UPDATE ON public.sancion</w:t>
      </w:r>
      <w:r>
        <w:t xml:space="preserve"> </w:t>
      </w:r>
      <w:r>
        <w:t xml:space="preserve">—</w:t>
      </w:r>
      <w:r>
        <w:t xml:space="preserve"> </w:t>
      </w:r>
      <w:hyperlink r:id="rId289">
        <w:r>
          <w:rPr>
            <w:rStyle w:val="Hyperlink"/>
          </w:rPr>
          <w:t xml:space="preserve">L4299</w:t>
        </w:r>
      </w:hyperlink>
    </w:p>
    <w:bookmarkEnd w:id="290"/>
    <w:bookmarkStart w:id="291" w:name="implementación-17"/>
    <w:p>
      <w:pPr>
        <w:pStyle w:val="Heading3"/>
      </w:pPr>
      <w:r>
        <w:t xml:space="preserve">Implementación</w:t>
      </w:r>
    </w:p>
    <w:p>
      <w:pPr>
        <w:pStyle w:val="FirstParagraph"/>
      </w:pPr>
      <w:r>
        <w:t xml:space="preserve">Trigger a nivel de base de datos que se ejecuta</w:t>
      </w:r>
      <w:r>
        <w:t xml:space="preserve"> </w:t>
      </w:r>
      <w:r>
        <w:rPr>
          <w:rStyle w:val="VerbatimChar"/>
        </w:rPr>
        <w:t xml:space="preserve">AFTER INSERT OR UPDATE</w:t>
      </w:r>
      <w:r>
        <w:t xml:space="preserve"> </w:t>
      </w:r>
      <w:r>
        <w:t xml:space="preserve">en la tabla</w:t>
      </w:r>
      <w:r>
        <w:t xml:space="preserve"> </w:t>
      </w:r>
      <w:r>
        <w:rPr>
          <w:rStyle w:val="VerbatimChar"/>
        </w:rPr>
        <w:t xml:space="preserve">sancion</w:t>
      </w:r>
      <w:r>
        <w:t xml:space="preserve">.</w:t>
      </w:r>
    </w:p>
    <w:bookmarkEnd w:id="291"/>
    <w:bookmarkStart w:id="292" w:name="excepciones-17"/>
    <w:p>
      <w:pPr>
        <w:pStyle w:val="Heading3"/>
      </w:pPr>
      <w:r>
        <w:t xml:space="preserve">Excepciones</w:t>
      </w:r>
    </w:p>
    <w:p>
      <w:pPr>
        <w:pStyle w:val="FirstParagraph"/>
      </w:pPr>
      <w:r>
        <w:t xml:space="preserve">No se identificaron excepciones en la implementación actual.</w:t>
      </w:r>
    </w:p>
    <w:bookmarkEnd w:id="292"/>
    <w:bookmarkStart w:id="293" w:name="módulos-afectados-17"/>
    <w:p>
      <w:pPr>
        <w:pStyle w:val="Heading3"/>
      </w:pPr>
      <w:r>
        <w:t xml:space="preserve">Módulos afectados</w:t>
      </w:r>
    </w:p>
    <w:p>
      <w:pPr>
        <w:pStyle w:val="FirstParagraph"/>
      </w:pPr>
      <w:r>
        <w:t xml:space="preserve">Estudiantes y Estados, Matrículas.</w:t>
      </w:r>
    </w:p>
    <w:bookmarkEnd w:id="293"/>
    <w:bookmarkStart w:id="294" w:name="entidades-afectadas-17"/>
    <w:p>
      <w:pPr>
        <w:pStyle w:val="Heading3"/>
      </w:pPr>
      <w:r>
        <w:t xml:space="preserve">Entidades afectadas</w:t>
      </w:r>
    </w:p>
    <w:p>
      <w:pPr>
        <w:pStyle w:val="FirstParagraph"/>
      </w:pPr>
      <w:r>
        <w:rPr>
          <w:rStyle w:val="VerbatimChar"/>
        </w:rPr>
        <w:t xml:space="preserve">sancion</w:t>
      </w:r>
      <w:r>
        <w:t xml:space="preserve">,</w:t>
      </w:r>
      <w:r>
        <w:t xml:space="preserve"> </w:t>
      </w:r>
      <w:r>
        <w:rPr>
          <w:rStyle w:val="VerbatimChar"/>
        </w:rPr>
        <w:t xml:space="preserve">estudiante</w:t>
      </w:r>
      <w:r>
        <w:t xml:space="preserve">,</w:t>
      </w:r>
      <w:r>
        <w:t xml:space="preserve"> </w:t>
      </w:r>
      <w:r>
        <w:rPr>
          <w:rStyle w:val="VerbatimChar"/>
        </w:rPr>
        <w:t xml:space="preserve">tipo_sancion</w:t>
      </w:r>
      <w:r>
        <w:t xml:space="preserve">.</w:t>
      </w:r>
    </w:p>
    <w:bookmarkEnd w:id="294"/>
    <w:bookmarkStart w:id="295" w:name="endpoints-relacionados-17"/>
    <w:p>
      <w:pPr>
        <w:pStyle w:val="Heading3"/>
      </w:pPr>
      <w:r>
        <w:t xml:space="preserve">Endpoints relacionados</w:t>
      </w:r>
    </w:p>
    <w:p>
      <w:pPr>
        <w:pStyle w:val="FirstParagraph"/>
      </w:pPr>
      <w:r>
        <w:t xml:space="preserve">Endpoints de gestión de sanciones.</w:t>
      </w:r>
    </w:p>
    <w:bookmarkEnd w:id="295"/>
    <w:bookmarkStart w:id="296" w:name="archivos-relacionados-17"/>
    <w:p>
      <w:pPr>
        <w:pStyle w:val="Heading3"/>
      </w:pPr>
      <w:r>
        <w:t xml:space="preserve">Archivos relacionados</w:t>
      </w:r>
    </w:p>
    <w:p>
      <w:pPr>
        <w:pStyle w:val="Compact"/>
        <w:numPr>
          <w:ilvl w:val="0"/>
          <w:numId w:val="1055"/>
        </w:numPr>
      </w:pPr>
      <w:hyperlink r:id="rId9">
        <w:r>
          <w:rPr>
            <w:rStyle w:val="Hyperlink"/>
          </w:rPr>
          <w:t xml:space="preserve">AcademiaNeivaBD.sql</w:t>
        </w:r>
      </w:hyperlink>
    </w:p>
    <w:bookmarkEnd w:id="296"/>
    <w:bookmarkStart w:id="297" w:name="historias-de-usuario-relacionadas-17"/>
    <w:p>
      <w:pPr>
        <w:pStyle w:val="Heading3"/>
      </w:pPr>
      <w:r>
        <w:t xml:space="preserve">Historias de usuario relacionadas</w:t>
      </w:r>
    </w:p>
    <w:p>
      <w:pPr>
        <w:pStyle w:val="FirstParagraph"/>
      </w:pPr>
      <w:r>
        <w:t xml:space="preserve">Referenciada en reglas del módulo Estudiantes y Estados.</w:t>
      </w:r>
    </w:p>
    <w:p>
      <w:r>
        <w:pict>
          <v:rect style="width:0;height:1.5pt" o:hralign="center" o:hrstd="t" o:hr="t"/>
        </w:pict>
      </w:r>
    </w:p>
    <w:bookmarkEnd w:id="297"/>
    <w:bookmarkEnd w:id="298"/>
    <w:bookmarkEnd w:id="299"/>
    <w:bookmarkStart w:id="338" w:name="X97ff36769ebd0bc6de6aae59bc32809e2bc9173"/>
    <w:p>
      <w:pPr>
        <w:pStyle w:val="Heading1"/>
      </w:pPr>
      <w:r>
        <w:t xml:space="preserve">8. Bloqueo por Periodo Cerrado y Cierre de Materia</w:t>
      </w:r>
    </w:p>
    <w:p>
      <w:r>
        <w:pict>
          <v:rect style="width:0;height:1.5pt" o:hralign="center" o:hrstd="t" o:hr="t"/>
        </w:pict>
      </w:r>
    </w:p>
    <w:bookmarkStart w:id="317" w:name="rn-gen-019"/>
    <w:p>
      <w:pPr>
        <w:pStyle w:val="Heading2"/>
      </w:pPr>
      <w:r>
        <w:t xml:space="preserve">RN-GEN-019</w:t>
      </w:r>
    </w:p>
    <w:bookmarkStart w:id="300" w:name="nombre-18"/>
    <w:p>
      <w:pPr>
        <w:pStyle w:val="Heading3"/>
      </w:pPr>
      <w:r>
        <w:t xml:space="preserve">Nombre</w:t>
      </w:r>
    </w:p>
    <w:p>
      <w:pPr>
        <w:pStyle w:val="FirstParagraph"/>
      </w:pPr>
      <w:r>
        <w:t xml:space="preserve">Bloqueo de Escritura en Periodos Cerrados (Trigger SQL</w:t>
      </w:r>
      <w:r>
        <w:t xml:space="preserve"> </w:t>
      </w:r>
      <w:r>
        <w:rPr>
          <w:rStyle w:val="VerbatimChar"/>
        </w:rPr>
        <w:t xml:space="preserve">fn_bloquear_periodo_cerrado</w:t>
      </w:r>
      <w:r>
        <w:t xml:space="preserve">)</w:t>
      </w:r>
    </w:p>
    <w:bookmarkEnd w:id="300"/>
    <w:bookmarkStart w:id="301" w:name="descripción-18"/>
    <w:p>
      <w:pPr>
        <w:pStyle w:val="Heading3"/>
      </w:pPr>
      <w:r>
        <w:t xml:space="preserve">Descripción</w:t>
      </w:r>
    </w:p>
    <w:p>
      <w:pPr>
        <w:pStyle w:val="FirstParagraph"/>
      </w:pPr>
      <w:r>
        <w:t xml:space="preserve">Cuando un periodo académico está en estado</w:t>
      </w:r>
      <w:r>
        <w:t xml:space="preserve"> </w:t>
      </w:r>
      <w:r>
        <w:rPr>
          <w:rStyle w:val="VerbatimChar"/>
        </w:rPr>
        <w:t xml:space="preserve">CERRADO</w:t>
      </w:r>
      <w:r>
        <w:t xml:space="preserve">, cualquier operación INSERT, UPDATE o DELETE sobre las tablas</w:t>
      </w:r>
      <w:r>
        <w:t xml:space="preserve"> </w:t>
      </w:r>
      <w:r>
        <w:rPr>
          <w:rStyle w:val="VerbatimChar"/>
        </w:rPr>
        <w:t xml:space="preserve">notas_actividad</w:t>
      </w:r>
      <w:r>
        <w:t xml:space="preserve">,</w:t>
      </w:r>
      <w:r>
        <w:t xml:space="preserve"> </w:t>
      </w:r>
      <w:r>
        <w:rPr>
          <w:rStyle w:val="VerbatimChar"/>
        </w:rPr>
        <w:t xml:space="preserve">observacion_estudiante</w:t>
      </w:r>
      <w:r>
        <w:t xml:space="preserve"> </w:t>
      </w:r>
      <w:r>
        <w:t xml:space="preserve">y</w:t>
      </w:r>
      <w:r>
        <w:t xml:space="preserve"> </w:t>
      </w:r>
      <w:r>
        <w:rPr>
          <w:rStyle w:val="VerbatimChar"/>
        </w:rPr>
        <w:t xml:space="preserve">registro_asistencia</w:t>
      </w:r>
      <w:r>
        <w:t xml:space="preserve"> </w:t>
      </w:r>
      <w:r>
        <w:t xml:space="preserve">es abortada automáticamente por un trigger de PostgreSQL.</w:t>
      </w:r>
    </w:p>
    <w:bookmarkEnd w:id="301"/>
    <w:bookmarkStart w:id="302" w:name="motivo-18"/>
    <w:p>
      <w:pPr>
        <w:pStyle w:val="Heading3"/>
      </w:pPr>
      <w:r>
        <w:t xml:space="preserve">Motivo</w:t>
      </w:r>
    </w:p>
    <w:p>
      <w:pPr>
        <w:pStyle w:val="FirstParagraph"/>
      </w:pPr>
      <w:r>
        <w:t xml:space="preserve">Protege las calificaciones, observaciones y registros de asistencia consolidados de modificaciones accidentales o malintencionadas después del cierre oficial del periodo.</w:t>
      </w:r>
    </w:p>
    <w:bookmarkEnd w:id="302"/>
    <w:bookmarkStart w:id="303" w:name="alcance-18"/>
    <w:p>
      <w:pPr>
        <w:pStyle w:val="Heading3"/>
      </w:pPr>
      <w:r>
        <w:t xml:space="preserve">Alcance</w:t>
      </w:r>
    </w:p>
    <w:p>
      <w:pPr>
        <w:pStyle w:val="FirstParagraph"/>
      </w:pPr>
      <w:r>
        <w:t xml:space="preserve">Tablas:</w:t>
      </w:r>
      <w:r>
        <w:t xml:space="preserve"> </w:t>
      </w:r>
      <w:r>
        <w:rPr>
          <w:rStyle w:val="VerbatimChar"/>
        </w:rPr>
        <w:t xml:space="preserve">notas_actividad</w:t>
      </w:r>
      <w:r>
        <w:t xml:space="preserve">,</w:t>
      </w:r>
      <w:r>
        <w:t xml:space="preserve"> </w:t>
      </w:r>
      <w:r>
        <w:rPr>
          <w:rStyle w:val="VerbatimChar"/>
        </w:rPr>
        <w:t xml:space="preserve">observacion_estudiante</w:t>
      </w:r>
      <w:r>
        <w:t xml:space="preserve">,</w:t>
      </w:r>
      <w:r>
        <w:t xml:space="preserve"> </w:t>
      </w:r>
      <w:r>
        <w:rPr>
          <w:rStyle w:val="VerbatimChar"/>
        </w:rPr>
        <w:t xml:space="preserve">registro_asistencia</w:t>
      </w:r>
      <w:r>
        <w:t xml:space="preserve">.</w:t>
      </w:r>
    </w:p>
    <w:bookmarkEnd w:id="303"/>
    <w:bookmarkStart w:id="308" w:name="evidencia-18"/>
    <w:p>
      <w:pPr>
        <w:pStyle w:val="Heading3"/>
      </w:pPr>
      <w:r>
        <w:t xml:space="preserve">Evidencia</w:t>
      </w:r>
    </w:p>
    <w:p>
      <w:pPr>
        <w:pStyle w:val="Compact"/>
        <w:numPr>
          <w:ilvl w:val="0"/>
          <w:numId w:val="1056"/>
        </w:numPr>
      </w:pPr>
      <w:r>
        <w:t xml:space="preserve">Función</w:t>
      </w:r>
      <w:r>
        <w:t xml:space="preserve"> </w:t>
      </w:r>
      <w:r>
        <w:rPr>
          <w:rStyle w:val="VerbatimChar"/>
        </w:rPr>
        <w:t xml:space="preserve">fn_bloquear_periodo_cerrado()</w:t>
      </w:r>
      <w:r>
        <w:t xml:space="preserve">:</w:t>
      </w:r>
      <w:r>
        <w:t xml:space="preserve"> </w:t>
      </w:r>
      <w:hyperlink r:id="rId304">
        <w:r>
          <w:rPr>
            <w:rStyle w:val="Hyperlink"/>
          </w:rPr>
          <w:t xml:space="preserve">AcademiaNeivaBD.sql L356-L440</w:t>
        </w:r>
      </w:hyperlink>
    </w:p>
    <w:p>
      <w:pPr>
        <w:pStyle w:val="Compact"/>
        <w:numPr>
          <w:ilvl w:val="0"/>
          <w:numId w:val="1056"/>
        </w:numPr>
      </w:pPr>
      <w:r>
        <w:t xml:space="preserve">Triggers:</w:t>
      </w:r>
    </w:p>
    <w:p>
      <w:pPr>
        <w:pStyle w:val="Compact"/>
        <w:numPr>
          <w:ilvl w:val="1"/>
          <w:numId w:val="1057"/>
        </w:numPr>
      </w:pPr>
      <w:r>
        <w:rPr>
          <w:rStyle w:val="VerbatimChar"/>
        </w:rPr>
        <w:t xml:space="preserve">trg_bloquear_notas_periodo</w:t>
      </w:r>
      <w:r>
        <w:t xml:space="preserve"> </w:t>
      </w:r>
      <w:r>
        <w:t xml:space="preserve">on</w:t>
      </w:r>
      <w:r>
        <w:t xml:space="preserve"> </w:t>
      </w:r>
      <w:r>
        <w:rPr>
          <w:rStyle w:val="VerbatimChar"/>
        </w:rPr>
        <w:t xml:space="preserve">notas_actividad</w:t>
      </w:r>
      <w:r>
        <w:t xml:space="preserve"> </w:t>
      </w:r>
      <w:r>
        <w:t xml:space="preserve">—</w:t>
      </w:r>
      <w:r>
        <w:t xml:space="preserve"> </w:t>
      </w:r>
      <w:hyperlink r:id="rId305">
        <w:r>
          <w:rPr>
            <w:rStyle w:val="Hyperlink"/>
          </w:rPr>
          <w:t xml:space="preserve">L4229</w:t>
        </w:r>
      </w:hyperlink>
    </w:p>
    <w:p>
      <w:pPr>
        <w:pStyle w:val="Compact"/>
        <w:numPr>
          <w:ilvl w:val="1"/>
          <w:numId w:val="1057"/>
        </w:numPr>
      </w:pPr>
      <w:r>
        <w:rPr>
          <w:rStyle w:val="VerbatimChar"/>
        </w:rPr>
        <w:t xml:space="preserve">trg_bloquear_observacion_periodo</w:t>
      </w:r>
      <w:r>
        <w:t xml:space="preserve"> </w:t>
      </w:r>
      <w:r>
        <w:t xml:space="preserve">on</w:t>
      </w:r>
      <w:r>
        <w:t xml:space="preserve"> </w:t>
      </w:r>
      <w:r>
        <w:rPr>
          <w:rStyle w:val="VerbatimChar"/>
        </w:rPr>
        <w:t xml:space="preserve">observacion_estudiante</w:t>
      </w:r>
      <w:r>
        <w:t xml:space="preserve"> </w:t>
      </w:r>
      <w:r>
        <w:t xml:space="preserve">—</w:t>
      </w:r>
      <w:r>
        <w:t xml:space="preserve"> </w:t>
      </w:r>
      <w:hyperlink r:id="rId306">
        <w:r>
          <w:rPr>
            <w:rStyle w:val="Hyperlink"/>
          </w:rPr>
          <w:t xml:space="preserve">L4236</w:t>
        </w:r>
      </w:hyperlink>
    </w:p>
    <w:p>
      <w:pPr>
        <w:pStyle w:val="Compact"/>
        <w:numPr>
          <w:ilvl w:val="1"/>
          <w:numId w:val="1057"/>
        </w:numPr>
      </w:pPr>
      <w:r>
        <w:rPr>
          <w:rStyle w:val="VerbatimChar"/>
        </w:rPr>
        <w:t xml:space="preserve">trg_bloquear_asistencia_periodo</w:t>
      </w:r>
      <w:r>
        <w:t xml:space="preserve"> </w:t>
      </w:r>
      <w:r>
        <w:t xml:space="preserve">on</w:t>
      </w:r>
      <w:r>
        <w:t xml:space="preserve"> </w:t>
      </w:r>
      <w:r>
        <w:rPr>
          <w:rStyle w:val="VerbatimChar"/>
        </w:rPr>
        <w:t xml:space="preserve">registro_asistencia</w:t>
      </w:r>
      <w:r>
        <w:t xml:space="preserve"> </w:t>
      </w:r>
      <w:r>
        <w:t xml:space="preserve">—</w:t>
      </w:r>
      <w:r>
        <w:t xml:space="preserve"> </w:t>
      </w:r>
      <w:hyperlink r:id="rId307">
        <w:r>
          <w:rPr>
            <w:rStyle w:val="Hyperlink"/>
          </w:rPr>
          <w:t xml:space="preserve">L4222</w:t>
        </w:r>
      </w:hyperlink>
    </w:p>
    <w:bookmarkEnd w:id="308"/>
    <w:bookmarkStart w:id="309" w:name="implementación-18"/>
    <w:p>
      <w:pPr>
        <w:pStyle w:val="Heading3"/>
      </w:pPr>
      <w:r>
        <w:t xml:space="preserve">Implementación</w:t>
      </w:r>
    </w:p>
    <w:p>
      <w:pPr>
        <w:pStyle w:val="Compact"/>
        <w:numPr>
          <w:ilvl w:val="0"/>
          <w:numId w:val="1058"/>
        </w:numPr>
      </w:pPr>
      <w:r>
        <w:rPr>
          <w:b/>
          <w:bCs/>
        </w:rPr>
        <w:t xml:space="preserve">Nivel BD (Trigger)</w:t>
      </w:r>
      <w:r>
        <w:t xml:space="preserve">:</w:t>
      </w:r>
      <w:r>
        <w:t xml:space="preserve"> </w:t>
      </w:r>
      <w:r>
        <w:rPr>
          <w:rStyle w:val="VerbatimChar"/>
        </w:rPr>
        <w:t xml:space="preserve">fn_bloquear_periodo_cerrado()</w:t>
      </w:r>
      <w:r>
        <w:t xml:space="preserve"> </w:t>
      </w:r>
      <w:r>
        <w:t xml:space="preserve">determina el periodo correspondiente a cada registro y verifica su estado.</w:t>
      </w:r>
    </w:p>
    <w:p>
      <w:pPr>
        <w:pStyle w:val="Compact"/>
        <w:numPr>
          <w:ilvl w:val="0"/>
          <w:numId w:val="1058"/>
        </w:numPr>
      </w:pPr>
      <w:r>
        <w:rPr>
          <w:b/>
          <w:bCs/>
        </w:rPr>
        <w:t xml:space="preserve">Nivel Backend</w:t>
      </w:r>
      <w:r>
        <w:t xml:space="preserve">:</w:t>
      </w:r>
      <w:r>
        <w:t xml:space="preserve"> </w:t>
      </w:r>
      <w:r>
        <w:rPr>
          <w:rStyle w:val="VerbatimChar"/>
        </w:rPr>
        <w:t xml:space="preserve">periodHelpers.ts</w:t>
      </w:r>
      <w:r>
        <w:t xml:space="preserve"> </w:t>
      </w:r>
      <w:r>
        <w:t xml:space="preserve">(</w:t>
      </w:r>
      <w:r>
        <w:rPr>
          <w:rStyle w:val="VerbatimChar"/>
        </w:rPr>
        <w:t xml:space="preserve">ensureCurrentPeriodOrRespond</w:t>
      </w:r>
      <w:r>
        <w:t xml:space="preserve">) valida el estado del periodo antes de intentar la operación.</w:t>
      </w:r>
    </w:p>
    <w:p>
      <w:pPr>
        <w:pStyle w:val="Compact"/>
        <w:numPr>
          <w:ilvl w:val="0"/>
          <w:numId w:val="1058"/>
        </w:numPr>
      </w:pPr>
      <w:r>
        <w:rPr>
          <w:b/>
          <w:bCs/>
        </w:rPr>
        <w:t xml:space="preserve">Bypass</w:t>
      </w:r>
      <w:r>
        <w:t xml:space="preserve">: El trigger permite bypass para scripts de seed mediante</w:t>
      </w:r>
      <w:r>
        <w:t xml:space="preserve"> </w:t>
      </w:r>
      <w:r>
        <w:rPr>
          <w:rStyle w:val="VerbatimChar"/>
        </w:rPr>
        <w:t xml:space="preserve">current_setting('my.app.bypass_triggers', true) = 'true'</w:t>
      </w:r>
      <w:r>
        <w:t xml:space="preserve">.</w:t>
      </w:r>
    </w:p>
    <w:bookmarkEnd w:id="309"/>
    <w:bookmarkStart w:id="310" w:name="excepciones-18"/>
    <w:p>
      <w:pPr>
        <w:pStyle w:val="Heading3"/>
      </w:pPr>
      <w:r>
        <w:t xml:space="preserve">Excepciones</w:t>
      </w:r>
    </w:p>
    <w:p>
      <w:pPr>
        <w:pStyle w:val="FirstParagraph"/>
      </w:pPr>
      <w:r>
        <w:t xml:space="preserve">Los scripts de seed pueden bypassear el trigger configurando</w:t>
      </w:r>
      <w:r>
        <w:t xml:space="preserve"> </w:t>
      </w:r>
      <w:r>
        <w:rPr>
          <w:rStyle w:val="VerbatimChar"/>
        </w:rPr>
        <w:t xml:space="preserve">my.app.bypass_triggers = 'true'</w:t>
      </w:r>
      <w:r>
        <w:t xml:space="preserve"> </w:t>
      </w:r>
      <w:r>
        <w:t xml:space="preserve">en la sesión.</w:t>
      </w:r>
    </w:p>
    <w:bookmarkEnd w:id="310"/>
    <w:bookmarkStart w:id="311" w:name="módulos-afectados-18"/>
    <w:p>
      <w:pPr>
        <w:pStyle w:val="Heading3"/>
      </w:pPr>
      <w:r>
        <w:t xml:space="preserve">Módulos afectados</w:t>
      </w:r>
    </w:p>
    <w:p>
      <w:pPr>
        <w:pStyle w:val="FirstParagraph"/>
      </w:pPr>
      <w:r>
        <w:t xml:space="preserve">Calificaciones, Asistencia, Observaciones, Configuración Académica.</w:t>
      </w:r>
    </w:p>
    <w:bookmarkEnd w:id="311"/>
    <w:bookmarkStart w:id="312" w:name="entidades-afectadas-18"/>
    <w:p>
      <w:pPr>
        <w:pStyle w:val="Heading3"/>
      </w:pPr>
      <w:r>
        <w:t xml:space="preserve">Entidades afectadas</w:t>
      </w:r>
    </w:p>
    <w:p>
      <w:pPr>
        <w:pStyle w:val="FirstParagraph"/>
      </w:pPr>
      <w:r>
        <w:rPr>
          <w:rStyle w:val="VerbatimChar"/>
        </w:rPr>
        <w:t xml:space="preserve">notas_actividad</w:t>
      </w:r>
      <w:r>
        <w:t xml:space="preserve">,</w:t>
      </w:r>
      <w:r>
        <w:t xml:space="preserve"> </w:t>
      </w:r>
      <w:r>
        <w:rPr>
          <w:rStyle w:val="VerbatimChar"/>
        </w:rPr>
        <w:t xml:space="preserve">observacion_estudiante</w:t>
      </w:r>
      <w:r>
        <w:t xml:space="preserve">,</w:t>
      </w:r>
      <w:r>
        <w:t xml:space="preserve"> </w:t>
      </w:r>
      <w:r>
        <w:rPr>
          <w:rStyle w:val="VerbatimChar"/>
        </w:rPr>
        <w:t xml:space="preserve">registro_asistencia</w:t>
      </w:r>
      <w:r>
        <w:t xml:space="preserve">,</w:t>
      </w:r>
      <w:r>
        <w:t xml:space="preserve"> </w:t>
      </w:r>
      <w:r>
        <w:rPr>
          <w:rStyle w:val="VerbatimChar"/>
        </w:rPr>
        <w:t xml:space="preserve">periodo_academico</w:t>
      </w:r>
      <w:r>
        <w:t xml:space="preserve">.</w:t>
      </w:r>
    </w:p>
    <w:bookmarkEnd w:id="312"/>
    <w:bookmarkStart w:id="313" w:name="endpoints-relacionados-18"/>
    <w:p>
      <w:pPr>
        <w:pStyle w:val="Heading3"/>
      </w:pPr>
      <w:r>
        <w:t xml:space="preserve">Endpoints relacionados</w:t>
      </w:r>
    </w:p>
    <w:p>
      <w:pPr>
        <w:pStyle w:val="Compact"/>
        <w:numPr>
          <w:ilvl w:val="0"/>
          <w:numId w:val="1059"/>
        </w:numPr>
      </w:pPr>
      <w:r>
        <w:rPr>
          <w:rStyle w:val="VerbatimChar"/>
        </w:rPr>
        <w:t xml:space="preserve">POST /api/teacher/grades</w:t>
      </w:r>
    </w:p>
    <w:p>
      <w:pPr>
        <w:pStyle w:val="Compact"/>
        <w:numPr>
          <w:ilvl w:val="0"/>
          <w:numId w:val="1059"/>
        </w:numPr>
      </w:pPr>
      <w:r>
        <w:rPr>
          <w:rStyle w:val="VerbatimChar"/>
        </w:rPr>
        <w:t xml:space="preserve">POST /api/teacher/attendance</w:t>
      </w:r>
    </w:p>
    <w:p>
      <w:pPr>
        <w:pStyle w:val="Compact"/>
        <w:numPr>
          <w:ilvl w:val="0"/>
          <w:numId w:val="1059"/>
        </w:numPr>
      </w:pPr>
      <w:r>
        <w:rPr>
          <w:rStyle w:val="VerbatimChar"/>
        </w:rPr>
        <w:t xml:space="preserve">POST /api/teacher/observations</w:t>
      </w:r>
    </w:p>
    <w:bookmarkEnd w:id="313"/>
    <w:bookmarkStart w:id="315" w:name="archivos-relacionados-18"/>
    <w:p>
      <w:pPr>
        <w:pStyle w:val="Heading3"/>
      </w:pPr>
      <w:r>
        <w:t xml:space="preserve">Archivos relacionados</w:t>
      </w:r>
    </w:p>
    <w:p>
      <w:pPr>
        <w:pStyle w:val="Compact"/>
        <w:numPr>
          <w:ilvl w:val="0"/>
          <w:numId w:val="1060"/>
        </w:numPr>
      </w:pPr>
      <w:hyperlink r:id="rId9">
        <w:r>
          <w:rPr>
            <w:rStyle w:val="Hyperlink"/>
          </w:rPr>
          <w:t xml:space="preserve">AcademiaNeivaBD.sql</w:t>
        </w:r>
      </w:hyperlink>
    </w:p>
    <w:p>
      <w:pPr>
        <w:pStyle w:val="Compact"/>
        <w:numPr>
          <w:ilvl w:val="0"/>
          <w:numId w:val="1060"/>
        </w:numPr>
      </w:pPr>
      <w:hyperlink r:id="rId314">
        <w:r>
          <w:rPr>
            <w:rStyle w:val="Hyperlink"/>
          </w:rPr>
          <w:t xml:space="preserve">periodHelpers.ts</w:t>
        </w:r>
      </w:hyperlink>
    </w:p>
    <w:bookmarkEnd w:id="315"/>
    <w:bookmarkStart w:id="316" w:name="historias-de-usuario-relacionadas-18"/>
    <w:p>
      <w:pPr>
        <w:pStyle w:val="Heading3"/>
      </w:pPr>
      <w:r>
        <w:t xml:space="preserve">Historias de usuario relacionadas</w:t>
      </w:r>
    </w:p>
    <w:p>
      <w:pPr>
        <w:pStyle w:val="FirstParagraph"/>
      </w:pPr>
      <w:r>
        <w:t xml:space="preserve">HU-CON-002, HU-CON-004. Referenciada en RN-CONF-002.</w:t>
      </w:r>
    </w:p>
    <w:p>
      <w:r>
        <w:pict>
          <v:rect style="width:0;height:1.5pt" o:hralign="center" o:hrstd="t" o:hr="t"/>
        </w:pict>
      </w:r>
    </w:p>
    <w:bookmarkEnd w:id="316"/>
    <w:bookmarkEnd w:id="317"/>
    <w:bookmarkStart w:id="337" w:name="rn-gen-020"/>
    <w:p>
      <w:pPr>
        <w:pStyle w:val="Heading2"/>
      </w:pPr>
      <w:r>
        <w:t xml:space="preserve">RN-GEN-020</w:t>
      </w:r>
    </w:p>
    <w:bookmarkStart w:id="318" w:name="nombre-19"/>
    <w:p>
      <w:pPr>
        <w:pStyle w:val="Heading3"/>
      </w:pPr>
      <w:r>
        <w:t xml:space="preserve">Nombre</w:t>
      </w:r>
    </w:p>
    <w:p>
      <w:pPr>
        <w:pStyle w:val="FirstParagraph"/>
      </w:pPr>
      <w:r>
        <w:t xml:space="preserve">Bloqueo de Escritura en Materia Cerrada (Trigger SQL</w:t>
      </w:r>
      <w:r>
        <w:t xml:space="preserve"> </w:t>
      </w:r>
      <w:r>
        <w:rPr>
          <w:rStyle w:val="VerbatimChar"/>
        </w:rPr>
        <w:t xml:space="preserve">trg_check_subject_not_closed</w:t>
      </w:r>
      <w:r>
        <w:t xml:space="preserve">)</w:t>
      </w:r>
    </w:p>
    <w:bookmarkEnd w:id="318"/>
    <w:bookmarkStart w:id="319" w:name="descripción-19"/>
    <w:p>
      <w:pPr>
        <w:pStyle w:val="Heading3"/>
      </w:pPr>
      <w:r>
        <w:t xml:space="preserve">Descripción</w:t>
      </w:r>
    </w:p>
    <w:p>
      <w:pPr>
        <w:pStyle w:val="FirstParagraph"/>
      </w:pPr>
      <w:r>
        <w:t xml:space="preserve">Cuando una materia en un periodo específico tiene un registro en</w:t>
      </w:r>
      <w:r>
        <w:t xml:space="preserve"> </w:t>
      </w:r>
      <w:r>
        <w:rPr>
          <w:rStyle w:val="VerbatimChar"/>
        </w:rPr>
        <w:t xml:space="preserve">cierre_materia</w:t>
      </w:r>
      <w:r>
        <w:t xml:space="preserve"> </w:t>
      </w:r>
      <w:r>
        <w:t xml:space="preserve">con estado</w:t>
      </w:r>
      <w:r>
        <w:t xml:space="preserve"> </w:t>
      </w:r>
      <w:r>
        <w:rPr>
          <w:rStyle w:val="VerbatimChar"/>
        </w:rPr>
        <w:t xml:space="preserve">CERRADO</w:t>
      </w:r>
      <w:r>
        <w:t xml:space="preserve">, cualquier operación INSERT, UPDATE o DELETE sobre las tablas</w:t>
      </w:r>
      <w:r>
        <w:t xml:space="preserve"> </w:t>
      </w:r>
      <w:r>
        <w:rPr>
          <w:rStyle w:val="VerbatimChar"/>
        </w:rPr>
        <w:t xml:space="preserve">actividad_materia</w:t>
      </w:r>
      <w:r>
        <w:t xml:space="preserve">,</w:t>
      </w:r>
      <w:r>
        <w:t xml:space="preserve"> </w:t>
      </w:r>
      <w:r>
        <w:rPr>
          <w:rStyle w:val="VerbatimChar"/>
        </w:rPr>
        <w:t xml:space="preserve">notas_actividad</w:t>
      </w:r>
      <w:r>
        <w:t xml:space="preserve">,</w:t>
      </w:r>
      <w:r>
        <w:t xml:space="preserve"> </w:t>
      </w:r>
      <w:r>
        <w:rPr>
          <w:rStyle w:val="VerbatimChar"/>
        </w:rPr>
        <w:t xml:space="preserve">criterio_evaluacion</w:t>
      </w:r>
      <w:r>
        <w:t xml:space="preserve">,</w:t>
      </w:r>
      <w:r>
        <w:t xml:space="preserve"> </w:t>
      </w:r>
      <w:r>
        <w:rPr>
          <w:rStyle w:val="VerbatimChar"/>
        </w:rPr>
        <w:t xml:space="preserve">nota_criterio</w:t>
      </w:r>
      <w:r>
        <w:t xml:space="preserve">,</w:t>
      </w:r>
      <w:r>
        <w:t xml:space="preserve"> </w:t>
      </w:r>
      <w:r>
        <w:rPr>
          <w:rStyle w:val="VerbatimChar"/>
        </w:rPr>
        <w:t xml:space="preserve">registro_asistencia</w:t>
      </w:r>
      <w:r>
        <w:t xml:space="preserve"> </w:t>
      </w:r>
      <w:r>
        <w:t xml:space="preserve">y</w:t>
      </w:r>
      <w:r>
        <w:t xml:space="preserve"> </w:t>
      </w:r>
      <w:r>
        <w:rPr>
          <w:rStyle w:val="VerbatimChar"/>
        </w:rPr>
        <w:t xml:space="preserve">observacion_estudiante</w:t>
      </w:r>
      <w:r>
        <w:t xml:space="preserve"> </w:t>
      </w:r>
      <w:r>
        <w:t xml:space="preserve">es abortada por un trigger de PostgreSQL con error</w:t>
      </w:r>
      <w:r>
        <w:t xml:space="preserve"> </w:t>
      </w:r>
      <w:r>
        <w:rPr>
          <w:rStyle w:val="VerbatimChar"/>
        </w:rPr>
        <w:t xml:space="preserve">55000</w:t>
      </w:r>
      <w:r>
        <w:t xml:space="preserve">.</w:t>
      </w:r>
    </w:p>
    <w:bookmarkEnd w:id="319"/>
    <w:bookmarkStart w:id="320" w:name="motivo-19"/>
    <w:p>
      <w:pPr>
        <w:pStyle w:val="Heading3"/>
      </w:pPr>
      <w:r>
        <w:t xml:space="preserve">Motivo</w:t>
      </w:r>
    </w:p>
    <w:p>
      <w:pPr>
        <w:pStyle w:val="FirstParagraph"/>
      </w:pPr>
      <w:r>
        <w:t xml:space="preserve">Impide la modificación de datos académicos después de que un docente haya cerrado formalmente la materia para un periodo, protegiendo los resultados consolidados.</w:t>
      </w:r>
    </w:p>
    <w:bookmarkEnd w:id="320"/>
    <w:bookmarkStart w:id="321" w:name="alcance-19"/>
    <w:p>
      <w:pPr>
        <w:pStyle w:val="Heading3"/>
      </w:pPr>
      <w:r>
        <w:t xml:space="preserve">Alcance</w:t>
      </w:r>
    </w:p>
    <w:p>
      <w:pPr>
        <w:pStyle w:val="FirstParagraph"/>
      </w:pPr>
      <w:r>
        <w:t xml:space="preserve">Tablas de datos académicos vinculados a</w:t>
      </w:r>
      <w:r>
        <w:t xml:space="preserve"> </w:t>
      </w:r>
      <w:r>
        <w:rPr>
          <w:rStyle w:val="VerbatimChar"/>
        </w:rPr>
        <w:t xml:space="preserve">detalle_grados</w:t>
      </w:r>
      <w:r>
        <w:t xml:space="preserve">.</w:t>
      </w:r>
    </w:p>
    <w:bookmarkEnd w:id="321"/>
    <w:bookmarkStart w:id="329" w:name="evidencia-19"/>
    <w:p>
      <w:pPr>
        <w:pStyle w:val="Heading3"/>
      </w:pPr>
      <w:r>
        <w:t xml:space="preserve">Evidencia</w:t>
      </w:r>
    </w:p>
    <w:p>
      <w:pPr>
        <w:pStyle w:val="Compact"/>
        <w:numPr>
          <w:ilvl w:val="0"/>
          <w:numId w:val="1061"/>
        </w:numPr>
      </w:pPr>
      <w:r>
        <w:t xml:space="preserve">Función</w:t>
      </w:r>
      <w:r>
        <w:t xml:space="preserve"> </w:t>
      </w:r>
      <w:r>
        <w:rPr>
          <w:rStyle w:val="VerbatimChar"/>
        </w:rPr>
        <w:t xml:space="preserve">trg_check_subject_not_closed()</w:t>
      </w:r>
      <w:r>
        <w:t xml:space="preserve">:</w:t>
      </w:r>
      <w:r>
        <w:t xml:space="preserve"> </w:t>
      </w:r>
      <w:hyperlink r:id="rId322">
        <w:r>
          <w:rPr>
            <w:rStyle w:val="Hyperlink"/>
          </w:rPr>
          <w:t xml:space="preserve">AcademiaNeivaBD.sql L562-L651</w:t>
        </w:r>
      </w:hyperlink>
    </w:p>
    <w:p>
      <w:pPr>
        <w:pStyle w:val="Compact"/>
        <w:numPr>
          <w:ilvl w:val="0"/>
          <w:numId w:val="1061"/>
        </w:numPr>
      </w:pPr>
      <w:r>
        <w:t xml:space="preserve">Triggers:</w:t>
      </w:r>
    </w:p>
    <w:p>
      <w:pPr>
        <w:pStyle w:val="Compact"/>
        <w:numPr>
          <w:ilvl w:val="1"/>
          <w:numId w:val="1062"/>
        </w:numPr>
      </w:pPr>
      <w:r>
        <w:rPr>
          <w:rStyle w:val="VerbatimChar"/>
        </w:rPr>
        <w:t xml:space="preserve">trg_prevent_closed_actividad_materia</w:t>
      </w:r>
      <w:r>
        <w:t xml:space="preserve"> </w:t>
      </w:r>
      <w:r>
        <w:t xml:space="preserve">—</w:t>
      </w:r>
      <w:r>
        <w:t xml:space="preserve"> </w:t>
      </w:r>
      <w:hyperlink r:id="rId323">
        <w:r>
          <w:rPr>
            <w:rStyle w:val="Hyperlink"/>
          </w:rPr>
          <w:t xml:space="preserve">L4243</w:t>
        </w:r>
      </w:hyperlink>
    </w:p>
    <w:p>
      <w:pPr>
        <w:pStyle w:val="Compact"/>
        <w:numPr>
          <w:ilvl w:val="1"/>
          <w:numId w:val="1062"/>
        </w:numPr>
      </w:pPr>
      <w:r>
        <w:rPr>
          <w:rStyle w:val="VerbatimChar"/>
        </w:rPr>
        <w:t xml:space="preserve">trg_prevent_closed_notas_actividad</w:t>
      </w:r>
      <w:r>
        <w:t xml:space="preserve"> </w:t>
      </w:r>
      <w:r>
        <w:t xml:space="preserve">—</w:t>
      </w:r>
      <w:r>
        <w:t xml:space="preserve"> </w:t>
      </w:r>
      <w:hyperlink r:id="rId324">
        <w:r>
          <w:rPr>
            <w:rStyle w:val="Hyperlink"/>
          </w:rPr>
          <w:t xml:space="preserve">L4264</w:t>
        </w:r>
      </w:hyperlink>
    </w:p>
    <w:p>
      <w:pPr>
        <w:pStyle w:val="Compact"/>
        <w:numPr>
          <w:ilvl w:val="1"/>
          <w:numId w:val="1062"/>
        </w:numPr>
      </w:pPr>
      <w:r>
        <w:rPr>
          <w:rStyle w:val="VerbatimChar"/>
        </w:rPr>
        <w:t xml:space="preserve">trg_prevent_closed_criterio_evaluacion</w:t>
      </w:r>
      <w:r>
        <w:t xml:space="preserve"> </w:t>
      </w:r>
      <w:r>
        <w:t xml:space="preserve">—</w:t>
      </w:r>
      <w:r>
        <w:t xml:space="preserve"> </w:t>
      </w:r>
      <w:hyperlink r:id="rId325">
        <w:r>
          <w:rPr>
            <w:rStyle w:val="Hyperlink"/>
          </w:rPr>
          <w:t xml:space="preserve">L4250</w:t>
        </w:r>
      </w:hyperlink>
    </w:p>
    <w:p>
      <w:pPr>
        <w:pStyle w:val="Compact"/>
        <w:numPr>
          <w:ilvl w:val="1"/>
          <w:numId w:val="1062"/>
        </w:numPr>
      </w:pPr>
      <w:r>
        <w:rPr>
          <w:rStyle w:val="VerbatimChar"/>
        </w:rPr>
        <w:t xml:space="preserve">trg_prevent_closed_nota_criterio</w:t>
      </w:r>
      <w:r>
        <w:t xml:space="preserve"> </w:t>
      </w:r>
      <w:r>
        <w:t xml:space="preserve">—</w:t>
      </w:r>
      <w:r>
        <w:t xml:space="preserve"> </w:t>
      </w:r>
      <w:hyperlink r:id="rId326">
        <w:r>
          <w:rPr>
            <w:rStyle w:val="Hyperlink"/>
          </w:rPr>
          <w:t xml:space="preserve">L4257</w:t>
        </w:r>
      </w:hyperlink>
    </w:p>
    <w:p>
      <w:pPr>
        <w:pStyle w:val="Compact"/>
        <w:numPr>
          <w:ilvl w:val="1"/>
          <w:numId w:val="1062"/>
        </w:numPr>
      </w:pPr>
      <w:r>
        <w:rPr>
          <w:rStyle w:val="VerbatimChar"/>
        </w:rPr>
        <w:t xml:space="preserve">trg_prevent_closed_observacion_estudiante</w:t>
      </w:r>
      <w:r>
        <w:t xml:space="preserve"> </w:t>
      </w:r>
      <w:r>
        <w:t xml:space="preserve">—</w:t>
      </w:r>
      <w:r>
        <w:t xml:space="preserve"> </w:t>
      </w:r>
      <w:hyperlink r:id="rId327">
        <w:r>
          <w:rPr>
            <w:rStyle w:val="Hyperlink"/>
          </w:rPr>
          <w:t xml:space="preserve">L4271</w:t>
        </w:r>
      </w:hyperlink>
    </w:p>
    <w:p>
      <w:pPr>
        <w:pStyle w:val="Compact"/>
        <w:numPr>
          <w:ilvl w:val="1"/>
          <w:numId w:val="1062"/>
        </w:numPr>
      </w:pPr>
      <w:r>
        <w:rPr>
          <w:rStyle w:val="VerbatimChar"/>
        </w:rPr>
        <w:t xml:space="preserve">trg_prevent_closed_registro_asistencia</w:t>
      </w:r>
      <w:r>
        <w:t xml:space="preserve"> </w:t>
      </w:r>
      <w:r>
        <w:t xml:space="preserve">—</w:t>
      </w:r>
      <w:r>
        <w:t xml:space="preserve"> </w:t>
      </w:r>
      <w:hyperlink r:id="rId328">
        <w:r>
          <w:rPr>
            <w:rStyle w:val="Hyperlink"/>
          </w:rPr>
          <w:t xml:space="preserve">L4278</w:t>
        </w:r>
      </w:hyperlink>
    </w:p>
    <w:bookmarkEnd w:id="329"/>
    <w:bookmarkStart w:id="330" w:name="implementación-19"/>
    <w:p>
      <w:pPr>
        <w:pStyle w:val="Heading3"/>
      </w:pPr>
      <w:r>
        <w:t xml:space="preserve">Implementación</w:t>
      </w:r>
    </w:p>
    <w:p>
      <w:pPr>
        <w:pStyle w:val="FirstParagraph"/>
      </w:pPr>
      <w:r>
        <w:t xml:space="preserve">Trigger</w:t>
      </w:r>
      <w:r>
        <w:t xml:space="preserve"> </w:t>
      </w:r>
      <w:r>
        <w:rPr>
          <w:rStyle w:val="VerbatimChar"/>
        </w:rPr>
        <w:t xml:space="preserve">BEFORE INSERT OR DELETE OR UPDATE</w:t>
      </w:r>
      <w:r>
        <w:t xml:space="preserve"> </w:t>
      </w:r>
      <w:r>
        <w:t xml:space="preserve">en 6 tablas que verifica la existencia de un registro en</w:t>
      </w:r>
      <w:r>
        <w:t xml:space="preserve"> </w:t>
      </w:r>
      <w:r>
        <w:rPr>
          <w:rStyle w:val="VerbatimChar"/>
        </w:rPr>
        <w:t xml:space="preserve">cierre_materia</w:t>
      </w:r>
      <w:r>
        <w:t xml:space="preserve"> </w:t>
      </w:r>
      <w:r>
        <w:t xml:space="preserve">con estado</w:t>
      </w:r>
      <w:r>
        <w:t xml:space="preserve"> </w:t>
      </w:r>
      <w:r>
        <w:rPr>
          <w:rStyle w:val="VerbatimChar"/>
        </w:rPr>
        <w:t xml:space="preserve">CERRADO</w:t>
      </w:r>
      <w:r>
        <w:t xml:space="preserve"> </w:t>
      </w:r>
      <w:r>
        <w:t xml:space="preserve">para la misma combinación</w:t>
      </w:r>
      <w:r>
        <w:t xml:space="preserve"> </w:t>
      </w:r>
      <w:r>
        <w:rPr>
          <w:rStyle w:val="VerbatimChar"/>
        </w:rPr>
        <w:t xml:space="preserve">id_detallegrado</w:t>
      </w:r>
      <w:r>
        <w:t xml:space="preserve"> </w:t>
      </w:r>
      <w:r>
        <w:t xml:space="preserve">+</w:t>
      </w:r>
      <w:r>
        <w:t xml:space="preserve"> </w:t>
      </w:r>
      <w:r>
        <w:rPr>
          <w:rStyle w:val="VerbatimChar"/>
        </w:rPr>
        <w:t xml:space="preserve">id_periodo</w:t>
      </w:r>
      <w:r>
        <w:t xml:space="preserve">. Soporta bypass para scripts de seed.</w:t>
      </w:r>
    </w:p>
    <w:bookmarkEnd w:id="330"/>
    <w:bookmarkStart w:id="331" w:name="excepciones-19"/>
    <w:p>
      <w:pPr>
        <w:pStyle w:val="Heading3"/>
      </w:pPr>
      <w:r>
        <w:t xml:space="preserve">Excepciones</w:t>
      </w:r>
    </w:p>
    <w:p>
      <w:pPr>
        <w:pStyle w:val="FirstParagraph"/>
      </w:pPr>
      <w:r>
        <w:t xml:space="preserve">Los scripts de seed pueden bypassear el trigger configurando</w:t>
      </w:r>
      <w:r>
        <w:t xml:space="preserve"> </w:t>
      </w:r>
      <w:r>
        <w:rPr>
          <w:rStyle w:val="VerbatimChar"/>
        </w:rPr>
        <w:t xml:space="preserve">my.app.bypass_triggers = 'true'</w:t>
      </w:r>
      <w:r>
        <w:t xml:space="preserve">.</w:t>
      </w:r>
    </w:p>
    <w:bookmarkEnd w:id="331"/>
    <w:bookmarkStart w:id="332" w:name="módulos-afectados-19"/>
    <w:p>
      <w:pPr>
        <w:pStyle w:val="Heading3"/>
      </w:pPr>
      <w:r>
        <w:t xml:space="preserve">Módulos afectados</w:t>
      </w:r>
    </w:p>
    <w:p>
      <w:pPr>
        <w:pStyle w:val="FirstParagraph"/>
      </w:pPr>
      <w:r>
        <w:t xml:space="preserve">Calificaciones, Asistencia, Observaciones, Cierre y Boletines.</w:t>
      </w:r>
    </w:p>
    <w:bookmarkEnd w:id="332"/>
    <w:bookmarkStart w:id="333" w:name="entidades-afectadas-19"/>
    <w:p>
      <w:pPr>
        <w:pStyle w:val="Heading3"/>
      </w:pPr>
      <w:r>
        <w:t xml:space="preserve">Entidades afectadas</w:t>
      </w:r>
    </w:p>
    <w:p>
      <w:pPr>
        <w:pStyle w:val="FirstParagraph"/>
      </w:pPr>
      <w:r>
        <w:rPr>
          <w:rStyle w:val="VerbatimChar"/>
        </w:rPr>
        <w:t xml:space="preserve">actividad_materia</w:t>
      </w:r>
      <w:r>
        <w:t xml:space="preserve">,</w:t>
      </w:r>
      <w:r>
        <w:t xml:space="preserve"> </w:t>
      </w:r>
      <w:r>
        <w:rPr>
          <w:rStyle w:val="VerbatimChar"/>
        </w:rPr>
        <w:t xml:space="preserve">notas_actividad</w:t>
      </w:r>
      <w:r>
        <w:t xml:space="preserve">,</w:t>
      </w:r>
      <w:r>
        <w:t xml:space="preserve"> </w:t>
      </w:r>
      <w:r>
        <w:rPr>
          <w:rStyle w:val="VerbatimChar"/>
        </w:rPr>
        <w:t xml:space="preserve">criterio_evaluacion</w:t>
      </w:r>
      <w:r>
        <w:t xml:space="preserve">,</w:t>
      </w:r>
      <w:r>
        <w:t xml:space="preserve"> </w:t>
      </w:r>
      <w:r>
        <w:rPr>
          <w:rStyle w:val="VerbatimChar"/>
        </w:rPr>
        <w:t xml:space="preserve">nota_criterio</w:t>
      </w:r>
      <w:r>
        <w:t xml:space="preserve">,</w:t>
      </w:r>
      <w:r>
        <w:t xml:space="preserve"> </w:t>
      </w:r>
      <w:r>
        <w:rPr>
          <w:rStyle w:val="VerbatimChar"/>
        </w:rPr>
        <w:t xml:space="preserve">observacion_estudiante</w:t>
      </w:r>
      <w:r>
        <w:t xml:space="preserve">,</w:t>
      </w:r>
      <w:r>
        <w:t xml:space="preserve"> </w:t>
      </w:r>
      <w:r>
        <w:rPr>
          <w:rStyle w:val="VerbatimChar"/>
        </w:rPr>
        <w:t xml:space="preserve">registro_asistencia</w:t>
      </w:r>
      <w:r>
        <w:t xml:space="preserve">,</w:t>
      </w:r>
      <w:r>
        <w:t xml:space="preserve"> </w:t>
      </w:r>
      <w:r>
        <w:rPr>
          <w:rStyle w:val="VerbatimChar"/>
        </w:rPr>
        <w:t xml:space="preserve">cierre_materia</w:t>
      </w:r>
      <w:r>
        <w:t xml:space="preserve">.</w:t>
      </w:r>
    </w:p>
    <w:bookmarkEnd w:id="333"/>
    <w:bookmarkStart w:id="334" w:name="endpoints-relacionados-19"/>
    <w:p>
      <w:pPr>
        <w:pStyle w:val="Heading3"/>
      </w:pPr>
      <w:r>
        <w:t xml:space="preserve">Endpoints relacionados</w:t>
      </w:r>
    </w:p>
    <w:p>
      <w:pPr>
        <w:pStyle w:val="FirstParagraph"/>
      </w:pPr>
      <w:r>
        <w:t xml:space="preserve">Todos los endpoints de calificaciones, asistencia y observaciones.</w:t>
      </w:r>
    </w:p>
    <w:bookmarkEnd w:id="334"/>
    <w:bookmarkStart w:id="335" w:name="archivos-relacionados-19"/>
    <w:p>
      <w:pPr>
        <w:pStyle w:val="Heading3"/>
      </w:pPr>
      <w:r>
        <w:t xml:space="preserve">Archivos relacionados</w:t>
      </w:r>
    </w:p>
    <w:p>
      <w:pPr>
        <w:pStyle w:val="Compact"/>
        <w:numPr>
          <w:ilvl w:val="0"/>
          <w:numId w:val="1063"/>
        </w:numPr>
      </w:pPr>
      <w:hyperlink r:id="rId9">
        <w:r>
          <w:rPr>
            <w:rStyle w:val="Hyperlink"/>
          </w:rPr>
          <w:t xml:space="preserve">AcademiaNeivaBD.sql</w:t>
        </w:r>
      </w:hyperlink>
    </w:p>
    <w:bookmarkEnd w:id="335"/>
    <w:bookmarkStart w:id="336" w:name="historias-de-usuario-relacionadas-19"/>
    <w:p>
      <w:pPr>
        <w:pStyle w:val="Heading3"/>
      </w:pPr>
      <w:r>
        <w:t xml:space="preserve">Historias de usuario relacionadas</w:t>
      </w:r>
    </w:p>
    <w:p>
      <w:pPr>
        <w:pStyle w:val="FirstParagraph"/>
      </w:pPr>
      <w:r>
        <w:t xml:space="preserve">Referenciada en reglas del módulo Cierre y Boletines.</w:t>
      </w:r>
    </w:p>
    <w:p>
      <w:r>
        <w:pict>
          <v:rect style="width:0;height:1.5pt" o:hralign="center" o:hrstd="t" o:hr="t"/>
        </w:pict>
      </w:r>
    </w:p>
    <w:bookmarkEnd w:id="336"/>
    <w:bookmarkEnd w:id="337"/>
    <w:bookmarkEnd w:id="338"/>
    <w:bookmarkStart w:id="352" w:name="unicidad-y-duplicidad"/>
    <w:p>
      <w:pPr>
        <w:pStyle w:val="Heading1"/>
      </w:pPr>
      <w:r>
        <w:t xml:space="preserve">9. Unicidad y Duplicidad</w:t>
      </w:r>
    </w:p>
    <w:p>
      <w:r>
        <w:pict>
          <v:rect style="width:0;height:1.5pt" o:hralign="center" o:hrstd="t" o:hr="t"/>
        </w:pict>
      </w:r>
    </w:p>
    <w:bookmarkStart w:id="351" w:name="rn-gen-021"/>
    <w:p>
      <w:pPr>
        <w:pStyle w:val="Heading2"/>
      </w:pPr>
      <w:r>
        <w:t xml:space="preserve">RN-GEN-021</w:t>
      </w:r>
    </w:p>
    <w:bookmarkStart w:id="339" w:name="nombre-20"/>
    <w:p>
      <w:pPr>
        <w:pStyle w:val="Heading3"/>
      </w:pPr>
      <w:r>
        <w:t xml:space="preserve">Nombre</w:t>
      </w:r>
    </w:p>
    <w:p>
      <w:pPr>
        <w:pStyle w:val="FirstParagraph"/>
      </w:pPr>
      <w:r>
        <w:t xml:space="preserve">Registro Consolidado de Restricciones de Unicidad</w:t>
      </w:r>
    </w:p>
    <w:bookmarkEnd w:id="339"/>
    <w:bookmarkStart w:id="340" w:name="descripción-20"/>
    <w:p>
      <w:pPr>
        <w:pStyle w:val="Heading3"/>
      </w:pPr>
      <w:r>
        <w:t xml:space="preserve">Descripción</w:t>
      </w:r>
    </w:p>
    <w:p>
      <w:pPr>
        <w:pStyle w:val="FirstParagraph"/>
      </w:pPr>
      <w:r>
        <w:t xml:space="preserve">Las siguientes restricciones de unicidad están implementadas a nivel de base de datos PostgreSQL y representan invariantes estructurales del sistema:</w:t>
      </w:r>
    </w:p>
    <w:tbl>
      <w:tblPr>
        <w:tblStyle w:val="Table"/>
        <w:tblW w:type="pct" w:w="5000"/>
        <w:tblLayout w:type="fixed"/>
        <w:tblLook w:firstRow="1" w:lastRow="0" w:firstColumn="0" w:lastColumn="0" w:noHBand="0" w:noVBand="0" w:val="0020"/>
      </w:tblPr>
      <w:tblGrid>
        <w:gridCol w:w="1377"/>
        <w:gridCol w:w="2262"/>
        <w:gridCol w:w="3591"/>
        <w:gridCol w:w="688"/>
      </w:tblGrid>
      <w:tr>
        <w:trPr>
          <w:tblHeader w:val="on"/>
        </w:trPr>
        <w:tc>
          <w:tcPr/>
          <w:p>
            <w:pPr>
              <w:pStyle w:val="Compact"/>
              <w:jc w:val="left"/>
            </w:pPr>
            <w:r>
              <w:t xml:space="preserve">Tabla</w:t>
            </w:r>
          </w:p>
        </w:tc>
        <w:tc>
          <w:tcPr/>
          <w:p>
            <w:pPr>
              <w:pStyle w:val="Compact"/>
              <w:jc w:val="left"/>
            </w:pPr>
            <w:r>
              <w:t xml:space="preserve">Constraint</w:t>
            </w:r>
          </w:p>
        </w:tc>
        <w:tc>
          <w:tcPr/>
          <w:p>
            <w:pPr>
              <w:pStyle w:val="Compact"/>
              <w:jc w:val="left"/>
            </w:pPr>
            <w:r>
              <w:t xml:space="preserve">Columnas</w:t>
            </w:r>
          </w:p>
        </w:tc>
        <w:tc>
          <w:tcPr/>
          <w:p>
            <w:pPr>
              <w:pStyle w:val="Compact"/>
              <w:jc w:val="left"/>
            </w:pPr>
            <w:r>
              <w:t xml:space="preserve">Tipo</w:t>
            </w:r>
          </w:p>
        </w:tc>
      </w:tr>
      <w:tr>
        <w:tc>
          <w:tcPr/>
          <w:p>
            <w:pPr>
              <w:pStyle w:val="Compact"/>
              <w:jc w:val="left"/>
            </w:pPr>
            <w:r>
              <w:rPr>
                <w:rStyle w:val="VerbatimChar"/>
              </w:rPr>
              <w:t xml:space="preserve">usuario</w:t>
            </w:r>
          </w:p>
        </w:tc>
        <w:tc>
          <w:tcPr/>
          <w:p>
            <w:pPr>
              <w:pStyle w:val="Compact"/>
              <w:jc w:val="left"/>
            </w:pPr>
            <w:r>
              <w:rPr>
                <w:rStyle w:val="VerbatimChar"/>
              </w:rPr>
              <w:t xml:space="preserve">usuario_email_key</w:t>
            </w:r>
          </w:p>
        </w:tc>
        <w:tc>
          <w:tcPr/>
          <w:p>
            <w:pPr>
              <w:pStyle w:val="Compact"/>
              <w:jc w:val="left"/>
            </w:pPr>
            <w:r>
              <w:rPr>
                <w:rStyle w:val="VerbatimChar"/>
              </w:rPr>
              <w:t xml:space="preserve">email</w:t>
            </w:r>
          </w:p>
        </w:tc>
        <w:tc>
          <w:tcPr/>
          <w:p>
            <w:pPr>
              <w:pStyle w:val="Compact"/>
              <w:jc w:val="left"/>
            </w:pPr>
            <w:r>
              <w:t xml:space="preserve">UNIQUE</w:t>
            </w:r>
          </w:p>
        </w:tc>
      </w:tr>
      <w:tr>
        <w:tc>
          <w:tcPr/>
          <w:p>
            <w:pPr>
              <w:pStyle w:val="Compact"/>
              <w:jc w:val="left"/>
            </w:pPr>
            <w:r>
              <w:rPr>
                <w:rStyle w:val="VerbatimChar"/>
              </w:rPr>
              <w:t xml:space="preserve">usuario</w:t>
            </w:r>
          </w:p>
        </w:tc>
        <w:tc>
          <w:tcPr/>
          <w:p>
            <w:pPr>
              <w:pStyle w:val="Compact"/>
              <w:jc w:val="left"/>
            </w:pPr>
            <w:r>
              <w:rPr>
                <w:rStyle w:val="VerbatimChar"/>
              </w:rPr>
              <w:t xml:space="preserve">usuario_pkey</w:t>
            </w:r>
          </w:p>
        </w:tc>
        <w:tc>
          <w:tcPr/>
          <w:p>
            <w:pPr>
              <w:pStyle w:val="Compact"/>
              <w:jc w:val="left"/>
            </w:pPr>
            <w:r>
              <w:rPr>
                <w:rStyle w:val="VerbatimChar"/>
              </w:rPr>
              <w:t xml:space="preserve">id_usuario</w:t>
            </w:r>
          </w:p>
        </w:tc>
        <w:tc>
          <w:tcPr/>
          <w:p>
            <w:pPr>
              <w:pStyle w:val="Compact"/>
              <w:jc w:val="left"/>
            </w:pPr>
            <w:r>
              <w:t xml:space="preserve">PK</w:t>
            </w:r>
          </w:p>
        </w:tc>
      </w:tr>
      <w:tr>
        <w:tc>
          <w:tcPr/>
          <w:p>
            <w:pPr>
              <w:pStyle w:val="Compact"/>
              <w:jc w:val="left"/>
            </w:pPr>
            <w:r>
              <w:rPr>
                <w:rStyle w:val="VerbatimChar"/>
              </w:rPr>
              <w:t xml:space="preserve">usuario_rol</w:t>
            </w:r>
          </w:p>
        </w:tc>
        <w:tc>
          <w:tcPr/>
          <w:p>
            <w:pPr>
              <w:pStyle w:val="Compact"/>
              <w:jc w:val="left"/>
            </w:pPr>
            <w:r>
              <w:rPr>
                <w:rStyle w:val="VerbatimChar"/>
              </w:rPr>
              <w:t xml:space="preserve">usuario_rol_pkey</w:t>
            </w:r>
          </w:p>
        </w:tc>
        <w:tc>
          <w:tcPr/>
          <w:p>
            <w:pPr>
              <w:pStyle w:val="Compact"/>
              <w:jc w:val="left"/>
            </w:pPr>
            <w:r>
              <w:rPr>
                <w:rStyle w:val="VerbatimChar"/>
              </w:rPr>
              <w:t xml:space="preserve">(id_usuario, id_rol)</w:t>
            </w:r>
          </w:p>
        </w:tc>
        <w:tc>
          <w:tcPr/>
          <w:p>
            <w:pPr>
              <w:pStyle w:val="Compact"/>
              <w:jc w:val="left"/>
            </w:pPr>
            <w:r>
              <w:t xml:space="preserve">PK compuesta</w:t>
            </w:r>
          </w:p>
        </w:tc>
      </w:tr>
      <w:tr>
        <w:tc>
          <w:tcPr/>
          <w:p>
            <w:pPr>
              <w:pStyle w:val="Compact"/>
              <w:jc w:val="left"/>
            </w:pPr>
            <w:r>
              <w:rPr>
                <w:rStyle w:val="VerbatimChar"/>
              </w:rPr>
              <w:t xml:space="preserve">docente</w:t>
            </w:r>
          </w:p>
        </w:tc>
        <w:tc>
          <w:tcPr/>
          <w:p>
            <w:pPr>
              <w:pStyle w:val="Compact"/>
              <w:jc w:val="left"/>
            </w:pPr>
            <w:r>
              <w:rPr>
                <w:rStyle w:val="VerbatimChar"/>
              </w:rPr>
              <w:t xml:space="preserve">docente_id_usuario_key</w:t>
            </w:r>
          </w:p>
        </w:tc>
        <w:tc>
          <w:tcPr/>
          <w:p>
            <w:pPr>
              <w:pStyle w:val="Compact"/>
              <w:jc w:val="left"/>
            </w:pPr>
            <w:r>
              <w:rPr>
                <w:rStyle w:val="VerbatimChar"/>
              </w:rPr>
              <w:t xml:space="preserve">id_usuario</w:t>
            </w:r>
          </w:p>
        </w:tc>
        <w:tc>
          <w:tcPr/>
          <w:p>
            <w:pPr>
              <w:pStyle w:val="Compact"/>
              <w:jc w:val="left"/>
            </w:pPr>
            <w:r>
              <w:t xml:space="preserve">UNIQUE</w:t>
            </w:r>
          </w:p>
        </w:tc>
      </w:tr>
      <w:tr>
        <w:tc>
          <w:tcPr/>
          <w:p>
            <w:pPr>
              <w:pStyle w:val="Compact"/>
              <w:jc w:val="left"/>
            </w:pPr>
            <w:r>
              <w:rPr>
                <w:rStyle w:val="VerbatimChar"/>
              </w:rPr>
              <w:t xml:space="preserve">estudiante</w:t>
            </w:r>
          </w:p>
        </w:tc>
        <w:tc>
          <w:tcPr/>
          <w:p>
            <w:pPr>
              <w:pStyle w:val="Compact"/>
              <w:jc w:val="left"/>
            </w:pPr>
            <w:r>
              <w:rPr>
                <w:rStyle w:val="VerbatimChar"/>
              </w:rPr>
              <w:t xml:space="preserve">estudiante_id_usuario_key</w:t>
            </w:r>
          </w:p>
        </w:tc>
        <w:tc>
          <w:tcPr/>
          <w:p>
            <w:pPr>
              <w:pStyle w:val="Compact"/>
              <w:jc w:val="left"/>
            </w:pPr>
            <w:r>
              <w:rPr>
                <w:rStyle w:val="VerbatimChar"/>
              </w:rPr>
              <w:t xml:space="preserve">id_usuario</w:t>
            </w:r>
          </w:p>
        </w:tc>
        <w:tc>
          <w:tcPr/>
          <w:p>
            <w:pPr>
              <w:pStyle w:val="Compact"/>
              <w:jc w:val="left"/>
            </w:pPr>
            <w:r>
              <w:t xml:space="preserve">UNIQUE</w:t>
            </w:r>
          </w:p>
        </w:tc>
      </w:tr>
      <w:tr>
        <w:tc>
          <w:tcPr/>
          <w:p>
            <w:pPr>
              <w:pStyle w:val="Compact"/>
              <w:jc w:val="left"/>
            </w:pPr>
            <w:r>
              <w:rPr>
                <w:rStyle w:val="VerbatimChar"/>
              </w:rPr>
              <w:t xml:space="preserve">padre_familia</w:t>
            </w:r>
          </w:p>
        </w:tc>
        <w:tc>
          <w:tcPr/>
          <w:p>
            <w:pPr>
              <w:pStyle w:val="Compact"/>
              <w:jc w:val="left"/>
            </w:pPr>
            <w:r>
              <w:rPr>
                <w:rStyle w:val="VerbatimChar"/>
              </w:rPr>
              <w:t xml:space="preserve">padre_familia_id_usuario_key</w:t>
            </w:r>
          </w:p>
        </w:tc>
        <w:tc>
          <w:tcPr/>
          <w:p>
            <w:pPr>
              <w:pStyle w:val="Compact"/>
              <w:jc w:val="left"/>
            </w:pPr>
            <w:r>
              <w:rPr>
                <w:rStyle w:val="VerbatimChar"/>
              </w:rPr>
              <w:t xml:space="preserve">id_usuario</w:t>
            </w:r>
          </w:p>
        </w:tc>
        <w:tc>
          <w:tcPr/>
          <w:p>
            <w:pPr>
              <w:pStyle w:val="Compact"/>
              <w:jc w:val="left"/>
            </w:pPr>
            <w:r>
              <w:t xml:space="preserve">UNIQUE</w:t>
            </w:r>
          </w:p>
        </w:tc>
      </w:tr>
      <w:tr>
        <w:tc>
          <w:tcPr/>
          <w:p>
            <w:pPr>
              <w:pStyle w:val="Compact"/>
              <w:jc w:val="left"/>
            </w:pPr>
            <w:r>
              <w:rPr>
                <w:rStyle w:val="VerbatimChar"/>
              </w:rPr>
              <w:t xml:space="preserve">directivo</w:t>
            </w:r>
          </w:p>
        </w:tc>
        <w:tc>
          <w:tcPr/>
          <w:p>
            <w:pPr>
              <w:pStyle w:val="Compact"/>
              <w:jc w:val="left"/>
            </w:pPr>
            <w:r>
              <w:rPr>
                <w:rStyle w:val="VerbatimChar"/>
              </w:rPr>
              <w:t xml:space="preserve">directivo_id_usuario_key</w:t>
            </w:r>
          </w:p>
        </w:tc>
        <w:tc>
          <w:tcPr/>
          <w:p>
            <w:pPr>
              <w:pStyle w:val="Compact"/>
              <w:jc w:val="left"/>
            </w:pPr>
            <w:r>
              <w:rPr>
                <w:rStyle w:val="VerbatimChar"/>
              </w:rPr>
              <w:t xml:space="preserve">id_usuario</w:t>
            </w:r>
          </w:p>
        </w:tc>
        <w:tc>
          <w:tcPr/>
          <w:p>
            <w:pPr>
              <w:pStyle w:val="Compact"/>
              <w:jc w:val="left"/>
            </w:pPr>
            <w:r>
              <w:t xml:space="preserve">UNIQUE</w:t>
            </w:r>
          </w:p>
        </w:tc>
      </w:tr>
      <w:tr>
        <w:tc>
          <w:tcPr/>
          <w:p>
            <w:pPr>
              <w:pStyle w:val="Compact"/>
              <w:jc w:val="left"/>
            </w:pPr>
            <w:r>
              <w:rPr>
                <w:rStyle w:val="VerbatimChar"/>
              </w:rPr>
              <w:t xml:space="preserve">matricula</w:t>
            </w:r>
          </w:p>
        </w:tc>
        <w:tc>
          <w:tcPr/>
          <w:p>
            <w:pPr>
              <w:pStyle w:val="Compact"/>
              <w:jc w:val="left"/>
            </w:pPr>
            <w:r>
              <w:rPr>
                <w:rStyle w:val="VerbatimChar"/>
              </w:rPr>
              <w:t xml:space="preserve">matricula_token_key</w:t>
            </w:r>
          </w:p>
        </w:tc>
        <w:tc>
          <w:tcPr/>
          <w:p>
            <w:pPr>
              <w:pStyle w:val="Compact"/>
              <w:jc w:val="left"/>
            </w:pPr>
            <w:r>
              <w:rPr>
                <w:rStyle w:val="VerbatimChar"/>
              </w:rPr>
              <w:t xml:space="preserve">token_seguimiento</w:t>
            </w:r>
          </w:p>
        </w:tc>
        <w:tc>
          <w:tcPr/>
          <w:p>
            <w:pPr>
              <w:pStyle w:val="Compact"/>
              <w:jc w:val="left"/>
            </w:pPr>
            <w:r>
              <w:t xml:space="preserve">UNIQUE</w:t>
            </w:r>
          </w:p>
        </w:tc>
      </w:tr>
      <w:tr>
        <w:tc>
          <w:tcPr/>
          <w:p>
            <w:pPr>
              <w:pStyle w:val="Compact"/>
              <w:jc w:val="left"/>
            </w:pPr>
            <w:r>
              <w:rPr>
                <w:rStyle w:val="VerbatimChar"/>
              </w:rPr>
              <w:t xml:space="preserve">matricula</w:t>
            </w:r>
          </w:p>
        </w:tc>
        <w:tc>
          <w:tcPr/>
          <w:p>
            <w:pPr>
              <w:pStyle w:val="Compact"/>
              <w:jc w:val="left"/>
            </w:pPr>
            <w:r>
              <w:rPr>
                <w:rStyle w:val="VerbatimChar"/>
              </w:rPr>
              <w:t xml:space="preserve">idx_matricula_estudiante_anio_colegio_activo</w:t>
            </w:r>
          </w:p>
        </w:tc>
        <w:tc>
          <w:tcPr/>
          <w:p>
            <w:pPr>
              <w:pStyle w:val="Compact"/>
              <w:jc w:val="left"/>
            </w:pPr>
            <w:r>
              <w:rPr>
                <w:rStyle w:val="VerbatimChar"/>
              </w:rPr>
              <w:t xml:space="preserve">(id_estudiante, id_anio, id_colegio)</w:t>
            </w:r>
            <w:r>
              <w:t xml:space="preserve"> </w:t>
            </w:r>
            <w:r>
              <w:t xml:space="preserve">WHERE estado ≠ CANCELADA/RECHAZADA</w:t>
            </w:r>
          </w:p>
        </w:tc>
        <w:tc>
          <w:tcPr/>
          <w:p>
            <w:pPr>
              <w:pStyle w:val="Compact"/>
              <w:jc w:val="left"/>
            </w:pPr>
            <w:r>
              <w:t xml:space="preserve">UNIQUE parcial</w:t>
            </w:r>
          </w:p>
        </w:tc>
      </w:tr>
      <w:tr>
        <w:tc>
          <w:tcPr/>
          <w:p>
            <w:pPr>
              <w:pStyle w:val="Compact"/>
              <w:jc w:val="left"/>
            </w:pPr>
            <w:r>
              <w:rPr>
                <w:rStyle w:val="VerbatimChar"/>
              </w:rPr>
              <w:t xml:space="preserve">notas_actividad</w:t>
            </w:r>
          </w:p>
        </w:tc>
        <w:tc>
          <w:tcPr/>
          <w:p>
            <w:pPr>
              <w:pStyle w:val="Compact"/>
              <w:jc w:val="left"/>
            </w:pPr>
            <w:r>
              <w:rPr>
                <w:rStyle w:val="VerbatimChar"/>
              </w:rPr>
              <w:t xml:space="preserve">unique_actividad_estudiante</w:t>
            </w:r>
          </w:p>
        </w:tc>
        <w:tc>
          <w:tcPr/>
          <w:p>
            <w:pPr>
              <w:pStyle w:val="Compact"/>
              <w:jc w:val="left"/>
            </w:pPr>
            <w:r>
              <w:rPr>
                <w:rStyle w:val="VerbatimChar"/>
              </w:rPr>
              <w:t xml:space="preserve">(id_actividadmateria, id_estudiante)</w:t>
            </w:r>
          </w:p>
        </w:tc>
        <w:tc>
          <w:tcPr/>
          <w:p>
            <w:pPr>
              <w:pStyle w:val="Compact"/>
              <w:jc w:val="left"/>
            </w:pPr>
            <w:r>
              <w:t xml:space="preserve">UNIQUE</w:t>
            </w:r>
          </w:p>
        </w:tc>
      </w:tr>
      <w:tr>
        <w:tc>
          <w:tcPr/>
          <w:p>
            <w:pPr>
              <w:pStyle w:val="Compact"/>
              <w:jc w:val="left"/>
            </w:pPr>
            <w:r>
              <w:rPr>
                <w:rStyle w:val="VerbatimChar"/>
              </w:rPr>
              <w:t xml:space="preserve">nota_criterio</w:t>
            </w:r>
          </w:p>
        </w:tc>
        <w:tc>
          <w:tcPr/>
          <w:p>
            <w:pPr>
              <w:pStyle w:val="Compact"/>
              <w:jc w:val="left"/>
            </w:pPr>
            <w:r>
              <w:rPr>
                <w:rStyle w:val="VerbatimChar"/>
              </w:rPr>
              <w:t xml:space="preserve">nota_criterio_id_criterio_id_estudiante_key</w:t>
            </w:r>
          </w:p>
        </w:tc>
        <w:tc>
          <w:tcPr/>
          <w:p>
            <w:pPr>
              <w:pStyle w:val="Compact"/>
              <w:jc w:val="left"/>
            </w:pPr>
            <w:r>
              <w:rPr>
                <w:rStyle w:val="VerbatimChar"/>
              </w:rPr>
              <w:t xml:space="preserve">(id_criterio, id_estudiante)</w:t>
            </w:r>
          </w:p>
        </w:tc>
        <w:tc>
          <w:tcPr/>
          <w:p>
            <w:pPr>
              <w:pStyle w:val="Compact"/>
              <w:jc w:val="left"/>
            </w:pPr>
            <w:r>
              <w:t xml:space="preserve">UNIQUE</w:t>
            </w:r>
          </w:p>
        </w:tc>
      </w:tr>
      <w:tr>
        <w:tc>
          <w:tcPr/>
          <w:p>
            <w:pPr>
              <w:pStyle w:val="Compact"/>
              <w:jc w:val="left"/>
            </w:pPr>
            <w:r>
              <w:rPr>
                <w:rStyle w:val="VerbatimChar"/>
              </w:rPr>
              <w:t xml:space="preserve">configuracion_sistema</w:t>
            </w:r>
          </w:p>
        </w:tc>
        <w:tc>
          <w:tcPr/>
          <w:p>
            <w:pPr>
              <w:pStyle w:val="Compact"/>
              <w:jc w:val="left"/>
            </w:pPr>
            <w:r>
              <w:rPr>
                <w:rStyle w:val="VerbatimChar"/>
              </w:rPr>
              <w:t xml:space="preserve">unique_configuracion</w:t>
            </w:r>
          </w:p>
        </w:tc>
        <w:tc>
          <w:tcPr/>
          <w:p>
            <w:pPr>
              <w:pStyle w:val="Compact"/>
              <w:jc w:val="left"/>
            </w:pPr>
            <w:r>
              <w:rPr>
                <w:rStyle w:val="VerbatimChar"/>
              </w:rPr>
              <w:t xml:space="preserve">(id_colegio, clave)</w:t>
            </w:r>
          </w:p>
        </w:tc>
        <w:tc>
          <w:tcPr/>
          <w:p>
            <w:pPr>
              <w:pStyle w:val="Compact"/>
              <w:jc w:val="left"/>
            </w:pPr>
            <w:r>
              <w:t xml:space="preserve">UNIQUE</w:t>
            </w:r>
          </w:p>
        </w:tc>
      </w:tr>
      <w:tr>
        <w:tc>
          <w:tcPr/>
          <w:p>
            <w:pPr>
              <w:pStyle w:val="Compact"/>
              <w:jc w:val="left"/>
            </w:pPr>
            <w:r>
              <w:rPr>
                <w:rStyle w:val="VerbatimChar"/>
              </w:rPr>
              <w:t xml:space="preserve">configuracion_inscripcion</w:t>
            </w:r>
          </w:p>
        </w:tc>
        <w:tc>
          <w:tcPr/>
          <w:p>
            <w:pPr>
              <w:pStyle w:val="Compact"/>
              <w:jc w:val="left"/>
            </w:pPr>
            <w:r>
              <w:rPr>
                <w:rStyle w:val="VerbatimChar"/>
              </w:rPr>
              <w:t xml:space="preserve">uq_colegio_anio</w:t>
            </w:r>
          </w:p>
        </w:tc>
        <w:tc>
          <w:tcPr/>
          <w:p>
            <w:pPr>
              <w:pStyle w:val="Compact"/>
              <w:jc w:val="left"/>
            </w:pPr>
            <w:r>
              <w:rPr>
                <w:rStyle w:val="VerbatimChar"/>
              </w:rPr>
              <w:t xml:space="preserve">(id_colegio, id_anio)</w:t>
            </w:r>
          </w:p>
        </w:tc>
        <w:tc>
          <w:tcPr/>
          <w:p>
            <w:pPr>
              <w:pStyle w:val="Compact"/>
              <w:jc w:val="left"/>
            </w:pPr>
            <w:r>
              <w:t xml:space="preserve">UNIQUE</w:t>
            </w:r>
          </w:p>
        </w:tc>
      </w:tr>
      <w:tr>
        <w:tc>
          <w:tcPr/>
          <w:p>
            <w:pPr>
              <w:pStyle w:val="Compact"/>
              <w:jc w:val="left"/>
            </w:pPr>
            <w:r>
              <w:rPr>
                <w:rStyle w:val="VerbatimChar"/>
              </w:rPr>
              <w:t xml:space="preserve">configuracion_base</w:t>
            </w:r>
          </w:p>
        </w:tc>
        <w:tc>
          <w:tcPr/>
          <w:p>
            <w:pPr>
              <w:pStyle w:val="Compact"/>
              <w:jc w:val="left"/>
            </w:pPr>
            <w:r>
              <w:rPr>
                <w:rStyle w:val="VerbatimChar"/>
              </w:rPr>
              <w:t xml:space="preserve">configuracion_base_clave_key</w:t>
            </w:r>
          </w:p>
        </w:tc>
        <w:tc>
          <w:tcPr/>
          <w:p>
            <w:pPr>
              <w:pStyle w:val="Compact"/>
              <w:jc w:val="left"/>
            </w:pPr>
            <w:r>
              <w:rPr>
                <w:rStyle w:val="VerbatimChar"/>
              </w:rPr>
              <w:t xml:space="preserve">clave</w:t>
            </w:r>
          </w:p>
        </w:tc>
        <w:tc>
          <w:tcPr/>
          <w:p>
            <w:pPr>
              <w:pStyle w:val="Compact"/>
              <w:jc w:val="left"/>
            </w:pPr>
            <w:r>
              <w:t xml:space="preserve">UNIQUE</w:t>
            </w:r>
          </w:p>
        </w:tc>
      </w:tr>
      <w:tr>
        <w:tc>
          <w:tcPr/>
          <w:p>
            <w:pPr>
              <w:pStyle w:val="Compact"/>
              <w:jc w:val="left"/>
            </w:pPr>
            <w:r>
              <w:rPr>
                <w:rStyle w:val="VerbatimChar"/>
              </w:rPr>
              <w:t xml:space="preserve">rol</w:t>
            </w:r>
          </w:p>
        </w:tc>
        <w:tc>
          <w:tcPr/>
          <w:p>
            <w:pPr>
              <w:pStyle w:val="Compact"/>
              <w:jc w:val="left"/>
            </w:pPr>
            <w:r>
              <w:rPr>
                <w:rStyle w:val="VerbatimChar"/>
              </w:rPr>
              <w:t xml:space="preserve">rol_nombre_key</w:t>
            </w:r>
          </w:p>
        </w:tc>
        <w:tc>
          <w:tcPr/>
          <w:p>
            <w:pPr>
              <w:pStyle w:val="Compact"/>
              <w:jc w:val="left"/>
            </w:pPr>
            <w:r>
              <w:rPr>
                <w:rStyle w:val="VerbatimChar"/>
              </w:rPr>
              <w:t xml:space="preserve">nombre</w:t>
            </w:r>
          </w:p>
        </w:tc>
        <w:tc>
          <w:tcPr/>
          <w:p>
            <w:pPr>
              <w:pStyle w:val="Compact"/>
              <w:jc w:val="left"/>
            </w:pPr>
            <w:r>
              <w:t xml:space="preserve">UNIQUE</w:t>
            </w:r>
          </w:p>
        </w:tc>
      </w:tr>
      <w:tr>
        <w:tc>
          <w:tcPr/>
          <w:p>
            <w:pPr>
              <w:pStyle w:val="Compact"/>
              <w:jc w:val="left"/>
            </w:pPr>
            <w:r>
              <w:rPr>
                <w:rStyle w:val="VerbatimChar"/>
              </w:rPr>
              <w:t xml:space="preserve">secciones</w:t>
            </w:r>
          </w:p>
        </w:tc>
        <w:tc>
          <w:tcPr/>
          <w:p>
            <w:pPr>
              <w:pStyle w:val="Compact"/>
              <w:jc w:val="left"/>
            </w:pPr>
            <w:r>
              <w:rPr>
                <w:rStyle w:val="VerbatimChar"/>
              </w:rPr>
              <w:t xml:space="preserve">secciones_nombre_key</w:t>
            </w:r>
          </w:p>
        </w:tc>
        <w:tc>
          <w:tcPr/>
          <w:p>
            <w:pPr>
              <w:pStyle w:val="Compact"/>
              <w:jc w:val="left"/>
            </w:pPr>
            <w:r>
              <w:rPr>
                <w:rStyle w:val="VerbatimChar"/>
              </w:rPr>
              <w:t xml:space="preserve">nombre</w:t>
            </w:r>
          </w:p>
        </w:tc>
        <w:tc>
          <w:tcPr/>
          <w:p>
            <w:pPr>
              <w:pStyle w:val="Compact"/>
              <w:jc w:val="left"/>
            </w:pPr>
            <w:r>
              <w:t xml:space="preserve">UNIQUE</w:t>
            </w:r>
          </w:p>
        </w:tc>
      </w:tr>
      <w:tr>
        <w:tc>
          <w:tcPr/>
          <w:p>
            <w:pPr>
              <w:pStyle w:val="Compact"/>
              <w:jc w:val="left"/>
            </w:pPr>
            <w:r>
              <w:rPr>
                <w:rStyle w:val="VerbatimChar"/>
              </w:rPr>
              <w:t xml:space="preserve">tipo_sancion</w:t>
            </w:r>
          </w:p>
        </w:tc>
        <w:tc>
          <w:tcPr/>
          <w:p>
            <w:pPr>
              <w:pStyle w:val="Compact"/>
              <w:jc w:val="left"/>
            </w:pPr>
            <w:r>
              <w:rPr>
                <w:rStyle w:val="VerbatimChar"/>
              </w:rPr>
              <w:t xml:space="preserve">tipo_sancion_nombre_key</w:t>
            </w:r>
          </w:p>
        </w:tc>
        <w:tc>
          <w:tcPr/>
          <w:p>
            <w:pPr>
              <w:pStyle w:val="Compact"/>
              <w:jc w:val="left"/>
            </w:pPr>
            <w:r>
              <w:rPr>
                <w:rStyle w:val="VerbatimChar"/>
              </w:rPr>
              <w:t xml:space="preserve">nombre</w:t>
            </w:r>
          </w:p>
        </w:tc>
        <w:tc>
          <w:tcPr/>
          <w:p>
            <w:pPr>
              <w:pStyle w:val="Compact"/>
              <w:jc w:val="left"/>
            </w:pPr>
            <w:r>
              <w:t xml:space="preserve">UNIQUE</w:t>
            </w:r>
          </w:p>
        </w:tc>
      </w:tr>
      <w:tr>
        <w:tc>
          <w:tcPr/>
          <w:p>
            <w:pPr>
              <w:pStyle w:val="Compact"/>
              <w:jc w:val="left"/>
            </w:pPr>
            <w:r>
              <w:rPr>
                <w:rStyle w:val="VerbatimChar"/>
              </w:rPr>
              <w:t xml:space="preserve">tipo_grado</w:t>
            </w:r>
          </w:p>
        </w:tc>
        <w:tc>
          <w:tcPr/>
          <w:p>
            <w:pPr>
              <w:pStyle w:val="Compact"/>
              <w:jc w:val="left"/>
            </w:pPr>
            <w:r>
              <w:rPr>
                <w:rStyle w:val="VerbatimChar"/>
              </w:rPr>
              <w:t xml:space="preserve">uq_tipo_grado</w:t>
            </w:r>
          </w:p>
        </w:tc>
        <w:tc>
          <w:tcPr/>
          <w:p>
            <w:pPr>
              <w:pStyle w:val="Compact"/>
              <w:jc w:val="left"/>
            </w:pPr>
            <w:r>
              <w:rPr>
                <w:rStyle w:val="VerbatimChar"/>
              </w:rPr>
              <w:t xml:space="preserve">(nombre, id_nivel)</w:t>
            </w:r>
          </w:p>
        </w:tc>
        <w:tc>
          <w:tcPr/>
          <w:p>
            <w:pPr>
              <w:pStyle w:val="Compact"/>
              <w:jc w:val="left"/>
            </w:pPr>
            <w:r>
              <w:t xml:space="preserve">UNIQUE</w:t>
            </w:r>
          </w:p>
        </w:tc>
      </w:tr>
      <w:tr>
        <w:tc>
          <w:tcPr/>
          <w:p>
            <w:pPr>
              <w:pStyle w:val="Compact"/>
              <w:jc w:val="left"/>
            </w:pPr>
            <w:r>
              <w:rPr>
                <w:rStyle w:val="VerbatimChar"/>
              </w:rPr>
              <w:t xml:space="preserve">token_blacklist</w:t>
            </w:r>
          </w:p>
        </w:tc>
        <w:tc>
          <w:tcPr/>
          <w:p>
            <w:pPr>
              <w:pStyle w:val="Compact"/>
              <w:jc w:val="left"/>
            </w:pPr>
            <w:r>
              <w:rPr>
                <w:rStyle w:val="VerbatimChar"/>
              </w:rPr>
              <w:t xml:space="preserve">token_blacklist_jti_key</w:t>
            </w:r>
          </w:p>
        </w:tc>
        <w:tc>
          <w:tcPr/>
          <w:p>
            <w:pPr>
              <w:pStyle w:val="Compact"/>
              <w:jc w:val="left"/>
            </w:pPr>
            <w:r>
              <w:rPr>
                <w:rStyle w:val="VerbatimChar"/>
              </w:rPr>
              <w:t xml:space="preserve">jti</w:t>
            </w:r>
          </w:p>
        </w:tc>
        <w:tc>
          <w:tcPr/>
          <w:p>
            <w:pPr>
              <w:pStyle w:val="Compact"/>
              <w:jc w:val="left"/>
            </w:pPr>
            <w:r>
              <w:t xml:space="preserve">UNIQUE</w:t>
            </w:r>
          </w:p>
        </w:tc>
      </w:tr>
      <w:tr>
        <w:tc>
          <w:tcPr/>
          <w:p>
            <w:pPr>
              <w:pStyle w:val="Compact"/>
              <w:jc w:val="left"/>
            </w:pPr>
            <w:r>
              <w:rPr>
                <w:rStyle w:val="VerbatimChar"/>
              </w:rPr>
              <w:t xml:space="preserve">password_reset_tokens</w:t>
            </w:r>
          </w:p>
        </w:tc>
        <w:tc>
          <w:tcPr/>
          <w:p>
            <w:pPr>
              <w:pStyle w:val="Compact"/>
              <w:jc w:val="left"/>
            </w:pPr>
            <w:r>
              <w:rPr>
                <w:rStyle w:val="VerbatimChar"/>
              </w:rPr>
              <w:t xml:space="preserve">password_reset_tokens_token_key</w:t>
            </w:r>
          </w:p>
        </w:tc>
        <w:tc>
          <w:tcPr/>
          <w:p>
            <w:pPr>
              <w:pStyle w:val="Compact"/>
              <w:jc w:val="left"/>
            </w:pPr>
            <w:r>
              <w:rPr>
                <w:rStyle w:val="VerbatimChar"/>
              </w:rPr>
              <w:t xml:space="preserve">token</w:t>
            </w:r>
          </w:p>
        </w:tc>
        <w:tc>
          <w:tcPr/>
          <w:p>
            <w:pPr>
              <w:pStyle w:val="Compact"/>
              <w:jc w:val="left"/>
            </w:pPr>
            <w:r>
              <w:t xml:space="preserve">UNIQUE</w:t>
            </w:r>
          </w:p>
        </w:tc>
      </w:tr>
      <w:tr>
        <w:tc>
          <w:tcPr/>
          <w:p>
            <w:pPr>
              <w:pStyle w:val="Compact"/>
              <w:jc w:val="left"/>
            </w:pPr>
            <w:r>
              <w:rPr>
                <w:rStyle w:val="VerbatimChar"/>
              </w:rPr>
              <w:t xml:space="preserve">tickets_soporte</w:t>
            </w:r>
          </w:p>
        </w:tc>
        <w:tc>
          <w:tcPr/>
          <w:p>
            <w:pPr>
              <w:pStyle w:val="Compact"/>
              <w:jc w:val="left"/>
            </w:pPr>
            <w:r>
              <w:rPr>
                <w:rStyle w:val="VerbatimChar"/>
              </w:rPr>
              <w:t xml:space="preserve">tickets_soporte_codigo_ticket_key</w:t>
            </w:r>
          </w:p>
        </w:tc>
        <w:tc>
          <w:tcPr/>
          <w:p>
            <w:pPr>
              <w:pStyle w:val="Compact"/>
              <w:jc w:val="left"/>
            </w:pPr>
            <w:r>
              <w:rPr>
                <w:rStyle w:val="VerbatimChar"/>
              </w:rPr>
              <w:t xml:space="preserve">codigo_ticket</w:t>
            </w:r>
          </w:p>
        </w:tc>
        <w:tc>
          <w:tcPr/>
          <w:p>
            <w:pPr>
              <w:pStyle w:val="Compact"/>
              <w:jc w:val="left"/>
            </w:pPr>
            <w:r>
              <w:t xml:space="preserve">UNIQUE</w:t>
            </w:r>
          </w:p>
        </w:tc>
      </w:tr>
      <w:tr>
        <w:tc>
          <w:tcPr/>
          <w:p>
            <w:pPr>
              <w:pStyle w:val="Compact"/>
              <w:jc w:val="left"/>
            </w:pPr>
            <w:r>
              <w:rPr>
                <w:rStyle w:val="VerbatimChar"/>
              </w:rPr>
              <w:t xml:space="preserve">dimensiones_preescolar</w:t>
            </w:r>
          </w:p>
        </w:tc>
        <w:tc>
          <w:tcPr/>
          <w:p>
            <w:pPr>
              <w:pStyle w:val="Compact"/>
              <w:jc w:val="left"/>
            </w:pPr>
            <w:r>
              <w:rPr>
                <w:rStyle w:val="VerbatimChar"/>
              </w:rPr>
              <w:t xml:space="preserve">dimensiones_preescolar_nombre_key</w:t>
            </w:r>
          </w:p>
        </w:tc>
        <w:tc>
          <w:tcPr/>
          <w:p>
            <w:pPr>
              <w:pStyle w:val="Compact"/>
              <w:jc w:val="left"/>
            </w:pPr>
            <w:r>
              <w:rPr>
                <w:rStyle w:val="VerbatimChar"/>
              </w:rPr>
              <w:t xml:space="preserve">nombre</w:t>
            </w:r>
          </w:p>
        </w:tc>
        <w:tc>
          <w:tcPr/>
          <w:p>
            <w:pPr>
              <w:pStyle w:val="Compact"/>
              <w:jc w:val="left"/>
            </w:pPr>
            <w:r>
              <w:t xml:space="preserve">UNIQUE</w:t>
            </w:r>
          </w:p>
        </w:tc>
      </w:tr>
      <w:tr>
        <w:tc>
          <w:tcPr/>
          <w:p>
            <w:pPr>
              <w:pStyle w:val="Compact"/>
              <w:jc w:val="left"/>
            </w:pPr>
            <w:r>
              <w:rPr>
                <w:rStyle w:val="VerbatimChar"/>
              </w:rPr>
              <w:t xml:space="preserve">dba</w:t>
            </w:r>
          </w:p>
        </w:tc>
        <w:tc>
          <w:tcPr/>
          <w:p>
            <w:pPr>
              <w:pStyle w:val="Compact"/>
              <w:jc w:val="left"/>
            </w:pPr>
            <w:r>
              <w:rPr>
                <w:rStyle w:val="VerbatimChar"/>
              </w:rPr>
              <w:t xml:space="preserve">uq_dba_area_grado_num_version</w:t>
            </w:r>
          </w:p>
        </w:tc>
        <w:tc>
          <w:tcPr/>
          <w:p>
            <w:pPr>
              <w:pStyle w:val="Compact"/>
              <w:jc w:val="left"/>
            </w:pPr>
            <w:r>
              <w:rPr>
                <w:rStyle w:val="VerbatimChar"/>
              </w:rPr>
              <w:t xml:space="preserve">(area, grado, numero_dba, version_curricular)</w:t>
            </w:r>
          </w:p>
        </w:tc>
        <w:tc>
          <w:tcPr/>
          <w:p>
            <w:pPr>
              <w:pStyle w:val="Compact"/>
              <w:jc w:val="left"/>
            </w:pPr>
            <w:r>
              <w:t xml:space="preserve">UNIQUE</w:t>
            </w:r>
          </w:p>
        </w:tc>
      </w:tr>
      <w:tr>
        <w:tc>
          <w:tcPr/>
          <w:p>
            <w:pPr>
              <w:pStyle w:val="Compact"/>
              <w:jc w:val="left"/>
            </w:pPr>
            <w:r>
              <w:rPr>
                <w:rStyle w:val="VerbatimChar"/>
              </w:rPr>
              <w:t xml:space="preserve">colegio_version_curricular</w:t>
            </w:r>
          </w:p>
        </w:tc>
        <w:tc>
          <w:tcPr/>
          <w:p>
            <w:pPr>
              <w:pStyle w:val="Compact"/>
              <w:jc w:val="left"/>
            </w:pPr>
            <w:r>
              <w:rPr>
                <w:rStyle w:val="VerbatimChar"/>
              </w:rPr>
              <w:t xml:space="preserve">uq_colegio_area_grado</w:t>
            </w:r>
          </w:p>
        </w:tc>
        <w:tc>
          <w:tcPr/>
          <w:p>
            <w:pPr>
              <w:pStyle w:val="Compact"/>
              <w:jc w:val="left"/>
            </w:pPr>
            <w:r>
              <w:rPr>
                <w:rStyle w:val="VerbatimChar"/>
              </w:rPr>
              <w:t xml:space="preserve">(id_colegio, area, grado)</w:t>
            </w:r>
          </w:p>
        </w:tc>
        <w:tc>
          <w:tcPr/>
          <w:p>
            <w:pPr>
              <w:pStyle w:val="Compact"/>
              <w:jc w:val="left"/>
            </w:pPr>
            <w:r>
              <w:t xml:space="preserve">UNIQUE</w:t>
            </w:r>
          </w:p>
        </w:tc>
      </w:tr>
      <w:tr>
        <w:tc>
          <w:tcPr/>
          <w:p>
            <w:pPr>
              <w:pStyle w:val="Compact"/>
              <w:jc w:val="left"/>
            </w:pPr>
            <w:r>
              <w:rPr>
                <w:rStyle w:val="VerbatimChar"/>
              </w:rPr>
              <w:t xml:space="preserve">registro_graduados</w:t>
            </w:r>
          </w:p>
        </w:tc>
        <w:tc>
          <w:tcPr/>
          <w:p>
            <w:pPr>
              <w:pStyle w:val="Compact"/>
              <w:jc w:val="left"/>
            </w:pPr>
            <w:r>
              <w:rPr>
                <w:rStyle w:val="VerbatimChar"/>
              </w:rPr>
              <w:t xml:space="preserve">registro_graduados_id_estudiante_key</w:t>
            </w:r>
          </w:p>
        </w:tc>
        <w:tc>
          <w:tcPr/>
          <w:p>
            <w:pPr>
              <w:pStyle w:val="Compact"/>
              <w:jc w:val="left"/>
            </w:pPr>
            <w:r>
              <w:rPr>
                <w:rStyle w:val="VerbatimChar"/>
              </w:rPr>
              <w:t xml:space="preserve">id_estudiante</w:t>
            </w:r>
          </w:p>
        </w:tc>
        <w:tc>
          <w:tcPr/>
          <w:p>
            <w:pPr>
              <w:pStyle w:val="Compact"/>
              <w:jc w:val="left"/>
            </w:pPr>
            <w:r>
              <w:t xml:space="preserve">UNIQUE</w:t>
            </w:r>
          </w:p>
        </w:tc>
      </w:tr>
      <w:tr>
        <w:tc>
          <w:tcPr/>
          <w:p>
            <w:pPr>
              <w:pStyle w:val="Compact"/>
              <w:jc w:val="left"/>
            </w:pPr>
            <w:r>
              <w:rPr>
                <w:rStyle w:val="VerbatimChar"/>
              </w:rPr>
              <w:t xml:space="preserve">decision_promocion_directivo</w:t>
            </w:r>
          </w:p>
        </w:tc>
        <w:tc>
          <w:tcPr/>
          <w:p>
            <w:pPr>
              <w:pStyle w:val="Compact"/>
              <w:jc w:val="left"/>
            </w:pPr>
            <w:r>
              <w:rPr>
                <w:rStyle w:val="VerbatimChar"/>
              </w:rPr>
              <w:t xml:space="preserve">uq_decision_promocion_estudiante_colegio_anio</w:t>
            </w:r>
          </w:p>
        </w:tc>
        <w:tc>
          <w:tcPr/>
          <w:p>
            <w:pPr>
              <w:pStyle w:val="Compact"/>
              <w:jc w:val="left"/>
            </w:pPr>
            <w:r>
              <w:rPr>
                <w:rStyle w:val="VerbatimChar"/>
              </w:rPr>
              <w:t xml:space="preserve">(id_estudiante, id_colegio, id_anio_anterior)</w:t>
            </w:r>
          </w:p>
        </w:tc>
        <w:tc>
          <w:tcPr/>
          <w:p>
            <w:pPr>
              <w:pStyle w:val="Compact"/>
              <w:jc w:val="left"/>
            </w:pPr>
            <w:r>
              <w:t xml:space="preserve">UNIQUE</w:t>
            </w:r>
          </w:p>
        </w:tc>
      </w:tr>
      <w:tr>
        <w:tc>
          <w:tcPr/>
          <w:p>
            <w:pPr>
              <w:pStyle w:val="Compact"/>
              <w:jc w:val="left"/>
            </w:pPr>
            <w:r>
              <w:rPr>
                <w:rStyle w:val="VerbatimChar"/>
              </w:rPr>
              <w:t xml:space="preserve">usuario_colegio_email</w:t>
            </w:r>
          </w:p>
        </w:tc>
        <w:tc>
          <w:tcPr/>
          <w:p>
            <w:pPr>
              <w:pStyle w:val="Compact"/>
              <w:jc w:val="left"/>
            </w:pPr>
            <w:r>
              <w:rPr>
                <w:rStyle w:val="VerbatimChar"/>
              </w:rPr>
              <w:t xml:space="preserve">uq_usuario_colegio_email</w:t>
            </w:r>
          </w:p>
        </w:tc>
        <w:tc>
          <w:tcPr/>
          <w:p>
            <w:pPr>
              <w:pStyle w:val="Compact"/>
              <w:jc w:val="left"/>
            </w:pPr>
            <w:r>
              <w:rPr>
                <w:rStyle w:val="VerbatimChar"/>
              </w:rPr>
              <w:t xml:space="preserve">(id_usuario, id_colegio)</w:t>
            </w:r>
          </w:p>
        </w:tc>
        <w:tc>
          <w:tcPr/>
          <w:p>
            <w:pPr>
              <w:pStyle w:val="Compact"/>
              <w:jc w:val="left"/>
            </w:pPr>
            <w:r>
              <w:t xml:space="preserve">UNIQUE</w:t>
            </w:r>
          </w:p>
        </w:tc>
      </w:tr>
      <w:tr>
        <w:tc>
          <w:tcPr/>
          <w:p>
            <w:pPr>
              <w:pStyle w:val="Compact"/>
              <w:jc w:val="left"/>
            </w:pPr>
            <w:r>
              <w:rPr>
                <w:rStyle w:val="VerbatimChar"/>
              </w:rPr>
              <w:t xml:space="preserve">detalle_grados</w:t>
            </w:r>
          </w:p>
        </w:tc>
        <w:tc>
          <w:tcPr/>
          <w:p>
            <w:pPr>
              <w:pStyle w:val="Compact"/>
              <w:jc w:val="left"/>
            </w:pPr>
            <w:r>
              <w:rPr>
                <w:rStyle w:val="VerbatimChar"/>
              </w:rPr>
              <w:t xml:space="preserve">uq_detalle_grados_grupo_materia</w:t>
            </w:r>
          </w:p>
        </w:tc>
        <w:tc>
          <w:tcPr/>
          <w:p>
            <w:pPr>
              <w:pStyle w:val="Compact"/>
              <w:jc w:val="left"/>
            </w:pPr>
            <w:r>
              <w:rPr>
                <w:rStyle w:val="VerbatimChar"/>
              </w:rPr>
              <w:t xml:space="preserve">(id_grupo, id_materia, id_colegio)</w:t>
            </w:r>
          </w:p>
        </w:tc>
        <w:tc>
          <w:tcPr/>
          <w:p>
            <w:pPr>
              <w:pStyle w:val="Compact"/>
              <w:jc w:val="left"/>
            </w:pPr>
            <w:r>
              <w:t xml:space="preserve">UNIQUE</w:t>
            </w:r>
          </w:p>
        </w:tc>
      </w:tr>
    </w:tbl>
    <w:bookmarkEnd w:id="340"/>
    <w:bookmarkStart w:id="341" w:name="motivo-20"/>
    <w:p>
      <w:pPr>
        <w:pStyle w:val="Heading3"/>
      </w:pPr>
      <w:r>
        <w:t xml:space="preserve">Motivo</w:t>
      </w:r>
    </w:p>
    <w:p>
      <w:pPr>
        <w:pStyle w:val="FirstParagraph"/>
      </w:pPr>
      <w:r>
        <w:t xml:space="preserve">Cada restricción previene la duplicación de datos que generaría inconsistencias funcionales en el sistema.</w:t>
      </w:r>
    </w:p>
    <w:bookmarkEnd w:id="341"/>
    <w:bookmarkStart w:id="342" w:name="alcance-20"/>
    <w:p>
      <w:pPr>
        <w:pStyle w:val="Heading3"/>
      </w:pPr>
      <w:r>
        <w:t xml:space="preserve">Alcance</w:t>
      </w:r>
    </w:p>
    <w:p>
      <w:pPr>
        <w:pStyle w:val="FirstParagraph"/>
      </w:pPr>
      <w:r>
        <w:t xml:space="preserve">Todas las tablas listadas.</w:t>
      </w:r>
    </w:p>
    <w:bookmarkEnd w:id="342"/>
    <w:bookmarkStart w:id="343" w:name="evidencia-20"/>
    <w:p>
      <w:pPr>
        <w:pStyle w:val="Heading3"/>
      </w:pPr>
      <w:r>
        <w:t xml:space="preserve">Evidencia</w:t>
      </w:r>
    </w:p>
    <w:p>
      <w:pPr>
        <w:pStyle w:val="FirstParagraph"/>
      </w:pPr>
      <w:hyperlink r:id="rId9">
        <w:r>
          <w:rPr>
            <w:rStyle w:val="Hyperlink"/>
          </w:rPr>
          <w:t xml:space="preserve">AcademiaNeivaBD.sql</w:t>
        </w:r>
      </w:hyperlink>
      <w:r>
        <w:t xml:space="preserve"> </w:t>
      </w:r>
      <w:r>
        <w:t xml:space="preserve">— Sección de constraints (L3250-L3887)</w:t>
      </w:r>
    </w:p>
    <w:bookmarkEnd w:id="343"/>
    <w:bookmarkStart w:id="344" w:name="implementación-20"/>
    <w:p>
      <w:pPr>
        <w:pStyle w:val="Heading3"/>
      </w:pPr>
      <w:r>
        <w:t xml:space="preserve">Implementación</w:t>
      </w:r>
    </w:p>
    <w:p>
      <w:pPr>
        <w:pStyle w:val="FirstParagraph"/>
      </w:pPr>
      <w:r>
        <w:t xml:space="preserve">Implementadas a nivel de PostgreSQL. Cualquier violación genera un error de tipo</w:t>
      </w:r>
      <w:r>
        <w:t xml:space="preserve"> </w:t>
      </w:r>
      <w:r>
        <w:rPr>
          <w:rStyle w:val="VerbatimChar"/>
        </w:rPr>
        <w:t xml:space="preserve">23505</w:t>
      </w:r>
      <w:r>
        <w:t xml:space="preserve"> </w:t>
      </w:r>
      <w:r>
        <w:t xml:space="preserve">(unique_violation).</w:t>
      </w:r>
    </w:p>
    <w:bookmarkEnd w:id="344"/>
    <w:bookmarkStart w:id="345" w:name="excepciones-20"/>
    <w:p>
      <w:pPr>
        <w:pStyle w:val="Heading3"/>
      </w:pPr>
      <w:r>
        <w:t xml:space="preserve">Excepciones</w:t>
      </w:r>
    </w:p>
    <w:p>
      <w:pPr>
        <w:pStyle w:val="FirstParagraph"/>
      </w:pPr>
      <w:r>
        <w:t xml:space="preserve">No se identificaron excepciones en la implementación actual.</w:t>
      </w:r>
    </w:p>
    <w:bookmarkEnd w:id="345"/>
    <w:bookmarkStart w:id="346" w:name="módulos-afectados-20"/>
    <w:p>
      <w:pPr>
        <w:pStyle w:val="Heading3"/>
      </w:pPr>
      <w:r>
        <w:t xml:space="preserve">Módulos afectados</w:t>
      </w:r>
    </w:p>
    <w:p>
      <w:pPr>
        <w:pStyle w:val="FirstParagraph"/>
      </w:pPr>
      <w:r>
        <w:t xml:space="preserve">Todos los módulos del sistema.</w:t>
      </w:r>
    </w:p>
    <w:bookmarkEnd w:id="346"/>
    <w:bookmarkStart w:id="347" w:name="entidades-afectadas-20"/>
    <w:p>
      <w:pPr>
        <w:pStyle w:val="Heading3"/>
      </w:pPr>
      <w:r>
        <w:t xml:space="preserve">Entidades afectadas</w:t>
      </w:r>
    </w:p>
    <w:p>
      <w:pPr>
        <w:pStyle w:val="FirstParagraph"/>
      </w:pPr>
      <w:r>
        <w:t xml:space="preserve">Todas las tablas listadas.</w:t>
      </w:r>
    </w:p>
    <w:bookmarkEnd w:id="347"/>
    <w:bookmarkStart w:id="348" w:name="endpoints-relacionados-20"/>
    <w:p>
      <w:pPr>
        <w:pStyle w:val="Heading3"/>
      </w:pPr>
      <w:r>
        <w:t xml:space="preserve">Endpoints relacionados</w:t>
      </w:r>
    </w:p>
    <w:p>
      <w:pPr>
        <w:pStyle w:val="FirstParagraph"/>
      </w:pPr>
      <w:r>
        <w:t xml:space="preserve">Todos los endpoints de escritura.</w:t>
      </w:r>
    </w:p>
    <w:bookmarkEnd w:id="348"/>
    <w:bookmarkStart w:id="349" w:name="archivos-relacionados-20"/>
    <w:p>
      <w:pPr>
        <w:pStyle w:val="Heading3"/>
      </w:pPr>
      <w:r>
        <w:t xml:space="preserve">Archivos relacionados</w:t>
      </w:r>
    </w:p>
    <w:p>
      <w:pPr>
        <w:pStyle w:val="Compact"/>
        <w:numPr>
          <w:ilvl w:val="0"/>
          <w:numId w:val="1064"/>
        </w:numPr>
      </w:pPr>
      <w:hyperlink r:id="rId9">
        <w:r>
          <w:rPr>
            <w:rStyle w:val="Hyperlink"/>
          </w:rPr>
          <w:t xml:space="preserve">AcademiaNeivaBD.sql</w:t>
        </w:r>
      </w:hyperlink>
    </w:p>
    <w:bookmarkEnd w:id="349"/>
    <w:bookmarkStart w:id="350" w:name="historias-de-usuario-relacionadas-20"/>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350"/>
    <w:bookmarkEnd w:id="351"/>
    <w:bookmarkEnd w:id="352"/>
    <w:bookmarkStart w:id="381" w:name="integridad-referencial"/>
    <w:p>
      <w:pPr>
        <w:pStyle w:val="Heading1"/>
      </w:pPr>
      <w:r>
        <w:t xml:space="preserve">10. Integridad Referencial</w:t>
      </w:r>
    </w:p>
    <w:p>
      <w:r>
        <w:pict>
          <v:rect style="width:0;height:1.5pt" o:hralign="center" o:hrstd="t" o:hr="t"/>
        </w:pict>
      </w:r>
    </w:p>
    <w:bookmarkStart w:id="365" w:name="rn-gen-022"/>
    <w:p>
      <w:pPr>
        <w:pStyle w:val="Heading2"/>
      </w:pPr>
      <w:r>
        <w:t xml:space="preserve">RN-GEN-022</w:t>
      </w:r>
    </w:p>
    <w:bookmarkStart w:id="353" w:name="nombre-21"/>
    <w:p>
      <w:pPr>
        <w:pStyle w:val="Heading3"/>
      </w:pPr>
      <w:r>
        <w:t xml:space="preserve">Nombre</w:t>
      </w:r>
    </w:p>
    <w:p>
      <w:pPr>
        <w:pStyle w:val="FirstParagraph"/>
      </w:pPr>
      <w:r>
        <w:t xml:space="preserve">Política de Eliminación en Cascada para Entidades Institucionales</w:t>
      </w:r>
    </w:p>
    <w:bookmarkEnd w:id="353"/>
    <w:bookmarkStart w:id="354" w:name="descripción-21"/>
    <w:p>
      <w:pPr>
        <w:pStyle w:val="Heading3"/>
      </w:pPr>
      <w:r>
        <w:t xml:space="preserve">Descripción</w:t>
      </w:r>
    </w:p>
    <w:p>
      <w:pPr>
        <w:pStyle w:val="FirstParagraph"/>
      </w:pPr>
      <w:r>
        <w:t xml:space="preserve">Las siguientes relaciones utilizan</w:t>
      </w:r>
      <w:r>
        <w:t xml:space="preserve"> </w:t>
      </w:r>
      <w:r>
        <w:rPr>
          <w:rStyle w:val="VerbatimChar"/>
        </w:rPr>
        <w:t xml:space="preserve">ON DELETE CASCADE</w:t>
      </w:r>
      <w:r>
        <w:t xml:space="preserve">, propagando la eliminación del colegio a todas sus entidades dependientes:</w:t>
      </w:r>
    </w:p>
    <w:tbl>
      <w:tblPr>
        <w:tblStyle w:val="Table"/>
        <w:tblW w:type="pct" w:w="5000"/>
        <w:tblLayout w:type="fixed"/>
        <w:tblLook w:firstRow="1" w:lastRow="0" w:firstColumn="0" w:lastColumn="0" w:noHBand="0" w:noVBand="0" w:val="0020"/>
      </w:tblPr>
      <w:tblGrid>
        <w:gridCol w:w="2436"/>
        <w:gridCol w:w="3829"/>
        <w:gridCol w:w="1653"/>
      </w:tblGrid>
      <w:tr>
        <w:trPr>
          <w:tblHeader w:val="on"/>
        </w:trPr>
        <w:tc>
          <w:tcPr/>
          <w:p>
            <w:pPr>
              <w:pStyle w:val="Compact"/>
              <w:jc w:val="left"/>
            </w:pPr>
            <w:r>
              <w:t xml:space="preserve">Tabla hijo</w:t>
            </w:r>
          </w:p>
        </w:tc>
        <w:tc>
          <w:tcPr/>
          <w:p>
            <w:pPr>
              <w:pStyle w:val="Compact"/>
              <w:jc w:val="left"/>
            </w:pPr>
            <w:r>
              <w:t xml:space="preserve">FK</w:t>
            </w:r>
          </w:p>
        </w:tc>
        <w:tc>
          <w:tcPr/>
          <w:p>
            <w:pPr>
              <w:pStyle w:val="Compact"/>
              <w:jc w:val="left"/>
            </w:pPr>
            <w:r>
              <w:t xml:space="preserve">Tabla padre</w:t>
            </w:r>
          </w:p>
        </w:tc>
      </w:tr>
      <w:tr>
        <w:tc>
          <w:tcPr/>
          <w:p>
            <w:pPr>
              <w:pStyle w:val="Compact"/>
              <w:jc w:val="left"/>
            </w:pPr>
            <w:r>
              <w:rPr>
                <w:rStyle w:val="VerbatimChar"/>
              </w:rPr>
              <w:t xml:space="preserve">anio_lectivo</w:t>
            </w:r>
          </w:p>
        </w:tc>
        <w:tc>
          <w:tcPr/>
          <w:p>
            <w:pPr>
              <w:pStyle w:val="Compact"/>
              <w:jc w:val="left"/>
            </w:pPr>
            <w:r>
              <w:rPr>
                <w:rStyle w:val="VerbatimChar"/>
              </w:rPr>
              <w:t xml:space="preserve">año_lectivo_id_colegio_fkey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nivel_escolar</w:t>
            </w:r>
          </w:p>
        </w:tc>
        <w:tc>
          <w:tcPr/>
          <w:p>
            <w:pPr>
              <w:pStyle w:val="Compact"/>
              <w:jc w:val="left"/>
            </w:pPr>
            <w:r>
              <w:rPr>
                <w:rStyle w:val="VerbatimChar"/>
              </w:rPr>
              <w:t xml:space="preserve">nivel_escolar_id_colegio_fkey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jornada</w:t>
            </w:r>
          </w:p>
        </w:tc>
        <w:tc>
          <w:tcPr/>
          <w:p>
            <w:pPr>
              <w:pStyle w:val="Compact"/>
              <w:jc w:val="left"/>
            </w:pPr>
            <w:r>
              <w:rPr>
                <w:rStyle w:val="VerbatimChar"/>
              </w:rPr>
              <w:t xml:space="preserve">jornada_id_colegio_fkey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materias</w:t>
            </w:r>
          </w:p>
        </w:tc>
        <w:tc>
          <w:tcPr/>
          <w:p>
            <w:pPr>
              <w:pStyle w:val="Compact"/>
              <w:jc w:val="left"/>
            </w:pPr>
            <w:r>
              <w:rPr>
                <w:rStyle w:val="VerbatimChar"/>
              </w:rPr>
              <w:t xml:space="preserve">materias_id_colegio_fkey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docente</w:t>
            </w:r>
          </w:p>
        </w:tc>
        <w:tc>
          <w:tcPr/>
          <w:p>
            <w:pPr>
              <w:pStyle w:val="Compact"/>
              <w:jc w:val="left"/>
            </w:pPr>
            <w:r>
              <w:rPr>
                <w:rStyle w:val="VerbatimChar"/>
              </w:rPr>
              <w:t xml:space="preserve">docente_id_colegio_fkey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estudiante</w:t>
            </w:r>
          </w:p>
        </w:tc>
        <w:tc>
          <w:tcPr/>
          <w:p>
            <w:pPr>
              <w:pStyle w:val="Compact"/>
              <w:jc w:val="left"/>
            </w:pPr>
            <w:r>
              <w:rPr>
                <w:rStyle w:val="VerbatimChar"/>
              </w:rPr>
              <w:t xml:space="preserve">estudiante_id_colegio_fkey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padre_familia</w:t>
            </w:r>
          </w:p>
        </w:tc>
        <w:tc>
          <w:tcPr/>
          <w:p>
            <w:pPr>
              <w:pStyle w:val="Compact"/>
              <w:jc w:val="left"/>
            </w:pPr>
            <w:r>
              <w:rPr>
                <w:rStyle w:val="VerbatimChar"/>
              </w:rPr>
              <w:t xml:space="preserve">padre_familia_id_colegio_fkey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configuracion_colegio</w:t>
            </w:r>
          </w:p>
        </w:tc>
        <w:tc>
          <w:tcPr/>
          <w:p>
            <w:pPr>
              <w:pStyle w:val="Compact"/>
              <w:jc w:val="left"/>
            </w:pPr>
            <w:r>
              <w:rPr>
                <w:rStyle w:val="VerbatimChar"/>
              </w:rPr>
              <w:t xml:space="preserve">configuracion_colegio_id_colegio_fkey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configuracion_sistema</w:t>
            </w:r>
          </w:p>
        </w:tc>
        <w:tc>
          <w:tcPr/>
          <w:p>
            <w:pPr>
              <w:pStyle w:val="Compact"/>
              <w:jc w:val="left"/>
            </w:pPr>
            <w:r>
              <w:rPr>
                <w:rStyle w:val="VerbatimChar"/>
              </w:rPr>
              <w:t xml:space="preserve">fk_configuracion_colegio</w:t>
            </w:r>
          </w:p>
        </w:tc>
        <w:tc>
          <w:tcPr/>
          <w:p>
            <w:pPr>
              <w:pStyle w:val="Compact"/>
              <w:jc w:val="left"/>
            </w:pPr>
            <w:r>
              <w:rPr>
                <w:rStyle w:val="VerbatimChar"/>
              </w:rPr>
              <w:t xml:space="preserve">colegio</w:t>
            </w:r>
          </w:p>
        </w:tc>
      </w:tr>
      <w:tr>
        <w:tc>
          <w:tcPr/>
          <w:p>
            <w:pPr>
              <w:pStyle w:val="Compact"/>
              <w:jc w:val="left"/>
            </w:pPr>
            <w:r>
              <w:rPr>
                <w:rStyle w:val="VerbatimChar"/>
              </w:rPr>
              <w:t xml:space="preserve">contrato_docente</w:t>
            </w:r>
          </w:p>
        </w:tc>
        <w:tc>
          <w:tcPr/>
          <w:p>
            <w:pPr>
              <w:pStyle w:val="Compact"/>
              <w:jc w:val="left"/>
            </w:pPr>
            <w:r>
              <w:rPr>
                <w:rStyle w:val="VerbatimChar"/>
              </w:rPr>
              <w:t xml:space="preserve">contrato_docente_id_colegio_fkey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tickets_soporte</w:t>
            </w:r>
          </w:p>
        </w:tc>
        <w:tc>
          <w:tcPr/>
          <w:p>
            <w:pPr>
              <w:pStyle w:val="Compact"/>
              <w:jc w:val="left"/>
            </w:pPr>
            <w:r>
              <w:rPr>
                <w:rStyle w:val="VerbatimChar"/>
              </w:rPr>
              <w:t xml:space="preserve">tickets_soporte_id_colegio_fkey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colegio_version_curricular</w:t>
            </w:r>
          </w:p>
        </w:tc>
        <w:tc>
          <w:tcPr/>
          <w:p>
            <w:pPr>
              <w:pStyle w:val="Compact"/>
              <w:jc w:val="left"/>
            </w:pPr>
            <w:r>
              <w:rPr>
                <w:rStyle w:val="VerbatimChar"/>
              </w:rPr>
              <w:t xml:space="preserve">colegio_version_curricular_id_colegio_fkey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configuracion_inscripcion</w:t>
            </w:r>
          </w:p>
        </w:tc>
        <w:tc>
          <w:tcPr/>
          <w:p>
            <w:pPr>
              <w:pStyle w:val="Compact"/>
              <w:jc w:val="left"/>
            </w:pPr>
            <w:r>
              <w:rPr>
                <w:rStyle w:val="VerbatimChar"/>
              </w:rPr>
              <w:t xml:space="preserve">configuracion_inscripcion_id_colegio_fkey</w:t>
            </w:r>
          </w:p>
        </w:tc>
        <w:tc>
          <w:tcPr/>
          <w:p>
            <w:pPr>
              <w:pStyle w:val="Compact"/>
              <w:jc w:val="left"/>
            </w:pPr>
            <w:r>
              <w:rPr>
                <w:rStyle w:val="VerbatimChar"/>
              </w:rPr>
              <w:t xml:space="preserve">colegio</w:t>
            </w:r>
          </w:p>
        </w:tc>
      </w:tr>
      <w:tr>
        <w:tc>
          <w:tcPr/>
          <w:p>
            <w:pPr>
              <w:pStyle w:val="Compact"/>
              <w:jc w:val="left"/>
            </w:pPr>
            <w:r>
              <w:rPr>
                <w:rStyle w:val="VerbatimChar"/>
              </w:rPr>
              <w:t xml:space="preserve">usuario_rol</w:t>
            </w:r>
          </w:p>
        </w:tc>
        <w:tc>
          <w:tcPr/>
          <w:p>
            <w:pPr>
              <w:pStyle w:val="Compact"/>
              <w:jc w:val="left"/>
            </w:pPr>
            <w:r>
              <w:rPr>
                <w:rStyle w:val="VerbatimChar"/>
              </w:rPr>
              <w:t xml:space="preserve">usuario_rol_id_usuario_fkey</w:t>
            </w:r>
          </w:p>
        </w:tc>
        <w:tc>
          <w:tcPr/>
          <w:p>
            <w:pPr>
              <w:pStyle w:val="Compact"/>
              <w:jc w:val="left"/>
            </w:pPr>
            <w:r>
              <w:rPr>
                <w:rStyle w:val="VerbatimChar"/>
              </w:rPr>
              <w:t xml:space="preserve">usuario</w:t>
            </w:r>
            <w:r>
              <w:t xml:space="preserve"> </w:t>
            </w:r>
            <w:r>
              <w:t xml:space="preserve">(CASCADE)</w:t>
            </w:r>
          </w:p>
        </w:tc>
      </w:tr>
      <w:tr>
        <w:tc>
          <w:tcPr/>
          <w:p>
            <w:pPr>
              <w:pStyle w:val="Compact"/>
              <w:jc w:val="left"/>
            </w:pPr>
            <w:r>
              <w:rPr>
                <w:rStyle w:val="VerbatimChar"/>
              </w:rPr>
              <w:t xml:space="preserve">usuario_rol</w:t>
            </w:r>
          </w:p>
        </w:tc>
        <w:tc>
          <w:tcPr/>
          <w:p>
            <w:pPr>
              <w:pStyle w:val="Compact"/>
              <w:jc w:val="left"/>
            </w:pPr>
            <w:r>
              <w:rPr>
                <w:rStyle w:val="VerbatimChar"/>
              </w:rPr>
              <w:t xml:space="preserve">usuario_rol_id_rol_fkey</w:t>
            </w:r>
          </w:p>
        </w:tc>
        <w:tc>
          <w:tcPr/>
          <w:p>
            <w:pPr>
              <w:pStyle w:val="Compact"/>
              <w:jc w:val="left"/>
            </w:pPr>
            <w:r>
              <w:rPr>
                <w:rStyle w:val="VerbatimChar"/>
              </w:rPr>
              <w:t xml:space="preserve">rol</w:t>
            </w:r>
            <w:r>
              <w:t xml:space="preserve"> </w:t>
            </w:r>
            <w:r>
              <w:t xml:space="preserve">(CASCADE)</w:t>
            </w:r>
          </w:p>
        </w:tc>
      </w:tr>
    </w:tbl>
    <w:bookmarkEnd w:id="354"/>
    <w:bookmarkStart w:id="355" w:name="motivo-21"/>
    <w:p>
      <w:pPr>
        <w:pStyle w:val="Heading3"/>
      </w:pPr>
      <w:r>
        <w:t xml:space="preserve">Motivo</w:t>
      </w:r>
    </w:p>
    <w:p>
      <w:pPr>
        <w:pStyle w:val="FirstParagraph"/>
      </w:pPr>
      <w:r>
        <w:t xml:space="preserve">Permite la limpieza completa de datos de una institución eliminada sin dejar registros huérfanos.</w:t>
      </w:r>
    </w:p>
    <w:bookmarkEnd w:id="355"/>
    <w:bookmarkStart w:id="356" w:name="alcance-21"/>
    <w:p>
      <w:pPr>
        <w:pStyle w:val="Heading3"/>
      </w:pPr>
      <w:r>
        <w:t xml:space="preserve">Alcance</w:t>
      </w:r>
    </w:p>
    <w:p>
      <w:pPr>
        <w:pStyle w:val="FirstParagraph"/>
      </w:pPr>
      <w:r>
        <w:t xml:space="preserve">Todas las entidades que referencian a</w:t>
      </w:r>
      <w:r>
        <w:t xml:space="preserve"> </w:t>
      </w:r>
      <w:r>
        <w:rPr>
          <w:rStyle w:val="VerbatimChar"/>
        </w:rPr>
        <w:t xml:space="preserve">colegio</w:t>
      </w:r>
      <w:r>
        <w:t xml:space="preserve">.</w:t>
      </w:r>
    </w:p>
    <w:bookmarkEnd w:id="356"/>
    <w:bookmarkStart w:id="357" w:name="evidencia-21"/>
    <w:p>
      <w:pPr>
        <w:pStyle w:val="Heading3"/>
      </w:pPr>
      <w:r>
        <w:t xml:space="preserve">Evidencia</w:t>
      </w:r>
    </w:p>
    <w:p>
      <w:pPr>
        <w:pStyle w:val="FirstParagraph"/>
      </w:pPr>
      <w:hyperlink r:id="rId9">
        <w:r>
          <w:rPr>
            <w:rStyle w:val="Hyperlink"/>
          </w:rPr>
          <w:t xml:space="preserve">AcademiaNeivaBD.sql</w:t>
        </w:r>
      </w:hyperlink>
      <w:r>
        <w:t xml:space="preserve"> </w:t>
      </w:r>
      <w:r>
        <w:t xml:space="preserve">— Sección de FK constraints (L4302-L5155)</w:t>
      </w:r>
    </w:p>
    <w:bookmarkEnd w:id="357"/>
    <w:bookmarkStart w:id="358" w:name="implementación-21"/>
    <w:p>
      <w:pPr>
        <w:pStyle w:val="Heading3"/>
      </w:pPr>
      <w:r>
        <w:t xml:space="preserve">Implementación</w:t>
      </w:r>
    </w:p>
    <w:p>
      <w:pPr>
        <w:pStyle w:val="FirstParagraph"/>
      </w:pPr>
      <w:r>
        <w:t xml:space="preserve">Definidas a nivel de PostgreSQL en las sentencias</w:t>
      </w:r>
      <w:r>
        <w:t xml:space="preserve"> </w:t>
      </w:r>
      <w:r>
        <w:rPr>
          <w:rStyle w:val="VerbatimChar"/>
        </w:rPr>
        <w:t xml:space="preserve">ALTER TABLE ... ADD CONSTRAINT ... ON DELETE CASCADE</w:t>
      </w:r>
      <w:r>
        <w:t xml:space="preserve">.</w:t>
      </w:r>
    </w:p>
    <w:bookmarkEnd w:id="358"/>
    <w:bookmarkStart w:id="359" w:name="excepciones-21"/>
    <w:p>
      <w:pPr>
        <w:pStyle w:val="Heading3"/>
      </w:pPr>
      <w:r>
        <w:t xml:space="preserve">Excepciones</w:t>
      </w:r>
    </w:p>
    <w:p>
      <w:pPr>
        <w:pStyle w:val="FirstParagraph"/>
      </w:pPr>
      <w:r>
        <w:t xml:space="preserve">No se identificaron excepciones en la implementación actual. Sin embargo, la regla RN-COL-005 del módulo Gestión de Colegios impide la eliminación física de un colegio con registros activos a nivel de aplicación.</w:t>
      </w:r>
    </w:p>
    <w:bookmarkEnd w:id="359"/>
    <w:bookmarkStart w:id="360" w:name="módulos-afectados-21"/>
    <w:p>
      <w:pPr>
        <w:pStyle w:val="Heading3"/>
      </w:pPr>
      <w:r>
        <w:t xml:space="preserve">Módulos afectados</w:t>
      </w:r>
    </w:p>
    <w:p>
      <w:pPr>
        <w:pStyle w:val="FirstParagraph"/>
      </w:pPr>
      <w:r>
        <w:t xml:space="preserve">Gestión de Colegios, Todos los módulos institucionales.</w:t>
      </w:r>
    </w:p>
    <w:bookmarkEnd w:id="360"/>
    <w:bookmarkStart w:id="361" w:name="entidades-afectadas-21"/>
    <w:p>
      <w:pPr>
        <w:pStyle w:val="Heading3"/>
      </w:pPr>
      <w:r>
        <w:t xml:space="preserve">Entidades afectadas</w:t>
      </w:r>
    </w:p>
    <w:p>
      <w:pPr>
        <w:pStyle w:val="FirstParagraph"/>
      </w:pPr>
      <w:r>
        <w:t xml:space="preserve">Todas las tablas con FK a</w:t>
      </w:r>
      <w:r>
        <w:t xml:space="preserve"> </w:t>
      </w:r>
      <w:r>
        <w:rPr>
          <w:rStyle w:val="VerbatimChar"/>
        </w:rPr>
        <w:t xml:space="preserve">colegio</w:t>
      </w:r>
      <w:r>
        <w:t xml:space="preserve">.</w:t>
      </w:r>
    </w:p>
    <w:bookmarkEnd w:id="361"/>
    <w:bookmarkStart w:id="362" w:name="endpoints-relacionados-21"/>
    <w:p>
      <w:pPr>
        <w:pStyle w:val="Heading3"/>
      </w:pPr>
      <w:r>
        <w:t xml:space="preserve">Endpoints relacionados</w:t>
      </w:r>
    </w:p>
    <w:p>
      <w:pPr>
        <w:pStyle w:val="Compact"/>
        <w:numPr>
          <w:ilvl w:val="0"/>
          <w:numId w:val="1065"/>
        </w:numPr>
      </w:pPr>
      <w:r>
        <w:rPr>
          <w:rStyle w:val="VerbatimChar"/>
        </w:rPr>
        <w:t xml:space="preserve">DELETE /api/admin/colegios/:id</w:t>
      </w:r>
    </w:p>
    <w:bookmarkEnd w:id="362"/>
    <w:bookmarkStart w:id="363" w:name="archivos-relacionados-21"/>
    <w:p>
      <w:pPr>
        <w:pStyle w:val="Heading3"/>
      </w:pPr>
      <w:r>
        <w:t xml:space="preserve">Archivos relacionados</w:t>
      </w:r>
    </w:p>
    <w:p>
      <w:pPr>
        <w:pStyle w:val="Compact"/>
        <w:numPr>
          <w:ilvl w:val="0"/>
          <w:numId w:val="1066"/>
        </w:numPr>
      </w:pPr>
      <w:hyperlink r:id="rId9">
        <w:r>
          <w:rPr>
            <w:rStyle w:val="Hyperlink"/>
          </w:rPr>
          <w:t xml:space="preserve">AcademiaNeivaBD.sql</w:t>
        </w:r>
      </w:hyperlink>
    </w:p>
    <w:p>
      <w:pPr>
        <w:pStyle w:val="Compact"/>
        <w:numPr>
          <w:ilvl w:val="0"/>
          <w:numId w:val="1066"/>
        </w:numPr>
      </w:pPr>
      <w:hyperlink r:id="rId55">
        <w:r>
          <w:rPr>
            <w:rStyle w:val="Hyperlink"/>
          </w:rPr>
          <w:t xml:space="preserve">adminGeneralController.ts</w:t>
        </w:r>
      </w:hyperlink>
      <w:r>
        <w:t xml:space="preserve"> </w:t>
      </w:r>
      <w:r>
        <w:t xml:space="preserve">—</w:t>
      </w:r>
      <w:r>
        <w:t xml:space="preserve"> </w:t>
      </w:r>
      <w:r>
        <w:rPr>
          <w:rStyle w:val="VerbatimChar"/>
        </w:rPr>
        <w:t xml:space="preserve">eliminarColegio</w:t>
      </w:r>
    </w:p>
    <w:bookmarkEnd w:id="363"/>
    <w:bookmarkStart w:id="364" w:name="historias-de-usuario-relacionadas-21"/>
    <w:p>
      <w:pPr>
        <w:pStyle w:val="Heading3"/>
      </w:pPr>
      <w:r>
        <w:t xml:space="preserve">Historias de usuario relacionadas</w:t>
      </w:r>
    </w:p>
    <w:p>
      <w:pPr>
        <w:pStyle w:val="FirstParagraph"/>
      </w:pPr>
      <w:r>
        <w:t xml:space="preserve">Referenciada en RN-COL-005.</w:t>
      </w:r>
    </w:p>
    <w:p>
      <w:r>
        <w:pict>
          <v:rect style="width:0;height:1.5pt" o:hralign="center" o:hrstd="t" o:hr="t"/>
        </w:pict>
      </w:r>
    </w:p>
    <w:bookmarkEnd w:id="364"/>
    <w:bookmarkEnd w:id="365"/>
    <w:bookmarkStart w:id="380" w:name="rn-gen-023"/>
    <w:p>
      <w:pPr>
        <w:pStyle w:val="Heading2"/>
      </w:pPr>
      <w:r>
        <w:t xml:space="preserve">RN-GEN-023</w:t>
      </w:r>
    </w:p>
    <w:bookmarkStart w:id="366" w:name="nombre-22"/>
    <w:p>
      <w:pPr>
        <w:pStyle w:val="Heading3"/>
      </w:pPr>
      <w:r>
        <w:t xml:space="preserve">Nombre</w:t>
      </w:r>
    </w:p>
    <w:p>
      <w:pPr>
        <w:pStyle w:val="FirstParagraph"/>
      </w:pPr>
      <w:r>
        <w:t xml:space="preserve">Política de Restricción de Eliminación para Entidades Críticas</w:t>
      </w:r>
    </w:p>
    <w:bookmarkEnd w:id="366"/>
    <w:bookmarkStart w:id="367" w:name="descripción-22"/>
    <w:p>
      <w:pPr>
        <w:pStyle w:val="Heading3"/>
      </w:pPr>
      <w:r>
        <w:t xml:space="preserve">Descripción</w:t>
      </w:r>
    </w:p>
    <w:p>
      <w:pPr>
        <w:pStyle w:val="FirstParagraph"/>
      </w:pPr>
      <w:r>
        <w:t xml:space="preserve">Las siguientes relaciones utilizan</w:t>
      </w:r>
      <w:r>
        <w:t xml:space="preserve"> </w:t>
      </w:r>
      <w:r>
        <w:rPr>
          <w:rStyle w:val="VerbatimChar"/>
        </w:rPr>
        <w:t xml:space="preserve">ON DELETE RESTRICT</w:t>
      </w:r>
      <w:r>
        <w:t xml:space="preserve">, impidiendo la eliminación del registro padre si existen registros hijos: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Tabla hijo</w:t>
            </w:r>
          </w:p>
        </w:tc>
        <w:tc>
          <w:tcPr/>
          <w:p>
            <w:pPr>
              <w:pStyle w:val="Compact"/>
              <w:jc w:val="left"/>
            </w:pPr>
            <w:r>
              <w:t xml:space="preserve">FK</w:t>
            </w:r>
          </w:p>
        </w:tc>
        <w:tc>
          <w:tcPr/>
          <w:p>
            <w:pPr>
              <w:pStyle w:val="Compact"/>
              <w:jc w:val="left"/>
            </w:pPr>
            <w:r>
              <w:t xml:space="preserve">Tabla padre</w:t>
            </w:r>
          </w:p>
        </w:tc>
        <w:tc>
          <w:tcPr/>
          <w:p>
            <w:pPr>
              <w:pStyle w:val="Compact"/>
              <w:jc w:val="left"/>
            </w:pPr>
            <w:r>
              <w:t xml:space="preserve">Política</w:t>
            </w:r>
          </w:p>
        </w:tc>
      </w:tr>
      <w:tr>
        <w:tc>
          <w:tcPr/>
          <w:p>
            <w:pPr>
              <w:pStyle w:val="Compact"/>
              <w:jc w:val="left"/>
            </w:pPr>
            <w:r>
              <w:rPr>
                <w:rStyle w:val="VerbatimChar"/>
              </w:rPr>
              <w:t xml:space="preserve">matricula</w:t>
            </w:r>
          </w:p>
        </w:tc>
        <w:tc>
          <w:tcPr/>
          <w:p>
            <w:pPr>
              <w:pStyle w:val="Compact"/>
              <w:jc w:val="left"/>
            </w:pPr>
            <w:r>
              <w:rPr>
                <w:rStyle w:val="VerbatimChar"/>
              </w:rPr>
              <w:t xml:space="preserve">fk_matricula_anio</w:t>
            </w:r>
          </w:p>
        </w:tc>
        <w:tc>
          <w:tcPr/>
          <w:p>
            <w:pPr>
              <w:pStyle w:val="Compact"/>
              <w:jc w:val="left"/>
            </w:pPr>
            <w:r>
              <w:rPr>
                <w:rStyle w:val="VerbatimChar"/>
              </w:rPr>
              <w:t xml:space="preserve">anio_lectivo</w:t>
            </w:r>
          </w:p>
        </w:tc>
        <w:tc>
          <w:tcPr/>
          <w:p>
            <w:pPr>
              <w:pStyle w:val="Compact"/>
              <w:jc w:val="left"/>
            </w:pPr>
            <w:r>
              <w:t xml:space="preserve">RESTRICT</w:t>
            </w:r>
          </w:p>
        </w:tc>
      </w:tr>
      <w:tr>
        <w:tc>
          <w:tcPr/>
          <w:p>
            <w:pPr>
              <w:pStyle w:val="Compact"/>
              <w:jc w:val="left"/>
            </w:pPr>
            <w:r>
              <w:rPr>
                <w:rStyle w:val="VerbatimChar"/>
              </w:rPr>
              <w:t xml:space="preserve">matricula</w:t>
            </w:r>
          </w:p>
        </w:tc>
        <w:tc>
          <w:tcPr/>
          <w:p>
            <w:pPr>
              <w:pStyle w:val="Compact"/>
              <w:jc w:val="left"/>
            </w:pPr>
            <w:r>
              <w:rPr>
                <w:rStyle w:val="VerbatimChar"/>
              </w:rPr>
              <w:t xml:space="preserve">fk_matricula_estudiante</w:t>
            </w:r>
          </w:p>
        </w:tc>
        <w:tc>
          <w:tcPr/>
          <w:p>
            <w:pPr>
              <w:pStyle w:val="Compact"/>
              <w:jc w:val="left"/>
            </w:pPr>
            <w:r>
              <w:rPr>
                <w:rStyle w:val="VerbatimChar"/>
              </w:rPr>
              <w:t xml:space="preserve">estudiante</w:t>
            </w:r>
          </w:p>
        </w:tc>
        <w:tc>
          <w:tcPr/>
          <w:p>
            <w:pPr>
              <w:pStyle w:val="Compact"/>
              <w:jc w:val="left"/>
            </w:pPr>
            <w:r>
              <w:t xml:space="preserve">RESTRICT</w:t>
            </w:r>
          </w:p>
        </w:tc>
      </w:tr>
    </w:tbl>
    <w:bookmarkEnd w:id="367"/>
    <w:bookmarkStart w:id="368" w:name="motivo-22"/>
    <w:p>
      <w:pPr>
        <w:pStyle w:val="Heading3"/>
      </w:pPr>
      <w:r>
        <w:t xml:space="preserve">Motivo</w:t>
      </w:r>
    </w:p>
    <w:p>
      <w:pPr>
        <w:pStyle w:val="FirstParagraph"/>
      </w:pPr>
      <w:r>
        <w:t xml:space="preserve">Protege la integridad de los datos críticos del historial académico. Un año lectivo con matrículas activas no puede eliminarse, y un estudiante con matrículas no puede eliminarse.</w:t>
      </w:r>
    </w:p>
    <w:bookmarkEnd w:id="368"/>
    <w:bookmarkStart w:id="369" w:name="alcance-22"/>
    <w:p>
      <w:pPr>
        <w:pStyle w:val="Heading3"/>
      </w:pPr>
      <w:r>
        <w:t xml:space="preserve">Alcance</w:t>
      </w:r>
    </w:p>
    <w:p>
      <w:pPr>
        <w:pStyle w:val="FirstParagraph"/>
      </w:pPr>
      <w:r>
        <w:t xml:space="preserve">Tablas</w:t>
      </w:r>
      <w:r>
        <w:t xml:space="preserve"> </w:t>
      </w:r>
      <w:r>
        <w:rPr>
          <w:rStyle w:val="VerbatimChar"/>
        </w:rPr>
        <w:t xml:space="preserve">matricula</w:t>
      </w:r>
      <w:r>
        <w:t xml:space="preserve">,</w:t>
      </w:r>
      <w:r>
        <w:t xml:space="preserve"> </w:t>
      </w:r>
      <w:r>
        <w:rPr>
          <w:rStyle w:val="VerbatimChar"/>
        </w:rPr>
        <w:t xml:space="preserve">anio_lectivo</w:t>
      </w:r>
      <w:r>
        <w:t xml:space="preserve">,</w:t>
      </w:r>
      <w:r>
        <w:t xml:space="preserve"> </w:t>
      </w:r>
      <w:r>
        <w:rPr>
          <w:rStyle w:val="VerbatimChar"/>
        </w:rPr>
        <w:t xml:space="preserve">estudiante</w:t>
      </w:r>
      <w:r>
        <w:t xml:space="preserve">.</w:t>
      </w:r>
    </w:p>
    <w:bookmarkEnd w:id="369"/>
    <w:bookmarkStart w:id="372" w:name="evidencia-22"/>
    <w:p>
      <w:pPr>
        <w:pStyle w:val="Heading3"/>
      </w:pPr>
      <w:r>
        <w:t xml:space="preserve">Evidencia</w:t>
      </w:r>
    </w:p>
    <w:p>
      <w:pPr>
        <w:pStyle w:val="Compact"/>
        <w:numPr>
          <w:ilvl w:val="0"/>
          <w:numId w:val="1067"/>
        </w:numPr>
      </w:pPr>
      <w:r>
        <w:rPr>
          <w:rStyle w:val="VerbatimChar"/>
        </w:rPr>
        <w:t xml:space="preserve">fk_matricula_anio FOREIGN KEY (id_anio) REFERENCES anio_lectivo(id_anio) ON UPDATE CASCADE ON DELETE RESTRICT</w:t>
      </w:r>
      <w:r>
        <w:t xml:space="preserve"> </w:t>
      </w:r>
      <w:r>
        <w:t xml:space="preserve">—</w:t>
      </w:r>
      <w:r>
        <w:t xml:space="preserve"> </w:t>
      </w:r>
      <w:hyperlink r:id="rId370">
        <w:r>
          <w:rPr>
            <w:rStyle w:val="Hyperlink"/>
          </w:rPr>
          <w:t xml:space="preserve">AcademiaNeivaBD.sql L4778-L4779</w:t>
        </w:r>
      </w:hyperlink>
    </w:p>
    <w:p>
      <w:pPr>
        <w:pStyle w:val="Compact"/>
        <w:numPr>
          <w:ilvl w:val="0"/>
          <w:numId w:val="1067"/>
        </w:numPr>
      </w:pPr>
      <w:r>
        <w:rPr>
          <w:rStyle w:val="VerbatimChar"/>
        </w:rPr>
        <w:t xml:space="preserve">fk_matricula_estudiante FOREIGN KEY (id_estudiante) REFERENCES estudiante(id_estudiante) ON UPDATE CASCADE ON DELETE RESTRICT</w:t>
      </w:r>
      <w:r>
        <w:t xml:space="preserve"> </w:t>
      </w:r>
      <w:r>
        <w:t xml:space="preserve">—</w:t>
      </w:r>
      <w:r>
        <w:t xml:space="preserve"> </w:t>
      </w:r>
      <w:hyperlink r:id="rId371">
        <w:r>
          <w:rPr>
            <w:rStyle w:val="Hyperlink"/>
          </w:rPr>
          <w:t xml:space="preserve">L4786-L4787</w:t>
        </w:r>
      </w:hyperlink>
    </w:p>
    <w:bookmarkEnd w:id="372"/>
    <w:bookmarkStart w:id="373" w:name="implementación-22"/>
    <w:p>
      <w:pPr>
        <w:pStyle w:val="Heading3"/>
      </w:pPr>
      <w:r>
        <w:t xml:space="preserve">Implementación</w:t>
      </w:r>
    </w:p>
    <w:p>
      <w:pPr>
        <w:pStyle w:val="FirstParagraph"/>
      </w:pPr>
      <w:r>
        <w:t xml:space="preserve">Definidas a nivel de PostgreSQL. Cualquier intento de DELETE genera error</w:t>
      </w:r>
      <w:r>
        <w:t xml:space="preserve"> </w:t>
      </w:r>
      <w:r>
        <w:rPr>
          <w:rStyle w:val="VerbatimChar"/>
        </w:rPr>
        <w:t xml:space="preserve">23503</w:t>
      </w:r>
      <w:r>
        <w:t xml:space="preserve"> </w:t>
      </w:r>
      <w:r>
        <w:t xml:space="preserve">(foreign_key_violation).</w:t>
      </w:r>
    </w:p>
    <w:bookmarkEnd w:id="373"/>
    <w:bookmarkStart w:id="374" w:name="excepciones-22"/>
    <w:p>
      <w:pPr>
        <w:pStyle w:val="Heading3"/>
      </w:pPr>
      <w:r>
        <w:t xml:space="preserve">Excepciones</w:t>
      </w:r>
    </w:p>
    <w:p>
      <w:pPr>
        <w:pStyle w:val="FirstParagraph"/>
      </w:pPr>
      <w:r>
        <w:t xml:space="preserve">No se identificaron excepciones en la implementación actual.</w:t>
      </w:r>
    </w:p>
    <w:bookmarkEnd w:id="374"/>
    <w:bookmarkStart w:id="375" w:name="módulos-afectados-22"/>
    <w:p>
      <w:pPr>
        <w:pStyle w:val="Heading3"/>
      </w:pPr>
      <w:r>
        <w:t xml:space="preserve">Módulos afectados</w:t>
      </w:r>
    </w:p>
    <w:p>
      <w:pPr>
        <w:pStyle w:val="FirstParagraph"/>
      </w:pPr>
      <w:r>
        <w:t xml:space="preserve">Matrículas, Configuración Académica, Estudiantes.</w:t>
      </w:r>
    </w:p>
    <w:bookmarkEnd w:id="375"/>
    <w:bookmarkStart w:id="376" w:name="entidades-afectadas-22"/>
    <w:p>
      <w:pPr>
        <w:pStyle w:val="Heading3"/>
      </w:pPr>
      <w:r>
        <w:t xml:space="preserve">Entidades afectadas</w:t>
      </w:r>
    </w:p>
    <w:p>
      <w:pPr>
        <w:pStyle w:val="FirstParagraph"/>
      </w:pPr>
      <w:r>
        <w:rPr>
          <w:rStyle w:val="VerbatimChar"/>
        </w:rPr>
        <w:t xml:space="preserve">matricula</w:t>
      </w:r>
      <w:r>
        <w:t xml:space="preserve">,</w:t>
      </w:r>
      <w:r>
        <w:t xml:space="preserve"> </w:t>
      </w:r>
      <w:r>
        <w:rPr>
          <w:rStyle w:val="VerbatimChar"/>
        </w:rPr>
        <w:t xml:space="preserve">anio_lectivo</w:t>
      </w:r>
      <w:r>
        <w:t xml:space="preserve">,</w:t>
      </w:r>
      <w:r>
        <w:t xml:space="preserve"> </w:t>
      </w:r>
      <w:r>
        <w:rPr>
          <w:rStyle w:val="VerbatimChar"/>
        </w:rPr>
        <w:t xml:space="preserve">estudiante</w:t>
      </w:r>
      <w:r>
        <w:t xml:space="preserve">.</w:t>
      </w:r>
    </w:p>
    <w:bookmarkEnd w:id="376"/>
    <w:bookmarkStart w:id="377" w:name="endpoints-relacionados-22"/>
    <w:p>
      <w:pPr>
        <w:pStyle w:val="Heading3"/>
      </w:pPr>
      <w:r>
        <w:t xml:space="preserve">Endpoints relacionados</w:t>
      </w:r>
    </w:p>
    <w:p>
      <w:pPr>
        <w:pStyle w:val="FirstParagraph"/>
      </w:pPr>
      <w:r>
        <w:t xml:space="preserve">Endpoints de eliminación de años lectivos y estudiantes.</w:t>
      </w:r>
    </w:p>
    <w:bookmarkEnd w:id="377"/>
    <w:bookmarkStart w:id="378" w:name="archivos-relacionados-22"/>
    <w:p>
      <w:pPr>
        <w:pStyle w:val="Heading3"/>
      </w:pPr>
      <w:r>
        <w:t xml:space="preserve">Archivos relacionados</w:t>
      </w:r>
    </w:p>
    <w:p>
      <w:pPr>
        <w:pStyle w:val="Compact"/>
        <w:numPr>
          <w:ilvl w:val="0"/>
          <w:numId w:val="1068"/>
        </w:numPr>
      </w:pPr>
      <w:hyperlink r:id="rId9">
        <w:r>
          <w:rPr>
            <w:rStyle w:val="Hyperlink"/>
          </w:rPr>
          <w:t xml:space="preserve">AcademiaNeivaBD.sql</w:t>
        </w:r>
      </w:hyperlink>
    </w:p>
    <w:bookmarkEnd w:id="378"/>
    <w:bookmarkStart w:id="379" w:name="historias-de-usuario-relacionadas-22"/>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379"/>
    <w:bookmarkEnd w:id="380"/>
    <w:bookmarkEnd w:id="381"/>
    <w:bookmarkStart w:id="430" w:name="seguridad-y-protección-global"/>
    <w:p>
      <w:pPr>
        <w:pStyle w:val="Heading1"/>
      </w:pPr>
      <w:r>
        <w:t xml:space="preserve">11. Seguridad y Protección Global</w:t>
      </w:r>
    </w:p>
    <w:p>
      <w:r>
        <w:pict>
          <v:rect style="width:0;height:1.5pt" o:hralign="center" o:hrstd="t" o:hr="t"/>
        </w:pict>
      </w:r>
    </w:p>
    <w:bookmarkStart w:id="396" w:name="rn-gen-024"/>
    <w:p>
      <w:pPr>
        <w:pStyle w:val="Heading2"/>
      </w:pPr>
      <w:r>
        <w:t xml:space="preserve">RN-GEN-024</w:t>
      </w:r>
    </w:p>
    <w:bookmarkStart w:id="382" w:name="nombre-23"/>
    <w:p>
      <w:pPr>
        <w:pStyle w:val="Heading3"/>
      </w:pPr>
      <w:r>
        <w:t xml:space="preserve">Nombre</w:t>
      </w:r>
    </w:p>
    <w:p>
      <w:pPr>
        <w:pStyle w:val="FirstParagraph"/>
      </w:pPr>
      <w:r>
        <w:t xml:space="preserve">Limitación de Tasa de Peticiones (Rate Limiting)</w:t>
      </w:r>
    </w:p>
    <w:bookmarkEnd w:id="382"/>
    <w:bookmarkStart w:id="383" w:name="descripción-23"/>
    <w:p>
      <w:pPr>
        <w:pStyle w:val="Heading3"/>
      </w:pPr>
      <w:r>
        <w:t xml:space="preserve">Descripción</w:t>
      </w:r>
    </w:p>
    <w:p>
      <w:pPr>
        <w:pStyle w:val="FirstParagraph"/>
      </w:pPr>
      <w:r>
        <w:t xml:space="preserve">La API aplica tres niveles de rate limiting:</w:t>
      </w:r>
    </w:p>
    <w:tbl>
      <w:tblPr>
        <w:tblStyle w:val="Table"/>
        <w:tblW w:type="pct" w:w="5000"/>
        <w:tblLayout w:type="fixed"/>
        <w:tblLook w:firstRow="1" w:lastRow="0" w:firstColumn="0" w:lastColumn="0" w:noHBand="0" w:noVBand="0" w:val="0020"/>
      </w:tblPr>
      <w:tblGrid>
        <w:gridCol w:w="2000"/>
        <w:gridCol w:w="1200"/>
        <w:gridCol w:w="800"/>
        <w:gridCol w:w="3920"/>
      </w:tblGrid>
      <w:tr>
        <w:trPr>
          <w:tblHeader w:val="on"/>
        </w:trPr>
        <w:tc>
          <w:tcPr/>
          <w:p>
            <w:pPr>
              <w:pStyle w:val="Compact"/>
              <w:jc w:val="left"/>
            </w:pPr>
            <w:r>
              <w:t xml:space="preserve">Ruta</w:t>
            </w:r>
          </w:p>
        </w:tc>
        <w:tc>
          <w:tcPr/>
          <w:p>
            <w:pPr>
              <w:pStyle w:val="Compact"/>
              <w:jc w:val="left"/>
            </w:pPr>
            <w:r>
              <w:t xml:space="preserve">Máximo</w:t>
            </w:r>
          </w:p>
        </w:tc>
        <w:tc>
          <w:tcPr/>
          <w:p>
            <w:pPr>
              <w:pStyle w:val="Compact"/>
              <w:jc w:val="left"/>
            </w:pPr>
            <w:r>
              <w:t xml:space="preserve">Ventana</w:t>
            </w:r>
          </w:p>
        </w:tc>
        <w:tc>
          <w:tcPr/>
          <w:p>
            <w:pPr>
              <w:pStyle w:val="Compact"/>
              <w:jc w:val="left"/>
            </w:pPr>
            <w:r>
              <w:t xml:space="preserve">Mensaje</w:t>
            </w:r>
          </w:p>
        </w:tc>
      </w:tr>
      <w:tr>
        <w:tc>
          <w:tcPr/>
          <w:p>
            <w:pPr>
              <w:pStyle w:val="Compact"/>
              <w:jc w:val="left"/>
            </w:pPr>
            <w:r>
              <w:t xml:space="preserve">Global (todas las rutas)</w:t>
            </w:r>
          </w:p>
        </w:tc>
        <w:tc>
          <w:tcPr/>
          <w:p>
            <w:pPr>
              <w:pStyle w:val="Compact"/>
              <w:jc w:val="left"/>
            </w:pPr>
            <w:r>
              <w:t xml:space="preserve">1000 peticiones</w:t>
            </w:r>
          </w:p>
        </w:tc>
        <w:tc>
          <w:tcPr/>
          <w:p>
            <w:pPr>
              <w:pStyle w:val="Compact"/>
              <w:jc w:val="left"/>
            </w:pPr>
            <w:r>
              <w:t xml:space="preserve">15 minutos</w:t>
            </w:r>
          </w:p>
        </w:tc>
        <w:tc>
          <w:tcPr/>
          <w:p>
            <w:pPr>
              <w:pStyle w:val="Compact"/>
              <w:jc w:val="left"/>
            </w:pPr>
            <w:r>
              <w:t xml:space="preserve">“Demasiadas peticiones…”</w:t>
            </w:r>
          </w:p>
        </w:tc>
      </w:tr>
      <w:tr>
        <w:tc>
          <w:tcPr/>
          <w:p>
            <w:pPr>
              <w:pStyle w:val="Compact"/>
              <w:jc w:val="left"/>
            </w:pPr>
            <w:r>
              <w:rPr>
                <w:rStyle w:val="VerbatimChar"/>
              </w:rPr>
              <w:t xml:space="preserve">/api/auth/login</w:t>
            </w:r>
          </w:p>
        </w:tc>
        <w:tc>
          <w:tcPr/>
          <w:p>
            <w:pPr>
              <w:pStyle w:val="Compact"/>
              <w:jc w:val="left"/>
            </w:pPr>
            <w:r>
              <w:t xml:space="preserve">10 intentos</w:t>
            </w:r>
          </w:p>
        </w:tc>
        <w:tc>
          <w:tcPr/>
          <w:p>
            <w:pPr>
              <w:pStyle w:val="Compact"/>
              <w:jc w:val="left"/>
            </w:pPr>
            <w:r>
              <w:t xml:space="preserve">15 minutos</w:t>
            </w:r>
          </w:p>
        </w:tc>
        <w:tc>
          <w:tcPr/>
          <w:p>
            <w:pPr>
              <w:pStyle w:val="Compact"/>
              <w:jc w:val="left"/>
            </w:pPr>
            <w:r>
              <w:t xml:space="preserve">“Demasiados intentos de inicio de sesión…”</w:t>
            </w:r>
          </w:p>
        </w:tc>
      </w:tr>
      <w:tr>
        <w:tc>
          <w:tcPr/>
          <w:p>
            <w:pPr>
              <w:pStyle w:val="Compact"/>
              <w:jc w:val="left"/>
            </w:pPr>
            <w:r>
              <w:rPr>
                <w:rStyle w:val="VerbatimChar"/>
              </w:rPr>
              <w:t xml:space="preserve">/api/auth/student-login</w:t>
            </w:r>
          </w:p>
        </w:tc>
        <w:tc>
          <w:tcPr/>
          <w:p>
            <w:pPr>
              <w:pStyle w:val="Compact"/>
              <w:jc w:val="left"/>
            </w:pPr>
            <w:r>
              <w:t xml:space="preserve">10 intentos</w:t>
            </w:r>
          </w:p>
        </w:tc>
        <w:tc>
          <w:tcPr/>
          <w:p>
            <w:pPr>
              <w:pStyle w:val="Compact"/>
              <w:jc w:val="left"/>
            </w:pPr>
            <w:r>
              <w:t xml:space="preserve">15 minutos</w:t>
            </w:r>
          </w:p>
        </w:tc>
        <w:tc>
          <w:tcPr/>
          <w:p>
            <w:pPr>
              <w:pStyle w:val="Compact"/>
              <w:jc w:val="left"/>
            </w:pPr>
            <w:r>
              <w:t xml:space="preserve">“Demasiados intentos de inicio de sesión…”</w:t>
            </w:r>
          </w:p>
        </w:tc>
      </w:tr>
      <w:tr>
        <w:tc>
          <w:tcPr/>
          <w:p>
            <w:pPr>
              <w:pStyle w:val="Compact"/>
              <w:jc w:val="left"/>
            </w:pPr>
            <w:r>
              <w:rPr>
                <w:rStyle w:val="VerbatimChar"/>
              </w:rPr>
              <w:t xml:space="preserve">/api/matriculas/submit</w:t>
            </w:r>
          </w:p>
        </w:tc>
        <w:tc>
          <w:tcPr/>
          <w:p>
            <w:pPr>
              <w:pStyle w:val="Compact"/>
              <w:jc w:val="left"/>
            </w:pPr>
            <w:r>
              <w:t xml:space="preserve">20 solicitudes</w:t>
            </w:r>
          </w:p>
        </w:tc>
        <w:tc>
          <w:tcPr/>
          <w:p>
            <w:pPr>
              <w:pStyle w:val="Compact"/>
              <w:jc w:val="left"/>
            </w:pPr>
            <w:r>
              <w:t xml:space="preserve">15 minutos</w:t>
            </w:r>
          </w:p>
        </w:tc>
        <w:tc>
          <w:tcPr/>
          <w:p>
            <w:pPr>
              <w:pStyle w:val="Compact"/>
              <w:jc w:val="left"/>
            </w:pPr>
            <w:r>
              <w:t xml:space="preserve">“Límite de solicitudes de matrícula alcanzado…”</w:t>
            </w:r>
          </w:p>
        </w:tc>
      </w:tr>
    </w:tbl>
    <w:bookmarkEnd w:id="383"/>
    <w:bookmarkStart w:id="384" w:name="motivo-23"/>
    <w:p>
      <w:pPr>
        <w:pStyle w:val="Heading3"/>
      </w:pPr>
      <w:r>
        <w:t xml:space="preserve">Motivo</w:t>
      </w:r>
    </w:p>
    <w:p>
      <w:pPr>
        <w:pStyle w:val="FirstParagraph"/>
      </w:pPr>
      <w:r>
        <w:t xml:space="preserve">Protege contra ataques de fuerza bruta, denegación de servicio y abuso de la API de inscripción pública.</w:t>
      </w:r>
    </w:p>
    <w:bookmarkEnd w:id="384"/>
    <w:bookmarkStart w:id="385" w:name="alcance-23"/>
    <w:p>
      <w:pPr>
        <w:pStyle w:val="Heading3"/>
      </w:pPr>
      <w:r>
        <w:t xml:space="preserve">Alcance</w:t>
      </w:r>
    </w:p>
    <w:p>
      <w:pPr>
        <w:pStyle w:val="FirstParagraph"/>
      </w:pPr>
      <w:r>
        <w:t xml:space="preserve">Todos los endpoints de la API.</w:t>
      </w:r>
    </w:p>
    <w:bookmarkEnd w:id="385"/>
    <w:bookmarkStart w:id="387" w:name="evidencia-23"/>
    <w:p>
      <w:pPr>
        <w:pStyle w:val="Heading3"/>
      </w:pPr>
      <w:r>
        <w:t xml:space="preserve">Evidencia</w:t>
      </w:r>
    </w:p>
    <w:p>
      <w:pPr>
        <w:pStyle w:val="FirstParagraph"/>
      </w:pPr>
      <w:hyperlink r:id="rId386">
        <w:r>
          <w:rPr>
            <w:rStyle w:val="Hyperlink"/>
          </w:rPr>
          <w:t xml:space="preserve">app.ts L25-L41</w:t>
        </w:r>
      </w:hyperlink>
    </w:p>
    <w:bookmarkEnd w:id="387"/>
    <w:bookmarkStart w:id="388" w:name="implementación-23"/>
    <w:p>
      <w:pPr>
        <w:pStyle w:val="Heading3"/>
      </w:pPr>
      <w:r>
        <w:t xml:space="preserve">Implementación</w:t>
      </w:r>
    </w:p>
    <w:p>
      <w:pPr>
        <w:pStyle w:val="FirstParagraph"/>
      </w:pPr>
      <w:r>
        <w:t xml:space="preserve">Mediante</w:t>
      </w:r>
      <w:r>
        <w:t xml:space="preserve"> </w:t>
      </w:r>
      <w:r>
        <w:rPr>
          <w:rStyle w:val="VerbatimChar"/>
        </w:rPr>
        <w:t xml:space="preserve">express-rate-limit</w:t>
      </w:r>
      <w:r>
        <w:t xml:space="preserve"> </w:t>
      </w:r>
      <w:r>
        <w:t xml:space="preserve">aplicado como middleware global y por ruta.</w:t>
      </w:r>
    </w:p>
    <w:bookmarkEnd w:id="388"/>
    <w:bookmarkStart w:id="389" w:name="excepciones-23"/>
    <w:p>
      <w:pPr>
        <w:pStyle w:val="Heading3"/>
      </w:pPr>
      <w:r>
        <w:t xml:space="preserve">Excepciones</w:t>
      </w:r>
    </w:p>
    <w:p>
      <w:pPr>
        <w:pStyle w:val="FirstParagraph"/>
      </w:pPr>
      <w:r>
        <w:t xml:space="preserve">No se identificaron excepciones en la implementación actual.</w:t>
      </w:r>
    </w:p>
    <w:bookmarkEnd w:id="389"/>
    <w:bookmarkStart w:id="390" w:name="módulos-afectados-23"/>
    <w:p>
      <w:pPr>
        <w:pStyle w:val="Heading3"/>
      </w:pPr>
      <w:r>
        <w:t xml:space="preserve">Módulos afectados</w:t>
      </w:r>
    </w:p>
    <w:p>
      <w:pPr>
        <w:pStyle w:val="FirstParagraph"/>
      </w:pPr>
      <w:r>
        <w:t xml:space="preserve">Autenticación, Matrículas, Todos los módulos.</w:t>
      </w:r>
    </w:p>
    <w:bookmarkEnd w:id="390"/>
    <w:bookmarkStart w:id="391" w:name="entidades-afectadas-23"/>
    <w:p>
      <w:pPr>
        <w:pStyle w:val="Heading3"/>
      </w:pPr>
      <w:r>
        <w:t xml:space="preserve">Entidades afectadas</w:t>
      </w:r>
    </w:p>
    <w:p>
      <w:pPr>
        <w:pStyle w:val="FirstParagraph"/>
      </w:pPr>
      <w:r>
        <w:t xml:space="preserve">N/A.</w:t>
      </w:r>
    </w:p>
    <w:bookmarkEnd w:id="391"/>
    <w:bookmarkStart w:id="392" w:name="endpoints-relacionados-23"/>
    <w:p>
      <w:pPr>
        <w:pStyle w:val="Heading3"/>
      </w:pPr>
      <w:r>
        <w:t xml:space="preserve">Endpoints relacionados</w:t>
      </w:r>
    </w:p>
    <w:p>
      <w:pPr>
        <w:pStyle w:val="FirstParagraph"/>
      </w:pPr>
      <w:r>
        <w:t xml:space="preserve">Todos los endpoints.</w:t>
      </w:r>
    </w:p>
    <w:bookmarkEnd w:id="392"/>
    <w:bookmarkStart w:id="394" w:name="archivos-relacionados-23"/>
    <w:p>
      <w:pPr>
        <w:pStyle w:val="Heading3"/>
      </w:pPr>
      <w:r>
        <w:t xml:space="preserve">Archivos relacionados</w:t>
      </w:r>
    </w:p>
    <w:p>
      <w:pPr>
        <w:pStyle w:val="Compact"/>
        <w:numPr>
          <w:ilvl w:val="0"/>
          <w:numId w:val="1069"/>
        </w:numPr>
      </w:pPr>
      <w:hyperlink r:id="rId393">
        <w:r>
          <w:rPr>
            <w:rStyle w:val="Hyperlink"/>
          </w:rPr>
          <w:t xml:space="preserve">app.ts</w:t>
        </w:r>
      </w:hyperlink>
    </w:p>
    <w:bookmarkEnd w:id="394"/>
    <w:bookmarkStart w:id="395" w:name="historias-de-usuario-relacionadas-23"/>
    <w:p>
      <w:pPr>
        <w:pStyle w:val="Heading3"/>
      </w:pPr>
      <w:r>
        <w:t xml:space="preserve">Historias de usuario relacionadas</w:t>
      </w:r>
    </w:p>
    <w:p>
      <w:pPr>
        <w:pStyle w:val="FirstParagraph"/>
      </w:pPr>
      <w:r>
        <w:t xml:space="preserve">HU-AUT-001. Referenciada en RN-AUT-007.</w:t>
      </w:r>
    </w:p>
    <w:p>
      <w:r>
        <w:pict>
          <v:rect style="width:0;height:1.5pt" o:hralign="center" o:hrstd="t" o:hr="t"/>
        </w:pict>
      </w:r>
    </w:p>
    <w:bookmarkEnd w:id="395"/>
    <w:bookmarkEnd w:id="396"/>
    <w:bookmarkStart w:id="413" w:name="rn-gen-025"/>
    <w:p>
      <w:pPr>
        <w:pStyle w:val="Heading2"/>
      </w:pPr>
      <w:r>
        <w:t xml:space="preserve">RN-GEN-025</w:t>
      </w:r>
    </w:p>
    <w:bookmarkStart w:id="397" w:name="nombre-24"/>
    <w:p>
      <w:pPr>
        <w:pStyle w:val="Heading3"/>
      </w:pPr>
      <w:r>
        <w:t xml:space="preserve">Nombre</w:t>
      </w:r>
    </w:p>
    <w:p>
      <w:pPr>
        <w:pStyle w:val="FirstParagraph"/>
      </w:pPr>
      <w:r>
        <w:t xml:space="preserve">Inmutabilidad de Registros de Auditoría</w:t>
      </w:r>
    </w:p>
    <w:bookmarkEnd w:id="397"/>
    <w:bookmarkStart w:id="398" w:name="descripción-24"/>
    <w:p>
      <w:pPr>
        <w:pStyle w:val="Heading3"/>
      </w:pPr>
      <w:r>
        <w:t xml:space="preserve">Descripción</w:t>
      </w:r>
    </w:p>
    <w:p>
      <w:pPr>
        <w:pStyle w:val="FirstParagraph"/>
      </w:pPr>
      <w:r>
        <w:t xml:space="preserve">Los registros de las tablas</w:t>
      </w:r>
      <w:r>
        <w:t xml:space="preserve"> </w:t>
      </w:r>
      <w:r>
        <w:rPr>
          <w:rStyle w:val="VerbatimChar"/>
        </w:rPr>
        <w:t xml:space="preserve">auditoria_supervision</w:t>
      </w:r>
      <w:r>
        <w:t xml:space="preserve"> </w:t>
      </w:r>
      <w:r>
        <w:t xml:space="preserve">y</w:t>
      </w:r>
      <w:r>
        <w:t xml:space="preserve"> </w:t>
      </w:r>
      <w:r>
        <w:rPr>
          <w:rStyle w:val="VerbatimChar"/>
        </w:rPr>
        <w:t xml:space="preserve">auditoria_acciones_realizadas</w:t>
      </w:r>
      <w:r>
        <w:t xml:space="preserve"> </w:t>
      </w:r>
      <w:r>
        <w:t xml:space="preserve">están protegidos por triggers SQL que impiden cualquier operación DELETE y bloquean UPDATE en registros de auditorías finalizadas, revocadas o expiradas.</w:t>
      </w:r>
    </w:p>
    <w:bookmarkEnd w:id="398"/>
    <w:bookmarkStart w:id="399" w:name="motivo-24"/>
    <w:p>
      <w:pPr>
        <w:pStyle w:val="Heading3"/>
      </w:pPr>
      <w:r>
        <w:t xml:space="preserve">Motivo</w:t>
      </w:r>
    </w:p>
    <w:p>
      <w:pPr>
        <w:pStyle w:val="FirstParagraph"/>
      </w:pPr>
      <w:r>
        <w:t xml:space="preserve">Garantiza la inalterabilidad legal de las bitácoras de auditoría para cumplir con los requerimientos de entes de control.</w:t>
      </w:r>
    </w:p>
    <w:bookmarkEnd w:id="399"/>
    <w:bookmarkStart w:id="400" w:name="alcance-24"/>
    <w:p>
      <w:pPr>
        <w:pStyle w:val="Heading3"/>
      </w:pPr>
      <w:r>
        <w:t xml:space="preserve">Alcance</w:t>
      </w:r>
    </w:p>
    <w:p>
      <w:pPr>
        <w:pStyle w:val="FirstParagraph"/>
      </w:pPr>
      <w:r>
        <w:t xml:space="preserve">Tablas</w:t>
      </w:r>
      <w:r>
        <w:t xml:space="preserve"> </w:t>
      </w:r>
      <w:r>
        <w:rPr>
          <w:rStyle w:val="VerbatimChar"/>
        </w:rPr>
        <w:t xml:space="preserve">auditoria_supervision</w:t>
      </w:r>
      <w:r>
        <w:t xml:space="preserve"> </w:t>
      </w:r>
      <w:r>
        <w:t xml:space="preserve">y</w:t>
      </w:r>
      <w:r>
        <w:t xml:space="preserve"> </w:t>
      </w:r>
      <w:r>
        <w:rPr>
          <w:rStyle w:val="VerbatimChar"/>
        </w:rPr>
        <w:t xml:space="preserve">auditoria_acciones_realizadas</w:t>
      </w:r>
      <w:r>
        <w:t xml:space="preserve">.</w:t>
      </w:r>
    </w:p>
    <w:bookmarkEnd w:id="400"/>
    <w:bookmarkStart w:id="405" w:name="evidencia-24"/>
    <w:p>
      <w:pPr>
        <w:pStyle w:val="Heading3"/>
      </w:pPr>
      <w:r>
        <w:t xml:space="preserve">Evidencia</w:t>
      </w:r>
    </w:p>
    <w:p>
      <w:pPr>
        <w:pStyle w:val="Compact"/>
        <w:numPr>
          <w:ilvl w:val="0"/>
          <w:numId w:val="1070"/>
        </w:numPr>
      </w:pPr>
      <w:r>
        <w:t xml:space="preserve">Trigger</w:t>
      </w:r>
      <w:r>
        <w:t xml:space="preserve"> </w:t>
      </w:r>
      <w:r>
        <w:rPr>
          <w:rStyle w:val="VerbatimChar"/>
        </w:rPr>
        <w:t xml:space="preserve">proteger_acciones_auditoria()</w:t>
      </w:r>
      <w:r>
        <w:t xml:space="preserve">:</w:t>
      </w:r>
      <w:r>
        <w:t xml:space="preserve"> </w:t>
      </w:r>
      <w:hyperlink r:id="rId401">
        <w:r>
          <w:rPr>
            <w:rStyle w:val="Hyperlink"/>
          </w:rPr>
          <w:t xml:space="preserve">AcademiaNeivaBD.sql L493-L520</w:t>
        </w:r>
      </w:hyperlink>
    </w:p>
    <w:p>
      <w:pPr>
        <w:pStyle w:val="Compact"/>
        <w:numPr>
          <w:ilvl w:val="0"/>
          <w:numId w:val="1070"/>
        </w:numPr>
      </w:pPr>
      <w:r>
        <w:t xml:space="preserve">Trigger</w:t>
      </w:r>
      <w:r>
        <w:t xml:space="preserve"> </w:t>
      </w:r>
      <w:r>
        <w:rPr>
          <w:rStyle w:val="VerbatimChar"/>
        </w:rPr>
        <w:t xml:space="preserve">proteger_auditoria_finalizada()</w:t>
      </w:r>
      <w:r>
        <w:t xml:space="preserve">:</w:t>
      </w:r>
      <w:r>
        <w:t xml:space="preserve"> </w:t>
      </w:r>
      <w:hyperlink r:id="rId402">
        <w:r>
          <w:rPr>
            <w:rStyle w:val="Hyperlink"/>
          </w:rPr>
          <w:t xml:space="preserve">AcademiaNeivaBD.sql L529-L553</w:t>
        </w:r>
      </w:hyperlink>
    </w:p>
    <w:p>
      <w:pPr>
        <w:pStyle w:val="Compact"/>
        <w:numPr>
          <w:ilvl w:val="0"/>
          <w:numId w:val="1070"/>
        </w:numPr>
      </w:pPr>
      <w:r>
        <w:rPr>
          <w:rStyle w:val="VerbatimChar"/>
        </w:rPr>
        <w:t xml:space="preserve">trg_proteger_acciones</w:t>
      </w:r>
      <w:r>
        <w:t xml:space="preserve"> </w:t>
      </w:r>
      <w:r>
        <w:t xml:space="preserve">—</w:t>
      </w:r>
      <w:r>
        <w:t xml:space="preserve"> </w:t>
      </w:r>
      <w:hyperlink r:id="rId403">
        <w:r>
          <w:rPr>
            <w:rStyle w:val="Hyperlink"/>
          </w:rPr>
          <w:t xml:space="preserve">L4285</w:t>
        </w:r>
      </w:hyperlink>
    </w:p>
    <w:p>
      <w:pPr>
        <w:pStyle w:val="Compact"/>
        <w:numPr>
          <w:ilvl w:val="0"/>
          <w:numId w:val="1070"/>
        </w:numPr>
      </w:pPr>
      <w:r>
        <w:rPr>
          <w:rStyle w:val="VerbatimChar"/>
        </w:rPr>
        <w:t xml:space="preserve">trg_proteger_auditoria</w:t>
      </w:r>
      <w:r>
        <w:t xml:space="preserve"> </w:t>
      </w:r>
      <w:r>
        <w:t xml:space="preserve">—</w:t>
      </w:r>
      <w:r>
        <w:t xml:space="preserve"> </w:t>
      </w:r>
      <w:hyperlink r:id="rId404">
        <w:r>
          <w:rPr>
            <w:rStyle w:val="Hyperlink"/>
          </w:rPr>
          <w:t xml:space="preserve">L4292</w:t>
        </w:r>
      </w:hyperlink>
    </w:p>
    <w:bookmarkEnd w:id="405"/>
    <w:bookmarkStart w:id="406" w:name="implementación-24"/>
    <w:p>
      <w:pPr>
        <w:pStyle w:val="Heading3"/>
      </w:pPr>
      <w:r>
        <w:t xml:space="preserve">Implementación</w:t>
      </w:r>
    </w:p>
    <w:p>
      <w:pPr>
        <w:pStyle w:val="Compact"/>
        <w:numPr>
          <w:ilvl w:val="0"/>
          <w:numId w:val="1071"/>
        </w:numPr>
      </w:pPr>
      <w:r>
        <w:rPr>
          <w:rStyle w:val="VerbatimChar"/>
        </w:rPr>
        <w:t xml:space="preserve">proteger_acciones_auditoria</w:t>
      </w:r>
      <w:r>
        <w:t xml:space="preserve">: Bloquea DELETE siempre. Bloquea UPDATE si la auditoría padre está FINALIZADA/REVOCADA/EXPIRADA.</w:t>
      </w:r>
    </w:p>
    <w:p>
      <w:pPr>
        <w:pStyle w:val="Compact"/>
        <w:numPr>
          <w:ilvl w:val="0"/>
          <w:numId w:val="1071"/>
        </w:numPr>
      </w:pPr>
      <w:r>
        <w:rPr>
          <w:rStyle w:val="VerbatimChar"/>
        </w:rPr>
        <w:t xml:space="preserve">proteger_auditoria_finalizada</w:t>
      </w:r>
      <w:r>
        <w:t xml:space="preserve">: Bloquea DELETE siempre (solo soft-delete). Bloquea UPDATE en estados finales excepto para cambiar el campo</w:t>
      </w:r>
      <w:r>
        <w:t xml:space="preserve"> </w:t>
      </w:r>
      <w:r>
        <w:rPr>
          <w:rStyle w:val="VerbatimChar"/>
        </w:rPr>
        <w:t xml:space="preserve">eliminado</w:t>
      </w:r>
      <w:r>
        <w:t xml:space="preserve"> </w:t>
      </w:r>
      <w:r>
        <w:t xml:space="preserve">(soft-delete).</w:t>
      </w:r>
    </w:p>
    <w:bookmarkEnd w:id="406"/>
    <w:bookmarkStart w:id="407" w:name="excepciones-24"/>
    <w:p>
      <w:pPr>
        <w:pStyle w:val="Heading3"/>
      </w:pPr>
      <w:r>
        <w:t xml:space="preserve">Excepciones</w:t>
      </w:r>
    </w:p>
    <w:p>
      <w:pPr>
        <w:pStyle w:val="FirstParagraph"/>
      </w:pPr>
      <w:r>
        <w:t xml:space="preserve">El campo</w:t>
      </w:r>
      <w:r>
        <w:t xml:space="preserve"> </w:t>
      </w:r>
      <w:r>
        <w:rPr>
          <w:rStyle w:val="VerbatimChar"/>
        </w:rPr>
        <w:t xml:space="preserve">eliminado</w:t>
      </w:r>
      <w:r>
        <w:t xml:space="preserve"> </w:t>
      </w:r>
      <w:r>
        <w:t xml:space="preserve">puede actualizarse para soft-delete incluso en auditorías finalizadas.</w:t>
      </w:r>
    </w:p>
    <w:bookmarkEnd w:id="407"/>
    <w:bookmarkStart w:id="408" w:name="módulos-afectados-24"/>
    <w:p>
      <w:pPr>
        <w:pStyle w:val="Heading3"/>
      </w:pPr>
      <w:r>
        <w:t xml:space="preserve">Módulos afectados</w:t>
      </w:r>
    </w:p>
    <w:p>
      <w:pPr>
        <w:pStyle w:val="FirstParagraph"/>
      </w:pPr>
      <w:r>
        <w:t xml:space="preserve">Supervisión y Auditoría.</w:t>
      </w:r>
    </w:p>
    <w:bookmarkEnd w:id="408"/>
    <w:bookmarkStart w:id="409" w:name="entidades-afectadas-24"/>
    <w:p>
      <w:pPr>
        <w:pStyle w:val="Heading3"/>
      </w:pPr>
      <w:r>
        <w:t xml:space="preserve">Entidades afectadas</w:t>
      </w:r>
    </w:p>
    <w:p>
      <w:pPr>
        <w:pStyle w:val="FirstParagraph"/>
      </w:pPr>
      <w:r>
        <w:rPr>
          <w:rStyle w:val="VerbatimChar"/>
        </w:rPr>
        <w:t xml:space="preserve">auditoria_supervision</w:t>
      </w:r>
      <w:r>
        <w:t xml:space="preserve">,</w:t>
      </w:r>
      <w:r>
        <w:t xml:space="preserve"> </w:t>
      </w:r>
      <w:r>
        <w:rPr>
          <w:rStyle w:val="VerbatimChar"/>
        </w:rPr>
        <w:t xml:space="preserve">auditoria_acciones_realizadas</w:t>
      </w:r>
      <w:r>
        <w:t xml:space="preserve">.</w:t>
      </w:r>
    </w:p>
    <w:bookmarkEnd w:id="409"/>
    <w:bookmarkStart w:id="410" w:name="endpoints-relacionados-24"/>
    <w:p>
      <w:pPr>
        <w:pStyle w:val="Heading3"/>
      </w:pPr>
      <w:r>
        <w:t xml:space="preserve">Endpoints relacionados</w:t>
      </w:r>
    </w:p>
    <w:p>
      <w:pPr>
        <w:pStyle w:val="FirstParagraph"/>
      </w:pPr>
      <w:r>
        <w:t xml:space="preserve">N/A (capa de persistencia SQL).</w:t>
      </w:r>
    </w:p>
    <w:bookmarkEnd w:id="410"/>
    <w:bookmarkStart w:id="411" w:name="archivos-relacionados-24"/>
    <w:p>
      <w:pPr>
        <w:pStyle w:val="Heading3"/>
      </w:pPr>
      <w:r>
        <w:t xml:space="preserve">Archivos relacionados</w:t>
      </w:r>
    </w:p>
    <w:p>
      <w:pPr>
        <w:pStyle w:val="Compact"/>
        <w:numPr>
          <w:ilvl w:val="0"/>
          <w:numId w:val="1072"/>
        </w:numPr>
      </w:pPr>
      <w:hyperlink r:id="rId9">
        <w:r>
          <w:rPr>
            <w:rStyle w:val="Hyperlink"/>
          </w:rPr>
          <w:t xml:space="preserve">AcademiaNeivaBD.sql</w:t>
        </w:r>
      </w:hyperlink>
    </w:p>
    <w:bookmarkEnd w:id="411"/>
    <w:bookmarkStart w:id="412" w:name="historias-de-usuario-relacionadas-24"/>
    <w:p>
      <w:pPr>
        <w:pStyle w:val="Heading3"/>
      </w:pPr>
      <w:r>
        <w:t xml:space="preserve">Historias de usuario relacionadas</w:t>
      </w:r>
    </w:p>
    <w:p>
      <w:pPr>
        <w:pStyle w:val="FirstParagraph"/>
      </w:pPr>
      <w:r>
        <w:t xml:space="preserve">HU-SUP-005, HU-SUP-008. Referenciada en RN-SUP-004.</w:t>
      </w:r>
    </w:p>
    <w:p>
      <w:r>
        <w:pict>
          <v:rect style="width:0;height:1.5pt" o:hralign="center" o:hrstd="t" o:hr="t"/>
        </w:pict>
      </w:r>
    </w:p>
    <w:bookmarkEnd w:id="412"/>
    <w:bookmarkEnd w:id="413"/>
    <w:bookmarkStart w:id="429" w:name="rn-gen-026"/>
    <w:p>
      <w:pPr>
        <w:pStyle w:val="Heading2"/>
      </w:pPr>
      <w:r>
        <w:t xml:space="preserve">RN-GEN-026</w:t>
      </w:r>
    </w:p>
    <w:bookmarkStart w:id="414" w:name="nombre-25"/>
    <w:p>
      <w:pPr>
        <w:pStyle w:val="Heading3"/>
      </w:pPr>
      <w:r>
        <w:t xml:space="preserve">Nombre</w:t>
      </w:r>
    </w:p>
    <w:p>
      <w:pPr>
        <w:pStyle w:val="FirstParagraph"/>
      </w:pPr>
      <w:r>
        <w:t xml:space="preserve">Invalidación de Tokens JWT (Blacklist y Cierre Global)</w:t>
      </w:r>
    </w:p>
    <w:bookmarkEnd w:id="414"/>
    <w:bookmarkStart w:id="415" w:name="descripción-25"/>
    <w:p>
      <w:pPr>
        <w:pStyle w:val="Heading3"/>
      </w:pPr>
      <w:r>
        <w:t xml:space="preserve">Descripción</w:t>
      </w:r>
    </w:p>
    <w:p>
      <w:pPr>
        <w:pStyle w:val="FirstParagraph"/>
      </w:pPr>
      <w:r>
        <w:t xml:space="preserve">El sistema implementa dos mecanismos complementarios de invalidación de tokens:</w:t>
      </w:r>
    </w:p>
    <w:p>
      <w:pPr>
        <w:pStyle w:val="Compact"/>
        <w:numPr>
          <w:ilvl w:val="0"/>
          <w:numId w:val="1073"/>
        </w:numPr>
      </w:pPr>
      <w:r>
        <w:rPr>
          <w:b/>
          <w:bCs/>
        </w:rPr>
        <w:t xml:space="preserve">Token Blacklist</w:t>
      </w:r>
      <w:r>
        <w:t xml:space="preserve">: El</w:t>
      </w:r>
      <w:r>
        <w:t xml:space="preserve"> </w:t>
      </w:r>
      <w:r>
        <w:rPr>
          <w:rStyle w:val="VerbatimChar"/>
        </w:rPr>
        <w:t xml:space="preserve">jti</w:t>
      </w:r>
      <w:r>
        <w:t xml:space="preserve"> </w:t>
      </w:r>
      <w:r>
        <w:t xml:space="preserve">de un token se almacena en</w:t>
      </w:r>
      <w:r>
        <w:t xml:space="preserve"> </w:t>
      </w:r>
      <w:r>
        <w:rPr>
          <w:rStyle w:val="VerbatimChar"/>
        </w:rPr>
        <w:t xml:space="preserve">token_blacklist</w:t>
      </w:r>
      <w:r>
        <w:t xml:space="preserve"> </w:t>
      </w:r>
      <w:r>
        <w:t xml:space="preserve">al cerrar sesión o al ejecutar un cierre forzado.</w:t>
      </w:r>
    </w:p>
    <w:p>
      <w:pPr>
        <w:pStyle w:val="Compact"/>
        <w:numPr>
          <w:ilvl w:val="0"/>
          <w:numId w:val="1073"/>
        </w:numPr>
      </w:pPr>
      <w:r>
        <w:rPr>
          <w:b/>
          <w:bCs/>
        </w:rPr>
        <w:t xml:space="preserve">Cierre Global</w:t>
      </w:r>
      <w:r>
        <w:t xml:space="preserve">: El campo</w:t>
      </w:r>
      <w:r>
        <w:t xml:space="preserve"> </w:t>
      </w:r>
      <w:r>
        <w:rPr>
          <w:rStyle w:val="VerbatimChar"/>
        </w:rPr>
        <w:t xml:space="preserve">usuario.logged_out_at</w:t>
      </w:r>
      <w:r>
        <w:t xml:space="preserve"> </w:t>
      </w:r>
      <w:r>
        <w:t xml:space="preserve">marca el timestamp del último cierre forzado. Tokens emitidos antes de esa fecha son rechazados.</w:t>
      </w:r>
    </w:p>
    <w:bookmarkEnd w:id="415"/>
    <w:bookmarkStart w:id="416" w:name="motivo-25"/>
    <w:p>
      <w:pPr>
        <w:pStyle w:val="Heading3"/>
      </w:pPr>
      <w:r>
        <w:t xml:space="preserve">Motivo</w:t>
      </w:r>
    </w:p>
    <w:p>
      <w:pPr>
        <w:pStyle w:val="FirstParagraph"/>
      </w:pPr>
      <w:r>
        <w:t xml:space="preserve">Garantiza que tokens robados, descartados o de sesiones cerradas forzosamente no puedan reutilizarse.</w:t>
      </w:r>
    </w:p>
    <w:bookmarkEnd w:id="416"/>
    <w:bookmarkStart w:id="417" w:name="alcance-25"/>
    <w:p>
      <w:pPr>
        <w:pStyle w:val="Heading3"/>
      </w:pPr>
      <w:r>
        <w:t xml:space="preserve">Alcance</w:t>
      </w:r>
    </w:p>
    <w:p>
      <w:pPr>
        <w:pStyle w:val="FirstParagraph"/>
      </w:pPr>
      <w:r>
        <w:t xml:space="preserve">Todos los endpoints protegidos.</w:t>
      </w:r>
    </w:p>
    <w:bookmarkEnd w:id="417"/>
    <w:bookmarkStart w:id="421" w:name="evidencia-25"/>
    <w:p>
      <w:pPr>
        <w:pStyle w:val="Heading3"/>
      </w:pPr>
      <w:r>
        <w:t xml:space="preserve">Evidencia</w:t>
      </w:r>
    </w:p>
    <w:p>
      <w:pPr>
        <w:pStyle w:val="Compact"/>
        <w:numPr>
          <w:ilvl w:val="0"/>
          <w:numId w:val="1074"/>
        </w:numPr>
      </w:pPr>
      <w:r>
        <w:t xml:space="preserve">Tabla</w:t>
      </w:r>
      <w:r>
        <w:t xml:space="preserve"> </w:t>
      </w:r>
      <w:r>
        <w:rPr>
          <w:rStyle w:val="VerbatimChar"/>
        </w:rPr>
        <w:t xml:space="preserve">token_blacklist</w:t>
      </w:r>
      <w:r>
        <w:t xml:space="preserve">:</w:t>
      </w:r>
      <w:r>
        <w:t xml:space="preserve"> </w:t>
      </w:r>
      <w:hyperlink r:id="rId418">
        <w:r>
          <w:rPr>
            <w:rStyle w:val="Hyperlink"/>
          </w:rPr>
          <w:t xml:space="preserve">AcademiaNeivaBD.sql L2693-L2698</w:t>
        </w:r>
      </w:hyperlink>
    </w:p>
    <w:p>
      <w:pPr>
        <w:pStyle w:val="Compact"/>
        <w:numPr>
          <w:ilvl w:val="0"/>
          <w:numId w:val="1074"/>
        </w:numPr>
      </w:pPr>
      <w:r>
        <w:t xml:space="preserve">Campo</w:t>
      </w:r>
      <w:r>
        <w:t xml:space="preserve"> </w:t>
      </w:r>
      <w:r>
        <w:rPr>
          <w:rStyle w:val="VerbatimChar"/>
        </w:rPr>
        <w:t xml:space="preserve">usuario.logged_out_at</w:t>
      </w:r>
      <w:r>
        <w:t xml:space="preserve">:</w:t>
      </w:r>
      <w:r>
        <w:t xml:space="preserve"> </w:t>
      </w:r>
      <w:hyperlink r:id="rId419">
        <w:r>
          <w:rPr>
            <w:rStyle w:val="Hyperlink"/>
          </w:rPr>
          <w:t xml:space="preserve">L2742</w:t>
        </w:r>
      </w:hyperlink>
    </w:p>
    <w:p>
      <w:pPr>
        <w:pStyle w:val="Compact"/>
        <w:numPr>
          <w:ilvl w:val="0"/>
          <w:numId w:val="1074"/>
        </w:numPr>
      </w:pPr>
      <w:r>
        <w:t xml:space="preserve">Verificación en middleware:</w:t>
      </w:r>
      <w:r>
        <w:t xml:space="preserve"> </w:t>
      </w:r>
      <w:hyperlink r:id="rId420">
        <w:r>
          <w:rPr>
            <w:rStyle w:val="Hyperlink"/>
          </w:rPr>
          <w:t xml:space="preserve">authMiddleware.ts L36-L72</w:t>
        </w:r>
      </w:hyperlink>
    </w:p>
    <w:bookmarkEnd w:id="421"/>
    <w:bookmarkStart w:id="422" w:name="implementación-25"/>
    <w:p>
      <w:pPr>
        <w:pStyle w:val="Heading3"/>
      </w:pPr>
      <w:r>
        <w:t xml:space="preserve">Implementación</w:t>
      </w:r>
    </w:p>
    <w:p>
      <w:pPr>
        <w:pStyle w:val="FirstParagraph"/>
      </w:pPr>
      <w:r>
        <w:t xml:space="preserve">El middleware</w:t>
      </w:r>
      <w:r>
        <w:t xml:space="preserve"> </w:t>
      </w:r>
      <w:r>
        <w:rPr>
          <w:rStyle w:val="VerbatimChar"/>
        </w:rPr>
        <w:t xml:space="preserve">verifyToken</w:t>
      </w:r>
      <w:r>
        <w:t xml:space="preserve"> </w:t>
      </w:r>
      <w:r>
        <w:t xml:space="preserve">ejecuta ambas verificaciones en cada petición:</w:t>
      </w:r>
    </w:p>
    <w:p>
      <w:pPr>
        <w:pStyle w:val="Compact"/>
        <w:numPr>
          <w:ilvl w:val="0"/>
          <w:numId w:val="1075"/>
        </w:numPr>
      </w:pPr>
      <w:r>
        <w:t xml:space="preserve">Consulta</w:t>
      </w:r>
      <w:r>
        <w:t xml:space="preserve"> </w:t>
      </w:r>
      <w:r>
        <w:rPr>
          <w:rStyle w:val="VerbatimChar"/>
        </w:rPr>
        <w:t xml:space="preserve">SELECT 1 FROM token_blacklist WHERE jti = $1</w:t>
      </w:r>
      <w:r>
        <w:t xml:space="preserve">.</w:t>
      </w:r>
    </w:p>
    <w:p>
      <w:pPr>
        <w:pStyle w:val="Compact"/>
        <w:numPr>
          <w:ilvl w:val="0"/>
          <w:numId w:val="1075"/>
        </w:numPr>
      </w:pPr>
      <w:r>
        <w:t xml:space="preserve">Compara</w:t>
      </w:r>
      <w:r>
        <w:t xml:space="preserve"> </w:t>
      </w:r>
      <w:r>
        <w:rPr>
          <w:rStyle w:val="VerbatimChar"/>
        </w:rPr>
        <w:t xml:space="preserve">decoded.iat * 1000 &lt; loggedOutTime</w:t>
      </w:r>
      <w:r>
        <w:t xml:space="preserve">.</w:t>
      </w:r>
    </w:p>
    <w:bookmarkEnd w:id="422"/>
    <w:bookmarkStart w:id="423" w:name="excepciones-25"/>
    <w:p>
      <w:pPr>
        <w:pStyle w:val="Heading3"/>
      </w:pPr>
      <w:r>
        <w:t xml:space="preserve">Excepciones</w:t>
      </w:r>
    </w:p>
    <w:p>
      <w:pPr>
        <w:pStyle w:val="FirstParagraph"/>
      </w:pPr>
      <w:r>
        <w:t xml:space="preserve">No se identificaron excepciones en la implementación actual.</w:t>
      </w:r>
    </w:p>
    <w:bookmarkEnd w:id="423"/>
    <w:bookmarkStart w:id="424" w:name="módulos-afectados-25"/>
    <w:p>
      <w:pPr>
        <w:pStyle w:val="Heading3"/>
      </w:pPr>
      <w:r>
        <w:t xml:space="preserve">Módulos afectados</w:t>
      </w:r>
    </w:p>
    <w:p>
      <w:pPr>
        <w:pStyle w:val="FirstParagraph"/>
      </w:pPr>
      <w:r>
        <w:t xml:space="preserve">Autenticación y Sesiones, Usuarios y Directivos.</w:t>
      </w:r>
    </w:p>
    <w:bookmarkEnd w:id="424"/>
    <w:bookmarkStart w:id="425" w:name="entidades-afectadas-25"/>
    <w:p>
      <w:pPr>
        <w:pStyle w:val="Heading3"/>
      </w:pPr>
      <w:r>
        <w:t xml:space="preserve">Entidades afectadas</w:t>
      </w:r>
    </w:p>
    <w:p>
      <w:pPr>
        <w:pStyle w:val="FirstParagraph"/>
      </w:pPr>
      <w:r>
        <w:rPr>
          <w:rStyle w:val="VerbatimChar"/>
        </w:rPr>
        <w:t xml:space="preserve">token_blacklist</w:t>
      </w:r>
      <w:r>
        <w:t xml:space="preserve">,</w:t>
      </w:r>
      <w:r>
        <w:t xml:space="preserve"> </w:t>
      </w:r>
      <w:r>
        <w:rPr>
          <w:rStyle w:val="VerbatimChar"/>
        </w:rPr>
        <w:t xml:space="preserve">usuario</w:t>
      </w:r>
      <w:r>
        <w:t xml:space="preserve">.</w:t>
      </w:r>
    </w:p>
    <w:bookmarkEnd w:id="425"/>
    <w:bookmarkStart w:id="426" w:name="endpoints-relacionados-25"/>
    <w:p>
      <w:pPr>
        <w:pStyle w:val="Heading3"/>
      </w:pPr>
      <w:r>
        <w:t xml:space="preserve">Endpoints relacionados</w:t>
      </w:r>
    </w:p>
    <w:p>
      <w:pPr>
        <w:pStyle w:val="FirstParagraph"/>
      </w:pPr>
      <w:r>
        <w:t xml:space="preserve">Todos los endpoints protegidos.</w:t>
      </w:r>
    </w:p>
    <w:bookmarkEnd w:id="426"/>
    <w:bookmarkStart w:id="427" w:name="archivos-relacionados-25"/>
    <w:p>
      <w:pPr>
        <w:pStyle w:val="Heading3"/>
      </w:pPr>
      <w:r>
        <w:t xml:space="preserve">Archivos relacionados</w:t>
      </w:r>
    </w:p>
    <w:p>
      <w:pPr>
        <w:pStyle w:val="Compact"/>
        <w:numPr>
          <w:ilvl w:val="0"/>
          <w:numId w:val="1076"/>
        </w:numPr>
      </w:pPr>
      <w:hyperlink r:id="rId22">
        <w:r>
          <w:rPr>
            <w:rStyle w:val="Hyperlink"/>
          </w:rPr>
          <w:t xml:space="preserve">authMiddleware.ts</w:t>
        </w:r>
      </w:hyperlink>
    </w:p>
    <w:p>
      <w:pPr>
        <w:pStyle w:val="Compact"/>
        <w:numPr>
          <w:ilvl w:val="0"/>
          <w:numId w:val="1076"/>
        </w:numPr>
      </w:pPr>
      <w:hyperlink r:id="rId54">
        <w:r>
          <w:rPr>
            <w:rStyle w:val="Hyperlink"/>
          </w:rPr>
          <w:t xml:space="preserve">authController.ts</w:t>
        </w:r>
      </w:hyperlink>
    </w:p>
    <w:bookmarkEnd w:id="427"/>
    <w:bookmarkStart w:id="428" w:name="historias-de-usuario-relacionadas-25"/>
    <w:p>
      <w:pPr>
        <w:pStyle w:val="Heading3"/>
      </w:pPr>
      <w:r>
        <w:t xml:space="preserve">Historias de usuario relacionadas</w:t>
      </w:r>
    </w:p>
    <w:p>
      <w:pPr>
        <w:pStyle w:val="FirstParagraph"/>
      </w:pPr>
      <w:r>
        <w:t xml:space="preserve">HU-AUT-001, HU-AUT-006. Referenciada en RN-AUT-001, RN-AUT-003, RN-AUT-004.</w:t>
      </w:r>
    </w:p>
    <w:p>
      <w:r>
        <w:pict>
          <v:rect style="width:0;height:1.5pt" o:hralign="center" o:hrstd="t" o:hr="t"/>
        </w:pict>
      </w:r>
    </w:p>
    <w:bookmarkEnd w:id="428"/>
    <w:bookmarkEnd w:id="429"/>
    <w:bookmarkEnd w:id="430"/>
    <w:bookmarkStart w:id="473" w:name="consistencia-entre-módulos"/>
    <w:p>
      <w:pPr>
        <w:pStyle w:val="Heading1"/>
      </w:pPr>
      <w:r>
        <w:t xml:space="preserve">12. Consistencia entre Módulos</w:t>
      </w:r>
    </w:p>
    <w:p>
      <w:r>
        <w:pict>
          <v:rect style="width:0;height:1.5pt" o:hralign="center" o:hrstd="t" o:hr="t"/>
        </w:pict>
      </w:r>
    </w:p>
    <w:bookmarkStart w:id="443" w:name="rn-gen-027"/>
    <w:p>
      <w:pPr>
        <w:pStyle w:val="Heading2"/>
      </w:pPr>
      <w:r>
        <w:t xml:space="preserve">RN-GEN-027</w:t>
      </w:r>
    </w:p>
    <w:bookmarkStart w:id="431" w:name="nombre-26"/>
    <w:p>
      <w:pPr>
        <w:pStyle w:val="Heading3"/>
      </w:pPr>
      <w:r>
        <w:t xml:space="preserve">Nombre</w:t>
      </w:r>
    </w:p>
    <w:p>
      <w:pPr>
        <w:pStyle w:val="FirstParagraph"/>
      </w:pPr>
      <w:r>
        <w:t xml:space="preserve">Creación Transaccional de Entidades Compuestas</w:t>
      </w:r>
    </w:p>
    <w:bookmarkEnd w:id="431"/>
    <w:bookmarkStart w:id="432" w:name="descripción-26"/>
    <w:p>
      <w:pPr>
        <w:pStyle w:val="Heading3"/>
      </w:pPr>
      <w:r>
        <w:t xml:space="preserve">Descripción</w:t>
      </w:r>
    </w:p>
    <w:p>
      <w:pPr>
        <w:pStyle w:val="FirstParagraph"/>
      </w:pPr>
      <w:r>
        <w:t xml:space="preserve">Las operaciones que crean múltiples registros interdependientes se ejecutan dentro de una transacción de base de datos para garantizar atomicidad. Los casos principales son:</w:t>
      </w:r>
    </w:p>
    <w:p>
      <w:pPr>
        <w:pStyle w:val="Compact"/>
        <w:numPr>
          <w:ilvl w:val="0"/>
          <w:numId w:val="1077"/>
        </w:numPr>
      </w:pPr>
      <w:r>
        <w:rPr>
          <w:b/>
          <w:bCs/>
        </w:rPr>
        <w:t xml:space="preserve">Registro de Docente</w:t>
      </w:r>
      <w:r>
        <w:t xml:space="preserve">: Crea</w:t>
      </w:r>
      <w:r>
        <w:t xml:space="preserve"> </w:t>
      </w:r>
      <w:r>
        <w:rPr>
          <w:rStyle w:val="VerbatimChar"/>
        </w:rPr>
        <w:t xml:space="preserve">usuario</w:t>
      </w:r>
      <w:r>
        <w:t xml:space="preserve"> </w:t>
      </w:r>
      <w:r>
        <w:t xml:space="preserve">+</w:t>
      </w:r>
      <w:r>
        <w:t xml:space="preserve"> </w:t>
      </w:r>
      <w:r>
        <w:rPr>
          <w:rStyle w:val="VerbatimChar"/>
        </w:rPr>
        <w:t xml:space="preserve">usuario_rol</w:t>
      </w:r>
      <w:r>
        <w:t xml:space="preserve"> </w:t>
      </w:r>
      <w:r>
        <w:t xml:space="preserve">+</w:t>
      </w:r>
      <w:r>
        <w:t xml:space="preserve"> </w:t>
      </w:r>
      <w:r>
        <w:rPr>
          <w:rStyle w:val="VerbatimChar"/>
        </w:rPr>
        <w:t xml:space="preserve">docente</w:t>
      </w:r>
      <w:r>
        <w:t xml:space="preserve"> </w:t>
      </w:r>
      <w:r>
        <w:t xml:space="preserve">en una transacción.</w:t>
      </w:r>
    </w:p>
    <w:p>
      <w:pPr>
        <w:pStyle w:val="Compact"/>
        <w:numPr>
          <w:ilvl w:val="0"/>
          <w:numId w:val="1077"/>
        </w:numPr>
      </w:pPr>
      <w:r>
        <w:rPr>
          <w:b/>
          <w:bCs/>
        </w:rPr>
        <w:t xml:space="preserve">Finalización de Matrícula</w:t>
      </w:r>
      <w:r>
        <w:t xml:space="preserve">: Crea</w:t>
      </w:r>
      <w:r>
        <w:t xml:space="preserve"> </w:t>
      </w:r>
      <w:r>
        <w:rPr>
          <w:rStyle w:val="VerbatimChar"/>
        </w:rPr>
        <w:t xml:space="preserve">estudiante</w:t>
      </w:r>
      <w:r>
        <w:t xml:space="preserve"> </w:t>
      </w:r>
      <w:r>
        <w:t xml:space="preserve">+</w:t>
      </w:r>
      <w:r>
        <w:t xml:space="preserve"> </w:t>
      </w:r>
      <w:r>
        <w:rPr>
          <w:rStyle w:val="VerbatimChar"/>
        </w:rPr>
        <w:t xml:space="preserve">usuario</w:t>
      </w:r>
      <w:r>
        <w:t xml:space="preserve"> </w:t>
      </w:r>
      <w:r>
        <w:t xml:space="preserve">+</w:t>
      </w:r>
      <w:r>
        <w:t xml:space="preserve"> </w:t>
      </w:r>
      <w:r>
        <w:rPr>
          <w:rStyle w:val="VerbatimChar"/>
        </w:rPr>
        <w:t xml:space="preserve">usuario_rol</w:t>
      </w:r>
      <w:r>
        <w:t xml:space="preserve"> </w:t>
      </w:r>
      <w:r>
        <w:t xml:space="preserve">y actualiza</w:t>
      </w:r>
      <w:r>
        <w:t xml:space="preserve"> </w:t>
      </w:r>
      <w:r>
        <w:rPr>
          <w:rStyle w:val="VerbatimChar"/>
        </w:rPr>
        <w:t xml:space="preserve">matricula</w:t>
      </w:r>
      <w:r>
        <w:t xml:space="preserve"> </w:t>
      </w:r>
      <w:r>
        <w:t xml:space="preserve">en una transacción.</w:t>
      </w:r>
    </w:p>
    <w:p>
      <w:pPr>
        <w:pStyle w:val="Compact"/>
        <w:numPr>
          <w:ilvl w:val="0"/>
          <w:numId w:val="1077"/>
        </w:numPr>
      </w:pPr>
      <w:r>
        <w:rPr>
          <w:b/>
          <w:bCs/>
        </w:rPr>
        <w:t xml:space="preserve">Registro de Directivo</w:t>
      </w:r>
      <w:r>
        <w:t xml:space="preserve">: Crea</w:t>
      </w:r>
      <w:r>
        <w:t xml:space="preserve"> </w:t>
      </w:r>
      <w:r>
        <w:rPr>
          <w:rStyle w:val="VerbatimChar"/>
        </w:rPr>
        <w:t xml:space="preserve">usuario</w:t>
      </w:r>
      <w:r>
        <w:t xml:space="preserve"> </w:t>
      </w:r>
      <w:r>
        <w:t xml:space="preserve">+</w:t>
      </w:r>
      <w:r>
        <w:t xml:space="preserve"> </w:t>
      </w:r>
      <w:r>
        <w:rPr>
          <w:rStyle w:val="VerbatimChar"/>
        </w:rPr>
        <w:t xml:space="preserve">usuario_rol</w:t>
      </w:r>
      <w:r>
        <w:t xml:space="preserve"> </w:t>
      </w:r>
      <w:r>
        <w:t xml:space="preserve">+</w:t>
      </w:r>
      <w:r>
        <w:t xml:space="preserve"> </w:t>
      </w:r>
      <w:r>
        <w:rPr>
          <w:rStyle w:val="VerbatimChar"/>
        </w:rPr>
        <w:t xml:space="preserve">directivo</w:t>
      </w:r>
      <w:r>
        <w:t xml:space="preserve"> </w:t>
      </w:r>
      <w:r>
        <w:t xml:space="preserve">en una transacción.</w:t>
      </w:r>
    </w:p>
    <w:p>
      <w:pPr>
        <w:pStyle w:val="Compact"/>
        <w:numPr>
          <w:ilvl w:val="0"/>
          <w:numId w:val="1077"/>
        </w:numPr>
      </w:pPr>
      <w:r>
        <w:rPr>
          <w:b/>
          <w:bCs/>
        </w:rPr>
        <w:t xml:space="preserve">Cierre de Materia</w:t>
      </w:r>
      <w:r>
        <w:t xml:space="preserve">: Inserta</w:t>
      </w:r>
      <w:r>
        <w:t xml:space="preserve"> </w:t>
      </w:r>
      <w:r>
        <w:rPr>
          <w:rStyle w:val="VerbatimChar"/>
        </w:rPr>
        <w:t xml:space="preserve">resultado_academico</w:t>
      </w:r>
      <w:r>
        <w:t xml:space="preserve"> </w:t>
      </w:r>
      <w:r>
        <w:t xml:space="preserve">para todos los estudiantes y actualiza</w:t>
      </w:r>
      <w:r>
        <w:t xml:space="preserve"> </w:t>
      </w:r>
      <w:r>
        <w:rPr>
          <w:rStyle w:val="VerbatimChar"/>
        </w:rPr>
        <w:t xml:space="preserve">cierre_materia</w:t>
      </w:r>
      <w:r>
        <w:t xml:space="preserve"> </w:t>
      </w:r>
      <w:r>
        <w:t xml:space="preserve">en una transacción.</w:t>
      </w:r>
    </w:p>
    <w:p>
      <w:pPr>
        <w:pStyle w:val="Compact"/>
        <w:numPr>
          <w:ilvl w:val="0"/>
          <w:numId w:val="1077"/>
        </w:numPr>
      </w:pPr>
      <w:r>
        <w:rPr>
          <w:b/>
          <w:bCs/>
        </w:rPr>
        <w:t xml:space="preserve">Asignación/Reasignación de Docente</w:t>
      </w:r>
      <w:r>
        <w:t xml:space="preserve">: Actualiza</w:t>
      </w:r>
      <w:r>
        <w:t xml:space="preserve"> </w:t>
      </w:r>
      <w:r>
        <w:rPr>
          <w:rStyle w:val="VerbatimChar"/>
        </w:rPr>
        <w:t xml:space="preserve">detalle_grados</w:t>
      </w:r>
      <w:r>
        <w:t xml:space="preserve"> </w:t>
      </w:r>
      <w:r>
        <w:t xml:space="preserve">y reasigna registros de 5 tablas hijas en una transacción.</w:t>
      </w:r>
    </w:p>
    <w:bookmarkEnd w:id="432"/>
    <w:bookmarkStart w:id="433" w:name="motivo-26"/>
    <w:p>
      <w:pPr>
        <w:pStyle w:val="Heading3"/>
      </w:pPr>
      <w:r>
        <w:t xml:space="preserve">Motivo</w:t>
      </w:r>
    </w:p>
    <w:p>
      <w:pPr>
        <w:pStyle w:val="FirstParagraph"/>
      </w:pPr>
      <w:r>
        <w:t xml:space="preserve">Previene estados inconsistentes donde una entidad se crea parcialmente (ej. un docente sin usuario, o un estudiante sin matrícula activa).</w:t>
      </w:r>
    </w:p>
    <w:bookmarkEnd w:id="433"/>
    <w:bookmarkStart w:id="434" w:name="alcance-26"/>
    <w:p>
      <w:pPr>
        <w:pStyle w:val="Heading3"/>
      </w:pPr>
      <w:r>
        <w:t xml:space="preserve">Alcance</w:t>
      </w:r>
    </w:p>
    <w:p>
      <w:pPr>
        <w:pStyle w:val="FirstParagraph"/>
      </w:pPr>
      <w:r>
        <w:t xml:space="preserve">Todas las operaciones compuestas del sistema.</w:t>
      </w:r>
    </w:p>
    <w:bookmarkEnd w:id="434"/>
    <w:bookmarkStart w:id="435" w:name="evidencia-26"/>
    <w:p>
      <w:pPr>
        <w:pStyle w:val="Heading3"/>
      </w:pPr>
      <w:r>
        <w:t xml:space="preserve">Evidencia</w:t>
      </w:r>
    </w:p>
    <w:p>
      <w:pPr>
        <w:pStyle w:val="Compact"/>
        <w:numPr>
          <w:ilvl w:val="0"/>
          <w:numId w:val="1078"/>
        </w:numPr>
      </w:pPr>
      <w:hyperlink r:id="rId31">
        <w:r>
          <w:rPr>
            <w:rStyle w:val="Hyperlink"/>
          </w:rPr>
          <w:t xml:space="preserve">academicAdminController.ts</w:t>
        </w:r>
      </w:hyperlink>
      <w:r>
        <w:t xml:space="preserve"> </w:t>
      </w:r>
      <w:r>
        <w:t xml:space="preserve">—</w:t>
      </w:r>
      <w:r>
        <w:t xml:space="preserve"> </w:t>
      </w:r>
      <w:r>
        <w:rPr>
          <w:rStyle w:val="VerbatimChar"/>
        </w:rPr>
        <w:t xml:space="preserve">createTeacher</w:t>
      </w:r>
      <w:r>
        <w:t xml:space="preserve">,</w:t>
      </w:r>
      <w:r>
        <w:t xml:space="preserve"> </w:t>
      </w:r>
      <w:r>
        <w:rPr>
          <w:rStyle w:val="VerbatimChar"/>
        </w:rPr>
        <w:t xml:space="preserve">assignTeacherCourseSubject</w:t>
      </w:r>
    </w:p>
    <w:p>
      <w:pPr>
        <w:pStyle w:val="Compact"/>
        <w:numPr>
          <w:ilvl w:val="0"/>
          <w:numId w:val="1078"/>
        </w:numPr>
      </w:pPr>
      <w:hyperlink r:id="rId179">
        <w:r>
          <w:rPr>
            <w:rStyle w:val="Hyperlink"/>
          </w:rPr>
          <w:t xml:space="preserve">matriculaService.ts</w:t>
        </w:r>
      </w:hyperlink>
      <w:r>
        <w:t xml:space="preserve"> </w:t>
      </w:r>
      <w:r>
        <w:t xml:space="preserve">—</w:t>
      </w:r>
      <w:r>
        <w:t xml:space="preserve"> </w:t>
      </w:r>
      <w:r>
        <w:rPr>
          <w:rStyle w:val="VerbatimChar"/>
        </w:rPr>
        <w:t xml:space="preserve">finalizeEnrollment</w:t>
      </w:r>
    </w:p>
    <w:p>
      <w:pPr>
        <w:pStyle w:val="Compact"/>
        <w:numPr>
          <w:ilvl w:val="0"/>
          <w:numId w:val="1078"/>
        </w:numPr>
      </w:pPr>
      <w:hyperlink r:id="rId55">
        <w:r>
          <w:rPr>
            <w:rStyle w:val="Hyperlink"/>
          </w:rPr>
          <w:t xml:space="preserve">adminGeneralController.ts</w:t>
        </w:r>
      </w:hyperlink>
      <w:r>
        <w:t xml:space="preserve"> </w:t>
      </w:r>
      <w:r>
        <w:t xml:space="preserve">—</w:t>
      </w:r>
      <w:r>
        <w:t xml:space="preserve"> </w:t>
      </w:r>
      <w:r>
        <w:rPr>
          <w:rStyle w:val="VerbatimChar"/>
        </w:rPr>
        <w:t xml:space="preserve">registrarDirectivo</w:t>
      </w:r>
    </w:p>
    <w:bookmarkEnd w:id="435"/>
    <w:bookmarkStart w:id="436" w:name="implementación-26"/>
    <w:p>
      <w:pPr>
        <w:pStyle w:val="Heading3"/>
      </w:pPr>
      <w:r>
        <w:t xml:space="preserve">Implementación</w:t>
      </w:r>
    </w:p>
    <w:p>
      <w:pPr>
        <w:pStyle w:val="FirstParagraph"/>
      </w:pPr>
      <w:r>
        <w:t xml:space="preserve">Patrón</w:t>
      </w:r>
      <w:r>
        <w:t xml:space="preserve"> </w:t>
      </w:r>
      <w:r>
        <w:rPr>
          <w:rStyle w:val="VerbatimChar"/>
        </w:rPr>
        <w:t xml:space="preserve">BEGIN</w:t>
      </w:r>
      <w:r>
        <w:t xml:space="preserve"> </w:t>
      </w:r>
      <w:r>
        <w:t xml:space="preserve">→ operaciones →</w:t>
      </w:r>
      <w:r>
        <w:t xml:space="preserve"> </w:t>
      </w:r>
      <w:r>
        <w:rPr>
          <w:rStyle w:val="VerbatimChar"/>
        </w:rPr>
        <w:t xml:space="preserve">COMMIT</w:t>
      </w:r>
      <w:r>
        <w:t xml:space="preserve"> </w:t>
      </w:r>
      <w:r>
        <w:t xml:space="preserve">/</w:t>
      </w:r>
      <w:r>
        <w:t xml:space="preserve"> </w:t>
      </w:r>
      <w:r>
        <w:rPr>
          <w:rStyle w:val="VerbatimChar"/>
        </w:rPr>
        <w:t xml:space="preserve">ROLLBACK</w:t>
      </w:r>
      <w:r>
        <w:t xml:space="preserve"> </w:t>
      </w:r>
      <w:r>
        <w:t xml:space="preserve">usando</w:t>
      </w:r>
      <w:r>
        <w:t xml:space="preserve"> </w:t>
      </w:r>
      <w:r>
        <w:rPr>
          <w:rStyle w:val="VerbatimChar"/>
        </w:rPr>
        <w:t xml:space="preserve">pool.connect()</w:t>
      </w:r>
      <w:r>
        <w:t xml:space="preserve"> </w:t>
      </w:r>
      <w:r>
        <w:t xml:space="preserve">con</w:t>
      </w:r>
      <w:r>
        <w:t xml:space="preserve"> </w:t>
      </w:r>
      <w:r>
        <w:rPr>
          <w:rStyle w:val="VerbatimChar"/>
        </w:rPr>
        <w:t xml:space="preserve">client.query('BEGIN')</w:t>
      </w:r>
      <w:r>
        <w:t xml:space="preserve"> </w:t>
      </w:r>
      <w:r>
        <w:t xml:space="preserve">y</w:t>
      </w:r>
      <w:r>
        <w:t xml:space="preserve"> </w:t>
      </w:r>
      <w:r>
        <w:rPr>
          <w:rStyle w:val="VerbatimChar"/>
        </w:rPr>
        <w:t xml:space="preserve">client.query('COMMIT')</w:t>
      </w:r>
      <w:r>
        <w:t xml:space="preserve">.</w:t>
      </w:r>
    </w:p>
    <w:bookmarkEnd w:id="436"/>
    <w:bookmarkStart w:id="437" w:name="excepciones-26"/>
    <w:p>
      <w:pPr>
        <w:pStyle w:val="Heading3"/>
      </w:pPr>
      <w:r>
        <w:t xml:space="preserve">Excepciones</w:t>
      </w:r>
    </w:p>
    <w:p>
      <w:pPr>
        <w:pStyle w:val="FirstParagraph"/>
      </w:pPr>
      <w:r>
        <w:t xml:space="preserve">No se identificaron excepciones en la implementación actual.</w:t>
      </w:r>
    </w:p>
    <w:bookmarkEnd w:id="437"/>
    <w:bookmarkStart w:id="438" w:name="módulos-afectados-26"/>
    <w:p>
      <w:pPr>
        <w:pStyle w:val="Heading3"/>
      </w:pPr>
      <w:r>
        <w:t xml:space="preserve">Módulos afectados</w:t>
      </w:r>
    </w:p>
    <w:p>
      <w:pPr>
        <w:pStyle w:val="FirstParagraph"/>
      </w:pPr>
      <w:r>
        <w:t xml:space="preserve">Docentes, Matrículas, Usuarios y Directivos, Cierre y Boletines.</w:t>
      </w:r>
    </w:p>
    <w:bookmarkEnd w:id="438"/>
    <w:bookmarkStart w:id="439" w:name="entidades-afectadas-26"/>
    <w:p>
      <w:pPr>
        <w:pStyle w:val="Heading3"/>
      </w:pPr>
      <w:r>
        <w:t xml:space="preserve">Entidades afectadas</w:t>
      </w:r>
    </w:p>
    <w:p>
      <w:pPr>
        <w:pStyle w:val="FirstParagraph"/>
      </w:pPr>
      <w:r>
        <w:t xml:space="preserve">Todas las entidades involucradas en operaciones compuestas.</w:t>
      </w:r>
    </w:p>
    <w:bookmarkEnd w:id="439"/>
    <w:bookmarkStart w:id="440" w:name="endpoints-relacionados-26"/>
    <w:p>
      <w:pPr>
        <w:pStyle w:val="Heading3"/>
      </w:pPr>
      <w:r>
        <w:t xml:space="preserve">Endpoints relacionados</w:t>
      </w:r>
    </w:p>
    <w:p>
      <w:pPr>
        <w:pStyle w:val="Compact"/>
        <w:numPr>
          <w:ilvl w:val="0"/>
          <w:numId w:val="1079"/>
        </w:numPr>
      </w:pPr>
      <w:r>
        <w:rPr>
          <w:rStyle w:val="VerbatimChar"/>
        </w:rPr>
        <w:t xml:space="preserve">POST /api/academic-admin/teachers</w:t>
      </w:r>
    </w:p>
    <w:p>
      <w:pPr>
        <w:pStyle w:val="Compact"/>
        <w:numPr>
          <w:ilvl w:val="0"/>
          <w:numId w:val="1079"/>
        </w:numPr>
      </w:pPr>
      <w:r>
        <w:rPr>
          <w:rStyle w:val="VerbatimChar"/>
        </w:rPr>
        <w:t xml:space="preserve">POST /api/matriculas/finalize/:id</w:t>
      </w:r>
    </w:p>
    <w:p>
      <w:pPr>
        <w:pStyle w:val="Compact"/>
        <w:numPr>
          <w:ilvl w:val="0"/>
          <w:numId w:val="1079"/>
        </w:numPr>
      </w:pPr>
      <w:r>
        <w:rPr>
          <w:rStyle w:val="VerbatimChar"/>
        </w:rPr>
        <w:t xml:space="preserve">POST /api/admin/directivos</w:t>
      </w:r>
    </w:p>
    <w:p>
      <w:pPr>
        <w:pStyle w:val="Compact"/>
        <w:numPr>
          <w:ilvl w:val="0"/>
          <w:numId w:val="1079"/>
        </w:numPr>
      </w:pPr>
      <w:r>
        <w:rPr>
          <w:rStyle w:val="VerbatimChar"/>
        </w:rPr>
        <w:t xml:space="preserve">POST /api/academic-admin/teacher-assignments</w:t>
      </w:r>
    </w:p>
    <w:p>
      <w:pPr>
        <w:pStyle w:val="Compact"/>
        <w:numPr>
          <w:ilvl w:val="0"/>
          <w:numId w:val="1079"/>
        </w:numPr>
      </w:pPr>
      <w:r>
        <w:t xml:space="preserve">Endpoints de cierre de periodo.</w:t>
      </w:r>
    </w:p>
    <w:bookmarkEnd w:id="440"/>
    <w:bookmarkStart w:id="441" w:name="archivos-relacionados-26"/>
    <w:p>
      <w:pPr>
        <w:pStyle w:val="Heading3"/>
      </w:pPr>
      <w:r>
        <w:t xml:space="preserve">Archivos relacionados</w:t>
      </w:r>
    </w:p>
    <w:p>
      <w:pPr>
        <w:pStyle w:val="Compact"/>
        <w:numPr>
          <w:ilvl w:val="0"/>
          <w:numId w:val="1080"/>
        </w:numPr>
      </w:pPr>
      <w:hyperlink r:id="rId31">
        <w:r>
          <w:rPr>
            <w:rStyle w:val="Hyperlink"/>
          </w:rPr>
          <w:t xml:space="preserve">academicAdminController.ts</w:t>
        </w:r>
      </w:hyperlink>
    </w:p>
    <w:p>
      <w:pPr>
        <w:pStyle w:val="Compact"/>
        <w:numPr>
          <w:ilvl w:val="0"/>
          <w:numId w:val="1080"/>
        </w:numPr>
      </w:pPr>
      <w:hyperlink r:id="rId179">
        <w:r>
          <w:rPr>
            <w:rStyle w:val="Hyperlink"/>
          </w:rPr>
          <w:t xml:space="preserve">matriculaService.ts</w:t>
        </w:r>
      </w:hyperlink>
    </w:p>
    <w:p>
      <w:pPr>
        <w:pStyle w:val="Compact"/>
        <w:numPr>
          <w:ilvl w:val="0"/>
          <w:numId w:val="1080"/>
        </w:numPr>
      </w:pPr>
      <w:hyperlink r:id="rId55">
        <w:r>
          <w:rPr>
            <w:rStyle w:val="Hyperlink"/>
          </w:rPr>
          <w:t xml:space="preserve">adminGeneralController.ts</w:t>
        </w:r>
      </w:hyperlink>
    </w:p>
    <w:bookmarkEnd w:id="441"/>
    <w:bookmarkStart w:id="442" w:name="historias-de-usuario-relacionadas-26"/>
    <w:p>
      <w:pPr>
        <w:pStyle w:val="Heading3"/>
      </w:pPr>
      <w:r>
        <w:t xml:space="preserve">Historias de usuario relacionadas</w:t>
      </w:r>
    </w:p>
    <w:p>
      <w:pPr>
        <w:pStyle w:val="FirstParagraph"/>
      </w:pPr>
      <w:r>
        <w:t xml:space="preserve">HU-DOC-001, HU-MAT-006, HU-DIR-002.</w:t>
      </w:r>
    </w:p>
    <w:p>
      <w:r>
        <w:pict>
          <v:rect style="width:0;height:1.5pt" o:hralign="center" o:hrstd="t" o:hr="t"/>
        </w:pict>
      </w:r>
    </w:p>
    <w:bookmarkEnd w:id="442"/>
    <w:bookmarkEnd w:id="443"/>
    <w:bookmarkStart w:id="458" w:name="rn-gen-028"/>
    <w:p>
      <w:pPr>
        <w:pStyle w:val="Heading2"/>
      </w:pPr>
      <w:r>
        <w:t xml:space="preserve">RN-GEN-028</w:t>
      </w:r>
    </w:p>
    <w:bookmarkStart w:id="444" w:name="nombre-27"/>
    <w:p>
      <w:pPr>
        <w:pStyle w:val="Heading3"/>
      </w:pPr>
      <w:r>
        <w:t xml:space="preserve">Nombre</w:t>
      </w:r>
    </w:p>
    <w:p>
      <w:pPr>
        <w:pStyle w:val="FirstParagraph"/>
      </w:pPr>
      <w:r>
        <w:t xml:space="preserve">Validación en Múltiples Capas (Defense in Depth)</w:t>
      </w:r>
    </w:p>
    <w:bookmarkEnd w:id="444"/>
    <w:bookmarkStart w:id="445" w:name="descripción-27"/>
    <w:p>
      <w:pPr>
        <w:pStyle w:val="Heading3"/>
      </w:pPr>
      <w:r>
        <w:t xml:space="preserve">Descripción</w:t>
      </w:r>
    </w:p>
    <w:p>
      <w:pPr>
        <w:pStyle w:val="FirstParagraph"/>
      </w:pPr>
      <w:r>
        <w:t xml:space="preserve">El sistema implementa validación en cuatro capas complementarias:</w:t>
      </w:r>
    </w:p>
    <w:p>
      <w:pPr>
        <w:pStyle w:val="Compact"/>
        <w:numPr>
          <w:ilvl w:val="0"/>
          <w:numId w:val="1081"/>
        </w:numPr>
      </w:pPr>
      <w:r>
        <w:rPr>
          <w:b/>
          <w:bCs/>
        </w:rPr>
        <w:t xml:space="preserve">Frontend (Vue.js)</w:t>
      </w:r>
      <w:r>
        <w:t xml:space="preserve">: Validación reactiva en formularios con feedback visual inmediato.</w:t>
      </w:r>
    </w:p>
    <w:p>
      <w:pPr>
        <w:pStyle w:val="Compact"/>
        <w:numPr>
          <w:ilvl w:val="0"/>
          <w:numId w:val="1081"/>
        </w:numPr>
      </w:pPr>
      <w:r>
        <w:rPr>
          <w:b/>
          <w:bCs/>
        </w:rPr>
        <w:t xml:space="preserve">DTO (Zod)</w:t>
      </w:r>
      <w:r>
        <w:t xml:space="preserve">: Validación estructural y de tipos en el middleware</w:t>
      </w:r>
      <w:r>
        <w:t xml:space="preserve"> </w:t>
      </w:r>
      <w:r>
        <w:rPr>
          <w:rStyle w:val="VerbatimChar"/>
        </w:rPr>
        <w:t xml:space="preserve">validateDto</w:t>
      </w:r>
      <w:r>
        <w:t xml:space="preserve"> </w:t>
      </w:r>
      <w:r>
        <w:t xml:space="preserve">antes de alcanzar los controllers.</w:t>
      </w:r>
    </w:p>
    <w:p>
      <w:pPr>
        <w:pStyle w:val="Compact"/>
        <w:numPr>
          <w:ilvl w:val="0"/>
          <w:numId w:val="1081"/>
        </w:numPr>
      </w:pPr>
      <w:r>
        <w:rPr>
          <w:b/>
          <w:bCs/>
        </w:rPr>
        <w:t xml:space="preserve">Controller/Service (Backend)</w:t>
      </w:r>
      <w:r>
        <w:t xml:space="preserve">: Validaciones de negocio (unicidad, estado, permisos, cupos disponibles).</w:t>
      </w:r>
    </w:p>
    <w:p>
      <w:pPr>
        <w:pStyle w:val="Compact"/>
        <w:numPr>
          <w:ilvl w:val="0"/>
          <w:numId w:val="1081"/>
        </w:numPr>
      </w:pPr>
      <w:r>
        <w:rPr>
          <w:b/>
          <w:bCs/>
        </w:rPr>
        <w:t xml:space="preserve">Base de datos (PostgreSQL)</w:t>
      </w:r>
      <w:r>
        <w:t xml:space="preserve">: Constraints (CHECK, UNIQUE, FK, NOT NULL), triggers y ENUMs como última línea de defensa.</w:t>
      </w:r>
    </w:p>
    <w:bookmarkEnd w:id="445"/>
    <w:bookmarkStart w:id="446" w:name="motivo-27"/>
    <w:p>
      <w:pPr>
        <w:pStyle w:val="Heading3"/>
      </w:pPr>
      <w:r>
        <w:t xml:space="preserve">Motivo</w:t>
      </w:r>
    </w:p>
    <w:p>
      <w:pPr>
        <w:pStyle w:val="FirstParagraph"/>
      </w:pPr>
      <w:r>
        <w:t xml:space="preserve">Garantiza que incluso si una capa de validación falla o es eludida, las capas inferiores protejan la integridad de los datos.</w:t>
      </w:r>
    </w:p>
    <w:bookmarkEnd w:id="446"/>
    <w:bookmarkStart w:id="447" w:name="alcance-27"/>
    <w:p>
      <w:pPr>
        <w:pStyle w:val="Heading3"/>
      </w:pPr>
      <w:r>
        <w:t xml:space="preserve">Alcance</w:t>
      </w:r>
    </w:p>
    <w:p>
      <w:pPr>
        <w:pStyle w:val="FirstParagraph"/>
      </w:pPr>
      <w:r>
        <w:t xml:space="preserve">Todas las operaciones de escritura del sistema.</w:t>
      </w:r>
    </w:p>
    <w:bookmarkEnd w:id="447"/>
    <w:bookmarkStart w:id="450" w:name="evidencia-27"/>
    <w:p>
      <w:pPr>
        <w:pStyle w:val="Heading3"/>
      </w:pPr>
      <w:r>
        <w:t xml:space="preserve">Evidencia</w:t>
      </w:r>
    </w:p>
    <w:p>
      <w:pPr>
        <w:pStyle w:val="Compact"/>
        <w:numPr>
          <w:ilvl w:val="0"/>
          <w:numId w:val="1082"/>
        </w:numPr>
      </w:pPr>
      <w:hyperlink r:id="rId448">
        <w:r>
          <w:rPr>
            <w:rStyle w:val="Hyperlink"/>
          </w:rPr>
          <w:t xml:space="preserve">RN-GEN-006</w:t>
        </w:r>
      </w:hyperlink>
      <w:r>
        <w:t xml:space="preserve"> </w:t>
      </w:r>
      <w:r>
        <w:t xml:space="preserve">— Principio documentado</w:t>
      </w:r>
      <w:r>
        <w:t xml:space="preserve"> </w:t>
      </w:r>
      <w:r>
        <w:t xml:space="preserve">“Validación en Múltiples Capas”</w:t>
      </w:r>
    </w:p>
    <w:p>
      <w:pPr>
        <w:pStyle w:val="Compact"/>
        <w:numPr>
          <w:ilvl w:val="0"/>
          <w:numId w:val="1082"/>
        </w:numPr>
      </w:pPr>
      <w:hyperlink r:id="rId449">
        <w:r>
          <w:rPr>
            <w:rStyle w:val="Hyperlink"/>
          </w:rPr>
          <w:t xml:space="preserve">validateDto.ts</w:t>
        </w:r>
      </w:hyperlink>
      <w:r>
        <w:t xml:space="preserve"> </w:t>
      </w:r>
      <w:r>
        <w:t xml:space="preserve">— Middleware de validación Zod</w:t>
      </w:r>
    </w:p>
    <w:p>
      <w:pPr>
        <w:pStyle w:val="Compact"/>
        <w:numPr>
          <w:ilvl w:val="0"/>
          <w:numId w:val="1082"/>
        </w:numPr>
      </w:pPr>
      <w:r>
        <w:t xml:space="preserve">DTOs en</w:t>
      </w:r>
      <w:r>
        <w:t xml:space="preserve"> </w:t>
      </w:r>
      <w:r>
        <w:rPr>
          <w:rStyle w:val="VerbatimChar"/>
        </w:rPr>
        <w:t xml:space="preserve">backend/src/dtos/</w:t>
      </w:r>
      <w:r>
        <w:t xml:space="preserve">:</w:t>
      </w:r>
      <w:r>
        <w:t xml:space="preserve"> </w:t>
      </w:r>
      <w:r>
        <w:rPr>
          <w:rStyle w:val="VerbatimChar"/>
        </w:rPr>
        <w:t xml:space="preserve">matricula.dto.ts</w:t>
      </w:r>
      <w:r>
        <w:t xml:space="preserve">,</w:t>
      </w:r>
      <w:r>
        <w:t xml:space="preserve"> </w:t>
      </w:r>
      <w:r>
        <w:rPr>
          <w:rStyle w:val="VerbatimChar"/>
        </w:rPr>
        <w:t xml:space="preserve">adminUser.dto.ts</w:t>
      </w:r>
      <w:r>
        <w:t xml:space="preserve">,</w:t>
      </w:r>
      <w:r>
        <w:t xml:space="preserve"> </w:t>
      </w:r>
      <w:r>
        <w:rPr>
          <w:rStyle w:val="VerbatimChar"/>
        </w:rPr>
        <w:t xml:space="preserve">profile.dto.ts</w:t>
      </w:r>
      <w:r>
        <w:t xml:space="preserve">,</w:t>
      </w:r>
      <w:r>
        <w:t xml:space="preserve"> </w:t>
      </w:r>
      <w:r>
        <w:rPr>
          <w:rStyle w:val="VerbatimChar"/>
        </w:rPr>
        <w:t xml:space="preserve">reingreso.dto.ts</w:t>
      </w:r>
      <w:r>
        <w:t xml:space="preserve">,</w:t>
      </w:r>
      <w:r>
        <w:t xml:space="preserve"> </w:t>
      </w:r>
      <w:r>
        <w:rPr>
          <w:rStyle w:val="VerbatimChar"/>
        </w:rPr>
        <w:t xml:space="preserve">student.dto.ts</w:t>
      </w:r>
    </w:p>
    <w:p>
      <w:pPr>
        <w:pStyle w:val="Compact"/>
        <w:numPr>
          <w:ilvl w:val="0"/>
          <w:numId w:val="1082"/>
        </w:numPr>
      </w:pPr>
      <w:r>
        <w:t xml:space="preserve">Constraints en</w:t>
      </w:r>
      <w:r>
        <w:t xml:space="preserve"> </w:t>
      </w:r>
      <w:hyperlink r:id="rId9">
        <w:r>
          <w:rPr>
            <w:rStyle w:val="Hyperlink"/>
          </w:rPr>
          <w:t xml:space="preserve">AcademiaNeivaBD.sql</w:t>
        </w:r>
      </w:hyperlink>
    </w:p>
    <w:bookmarkEnd w:id="450"/>
    <w:bookmarkStart w:id="451" w:name="implementación-27"/>
    <w:p>
      <w:pPr>
        <w:pStyle w:val="Heading3"/>
      </w:pPr>
      <w:r>
        <w:t xml:space="preserve">Implementación</w:t>
      </w:r>
    </w:p>
    <w:p>
      <w:pPr>
        <w:pStyle w:val="FirstParagraph"/>
      </w:pPr>
      <w:r>
        <w:t xml:space="preserve">El middleware</w:t>
      </w:r>
      <w:r>
        <w:t xml:space="preserve"> </w:t>
      </w:r>
      <w:r>
        <w:rPr>
          <w:rStyle w:val="VerbatimChar"/>
        </w:rPr>
        <w:t xml:space="preserve">validateDto</w:t>
      </w:r>
      <w:r>
        <w:t xml:space="preserve"> </w:t>
      </w:r>
      <w:r>
        <w:t xml:space="preserve">aplica schemas Zod y retorna HTTP 400 con errores detallados si la validación falla. Los controllers realizan validaciones de negocio adicionales. La BD provee la garantía final.</w:t>
      </w:r>
    </w:p>
    <w:bookmarkEnd w:id="451"/>
    <w:bookmarkStart w:id="452" w:name="excepciones-27"/>
    <w:p>
      <w:pPr>
        <w:pStyle w:val="Heading3"/>
      </w:pPr>
      <w:r>
        <w:t xml:space="preserve">Excepciones</w:t>
      </w:r>
    </w:p>
    <w:p>
      <w:pPr>
        <w:pStyle w:val="FirstParagraph"/>
      </w:pPr>
      <w:r>
        <w:t xml:space="preserve">No se identificaron excepciones en la implementación actual.</w:t>
      </w:r>
    </w:p>
    <w:bookmarkEnd w:id="452"/>
    <w:bookmarkStart w:id="453" w:name="módulos-afectados-27"/>
    <w:p>
      <w:pPr>
        <w:pStyle w:val="Heading3"/>
      </w:pPr>
      <w:r>
        <w:t xml:space="preserve">Módulos afectados</w:t>
      </w:r>
    </w:p>
    <w:p>
      <w:pPr>
        <w:pStyle w:val="FirstParagraph"/>
      </w:pPr>
      <w:r>
        <w:t xml:space="preserve">Todos los módulos del sistema.</w:t>
      </w:r>
    </w:p>
    <w:bookmarkEnd w:id="453"/>
    <w:bookmarkStart w:id="454" w:name="entidades-afectadas-27"/>
    <w:p>
      <w:pPr>
        <w:pStyle w:val="Heading3"/>
      </w:pPr>
      <w:r>
        <w:t xml:space="preserve">Entidades afectadas</w:t>
      </w:r>
    </w:p>
    <w:p>
      <w:pPr>
        <w:pStyle w:val="FirstParagraph"/>
      </w:pPr>
      <w:r>
        <w:t xml:space="preserve">Todas las entidades.</w:t>
      </w:r>
    </w:p>
    <w:bookmarkEnd w:id="454"/>
    <w:bookmarkStart w:id="455" w:name="endpoints-relacionados-27"/>
    <w:p>
      <w:pPr>
        <w:pStyle w:val="Heading3"/>
      </w:pPr>
      <w:r>
        <w:t xml:space="preserve">Endpoints relacionados</w:t>
      </w:r>
    </w:p>
    <w:p>
      <w:pPr>
        <w:pStyle w:val="FirstParagraph"/>
      </w:pPr>
      <w:r>
        <w:t xml:space="preserve">Todos los endpoints de escritura.</w:t>
      </w:r>
    </w:p>
    <w:bookmarkEnd w:id="455"/>
    <w:bookmarkStart w:id="456" w:name="archivos-relacionados-27"/>
    <w:p>
      <w:pPr>
        <w:pStyle w:val="Heading3"/>
      </w:pPr>
      <w:r>
        <w:t xml:space="preserve">Archivos relacionados</w:t>
      </w:r>
    </w:p>
    <w:p>
      <w:pPr>
        <w:pStyle w:val="Compact"/>
        <w:numPr>
          <w:ilvl w:val="0"/>
          <w:numId w:val="1083"/>
        </w:numPr>
      </w:pPr>
      <w:hyperlink r:id="rId449">
        <w:r>
          <w:rPr>
            <w:rStyle w:val="Hyperlink"/>
          </w:rPr>
          <w:t xml:space="preserve">validateDto.ts</w:t>
        </w:r>
      </w:hyperlink>
    </w:p>
    <w:p>
      <w:pPr>
        <w:pStyle w:val="Compact"/>
        <w:numPr>
          <w:ilvl w:val="0"/>
          <w:numId w:val="1083"/>
        </w:numPr>
      </w:pPr>
      <w:r>
        <w:t xml:space="preserve">DTOs en</w:t>
      </w:r>
      <w:r>
        <w:t xml:space="preserve"> </w:t>
      </w:r>
      <w:r>
        <w:rPr>
          <w:rStyle w:val="VerbatimChar"/>
        </w:rPr>
        <w:t xml:space="preserve">backend/src/dtos/</w:t>
      </w:r>
    </w:p>
    <w:p>
      <w:pPr>
        <w:pStyle w:val="Compact"/>
        <w:numPr>
          <w:ilvl w:val="0"/>
          <w:numId w:val="1083"/>
        </w:numPr>
      </w:pPr>
      <w:hyperlink r:id="rId9">
        <w:r>
          <w:rPr>
            <w:rStyle w:val="Hyperlink"/>
          </w:rPr>
          <w:t xml:space="preserve">AcademiaNeivaBD.sql</w:t>
        </w:r>
      </w:hyperlink>
    </w:p>
    <w:bookmarkEnd w:id="456"/>
    <w:bookmarkStart w:id="457" w:name="historias-de-usuario-relacionadas-27"/>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457"/>
    <w:bookmarkEnd w:id="458"/>
    <w:bookmarkStart w:id="472" w:name="rn-gen-029"/>
    <w:p>
      <w:pPr>
        <w:pStyle w:val="Heading2"/>
      </w:pPr>
      <w:r>
        <w:t xml:space="preserve">RN-GEN-029</w:t>
      </w:r>
    </w:p>
    <w:bookmarkStart w:id="459" w:name="nombre-28"/>
    <w:p>
      <w:pPr>
        <w:pStyle w:val="Heading3"/>
      </w:pPr>
      <w:r>
        <w:t xml:space="preserve">Nombre</w:t>
      </w:r>
    </w:p>
    <w:p>
      <w:pPr>
        <w:pStyle w:val="FirstParagraph"/>
      </w:pPr>
      <w:r>
        <w:t xml:space="preserve">Restricción de Modificaciones bajo Modo Monitoreo</w:t>
      </w:r>
    </w:p>
    <w:bookmarkEnd w:id="459"/>
    <w:bookmarkStart w:id="460" w:name="descripción-28"/>
    <w:p>
      <w:pPr>
        <w:pStyle w:val="Heading3"/>
      </w:pPr>
      <w:r>
        <w:t xml:space="preserve">Descripción</w:t>
      </w:r>
    </w:p>
    <w:p>
      <w:pPr>
        <w:pStyle w:val="FirstParagraph"/>
      </w:pPr>
      <w:r>
        <w:t xml:space="preserve">Cuando una petición incluye el header</w:t>
      </w:r>
      <w:r>
        <w:t xml:space="preserve"> </w:t>
      </w:r>
      <w:r>
        <w:rPr>
          <w:rStyle w:val="VerbatimChar"/>
        </w:rPr>
        <w:t xml:space="preserve">x-monitoring-mode: true</w:t>
      </w:r>
      <w:r>
        <w:t xml:space="preserve">, el middleware</w:t>
      </w:r>
      <w:r>
        <w:t xml:space="preserve"> </w:t>
      </w:r>
      <w:r>
        <w:rPr>
          <w:rStyle w:val="VerbatimChar"/>
        </w:rPr>
        <w:t xml:space="preserve">verifyToken</w:t>
      </w:r>
      <w:r>
        <w:t xml:space="preserve"> </w:t>
      </w:r>
      <w:r>
        <w:t xml:space="preserve">bloquea todas las operaciones de escritura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excepto las rutas de salida del monitoreo. Esto aplica de forma global a todos los módulos.</w:t>
      </w:r>
    </w:p>
    <w:bookmarkEnd w:id="460"/>
    <w:bookmarkStart w:id="461" w:name="motivo-28"/>
    <w:p>
      <w:pPr>
        <w:pStyle w:val="Heading3"/>
      </w:pPr>
      <w:r>
        <w:t xml:space="preserve">Motivo</w:t>
      </w:r>
    </w:p>
    <w:p>
      <w:pPr>
        <w:pStyle w:val="FirstParagraph"/>
      </w:pPr>
      <w:r>
        <w:t xml:space="preserve">Proporciona un modo de solo lectura seguro para inspección del sistema sin riesgo de modificaciones accidentales.</w:t>
      </w:r>
    </w:p>
    <w:bookmarkEnd w:id="461"/>
    <w:bookmarkStart w:id="462" w:name="alcance-28"/>
    <w:p>
      <w:pPr>
        <w:pStyle w:val="Heading3"/>
      </w:pPr>
      <w:r>
        <w:t xml:space="preserve">Alcance</w:t>
      </w:r>
    </w:p>
    <w:p>
      <w:pPr>
        <w:pStyle w:val="FirstParagraph"/>
      </w:pPr>
      <w:r>
        <w:t xml:space="preserve">Todos los endpoints protegidos.</w:t>
      </w:r>
    </w:p>
    <w:bookmarkEnd w:id="462"/>
    <w:bookmarkStart w:id="464" w:name="evidencia-28"/>
    <w:p>
      <w:pPr>
        <w:pStyle w:val="Heading3"/>
      </w:pPr>
      <w:r>
        <w:t xml:space="preserve">Evidencia</w:t>
      </w:r>
    </w:p>
    <w:p>
      <w:pPr>
        <w:pStyle w:val="FirstParagraph"/>
      </w:pPr>
      <w:hyperlink r:id="rId463">
        <w:r>
          <w:rPr>
            <w:rStyle w:val="Hyperlink"/>
          </w:rPr>
          <w:t xml:space="preserve">authMiddleware.ts L86-L93</w:t>
        </w:r>
      </w:hyperlink>
    </w:p>
    <w:bookmarkEnd w:id="464"/>
    <w:bookmarkStart w:id="465" w:name="implementación-28"/>
    <w:p>
      <w:pPr>
        <w:pStyle w:val="Heading3"/>
      </w:pPr>
      <w:r>
        <w:t xml:space="preserve">Implementación</w:t>
      </w:r>
    </w:p>
    <w:p>
      <w:pPr>
        <w:pStyle w:val="SourceCode"/>
      </w:pPr>
      <w:r>
        <w:rPr>
          <w:rStyle w:val="ControlFlowTok"/>
        </w:rPr>
        <w:t xml:space="preserve">if</w:t>
      </w:r>
      <w:r>
        <w:rPr>
          <w:rStyle w:val="NormalTok"/>
        </w:rPr>
        <w:t xml:space="preserve"> (isMonitoringHeader) {</w:t>
      </w:r>
      <w:r>
        <w:br/>
      </w:r>
      <w:r>
        <w:rPr>
          <w:rStyle w:val="NormalTok"/>
        </w:rPr>
        <w:t xml:space="preserve">  </w:t>
      </w:r>
      <w:r>
        <w:rPr>
          <w:rStyle w:val="KeywordTok"/>
        </w:rPr>
        <w:t xml:space="preserve">const</w:t>
      </w:r>
      <w:r>
        <w:rPr>
          <w:rStyle w:val="NormalTok"/>
        </w:rPr>
        <w:t xml:space="preserve"> isExitRoute </w:t>
      </w:r>
      <w:r>
        <w:rPr>
          <w:rStyle w:val="OperatorTok"/>
        </w:rPr>
        <w:t xml:space="preserve">=</w:t>
      </w:r>
      <w:r>
        <w:br/>
      </w:r>
      <w:r>
        <w:rPr>
          <w:rStyle w:val="NormalTok"/>
        </w:rPr>
        <w:t xml:space="preserve">    req</w:t>
      </w:r>
      <w:r>
        <w:rPr>
          <w:rStyle w:val="OperatorTok"/>
        </w:rPr>
        <w:t xml:space="preserve">.</w:t>
      </w:r>
      <w:r>
        <w:rPr>
          <w:rStyle w:val="AttributeTok"/>
        </w:rPr>
        <w:t xml:space="preserve">originalUrl</w:t>
      </w:r>
      <w:r>
        <w:rPr>
          <w:rStyle w:val="OperatorTok"/>
        </w:rPr>
        <w:t xml:space="preserve">.</w:t>
      </w:r>
      <w:r>
        <w:rPr>
          <w:rStyle w:val="FunctionTok"/>
        </w:rPr>
        <w:t xml:space="preserve">includes</w:t>
      </w:r>
      <w:r>
        <w:rPr>
          <w:rStyle w:val="NormalTok"/>
        </w:rPr>
        <w:t xml:space="preserve">(</w:t>
      </w:r>
      <w:r>
        <w:rPr>
          <w:rStyle w:val="StringTok"/>
        </w:rPr>
        <w:t xml:space="preserve">"/stop-monitoring"</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originalUrl</w:t>
      </w:r>
      <w:r>
        <w:rPr>
          <w:rStyle w:val="OperatorTok"/>
        </w:rPr>
        <w:t xml:space="preserve">.</w:t>
      </w:r>
      <w:r>
        <w:rPr>
          <w:rStyle w:val="FunctionTok"/>
        </w:rPr>
        <w:t xml:space="preserve">endsWith</w:t>
      </w:r>
      <w:r>
        <w:rPr>
          <w:rStyle w:val="NormalTok"/>
        </w:rPr>
        <w:t xml:space="preserve">(</w:t>
      </w:r>
      <w:r>
        <w:rPr>
          <w:rStyle w:val="StringTok"/>
        </w:rPr>
        <w:t xml:space="preserve">"/salir"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"PATCH"</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method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isExitRoute) {</w:t>
      </w:r>
      <w:r>
        <w:br/>
      </w:r>
      <w:r>
        <w:rPr>
          <w:rStyle w:val="NormalTok"/>
        </w:rPr>
        <w:t xml:space="preserve">    res</w:t>
      </w:r>
      <w:r>
        <w:br/>
      </w:r>
      <w:r>
        <w:rPr>
          <w:rStyle w:val="NormalTok"/>
        </w:rPr>
        <w:t xml:space="preserve">      </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br/>
      </w:r>
      <w:r>
        <w:rPr>
          <w:rStyle w:val="NormalTok"/>
        </w:rPr>
        <w:t xml:space="preserve">      </w:t>
      </w:r>
      <w:r>
        <w:rPr>
          <w:rStyle w:val="OperatorTok"/>
        </w:rPr>
        <w:t xml:space="preserve">.</w:t>
      </w:r>
      <w:r>
        <w:rPr>
          <w:rStyle w:val="FunctionTok"/>
        </w:rPr>
        <w:t xml:space="preserve">json</w:t>
      </w:r>
      <w:r>
        <w:rPr>
          <w:rStyle w:val="NormalTok"/>
        </w:rPr>
        <w:t xml:space="preserve">({</w:t>
      </w:r>
      <w:r>
        <w:br/>
      </w:r>
      <w:r>
        <w:rPr>
          <w:rStyle w:val="NormalTok"/>
        </w:rPr>
        <w:t xml:space="preserve">        error</w:t>
      </w:r>
      <w:r>
        <w:rPr>
          <w:rStyle w:val="OperatorTok"/>
        </w:rPr>
        <w:t xml:space="preserve">:</w:t>
      </w:r>
      <w:r>
        <w:br/>
      </w:r>
      <w:r>
        <w:rPr>
          <w:rStyle w:val="NormalTok"/>
        </w:rPr>
        <w:t xml:space="preserve">          </w:t>
      </w:r>
      <w:r>
        <w:rPr>
          <w:rStyle w:val="StringTok"/>
        </w:rPr>
        <w:t xml:space="preserve">"Acceso denegado. El Modo Monitoreo es estrictamente de SOLO LECTURA."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w:t>
      </w:r>
    </w:p>
    <w:bookmarkEnd w:id="465"/>
    <w:bookmarkStart w:id="466" w:name="excepciones-28"/>
    <w:p>
      <w:pPr>
        <w:pStyle w:val="Heading3"/>
      </w:pPr>
      <w:r>
        <w:t xml:space="preserve">Excepciones</w:t>
      </w:r>
    </w:p>
    <w:p>
      <w:pPr>
        <w:pStyle w:val="FirstParagraph"/>
      </w:pPr>
      <w:r>
        <w:t xml:space="preserve">Las rutas de salida del monitoreo (</w:t>
      </w:r>
      <w:r>
        <w:rPr>
          <w:rStyle w:val="VerbatimChar"/>
        </w:rPr>
        <w:t xml:space="preserve">/stop-monitoring</w:t>
      </w:r>
      <w:r>
        <w:t xml:space="preserve">,</w:t>
      </w:r>
      <w:r>
        <w:t xml:space="preserve"> </w:t>
      </w:r>
      <w:r>
        <w:rPr>
          <w:rStyle w:val="VerbatimChar"/>
        </w:rPr>
        <w:t xml:space="preserve">/salir</w:t>
      </w:r>
      <w:r>
        <w:t xml:space="preserve">) están excluidas del bloqueo.</w:t>
      </w:r>
    </w:p>
    <w:bookmarkEnd w:id="466"/>
    <w:bookmarkStart w:id="467" w:name="módulos-afectados-28"/>
    <w:p>
      <w:pPr>
        <w:pStyle w:val="Heading3"/>
      </w:pPr>
      <w:r>
        <w:t xml:space="preserve">Módulos afectados</w:t>
      </w:r>
    </w:p>
    <w:p>
      <w:pPr>
        <w:pStyle w:val="FirstParagraph"/>
      </w:pPr>
      <w:r>
        <w:t xml:space="preserve">Todos los módulos del sistema.</w:t>
      </w:r>
    </w:p>
    <w:bookmarkEnd w:id="467"/>
    <w:bookmarkStart w:id="468" w:name="entidades-afectadas-28"/>
    <w:p>
      <w:pPr>
        <w:pStyle w:val="Heading3"/>
      </w:pPr>
      <w:r>
        <w:t xml:space="preserve">Entidades afectadas</w:t>
      </w:r>
    </w:p>
    <w:p>
      <w:pPr>
        <w:pStyle w:val="FirstParagraph"/>
      </w:pPr>
      <w:r>
        <w:t xml:space="preserve">N/A (control de acceso transversal).</w:t>
      </w:r>
    </w:p>
    <w:bookmarkEnd w:id="468"/>
    <w:bookmarkStart w:id="469" w:name="endpoints-relacionados-28"/>
    <w:p>
      <w:pPr>
        <w:pStyle w:val="Heading3"/>
      </w:pPr>
      <w:r>
        <w:t xml:space="preserve">Endpoints relacionados</w:t>
      </w:r>
    </w:p>
    <w:p>
      <w:pPr>
        <w:pStyle w:val="FirstParagraph"/>
      </w:pPr>
      <w:r>
        <w:t xml:space="preserve">Todos los endpoints protegidos.</w:t>
      </w:r>
    </w:p>
    <w:bookmarkEnd w:id="469"/>
    <w:bookmarkStart w:id="470" w:name="archivos-relacionados-28"/>
    <w:p>
      <w:pPr>
        <w:pStyle w:val="Heading3"/>
      </w:pPr>
      <w:r>
        <w:t xml:space="preserve">Archivos relacionados</w:t>
      </w:r>
    </w:p>
    <w:p>
      <w:pPr>
        <w:pStyle w:val="Compact"/>
        <w:numPr>
          <w:ilvl w:val="0"/>
          <w:numId w:val="1084"/>
        </w:numPr>
      </w:pPr>
      <w:hyperlink r:id="rId22">
        <w:r>
          <w:rPr>
            <w:rStyle w:val="Hyperlink"/>
          </w:rPr>
          <w:t xml:space="preserve">authMiddleware.ts</w:t>
        </w:r>
      </w:hyperlink>
    </w:p>
    <w:bookmarkEnd w:id="470"/>
    <w:bookmarkStart w:id="471" w:name="historias-de-usuario-relacionadas-28"/>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471"/>
    <w:bookmarkEnd w:id="472"/>
    <w:bookmarkEnd w:id="473"/>
    <w:bookmarkStart w:id="487" w:name="tipos-y-catálogos-globales"/>
    <w:p>
      <w:pPr>
        <w:pStyle w:val="Heading1"/>
      </w:pPr>
      <w:r>
        <w:t xml:space="preserve">13. Tipos y Catálogos Globales</w:t>
      </w:r>
    </w:p>
    <w:p>
      <w:r>
        <w:pict>
          <v:rect style="width:0;height:1.5pt" o:hralign="center" o:hrstd="t" o:hr="t"/>
        </w:pict>
      </w:r>
    </w:p>
    <w:bookmarkStart w:id="486" w:name="rn-gen-030"/>
    <w:p>
      <w:pPr>
        <w:pStyle w:val="Heading2"/>
      </w:pPr>
      <w:r>
        <w:t xml:space="preserve">RN-GEN-030</w:t>
      </w:r>
    </w:p>
    <w:bookmarkStart w:id="474" w:name="nombre-29"/>
    <w:p>
      <w:pPr>
        <w:pStyle w:val="Heading3"/>
      </w:pPr>
      <w:r>
        <w:t xml:space="preserve">Nombre</w:t>
      </w:r>
    </w:p>
    <w:p>
      <w:pPr>
        <w:pStyle w:val="FirstParagraph"/>
      </w:pPr>
      <w:r>
        <w:t xml:space="preserve">Catálogos de Tipos del Sistema (ENUMs Tipológicos)</w:t>
      </w:r>
    </w:p>
    <w:bookmarkEnd w:id="474"/>
    <w:bookmarkStart w:id="475" w:name="descripción-29"/>
    <w:p>
      <w:pPr>
        <w:pStyle w:val="Heading3"/>
      </w:pPr>
      <w:r>
        <w:t xml:space="preserve">Descripción</w:t>
      </w:r>
    </w:p>
    <w:p>
      <w:pPr>
        <w:pStyle w:val="FirstParagraph"/>
      </w:pPr>
      <w:r>
        <w:t xml:space="preserve">El sistema define los siguientes ENUMs tipológicos (no de estado) como tipos de PostgreSQL:</w:t>
      </w:r>
    </w:p>
    <w:tbl>
      <w:tblPr>
        <w:tblStyle w:val="Table"/>
        <w:tblW w:type="pct" w:w="5000"/>
        <w:tblLayout w:type="fixed"/>
        <w:tblLook w:firstRow="1" w:lastRow="0" w:firstColumn="0" w:lastColumn="0" w:noHBand="0" w:noVBand="0" w:val="0020"/>
      </w:tblPr>
      <w:tblGrid>
        <w:gridCol w:w="1248"/>
        <w:gridCol w:w="4608"/>
        <w:gridCol w:w="2064"/>
      </w:tblGrid>
      <w:tr>
        <w:trPr>
          <w:tblHeader w:val="on"/>
        </w:trPr>
        <w:tc>
          <w:tcPr/>
          <w:p>
            <w:pPr>
              <w:pStyle w:val="Compact"/>
              <w:jc w:val="left"/>
            </w:pPr>
            <w:r>
              <w:t xml:space="preserve">ENUM</w:t>
            </w:r>
          </w:p>
        </w:tc>
        <w:tc>
          <w:tcPr/>
          <w:p>
            <w:pPr>
              <w:pStyle w:val="Compact"/>
              <w:jc w:val="left"/>
            </w:pPr>
            <w:r>
              <w:t xml:space="preserve">Valores</w:t>
            </w:r>
          </w:p>
        </w:tc>
        <w:tc>
          <w:tcPr/>
          <w:p>
            <w:pPr>
              <w:pStyle w:val="Compact"/>
              <w:jc w:val="left"/>
            </w:pPr>
            <w:r>
              <w:t xml:space="preserve">Uso</w:t>
            </w:r>
          </w:p>
        </w:tc>
      </w:tr>
      <w:tr>
        <w:tc>
          <w:tcPr/>
          <w:p>
            <w:pPr>
              <w:pStyle w:val="Compact"/>
              <w:jc w:val="left"/>
            </w:pPr>
            <w:r>
              <w:rPr>
                <w:rStyle w:val="VerbatimChar"/>
              </w:rPr>
              <w:t xml:space="preserve">tipo_jornada</w:t>
            </w:r>
          </w:p>
        </w:tc>
        <w:tc>
          <w:tcPr/>
          <w:p>
            <w:pPr>
              <w:pStyle w:val="Compact"/>
              <w:jc w:val="left"/>
            </w:pPr>
            <w:r>
              <w:t xml:space="preserve">MAÑANA, TARDE, NOCTURNA, UNICA</w:t>
            </w:r>
          </w:p>
        </w:tc>
        <w:tc>
          <w:tcPr/>
          <w:p>
            <w:pPr>
              <w:pStyle w:val="Compact"/>
              <w:jc w:val="left"/>
            </w:pPr>
            <w:r>
              <w:rPr>
                <w:rStyle w:val="VerbatimChar"/>
              </w:rPr>
              <w:t xml:space="preserve">jornada.nombre</w:t>
            </w:r>
          </w:p>
        </w:tc>
      </w:tr>
      <w:tr>
        <w:tc>
          <w:tcPr/>
          <w:p>
            <w:pPr>
              <w:pStyle w:val="Compact"/>
              <w:jc w:val="left"/>
            </w:pPr>
            <w:r>
              <w:rPr>
                <w:rStyle w:val="VerbatimChar"/>
              </w:rPr>
              <w:t xml:space="preserve">tipo_matricula</w:t>
            </w:r>
          </w:p>
        </w:tc>
        <w:tc>
          <w:tcPr/>
          <w:p>
            <w:pPr>
              <w:pStyle w:val="Compact"/>
              <w:jc w:val="left"/>
            </w:pPr>
            <w:r>
              <w:t xml:space="preserve">REGULAR, RENOVACION, REINGRESO, EXTRAORDINARIA, TRASLADO</w:t>
            </w:r>
          </w:p>
        </w:tc>
        <w:tc>
          <w:tcPr/>
          <w:p>
            <w:pPr>
              <w:pStyle w:val="Compact"/>
              <w:jc w:val="left"/>
            </w:pPr>
            <w:r>
              <w:rPr>
                <w:rStyle w:val="VerbatimChar"/>
              </w:rPr>
              <w:t xml:space="preserve">matricula.tipo</w:t>
            </w:r>
          </w:p>
        </w:tc>
      </w:tr>
      <w:tr>
        <w:tc>
          <w:tcPr/>
          <w:p>
            <w:pPr>
              <w:pStyle w:val="Compact"/>
              <w:jc w:val="left"/>
            </w:pPr>
            <w:r>
              <w:rPr>
                <w:rStyle w:val="VerbatimChar"/>
              </w:rPr>
              <w:t xml:space="preserve">tipo_observacion</w:t>
            </w:r>
          </w:p>
        </w:tc>
        <w:tc>
          <w:tcPr/>
          <w:p>
            <w:pPr>
              <w:pStyle w:val="Compact"/>
              <w:jc w:val="left"/>
            </w:pPr>
            <w:r>
              <w:t xml:space="preserve">ACADEMICA, CONVIVENCIA, DISCIPLINARIA, OTRO</w:t>
            </w:r>
          </w:p>
        </w:tc>
        <w:tc>
          <w:tcPr/>
          <w:p>
            <w:pPr>
              <w:pStyle w:val="Compact"/>
              <w:jc w:val="left"/>
            </w:pPr>
            <w:r>
              <w:rPr>
                <w:rStyle w:val="VerbatimChar"/>
              </w:rPr>
              <w:t xml:space="preserve">observacion_estudiante.tipo</w:t>
            </w:r>
          </w:p>
        </w:tc>
      </w:tr>
      <w:tr>
        <w:tc>
          <w:tcPr/>
          <w:p>
            <w:pPr>
              <w:pStyle w:val="Compact"/>
              <w:jc w:val="left"/>
            </w:pPr>
            <w:r>
              <w:rPr>
                <w:rStyle w:val="VerbatimChar"/>
              </w:rPr>
              <w:t xml:space="preserve">tipo_documento_identidad</w:t>
            </w:r>
          </w:p>
        </w:tc>
        <w:tc>
          <w:tcPr/>
          <w:p>
            <w:pPr>
              <w:pStyle w:val="Compact"/>
              <w:jc w:val="left"/>
            </w:pPr>
            <w:r>
              <w:t xml:space="preserve">TI, CC, CE, RC, PAS</w:t>
            </w:r>
          </w:p>
        </w:tc>
        <w:tc>
          <w:tcPr/>
          <w:p>
            <w:pPr>
              <w:pStyle w:val="Compact"/>
              <w:jc w:val="left"/>
            </w:pPr>
            <w:r>
              <w:t xml:space="preserve">ENUM de referencia</w:t>
            </w:r>
          </w:p>
        </w:tc>
      </w:tr>
      <w:tr>
        <w:tc>
          <w:tcPr/>
          <w:p>
            <w:pPr>
              <w:pStyle w:val="Compact"/>
              <w:jc w:val="left"/>
            </w:pPr>
            <w:r>
              <w:rPr>
                <w:rStyle w:val="VerbatimChar"/>
              </w:rPr>
              <w:t xml:space="preserve">tipo_accion_auditoria</w:t>
            </w:r>
          </w:p>
        </w:tc>
        <w:tc>
          <w:tcPr/>
          <w:p>
            <w:pPr>
              <w:pStyle w:val="Compact"/>
              <w:jc w:val="left"/>
            </w:pPr>
            <w:r>
              <w:t xml:space="preserve">LECTURA, CREACION, MODIFICACION, ELIMINACION, EXPORTACION</w:t>
            </w:r>
          </w:p>
        </w:tc>
        <w:tc>
          <w:tcPr/>
          <w:p>
            <w:pPr>
              <w:pStyle w:val="Compact"/>
              <w:jc w:val="left"/>
            </w:pPr>
            <w:r>
              <w:rPr>
                <w:rStyle w:val="VerbatimChar"/>
              </w:rPr>
              <w:t xml:space="preserve">auditoria_acciones_realizadas.tipo_accion</w:t>
            </w:r>
          </w:p>
        </w:tc>
      </w:tr>
      <w:tr>
        <w:tc>
          <w:tcPr/>
          <w:p>
            <w:pPr>
              <w:pStyle w:val="Compact"/>
              <w:jc w:val="left"/>
            </w:pPr>
            <w:r>
              <w:rPr>
                <w:rStyle w:val="VerbatimChar"/>
              </w:rPr>
              <w:t xml:space="preserve">tipo_supervision</w:t>
            </w:r>
          </w:p>
        </w:tc>
        <w:tc>
          <w:tcPr/>
          <w:p>
            <w:pPr>
              <w:pStyle w:val="Compact"/>
              <w:jc w:val="left"/>
            </w:pPr>
            <w:r>
              <w:t xml:space="preserve">SOLO_LECTURA, EDITOR</w:t>
            </w:r>
          </w:p>
        </w:tc>
        <w:tc>
          <w:tcPr/>
          <w:p>
            <w:pPr>
              <w:pStyle w:val="Compact"/>
              <w:jc w:val="left"/>
            </w:pPr>
            <w:r>
              <w:rPr>
                <w:rStyle w:val="VerbatimChar"/>
              </w:rPr>
              <w:t xml:space="preserve">auditoria_supervision.tipo_supervision</w:t>
            </w:r>
          </w:p>
        </w:tc>
      </w:tr>
      <w:tr>
        <w:tc>
          <w:tcPr/>
          <w:p>
            <w:pPr>
              <w:pStyle w:val="Compact"/>
              <w:jc w:val="left"/>
            </w:pPr>
            <w:r>
              <w:rPr>
                <w:rStyle w:val="VerbatimChar"/>
              </w:rPr>
              <w:t xml:space="preserve">tipo_incidencia_soporte</w:t>
            </w:r>
          </w:p>
        </w:tc>
        <w:tc>
          <w:tcPr/>
          <w:p>
            <w:pPr>
              <w:pStyle w:val="Compact"/>
              <w:jc w:val="left"/>
            </w:pPr>
            <w:r>
              <w:t xml:space="preserve">TECNICO, CALIFICACIONES, ASISTENCIA, AUTENTICACION, SOPORTE, REINGRESO, MATRICULA_EXTRAORDINARIA</w:t>
            </w:r>
          </w:p>
        </w:tc>
        <w:tc>
          <w:tcPr/>
          <w:p>
            <w:pPr>
              <w:pStyle w:val="Compact"/>
              <w:jc w:val="left"/>
            </w:pPr>
            <w:r>
              <w:rPr>
                <w:rStyle w:val="VerbatimChar"/>
              </w:rPr>
              <w:t xml:space="preserve">tickets_soporte.tipo_incidencia</w:t>
            </w:r>
          </w:p>
        </w:tc>
      </w:tr>
    </w:tbl>
    <w:bookmarkEnd w:id="475"/>
    <w:bookmarkStart w:id="476" w:name="motivo-29"/>
    <w:p>
      <w:pPr>
        <w:pStyle w:val="Heading3"/>
      </w:pPr>
      <w:r>
        <w:t xml:space="preserve">Motivo</w:t>
      </w:r>
    </w:p>
    <w:p>
      <w:pPr>
        <w:pStyle w:val="FirstParagraph"/>
      </w:pPr>
      <w:r>
        <w:t xml:space="preserve">Estandariza los catálogos del sistema a nivel de base de datos, impidiendo la inserción de valores no definidos.</w:t>
      </w:r>
    </w:p>
    <w:bookmarkEnd w:id="476"/>
    <w:bookmarkStart w:id="477" w:name="alcance-29"/>
    <w:p>
      <w:pPr>
        <w:pStyle w:val="Heading3"/>
      </w:pPr>
      <w:r>
        <w:t xml:space="preserve">Alcance</w:t>
      </w:r>
    </w:p>
    <w:p>
      <w:pPr>
        <w:pStyle w:val="FirstParagraph"/>
      </w:pPr>
      <w:r>
        <w:t xml:space="preserve">Todas las tablas que utilizan estos tipos.</w:t>
      </w:r>
    </w:p>
    <w:bookmarkEnd w:id="477"/>
    <w:bookmarkStart w:id="478" w:name="evidencia-29"/>
    <w:p>
      <w:pPr>
        <w:pStyle w:val="Heading3"/>
      </w:pPr>
      <w:r>
        <w:t xml:space="preserve">Evidencia</w:t>
      </w:r>
    </w:p>
    <w:p>
      <w:pPr>
        <w:pStyle w:val="FirstParagraph"/>
      </w:pPr>
      <w:hyperlink r:id="rId274">
        <w:r>
          <w:rPr>
            <w:rStyle w:val="Hyperlink"/>
          </w:rPr>
          <w:t xml:space="preserve">AcademiaNeivaBD.sql L52-L348</w:t>
        </w:r>
      </w:hyperlink>
    </w:p>
    <w:bookmarkEnd w:id="478"/>
    <w:bookmarkStart w:id="479" w:name="implementación-29"/>
    <w:p>
      <w:pPr>
        <w:pStyle w:val="Heading3"/>
      </w:pPr>
      <w:r>
        <w:t xml:space="preserve">Implementación</w:t>
      </w:r>
    </w:p>
    <w:p>
      <w:pPr>
        <w:pStyle w:val="FirstParagraph"/>
      </w:pPr>
      <w:r>
        <w:t xml:space="preserve">Definidos como</w:t>
      </w:r>
      <w:r>
        <w:t xml:space="preserve"> </w:t>
      </w:r>
      <w:r>
        <w:rPr>
          <w:rStyle w:val="VerbatimChar"/>
        </w:rPr>
        <w:t xml:space="preserve">CREATE TYPE public.tipo_xxx AS ENUM (...)</w:t>
      </w:r>
      <w:r>
        <w:t xml:space="preserve">.</w:t>
      </w:r>
    </w:p>
    <w:bookmarkEnd w:id="479"/>
    <w:bookmarkStart w:id="480" w:name="excepciones-29"/>
    <w:p>
      <w:pPr>
        <w:pStyle w:val="Heading3"/>
      </w:pPr>
      <w:r>
        <w:t xml:space="preserve">Excepciones</w:t>
      </w:r>
    </w:p>
    <w:p>
      <w:pPr>
        <w:pStyle w:val="FirstParagraph"/>
      </w:pPr>
      <w:r>
        <w:t xml:space="preserve">No se identificaron excepciones en la implementación actual.</w:t>
      </w:r>
    </w:p>
    <w:bookmarkEnd w:id="480"/>
    <w:bookmarkStart w:id="481" w:name="módulos-afectados-29"/>
    <w:p>
      <w:pPr>
        <w:pStyle w:val="Heading3"/>
      </w:pPr>
      <w:r>
        <w:t xml:space="preserve">Módulos afectados</w:t>
      </w:r>
    </w:p>
    <w:p>
      <w:pPr>
        <w:pStyle w:val="FirstParagraph"/>
      </w:pPr>
      <w:r>
        <w:t xml:space="preserve">Todos los módulos del sistema que utilicen estos tipos.</w:t>
      </w:r>
    </w:p>
    <w:bookmarkEnd w:id="481"/>
    <w:bookmarkStart w:id="482" w:name="entidades-afectadas-29"/>
    <w:p>
      <w:pPr>
        <w:pStyle w:val="Heading3"/>
      </w:pPr>
      <w:r>
        <w:t xml:space="preserve">Entidades afectadas</w:t>
      </w:r>
    </w:p>
    <w:p>
      <w:pPr>
        <w:pStyle w:val="FirstParagraph"/>
      </w:pPr>
      <w:r>
        <w:t xml:space="preserve">Tablas que referencian los tipos listados.</w:t>
      </w:r>
    </w:p>
    <w:bookmarkEnd w:id="482"/>
    <w:bookmarkStart w:id="483" w:name="endpoints-relacionados-29"/>
    <w:p>
      <w:pPr>
        <w:pStyle w:val="Heading3"/>
      </w:pPr>
      <w:r>
        <w:t xml:space="preserve">Endpoints relacionados</w:t>
      </w:r>
    </w:p>
    <w:p>
      <w:pPr>
        <w:pStyle w:val="FirstParagraph"/>
      </w:pPr>
      <w:r>
        <w:t xml:space="preserve">Endpoints que crean o modifican registros con estos tipos.</w:t>
      </w:r>
    </w:p>
    <w:bookmarkEnd w:id="483"/>
    <w:bookmarkStart w:id="484" w:name="archivos-relacionados-29"/>
    <w:p>
      <w:pPr>
        <w:pStyle w:val="Heading3"/>
      </w:pPr>
      <w:r>
        <w:t xml:space="preserve">Archivos relacionados</w:t>
      </w:r>
    </w:p>
    <w:p>
      <w:pPr>
        <w:pStyle w:val="Compact"/>
        <w:numPr>
          <w:ilvl w:val="0"/>
          <w:numId w:val="1085"/>
        </w:numPr>
      </w:pPr>
      <w:hyperlink r:id="rId9">
        <w:r>
          <w:rPr>
            <w:rStyle w:val="Hyperlink"/>
          </w:rPr>
          <w:t xml:space="preserve">AcademiaNeivaBD.sql</w:t>
        </w:r>
      </w:hyperlink>
    </w:p>
    <w:bookmarkEnd w:id="484"/>
    <w:bookmarkStart w:id="485" w:name="historias-de-usuario-relacionadas-29"/>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485"/>
    <w:bookmarkEnd w:id="486"/>
    <w:bookmarkEnd w:id="487"/>
    <w:bookmarkStart w:id="521" w:name="configuración-institucional"/>
    <w:p>
      <w:pPr>
        <w:pStyle w:val="Heading1"/>
      </w:pPr>
      <w:r>
        <w:t xml:space="preserve">14. Configuración Institucional</w:t>
      </w:r>
    </w:p>
    <w:p>
      <w:r>
        <w:pict>
          <v:rect style="width:0;height:1.5pt" o:hralign="center" o:hrstd="t" o:hr="t"/>
        </w:pict>
      </w:r>
    </w:p>
    <w:bookmarkStart w:id="504" w:name="rn-gen-031"/>
    <w:p>
      <w:pPr>
        <w:pStyle w:val="Heading2"/>
      </w:pPr>
      <w:r>
        <w:t xml:space="preserve">RN-GEN-031</w:t>
      </w:r>
    </w:p>
    <w:bookmarkStart w:id="488" w:name="nombre-30"/>
    <w:p>
      <w:pPr>
        <w:pStyle w:val="Heading3"/>
      </w:pPr>
      <w:r>
        <w:t xml:space="preserve">Nombre</w:t>
      </w:r>
    </w:p>
    <w:p>
      <w:pPr>
        <w:pStyle w:val="FirstParagraph"/>
      </w:pPr>
      <w:r>
        <w:t xml:space="preserve">Configuración de Evaluación por Colegio</w:t>
      </w:r>
    </w:p>
    <w:bookmarkEnd w:id="488"/>
    <w:bookmarkStart w:id="489" w:name="descripción-30"/>
    <w:p>
      <w:pPr>
        <w:pStyle w:val="Heading3"/>
      </w:pPr>
      <w:r>
        <w:t xml:space="preserve">Descripción</w:t>
      </w:r>
    </w:p>
    <w:p>
      <w:pPr>
        <w:pStyle w:val="FirstParagraph"/>
      </w:pPr>
      <w:r>
        <w:t xml:space="preserve">Cada colegio posee su propia configuración de escala de calificaciones definida en</w:t>
      </w:r>
      <w:r>
        <w:t xml:space="preserve"> </w:t>
      </w:r>
      <w:r>
        <w:rPr>
          <w:rStyle w:val="VerbatimChar"/>
        </w:rPr>
        <w:t xml:space="preserve">configuracion_colegio</w:t>
      </w:r>
      <w:r>
        <w:t xml:space="preserve">:</w:t>
      </w:r>
    </w:p>
    <w:p>
      <w:pPr>
        <w:pStyle w:val="Compact"/>
        <w:numPr>
          <w:ilvl w:val="0"/>
          <w:numId w:val="1086"/>
        </w:numPr>
      </w:pPr>
      <w:r>
        <w:rPr>
          <w:rStyle w:val="VerbatimChar"/>
        </w:rPr>
        <w:t xml:space="preserve">nota_minima</w:t>
      </w:r>
      <w:r>
        <w:t xml:space="preserve"> </w:t>
      </w:r>
      <w:r>
        <w:t xml:space="preserve">(default: 0)</w:t>
      </w:r>
    </w:p>
    <w:p>
      <w:pPr>
        <w:pStyle w:val="Compact"/>
        <w:numPr>
          <w:ilvl w:val="0"/>
          <w:numId w:val="1086"/>
        </w:numPr>
      </w:pPr>
      <w:r>
        <w:rPr>
          <w:rStyle w:val="VerbatimChar"/>
        </w:rPr>
        <w:t xml:space="preserve">nota_maxima</w:t>
      </w:r>
      <w:r>
        <w:t xml:space="preserve"> </w:t>
      </w:r>
      <w:r>
        <w:t xml:space="preserve">(default: 5)</w:t>
      </w:r>
    </w:p>
    <w:p>
      <w:pPr>
        <w:pStyle w:val="Compact"/>
        <w:numPr>
          <w:ilvl w:val="0"/>
          <w:numId w:val="1086"/>
        </w:numPr>
      </w:pPr>
      <w:r>
        <w:rPr>
          <w:rStyle w:val="VerbatimChar"/>
        </w:rPr>
        <w:t xml:space="preserve">nota_aprobacion</w:t>
      </w:r>
      <w:r>
        <w:t xml:space="preserve"> </w:t>
      </w:r>
      <w:r>
        <w:t xml:space="preserve">(default: 3)</w:t>
      </w:r>
    </w:p>
    <w:p>
      <w:pPr>
        <w:pStyle w:val="Compact"/>
        <w:numPr>
          <w:ilvl w:val="0"/>
          <w:numId w:val="1086"/>
        </w:numPr>
      </w:pPr>
      <w:r>
        <w:rPr>
          <w:rStyle w:val="VerbatimChar"/>
        </w:rPr>
        <w:t xml:space="preserve">escala_modo</w:t>
      </w:r>
      <w:r>
        <w:t xml:space="preserve"> </w:t>
      </w:r>
      <w:r>
        <w:t xml:space="preserve">(default: AUTOMATICO)</w:t>
      </w:r>
    </w:p>
    <w:p>
      <w:pPr>
        <w:pStyle w:val="FirstParagraph"/>
      </w:pPr>
      <w:r>
        <w:t xml:space="preserve">Esta configuración afecta transversalmente a todos los módulos de calificaciones, boletines y dashboard.</w:t>
      </w:r>
    </w:p>
    <w:bookmarkEnd w:id="489"/>
    <w:bookmarkStart w:id="490" w:name="motivo-30"/>
    <w:p>
      <w:pPr>
        <w:pStyle w:val="Heading3"/>
      </w:pPr>
      <w:r>
        <w:t xml:space="preserve">Motivo</w:t>
      </w:r>
    </w:p>
    <w:p>
      <w:pPr>
        <w:pStyle w:val="FirstParagraph"/>
      </w:pPr>
      <w:r>
        <w:t xml:space="preserve">Permite que cada institución defina su propia escala de evaluación según su PEI (Proyecto Educativo Institucional).</w:t>
      </w:r>
    </w:p>
    <w:bookmarkEnd w:id="490"/>
    <w:bookmarkStart w:id="491" w:name="alcance-30"/>
    <w:p>
      <w:pPr>
        <w:pStyle w:val="Heading3"/>
      </w:pPr>
      <w:r>
        <w:t xml:space="preserve">Alcance</w:t>
      </w:r>
    </w:p>
    <w:p>
      <w:pPr>
        <w:pStyle w:val="FirstParagraph"/>
      </w:pPr>
      <w:r>
        <w:t xml:space="preserve">Calificaciones, Boletines, Dashboard, Configuración Académica.</w:t>
      </w:r>
    </w:p>
    <w:bookmarkEnd w:id="491"/>
    <w:bookmarkStart w:id="496" w:name="evidencia-30"/>
    <w:p>
      <w:pPr>
        <w:pStyle w:val="Heading3"/>
      </w:pPr>
      <w:r>
        <w:t xml:space="preserve">Evidencia</w:t>
      </w:r>
    </w:p>
    <w:p>
      <w:pPr>
        <w:pStyle w:val="Compact"/>
        <w:numPr>
          <w:ilvl w:val="0"/>
          <w:numId w:val="1087"/>
        </w:numPr>
      </w:pPr>
      <w:r>
        <w:t xml:space="preserve">Tabla</w:t>
      </w:r>
      <w:r>
        <w:t xml:space="preserve"> </w:t>
      </w:r>
      <w:r>
        <w:rPr>
          <w:rStyle w:val="VerbatimChar"/>
        </w:rPr>
        <w:t xml:space="preserve">configuracion_colegio</w:t>
      </w:r>
      <w:r>
        <w:t xml:space="preserve">:</w:t>
      </w:r>
      <w:r>
        <w:t xml:space="preserve"> </w:t>
      </w:r>
      <w:hyperlink r:id="rId492">
        <w:r>
          <w:rPr>
            <w:rStyle w:val="Hyperlink"/>
          </w:rPr>
          <w:t xml:space="preserve">AcademiaNeivaBD.sql L1043-L1049</w:t>
        </w:r>
      </w:hyperlink>
    </w:p>
    <w:p>
      <w:pPr>
        <w:pStyle w:val="Compact"/>
        <w:numPr>
          <w:ilvl w:val="0"/>
          <w:numId w:val="1087"/>
        </w:numPr>
      </w:pPr>
      <w:r>
        <w:t xml:space="preserve">PK es</w:t>
      </w:r>
      <w:r>
        <w:t xml:space="preserve"> </w:t>
      </w:r>
      <w:r>
        <w:rPr>
          <w:rStyle w:val="VerbatimChar"/>
        </w:rPr>
        <w:t xml:space="preserve">id_colegio</w:t>
      </w:r>
      <w:r>
        <w:t xml:space="preserve"> </w:t>
      </w:r>
      <w:r>
        <w:t xml:space="preserve">(1:1 con colegio):</w:t>
      </w:r>
      <w:r>
        <w:t xml:space="preserve"> </w:t>
      </w:r>
      <w:hyperlink r:id="rId493">
        <w:r>
          <w:rPr>
            <w:rStyle w:val="Hyperlink"/>
          </w:rPr>
          <w:t xml:space="preserve">L3341-L3342</w:t>
        </w:r>
      </w:hyperlink>
    </w:p>
    <w:p>
      <w:pPr>
        <w:pStyle w:val="Compact"/>
        <w:numPr>
          <w:ilvl w:val="0"/>
          <w:numId w:val="1087"/>
        </w:numPr>
      </w:pPr>
      <w:r>
        <w:t xml:space="preserve">FK:</w:t>
      </w:r>
      <w:r>
        <w:t xml:space="preserve"> </w:t>
      </w:r>
      <w:r>
        <w:rPr>
          <w:rStyle w:val="VerbatimChar"/>
        </w:rPr>
        <w:t xml:space="preserve">configuracion_colegio_id_colegio_fkey ON DELETE CASCADE</w:t>
      </w:r>
      <w:r>
        <w:t xml:space="preserve"> </w:t>
      </w:r>
      <w:r>
        <w:t xml:space="preserve">—</w:t>
      </w:r>
      <w:r>
        <w:t xml:space="preserve"> </w:t>
      </w:r>
      <w:hyperlink r:id="rId494">
        <w:r>
          <w:rPr>
            <w:rStyle w:val="Hyperlink"/>
          </w:rPr>
          <w:t xml:space="preserve">L4490-L4491</w:t>
        </w:r>
      </w:hyperlink>
    </w:p>
    <w:p>
      <w:pPr>
        <w:pStyle w:val="Compact"/>
        <w:numPr>
          <w:ilvl w:val="0"/>
          <w:numId w:val="1087"/>
        </w:numPr>
      </w:pPr>
      <w:r>
        <w:t xml:space="preserve">Vista</w:t>
      </w:r>
      <w:r>
        <w:t xml:space="preserve"> </w:t>
      </w:r>
      <w:r>
        <w:rPr>
          <w:rStyle w:val="VerbatimChar"/>
        </w:rPr>
        <w:t xml:space="preserve">vw_promedio_normalizado</w:t>
      </w:r>
      <w:r>
        <w:t xml:space="preserve"> </w:t>
      </w:r>
      <w:r>
        <w:t xml:space="preserve">usa</w:t>
      </w:r>
      <w:r>
        <w:t xml:space="preserve"> </w:t>
      </w:r>
      <w:r>
        <w:rPr>
          <w:rStyle w:val="VerbatimChar"/>
        </w:rPr>
        <w:t xml:space="preserve">cfg.nota_maxima</w:t>
      </w:r>
      <w:r>
        <w:t xml:space="preserve"> </w:t>
      </w:r>
      <w:r>
        <w:t xml:space="preserve">—</w:t>
      </w:r>
      <w:r>
        <w:t xml:space="preserve"> </w:t>
      </w:r>
      <w:hyperlink r:id="rId495">
        <w:r>
          <w:rPr>
            <w:rStyle w:val="Hyperlink"/>
          </w:rPr>
          <w:t xml:space="preserve">L2846-L2852</w:t>
        </w:r>
      </w:hyperlink>
    </w:p>
    <w:bookmarkEnd w:id="496"/>
    <w:bookmarkStart w:id="497" w:name="implementación-30"/>
    <w:p>
      <w:pPr>
        <w:pStyle w:val="Heading3"/>
      </w:pPr>
      <w:r>
        <w:t xml:space="preserve">Implementación</w:t>
      </w:r>
    </w:p>
    <w:p>
      <w:pPr>
        <w:pStyle w:val="FirstParagraph"/>
      </w:pPr>
      <w:r>
        <w:t xml:space="preserve">La tabla</w:t>
      </w:r>
      <w:r>
        <w:t xml:space="preserve"> </w:t>
      </w:r>
      <w:r>
        <w:rPr>
          <w:rStyle w:val="VerbatimChar"/>
        </w:rPr>
        <w:t xml:space="preserve">configuracion_colegio</w:t>
      </w:r>
      <w:r>
        <w:t xml:space="preserve"> </w:t>
      </w:r>
      <w:r>
        <w:t xml:space="preserve">tiene como PK el</w:t>
      </w:r>
      <w:r>
        <w:t xml:space="preserve"> </w:t>
      </w:r>
      <w:r>
        <w:rPr>
          <w:rStyle w:val="VerbatimChar"/>
        </w:rPr>
        <w:t xml:space="preserve">id_colegio</w:t>
      </w:r>
      <w:r>
        <w:t xml:space="preserve">, garantizando una relación 1:1. Las vistas de PostgreSQL (</w:t>
      </w:r>
      <w:r>
        <w:rPr>
          <w:rStyle w:val="VerbatimChar"/>
        </w:rPr>
        <w:t xml:space="preserve">vw_promedio_normalizado</w:t>
      </w:r>
      <w:r>
        <w:t xml:space="preserve">) y los controllers usan estos valores para normalizar promedios.</w:t>
      </w:r>
    </w:p>
    <w:bookmarkEnd w:id="497"/>
    <w:bookmarkStart w:id="498" w:name="excepciones-30"/>
    <w:p>
      <w:pPr>
        <w:pStyle w:val="Heading3"/>
      </w:pPr>
      <w:r>
        <w:t xml:space="preserve">Excepciones</w:t>
      </w:r>
    </w:p>
    <w:p>
      <w:pPr>
        <w:pStyle w:val="FirstParagraph"/>
      </w:pPr>
      <w:r>
        <w:t xml:space="preserve">No se identificaron excepciones en la implementación actual.</w:t>
      </w:r>
    </w:p>
    <w:bookmarkEnd w:id="498"/>
    <w:bookmarkStart w:id="499" w:name="módulos-afectados-30"/>
    <w:p>
      <w:pPr>
        <w:pStyle w:val="Heading3"/>
      </w:pPr>
      <w:r>
        <w:t xml:space="preserve">Módulos afectados</w:t>
      </w:r>
    </w:p>
    <w:p>
      <w:pPr>
        <w:pStyle w:val="FirstParagraph"/>
      </w:pPr>
      <w:r>
        <w:t xml:space="preserve">Configuración Académica, Calificaciones, Cierre y Boletines, Dashboard.</w:t>
      </w:r>
    </w:p>
    <w:bookmarkEnd w:id="499"/>
    <w:bookmarkStart w:id="500" w:name="entidades-afectadas-30"/>
    <w:p>
      <w:pPr>
        <w:pStyle w:val="Heading3"/>
      </w:pPr>
      <w:r>
        <w:t xml:space="preserve">Entidades afectadas</w:t>
      </w:r>
    </w:p>
    <w:p>
      <w:pPr>
        <w:pStyle w:val="FirstParagraph"/>
      </w:pPr>
      <w:r>
        <w:rPr>
          <w:rStyle w:val="VerbatimChar"/>
        </w:rPr>
        <w:t xml:space="preserve">configuracion_colegio</w:t>
      </w:r>
      <w:r>
        <w:t xml:space="preserve">,</w:t>
      </w:r>
      <w:r>
        <w:t xml:space="preserve"> </w:t>
      </w:r>
      <w:r>
        <w:rPr>
          <w:rStyle w:val="VerbatimChar"/>
        </w:rPr>
        <w:t xml:space="preserve">escala_valoracion</w:t>
      </w:r>
      <w:r>
        <w:t xml:space="preserve">,</w:t>
      </w:r>
      <w:r>
        <w:t xml:space="preserve"> </w:t>
      </w:r>
      <w:r>
        <w:rPr>
          <w:rStyle w:val="VerbatimChar"/>
        </w:rPr>
        <w:t xml:space="preserve">notas_actividad</w:t>
      </w:r>
      <w:r>
        <w:t xml:space="preserve">.</w:t>
      </w:r>
    </w:p>
    <w:bookmarkEnd w:id="500"/>
    <w:bookmarkStart w:id="501" w:name="endpoints-relacionados-30"/>
    <w:p>
      <w:pPr>
        <w:pStyle w:val="Heading3"/>
      </w:pPr>
      <w:r>
        <w:t xml:space="preserve">Endpoints relacionados</w:t>
      </w:r>
    </w:p>
    <w:p>
      <w:pPr>
        <w:pStyle w:val="Compact"/>
        <w:numPr>
          <w:ilvl w:val="0"/>
          <w:numId w:val="1088"/>
        </w:numPr>
      </w:pPr>
      <w:r>
        <w:rPr>
          <w:rStyle w:val="VerbatimChar"/>
        </w:rPr>
        <w:t xml:space="preserve">PUT /api/academic-admin/settings/scales/manual</w:t>
      </w:r>
    </w:p>
    <w:p>
      <w:pPr>
        <w:pStyle w:val="Compact"/>
        <w:numPr>
          <w:ilvl w:val="0"/>
          <w:numId w:val="1088"/>
        </w:numPr>
      </w:pPr>
      <w:r>
        <w:rPr>
          <w:rStyle w:val="VerbatimChar"/>
        </w:rPr>
        <w:t xml:space="preserve">GET /api/academic-admin/settings/:schoolId</w:t>
      </w:r>
    </w:p>
    <w:bookmarkEnd w:id="501"/>
    <w:bookmarkStart w:id="502" w:name="archivos-relacionados-30"/>
    <w:p>
      <w:pPr>
        <w:pStyle w:val="Heading3"/>
      </w:pPr>
      <w:r>
        <w:t xml:space="preserve">Archivos relacionados</w:t>
      </w:r>
    </w:p>
    <w:p>
      <w:pPr>
        <w:pStyle w:val="Compact"/>
        <w:numPr>
          <w:ilvl w:val="0"/>
          <w:numId w:val="1089"/>
        </w:numPr>
      </w:pPr>
      <w:hyperlink r:id="rId9">
        <w:r>
          <w:rPr>
            <w:rStyle w:val="Hyperlink"/>
          </w:rPr>
          <w:t xml:space="preserve">AcademiaNeivaBD.sql</w:t>
        </w:r>
      </w:hyperlink>
    </w:p>
    <w:p>
      <w:pPr>
        <w:pStyle w:val="Compact"/>
        <w:numPr>
          <w:ilvl w:val="0"/>
          <w:numId w:val="1089"/>
        </w:numPr>
      </w:pPr>
      <w:hyperlink r:id="rId31">
        <w:r>
          <w:rPr>
            <w:rStyle w:val="Hyperlink"/>
          </w:rPr>
          <w:t xml:space="preserve">academicAdminController.ts</w:t>
        </w:r>
      </w:hyperlink>
    </w:p>
    <w:bookmarkEnd w:id="502"/>
    <w:bookmarkStart w:id="503" w:name="historias-de-usuario-relacionadas-30"/>
    <w:p>
      <w:pPr>
        <w:pStyle w:val="Heading3"/>
      </w:pPr>
      <w:r>
        <w:t xml:space="preserve">Historias de usuario relacionadas</w:t>
      </w:r>
    </w:p>
    <w:p>
      <w:pPr>
        <w:pStyle w:val="FirstParagraph"/>
      </w:pPr>
      <w:r>
        <w:t xml:space="preserve">HU-CON-006.</w:t>
      </w:r>
    </w:p>
    <w:p>
      <w:r>
        <w:pict>
          <v:rect style="width:0;height:1.5pt" o:hralign="center" o:hrstd="t" o:hr="t"/>
        </w:pict>
      </w:r>
    </w:p>
    <w:bookmarkEnd w:id="503"/>
    <w:bookmarkEnd w:id="504"/>
    <w:bookmarkStart w:id="520" w:name="rn-gen-032"/>
    <w:p>
      <w:pPr>
        <w:pStyle w:val="Heading2"/>
      </w:pPr>
      <w:r>
        <w:t xml:space="preserve">RN-GEN-032</w:t>
      </w:r>
    </w:p>
    <w:bookmarkStart w:id="505" w:name="nombre-31"/>
    <w:p>
      <w:pPr>
        <w:pStyle w:val="Heading3"/>
      </w:pPr>
      <w:r>
        <w:t xml:space="preserve">Nombre</w:t>
      </w:r>
    </w:p>
    <w:p>
      <w:pPr>
        <w:pStyle w:val="FirstParagraph"/>
      </w:pPr>
      <w:r>
        <w:t xml:space="preserve">Configuración de Sistema por Colegio con Herencia de Valores Base</w:t>
      </w:r>
    </w:p>
    <w:bookmarkEnd w:id="505"/>
    <w:bookmarkStart w:id="506" w:name="descripción-31"/>
    <w:p>
      <w:pPr>
        <w:pStyle w:val="Heading3"/>
      </w:pPr>
      <w:r>
        <w:t xml:space="preserve">Descripción</w:t>
      </w:r>
    </w:p>
    <w:p>
      <w:pPr>
        <w:pStyle w:val="FirstParagraph"/>
      </w:pPr>
      <w:r>
        <w:t xml:space="preserve">Cada colegio puede personalizar los parámetros del sistema a través de la tabla</w:t>
      </w:r>
      <w:r>
        <w:t xml:space="preserve"> </w:t>
      </w:r>
      <w:r>
        <w:rPr>
          <w:rStyle w:val="VerbatimChar"/>
        </w:rPr>
        <w:t xml:space="preserve">configuracion_sistema</w:t>
      </w:r>
      <w:r>
        <w:t xml:space="preserve">, que almacena pares clave-valor por colegio. La tabla</w:t>
      </w:r>
      <w:r>
        <w:t xml:space="preserve"> </w:t>
      </w:r>
      <w:r>
        <w:rPr>
          <w:rStyle w:val="VerbatimChar"/>
        </w:rPr>
        <w:t xml:space="preserve">configuracion_base</w:t>
      </w:r>
      <w:r>
        <w:t xml:space="preserve"> </w:t>
      </w:r>
      <w:r>
        <w:t xml:space="preserve">define las claves disponibles y sus valores por defecto. La unicidad se garantiza por la combinación</w:t>
      </w:r>
      <w:r>
        <w:t xml:space="preserve"> </w:t>
      </w:r>
      <w:r>
        <w:rPr>
          <w:rStyle w:val="VerbatimChar"/>
        </w:rPr>
        <w:t xml:space="preserve">(id_colegio, clave)</w:t>
      </w:r>
      <w:r>
        <w:t xml:space="preserve">.</w:t>
      </w:r>
    </w:p>
    <w:bookmarkEnd w:id="506"/>
    <w:bookmarkStart w:id="507" w:name="motivo-31"/>
    <w:p>
      <w:pPr>
        <w:pStyle w:val="Heading3"/>
      </w:pPr>
      <w:r>
        <w:t xml:space="preserve">Motivo</w:t>
      </w:r>
    </w:p>
    <w:p>
      <w:pPr>
        <w:pStyle w:val="FirstParagraph"/>
      </w:pPr>
      <w:r>
        <w:t xml:space="preserve">Permite la parametrización flexible de cada institución sin modificar código, manteniendo valores por defecto coherentes.</w:t>
      </w:r>
    </w:p>
    <w:bookmarkEnd w:id="507"/>
    <w:bookmarkStart w:id="508" w:name="alcance-31"/>
    <w:p>
      <w:pPr>
        <w:pStyle w:val="Heading3"/>
      </w:pPr>
      <w:r>
        <w:t xml:space="preserve">Alcance</w:t>
      </w:r>
    </w:p>
    <w:p>
      <w:pPr>
        <w:pStyle w:val="FirstParagraph"/>
      </w:pPr>
      <w:r>
        <w:t xml:space="preserve">Configuración a nivel institucional.</w:t>
      </w:r>
    </w:p>
    <w:bookmarkEnd w:id="508"/>
    <w:bookmarkStart w:id="512" w:name="evidencia-31"/>
    <w:p>
      <w:pPr>
        <w:pStyle w:val="Heading3"/>
      </w:pPr>
      <w:r>
        <w:t xml:space="preserve">Evidencia</w:t>
      </w:r>
    </w:p>
    <w:p>
      <w:pPr>
        <w:pStyle w:val="Compact"/>
        <w:numPr>
          <w:ilvl w:val="0"/>
          <w:numId w:val="1090"/>
        </w:numPr>
      </w:pPr>
      <w:r>
        <w:t xml:space="preserve">Tabla</w:t>
      </w:r>
      <w:r>
        <w:t xml:space="preserve"> </w:t>
      </w:r>
      <w:r>
        <w:rPr>
          <w:rStyle w:val="VerbatimChar"/>
        </w:rPr>
        <w:t xml:space="preserve">configuracion_sistema</w:t>
      </w:r>
      <w:r>
        <w:t xml:space="preserve">:</w:t>
      </w:r>
      <w:r>
        <w:t xml:space="preserve"> </w:t>
      </w:r>
      <w:hyperlink r:id="rId509">
        <w:r>
          <w:rPr>
            <w:rStyle w:val="Hyperlink"/>
          </w:rPr>
          <w:t xml:space="preserve">AcademiaNeivaBD.sql L1112-L1118</w:t>
        </w:r>
      </w:hyperlink>
    </w:p>
    <w:p>
      <w:pPr>
        <w:pStyle w:val="Compact"/>
        <w:numPr>
          <w:ilvl w:val="0"/>
          <w:numId w:val="1090"/>
        </w:numPr>
      </w:pPr>
      <w:r>
        <w:t xml:space="preserve">UNIQUE</w:t>
      </w:r>
      <w:r>
        <w:t xml:space="preserve"> </w:t>
      </w:r>
      <w:r>
        <w:rPr>
          <w:rStyle w:val="VerbatimChar"/>
        </w:rPr>
        <w:t xml:space="preserve">(id_colegio, clave)</w:t>
      </w:r>
      <w:r>
        <w:t xml:space="preserve">:</w:t>
      </w:r>
      <w:r>
        <w:t xml:space="preserve"> </w:t>
      </w:r>
      <w:hyperlink r:id="rId510">
        <w:r>
          <w:rPr>
            <w:rStyle w:val="Hyperlink"/>
          </w:rPr>
          <w:t xml:space="preserve">L3829-L3830</w:t>
        </w:r>
      </w:hyperlink>
    </w:p>
    <w:p>
      <w:pPr>
        <w:pStyle w:val="Compact"/>
        <w:numPr>
          <w:ilvl w:val="0"/>
          <w:numId w:val="1090"/>
        </w:numPr>
      </w:pPr>
      <w:r>
        <w:t xml:space="preserve">FK a</w:t>
      </w:r>
      <w:r>
        <w:t xml:space="preserve"> </w:t>
      </w:r>
      <w:r>
        <w:rPr>
          <w:rStyle w:val="VerbatimChar"/>
        </w:rPr>
        <w:t xml:space="preserve">configuracion_base</w:t>
      </w:r>
      <w:r>
        <w:t xml:space="preserve">:</w:t>
      </w:r>
      <w:r>
        <w:t xml:space="preserve"> </w:t>
      </w:r>
      <w:hyperlink r:id="rId511">
        <w:r>
          <w:rPr>
            <w:rStyle w:val="Hyperlink"/>
          </w:rPr>
          <w:t xml:space="preserve">L4714-L4715</w:t>
        </w:r>
      </w:hyperlink>
    </w:p>
    <w:bookmarkEnd w:id="512"/>
    <w:bookmarkStart w:id="513" w:name="implementación-31"/>
    <w:p>
      <w:pPr>
        <w:pStyle w:val="Heading3"/>
      </w:pPr>
      <w:r>
        <w:t xml:space="preserve">Implementación</w:t>
      </w:r>
    </w:p>
    <w:p>
      <w:pPr>
        <w:pStyle w:val="FirstParagraph"/>
      </w:pPr>
      <w:r>
        <w:t xml:space="preserve">UNIQUE constraint sobre</w:t>
      </w:r>
      <w:r>
        <w:t xml:space="preserve"> </w:t>
      </w:r>
      <w:r>
        <w:rPr>
          <w:rStyle w:val="VerbatimChar"/>
        </w:rPr>
        <w:t xml:space="preserve">(id_colegio, clave)</w:t>
      </w:r>
      <w:r>
        <w:t xml:space="preserve"> </w:t>
      </w:r>
      <w:r>
        <w:t xml:space="preserve">+ FK a</w:t>
      </w:r>
      <w:r>
        <w:t xml:space="preserve"> </w:t>
      </w:r>
      <w:r>
        <w:rPr>
          <w:rStyle w:val="VerbatimChar"/>
        </w:rPr>
        <w:t xml:space="preserve">configuracion_base</w:t>
      </w:r>
      <w:r>
        <w:t xml:space="preserve"> </w:t>
      </w:r>
      <w:r>
        <w:t xml:space="preserve">para herencia de valores.</w:t>
      </w:r>
    </w:p>
    <w:bookmarkEnd w:id="513"/>
    <w:bookmarkStart w:id="514" w:name="excepciones-31"/>
    <w:p>
      <w:pPr>
        <w:pStyle w:val="Heading3"/>
      </w:pPr>
      <w:r>
        <w:t xml:space="preserve">Excepciones</w:t>
      </w:r>
    </w:p>
    <w:p>
      <w:pPr>
        <w:pStyle w:val="FirstParagraph"/>
      </w:pPr>
      <w:r>
        <w:t xml:space="preserve">No se identificaron excepciones en la implementación actual.</w:t>
      </w:r>
    </w:p>
    <w:bookmarkEnd w:id="514"/>
    <w:bookmarkStart w:id="515" w:name="módulos-afectados-31"/>
    <w:p>
      <w:pPr>
        <w:pStyle w:val="Heading3"/>
      </w:pPr>
      <w:r>
        <w:t xml:space="preserve">Módulos afectados</w:t>
      </w:r>
    </w:p>
    <w:p>
      <w:pPr>
        <w:pStyle w:val="FirstParagraph"/>
      </w:pPr>
      <w:r>
        <w:t xml:space="preserve">Configuración Académica, Todos los módulos que lean configuraciones.</w:t>
      </w:r>
    </w:p>
    <w:bookmarkEnd w:id="515"/>
    <w:bookmarkStart w:id="516" w:name="entidades-afectadas-31"/>
    <w:p>
      <w:pPr>
        <w:pStyle w:val="Heading3"/>
      </w:pPr>
      <w:r>
        <w:t xml:space="preserve">Entidades afectadas</w:t>
      </w:r>
    </w:p>
    <w:p>
      <w:pPr>
        <w:pStyle w:val="FirstParagraph"/>
      </w:pPr>
      <w:r>
        <w:rPr>
          <w:rStyle w:val="VerbatimChar"/>
        </w:rPr>
        <w:t xml:space="preserve">configuracion_sistema</w:t>
      </w:r>
      <w:r>
        <w:t xml:space="preserve">,</w:t>
      </w:r>
      <w:r>
        <w:t xml:space="preserve"> </w:t>
      </w:r>
      <w:r>
        <w:rPr>
          <w:rStyle w:val="VerbatimChar"/>
        </w:rPr>
        <w:t xml:space="preserve">configuracion_base</w:t>
      </w:r>
      <w:r>
        <w:t xml:space="preserve">.</w:t>
      </w:r>
    </w:p>
    <w:bookmarkEnd w:id="516"/>
    <w:bookmarkStart w:id="517" w:name="endpoints-relacionados-31"/>
    <w:p>
      <w:pPr>
        <w:pStyle w:val="Heading3"/>
      </w:pPr>
      <w:r>
        <w:t xml:space="preserve">Endpoints relacionados</w:t>
      </w:r>
    </w:p>
    <w:p>
      <w:pPr>
        <w:pStyle w:val="FirstParagraph"/>
      </w:pPr>
      <w:r>
        <w:t xml:space="preserve">Endpoints de configuración del colegio.</w:t>
      </w:r>
    </w:p>
    <w:bookmarkEnd w:id="517"/>
    <w:bookmarkStart w:id="518" w:name="archivos-relacionados-31"/>
    <w:p>
      <w:pPr>
        <w:pStyle w:val="Heading3"/>
      </w:pPr>
      <w:r>
        <w:t xml:space="preserve">Archivos relacionados</w:t>
      </w:r>
    </w:p>
    <w:p>
      <w:pPr>
        <w:pStyle w:val="Compact"/>
        <w:numPr>
          <w:ilvl w:val="0"/>
          <w:numId w:val="1091"/>
        </w:numPr>
      </w:pPr>
      <w:hyperlink r:id="rId9">
        <w:r>
          <w:rPr>
            <w:rStyle w:val="Hyperlink"/>
          </w:rPr>
          <w:t xml:space="preserve">AcademiaNeivaBD.sql</w:t>
        </w:r>
      </w:hyperlink>
    </w:p>
    <w:bookmarkEnd w:id="518"/>
    <w:bookmarkStart w:id="519" w:name="historias-de-usuario-relacionadas-31"/>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519"/>
    <w:bookmarkEnd w:id="520"/>
    <w:bookmarkEnd w:id="521"/>
    <w:bookmarkStart w:id="535" w:name="Xb209a0f6793e50e4522047fce0ced9786f81d10"/>
    <w:p>
      <w:pPr>
        <w:pStyle w:val="Heading1"/>
      </w:pPr>
      <w:r>
        <w:t xml:space="preserve">15. Constraints de Validación en Base de Datos</w:t>
      </w:r>
    </w:p>
    <w:p>
      <w:r>
        <w:pict>
          <v:rect style="width:0;height:1.5pt" o:hralign="center" o:hrstd="t" o:hr="t"/>
        </w:pict>
      </w:r>
    </w:p>
    <w:bookmarkStart w:id="534" w:name="rn-gen-033"/>
    <w:p>
      <w:pPr>
        <w:pStyle w:val="Heading2"/>
      </w:pPr>
      <w:r>
        <w:t xml:space="preserve">RN-GEN-033</w:t>
      </w:r>
    </w:p>
    <w:bookmarkStart w:id="522" w:name="nombre-32"/>
    <w:p>
      <w:pPr>
        <w:pStyle w:val="Heading3"/>
      </w:pPr>
      <w:r>
        <w:t xml:space="preserve">Nombre</w:t>
      </w:r>
    </w:p>
    <w:p>
      <w:pPr>
        <w:pStyle w:val="FirstParagraph"/>
      </w:pPr>
      <w:r>
        <w:t xml:space="preserve">Registro Consolidado de Constraints CHECK</w:t>
      </w:r>
    </w:p>
    <w:bookmarkEnd w:id="522"/>
    <w:bookmarkStart w:id="523" w:name="descripción-32"/>
    <w:p>
      <w:pPr>
        <w:pStyle w:val="Heading3"/>
      </w:pPr>
      <w:r>
        <w:t xml:space="preserve">Descripción</w:t>
      </w:r>
    </w:p>
    <w:p>
      <w:pPr>
        <w:pStyle w:val="FirstParagraph"/>
      </w:pPr>
      <w:r>
        <w:t xml:space="preserve">Las siguientes restricciones CHECK están definidas a nivel de PostgreSQL:</w:t>
      </w:r>
    </w:p>
    <w:tbl>
      <w:tblPr>
        <w:tblStyle w:val="Table"/>
        <w:tblW w:type="pct" w:w="5000"/>
        <w:tblLayout w:type="fixed"/>
        <w:tblLook w:firstRow="1" w:lastRow="0" w:firstColumn="0" w:lastColumn="0" w:noHBand="0" w:noVBand="0" w:val="0020"/>
      </w:tblPr>
      <w:tblGrid>
        <w:gridCol w:w="1515"/>
        <w:gridCol w:w="1466"/>
        <w:gridCol w:w="4937"/>
      </w:tblGrid>
      <w:tr>
        <w:trPr>
          <w:tblHeader w:val="on"/>
        </w:trPr>
        <w:tc>
          <w:tcPr/>
          <w:p>
            <w:pPr>
              <w:pStyle w:val="Compact"/>
              <w:jc w:val="left"/>
            </w:pPr>
            <w:r>
              <w:t xml:space="preserve">Tabla</w:t>
            </w:r>
          </w:p>
        </w:tc>
        <w:tc>
          <w:tcPr/>
          <w:p>
            <w:pPr>
              <w:pStyle w:val="Compact"/>
              <w:jc w:val="left"/>
            </w:pPr>
            <w:r>
              <w:t xml:space="preserve">Constraint</w:t>
            </w:r>
          </w:p>
        </w:tc>
        <w:tc>
          <w:tcPr/>
          <w:p>
            <w:pPr>
              <w:pStyle w:val="Compact"/>
              <w:jc w:val="left"/>
            </w:pPr>
            <w:r>
              <w:t xml:space="preserve">Validación</w:t>
            </w:r>
          </w:p>
        </w:tc>
      </w:tr>
      <w:tr>
        <w:tc>
          <w:tcPr/>
          <w:p>
            <w:pPr>
              <w:pStyle w:val="Compact"/>
              <w:jc w:val="left"/>
            </w:pPr>
            <w:r>
              <w:rPr>
                <w:rStyle w:val="VerbatimChar"/>
              </w:rPr>
              <w:t xml:space="preserve">usuario</w:t>
            </w:r>
          </w:p>
        </w:tc>
        <w:tc>
          <w:tcPr/>
          <w:p>
            <w:pPr>
              <w:pStyle w:val="Compact"/>
              <w:jc w:val="left"/>
            </w:pPr>
            <w:r>
              <w:rPr>
                <w:rStyle w:val="VerbatimChar"/>
              </w:rPr>
              <w:t xml:space="preserve">chk_usuario_documento_format</w:t>
            </w:r>
          </w:p>
        </w:tc>
        <w:tc>
          <w:tcPr/>
          <w:p>
            <w:pPr>
              <w:pStyle w:val="Compact"/>
              <w:jc w:val="left"/>
            </w:pPr>
            <w:r>
              <w:rPr>
                <w:rStyle w:val="VerbatimChar"/>
              </w:rPr>
              <w:t xml:space="preserve">documento IS NULL OR documento ~ '^[a-zA-Z0-9]+$'</w:t>
            </w:r>
          </w:p>
        </w:tc>
      </w:tr>
      <w:tr>
        <w:tc>
          <w:tcPr/>
          <w:p>
            <w:pPr>
              <w:pStyle w:val="Compact"/>
              <w:jc w:val="left"/>
            </w:pPr>
            <w:r>
              <w:rPr>
                <w:rStyle w:val="VerbatimChar"/>
              </w:rPr>
              <w:t xml:space="preserve">anio_lectivo</w:t>
            </w:r>
          </w:p>
        </w:tc>
        <w:tc>
          <w:tcPr/>
          <w:p>
            <w:pPr>
              <w:pStyle w:val="Compact"/>
              <w:jc w:val="left"/>
            </w:pPr>
            <w:r>
              <w:rPr>
                <w:rStyle w:val="VerbatimChar"/>
              </w:rPr>
              <w:t xml:space="preserve">chk_calendario</w:t>
            </w:r>
          </w:p>
        </w:tc>
        <w:tc>
          <w:tcPr/>
          <w:p>
            <w:pPr>
              <w:pStyle w:val="Compact"/>
              <w:jc w:val="left"/>
            </w:pPr>
            <w:r>
              <w:rPr>
                <w:rStyle w:val="VerbatimChar"/>
              </w:rPr>
              <w:t xml:space="preserve">calendario ~ '^[0-9]{4}(-[0-9]{4})?$'</w:t>
            </w:r>
          </w:p>
        </w:tc>
      </w:tr>
      <w:tr>
        <w:tc>
          <w:tcPr/>
          <w:p>
            <w:pPr>
              <w:pStyle w:val="Compact"/>
              <w:jc w:val="left"/>
            </w:pPr>
            <w:r>
              <w:rPr>
                <w:rStyle w:val="VerbatimChar"/>
              </w:rPr>
              <w:t xml:space="preserve">configuracion_inscripcion</w:t>
            </w:r>
          </w:p>
        </w:tc>
        <w:tc>
          <w:tcPr/>
          <w:p>
            <w:pPr>
              <w:pStyle w:val="Compact"/>
              <w:jc w:val="left"/>
            </w:pPr>
            <w:r>
              <w:rPr>
                <w:rStyle w:val="VerbatimChar"/>
              </w:rPr>
              <w:t xml:space="preserve">chk_fechas</w:t>
            </w:r>
          </w:p>
        </w:tc>
        <w:tc>
          <w:tcPr/>
          <w:p>
            <w:pPr>
              <w:pStyle w:val="Compact"/>
              <w:jc w:val="left"/>
            </w:pPr>
            <w:r>
              <w:rPr>
                <w:rStyle w:val="VerbatimChar"/>
              </w:rPr>
              <w:t xml:space="preserve">fecha_cierre &gt; fecha_inicio</w:t>
            </w:r>
          </w:p>
        </w:tc>
      </w:tr>
      <w:tr>
        <w:tc>
          <w:tcPr/>
          <w:p>
            <w:pPr>
              <w:pStyle w:val="Compact"/>
              <w:jc w:val="left"/>
            </w:pPr>
            <w:r>
              <w:rPr>
                <w:rStyle w:val="VerbatimChar"/>
              </w:rPr>
              <w:t xml:space="preserve">grupos</w:t>
            </w:r>
          </w:p>
        </w:tc>
        <w:tc>
          <w:tcPr/>
          <w:p>
            <w:pPr>
              <w:pStyle w:val="Compact"/>
              <w:jc w:val="left"/>
            </w:pPr>
            <w:r>
              <w:rPr>
                <w:rStyle w:val="VerbatimChar"/>
              </w:rPr>
              <w:t xml:space="preserve">chk_cupos</w:t>
            </w:r>
          </w:p>
        </w:tc>
        <w:tc>
          <w:tcPr/>
          <w:p>
            <w:pPr>
              <w:pStyle w:val="Compact"/>
              <w:jc w:val="left"/>
            </w:pPr>
            <w:r>
              <w:rPr>
                <w:rStyle w:val="VerbatimChar"/>
              </w:rPr>
              <w:t xml:space="preserve">cupos_totales &gt;= 0</w:t>
            </w:r>
          </w:p>
        </w:tc>
      </w:tr>
      <w:tr>
        <w:tc>
          <w:tcPr/>
          <w:p>
            <w:pPr>
              <w:pStyle w:val="Compact"/>
              <w:jc w:val="left"/>
            </w:pPr>
            <w:r>
              <w:rPr>
                <w:rStyle w:val="VerbatimChar"/>
              </w:rPr>
              <w:t xml:space="preserve">sancion</w:t>
            </w:r>
          </w:p>
        </w:tc>
        <w:tc>
          <w:tcPr/>
          <w:p>
            <w:pPr>
              <w:pStyle w:val="Compact"/>
              <w:jc w:val="left"/>
            </w:pPr>
            <w:r>
              <w:rPr>
                <w:rStyle w:val="VerbatimChar"/>
              </w:rPr>
              <w:t xml:space="preserve">chk_fechas_sancion</w:t>
            </w:r>
          </w:p>
        </w:tc>
        <w:tc>
          <w:tcPr/>
          <w:p>
            <w:pPr>
              <w:pStyle w:val="Compact"/>
              <w:jc w:val="left"/>
            </w:pPr>
            <w:r>
              <w:rPr>
                <w:rStyle w:val="VerbatimChar"/>
              </w:rPr>
              <w:t xml:space="preserve">fecha_fin &gt;= fecha_inicio</w:t>
            </w:r>
          </w:p>
        </w:tc>
      </w:tr>
      <w:tr>
        <w:tc>
          <w:tcPr/>
          <w:p>
            <w:pPr>
              <w:pStyle w:val="Compact"/>
              <w:jc w:val="left"/>
            </w:pPr>
            <w:r>
              <w:rPr>
                <w:rStyle w:val="VerbatimChar"/>
              </w:rPr>
              <w:t xml:space="preserve">auditoria_acciones_realizadas</w:t>
            </w:r>
          </w:p>
        </w:tc>
        <w:tc>
          <w:tcPr/>
          <w:p>
            <w:pPr>
              <w:pStyle w:val="Compact"/>
              <w:jc w:val="left"/>
            </w:pPr>
            <w:r>
              <w:rPr>
                <w:rStyle w:val="VerbatimChar"/>
              </w:rPr>
              <w:t xml:space="preserve">chk_modificacion_completa</w:t>
            </w:r>
          </w:p>
        </w:tc>
        <w:tc>
          <w:tcPr/>
          <w:p>
            <w:pPr>
              <w:pStyle w:val="Compact"/>
              <w:jc w:val="left"/>
            </w:pPr>
            <w:r>
              <w:t xml:space="preserve">Cuando</w:t>
            </w:r>
            <w:r>
              <w:rPr>
                <w:rStyle w:val="VerbatimChar"/>
              </w:rPr>
              <w:t xml:space="preserve">tipo_accion = 'MODIFICACION'</w:t>
            </w:r>
            <w:r>
              <w:t xml:space="preserve">, exige</w:t>
            </w:r>
            <w:r>
              <w:t xml:space="preserve"> </w:t>
            </w:r>
            <w:r>
              <w:rPr>
                <w:rStyle w:val="VerbatimChar"/>
              </w:rPr>
              <w:t xml:space="preserve">valor_antiguo</w:t>
            </w:r>
            <w:r>
              <w:t xml:space="preserve">,</w:t>
            </w:r>
            <w:r>
              <w:t xml:space="preserve"> </w:t>
            </w:r>
            <w:r>
              <w:rPr>
                <w:rStyle w:val="VerbatimChar"/>
              </w:rPr>
              <w:t xml:space="preserve">valor_nuevo</w:t>
            </w:r>
            <w:r>
              <w:t xml:space="preserve"> </w:t>
            </w:r>
            <w:r>
              <w:t xml:space="preserve">y</w:t>
            </w:r>
            <w:r>
              <w:t xml:space="preserve"> </w:t>
            </w:r>
            <w:r>
              <w:rPr>
                <w:rStyle w:val="VerbatimChar"/>
              </w:rPr>
              <w:t xml:space="preserve">motivo_cambio</w:t>
            </w:r>
            <w:r>
              <w:t xml:space="preserve"> </w:t>
            </w:r>
            <w:r>
              <w:t xml:space="preserve">NOT NULL</w:t>
            </w:r>
          </w:p>
        </w:tc>
      </w:tr>
    </w:tbl>
    <w:bookmarkEnd w:id="523"/>
    <w:bookmarkStart w:id="524" w:name="motivo-32"/>
    <w:p>
      <w:pPr>
        <w:pStyle w:val="Heading3"/>
      </w:pPr>
      <w:r>
        <w:t xml:space="preserve">Motivo</w:t>
      </w:r>
    </w:p>
    <w:p>
      <w:pPr>
        <w:pStyle w:val="FirstParagraph"/>
      </w:pPr>
      <w:r>
        <w:t xml:space="preserve">Cada constraint protege la coherencia de los datos a nivel de base de datos, actuando como última línea de defensa independientemente de la lógica de aplicación.</w:t>
      </w:r>
    </w:p>
    <w:bookmarkEnd w:id="524"/>
    <w:bookmarkStart w:id="525" w:name="alcance-32"/>
    <w:p>
      <w:pPr>
        <w:pStyle w:val="Heading3"/>
      </w:pPr>
      <w:r>
        <w:t xml:space="preserve">Alcance</w:t>
      </w:r>
    </w:p>
    <w:p>
      <w:pPr>
        <w:pStyle w:val="FirstParagraph"/>
      </w:pPr>
      <w:r>
        <w:t xml:space="preserve">Las tablas listadas.</w:t>
      </w:r>
    </w:p>
    <w:bookmarkEnd w:id="525"/>
    <w:bookmarkStart w:id="526" w:name="evidencia-32"/>
    <w:p>
      <w:pPr>
        <w:pStyle w:val="Heading3"/>
      </w:pPr>
      <w:r>
        <w:t xml:space="preserve">Evidencia</w:t>
      </w:r>
    </w:p>
    <w:p>
      <w:pPr>
        <w:pStyle w:val="FirstParagraph"/>
      </w:pPr>
      <w:hyperlink r:id="rId9">
        <w:r>
          <w:rPr>
            <w:rStyle w:val="Hyperlink"/>
          </w:rPr>
          <w:t xml:space="preserve">AcademiaNeivaBD.sql</w:t>
        </w:r>
      </w:hyperlink>
      <w:r>
        <w:t xml:space="preserve"> </w:t>
      </w:r>
      <w:r>
        <w:t xml:space="preserve">— Constraints CHECK distribuidos en las definiciones de tabla.</w:t>
      </w:r>
    </w:p>
    <w:bookmarkEnd w:id="526"/>
    <w:bookmarkStart w:id="527" w:name="implementación-32"/>
    <w:p>
      <w:pPr>
        <w:pStyle w:val="Heading3"/>
      </w:pPr>
      <w:r>
        <w:t xml:space="preserve">Implementación</w:t>
      </w:r>
    </w:p>
    <w:p>
      <w:pPr>
        <w:pStyle w:val="FirstParagraph"/>
      </w:pPr>
      <w:r>
        <w:t xml:space="preserve">Definidos como</w:t>
      </w:r>
      <w:r>
        <w:t xml:space="preserve"> </w:t>
      </w:r>
      <w:r>
        <w:rPr>
          <w:rStyle w:val="VerbatimChar"/>
        </w:rPr>
        <w:t xml:space="preserve">CONSTRAINT chk_nombre CHECK (condición)</w:t>
      </w:r>
      <w:r>
        <w:t xml:space="preserve"> </w:t>
      </w:r>
      <w:r>
        <w:t xml:space="preserve">en las sentencias</w:t>
      </w:r>
      <w:r>
        <w:t xml:space="preserve"> </w:t>
      </w:r>
      <w:r>
        <w:rPr>
          <w:rStyle w:val="VerbatimChar"/>
        </w:rPr>
        <w:t xml:space="preserve">CREATE TABLE</w:t>
      </w:r>
      <w:r>
        <w:t xml:space="preserve">.</w:t>
      </w:r>
    </w:p>
    <w:bookmarkEnd w:id="527"/>
    <w:bookmarkStart w:id="528" w:name="excepciones-32"/>
    <w:p>
      <w:pPr>
        <w:pStyle w:val="Heading3"/>
      </w:pPr>
      <w:r>
        <w:t xml:space="preserve">Excepciones</w:t>
      </w:r>
    </w:p>
    <w:p>
      <w:pPr>
        <w:pStyle w:val="FirstParagraph"/>
      </w:pPr>
      <w:r>
        <w:t xml:space="preserve">No se identificaron excepciones en la implementación actual.</w:t>
      </w:r>
    </w:p>
    <w:bookmarkEnd w:id="528"/>
    <w:bookmarkStart w:id="529" w:name="módulos-afectados-32"/>
    <w:p>
      <w:pPr>
        <w:pStyle w:val="Heading3"/>
      </w:pPr>
      <w:r>
        <w:t xml:space="preserve">Módulos afectados</w:t>
      </w:r>
    </w:p>
    <w:p>
      <w:pPr>
        <w:pStyle w:val="FirstParagraph"/>
      </w:pPr>
      <w:r>
        <w:t xml:space="preserve">Todos los módulos que operan sobre las tablas listadas.</w:t>
      </w:r>
    </w:p>
    <w:bookmarkEnd w:id="529"/>
    <w:bookmarkStart w:id="530" w:name="entidades-afectadas-32"/>
    <w:p>
      <w:pPr>
        <w:pStyle w:val="Heading3"/>
      </w:pPr>
      <w:r>
        <w:t xml:space="preserve">Entidades afectadas</w:t>
      </w:r>
    </w:p>
    <w:p>
      <w:pPr>
        <w:pStyle w:val="FirstParagraph"/>
      </w:pPr>
      <w:r>
        <w:rPr>
          <w:rStyle w:val="VerbatimChar"/>
        </w:rPr>
        <w:t xml:space="preserve">usuario</w:t>
      </w:r>
      <w:r>
        <w:t xml:space="preserve">,</w:t>
      </w:r>
      <w:r>
        <w:t xml:space="preserve"> </w:t>
      </w:r>
      <w:r>
        <w:rPr>
          <w:rStyle w:val="VerbatimChar"/>
        </w:rPr>
        <w:t xml:space="preserve">anio_lectivo</w:t>
      </w:r>
      <w:r>
        <w:t xml:space="preserve">,</w:t>
      </w:r>
      <w:r>
        <w:t xml:space="preserve"> </w:t>
      </w:r>
      <w:r>
        <w:rPr>
          <w:rStyle w:val="VerbatimChar"/>
        </w:rPr>
        <w:t xml:space="preserve">configuracion_inscripcion</w:t>
      </w:r>
      <w:r>
        <w:t xml:space="preserve">,</w:t>
      </w:r>
      <w:r>
        <w:t xml:space="preserve"> </w:t>
      </w:r>
      <w:r>
        <w:rPr>
          <w:rStyle w:val="VerbatimChar"/>
        </w:rPr>
        <w:t xml:space="preserve">grupos</w:t>
      </w:r>
      <w:r>
        <w:t xml:space="preserve">,</w:t>
      </w:r>
      <w:r>
        <w:t xml:space="preserve"> </w:t>
      </w:r>
      <w:r>
        <w:rPr>
          <w:rStyle w:val="VerbatimChar"/>
        </w:rPr>
        <w:t xml:space="preserve">sancion</w:t>
      </w:r>
      <w:r>
        <w:t xml:space="preserve">,</w:t>
      </w:r>
      <w:r>
        <w:t xml:space="preserve"> </w:t>
      </w:r>
      <w:r>
        <w:rPr>
          <w:rStyle w:val="VerbatimChar"/>
        </w:rPr>
        <w:t xml:space="preserve">auditoria_acciones_realizadas</w:t>
      </w:r>
      <w:r>
        <w:t xml:space="preserve">.</w:t>
      </w:r>
    </w:p>
    <w:bookmarkEnd w:id="530"/>
    <w:bookmarkStart w:id="531" w:name="endpoints-relacionados-32"/>
    <w:p>
      <w:pPr>
        <w:pStyle w:val="Heading3"/>
      </w:pPr>
      <w:r>
        <w:t xml:space="preserve">Endpoints relacionados</w:t>
      </w:r>
    </w:p>
    <w:p>
      <w:pPr>
        <w:pStyle w:val="FirstParagraph"/>
      </w:pPr>
      <w:r>
        <w:t xml:space="preserve">Endpoints que crean o modifican registros en las tablas listadas.</w:t>
      </w:r>
    </w:p>
    <w:bookmarkEnd w:id="531"/>
    <w:bookmarkStart w:id="532" w:name="archivos-relacionados-32"/>
    <w:p>
      <w:pPr>
        <w:pStyle w:val="Heading3"/>
      </w:pPr>
      <w:r>
        <w:t xml:space="preserve">Archivos relacionados</w:t>
      </w:r>
    </w:p>
    <w:p>
      <w:pPr>
        <w:pStyle w:val="Compact"/>
        <w:numPr>
          <w:ilvl w:val="0"/>
          <w:numId w:val="1092"/>
        </w:numPr>
      </w:pPr>
      <w:hyperlink r:id="rId9">
        <w:r>
          <w:rPr>
            <w:rStyle w:val="Hyperlink"/>
          </w:rPr>
          <w:t xml:space="preserve">AcademiaNeivaBD.sql</w:t>
        </w:r>
      </w:hyperlink>
    </w:p>
    <w:bookmarkEnd w:id="532"/>
    <w:bookmarkStart w:id="533" w:name="historias-de-usuario-relacionadas-32"/>
    <w:p>
      <w:pPr>
        <w:pStyle w:val="Heading3"/>
      </w:pPr>
      <w:r>
        <w:t xml:space="preserve">Historias de usuario relacionadas</w:t>
      </w:r>
    </w:p>
    <w:p>
      <w:pPr>
        <w:pStyle w:val="FirstParagraph"/>
      </w:pPr>
      <w:r>
        <w:t xml:space="preserve">Regla transversal sin HU específica.</w:t>
      </w:r>
    </w:p>
    <w:p>
      <w:r>
        <w:pict>
          <v:rect style="width:0;height:1.5pt" o:hralign="center" o:hrstd="t" o:hr="t"/>
        </w:pict>
      </w:r>
    </w:p>
    <w:bookmarkEnd w:id="533"/>
    <w:bookmarkEnd w:id="534"/>
    <w:bookmarkEnd w:id="535"/>
    <w:bookmarkStart w:id="553" w:name="seguimiento-y-promoción-académica"/>
    <w:p>
      <w:pPr>
        <w:pStyle w:val="Heading1"/>
      </w:pPr>
      <w:r>
        <w:t xml:space="preserve">16. Seguimiento y Promoción Académica</w:t>
      </w:r>
    </w:p>
    <w:p>
      <w:r>
        <w:pict>
          <v:rect style="width:0;height:1.5pt" o:hralign="center" o:hrstd="t" o:hr="t"/>
        </w:pict>
      </w:r>
    </w:p>
    <w:bookmarkStart w:id="552" w:name="rn-gen-034"/>
    <w:p>
      <w:pPr>
        <w:pStyle w:val="Heading2"/>
      </w:pPr>
      <w:r>
        <w:t xml:space="preserve">RN-GEN-034</w:t>
      </w:r>
    </w:p>
    <w:bookmarkStart w:id="536" w:name="nombre-33"/>
    <w:p>
      <w:pPr>
        <w:pStyle w:val="Heading3"/>
      </w:pPr>
      <w:r>
        <w:t xml:space="preserve">Nombre</w:t>
      </w:r>
    </w:p>
    <w:p>
      <w:pPr>
        <w:pStyle w:val="FirstParagraph"/>
      </w:pPr>
      <w:r>
        <w:t xml:space="preserve">Advertencias Informativas, Unicidad y Cierre Mínimo para Decisiones de Promoción Anual</w:t>
      </w:r>
    </w:p>
    <w:bookmarkEnd w:id="536"/>
    <w:bookmarkStart w:id="537" w:name="descripción-33"/>
    <w:p>
      <w:pPr>
        <w:pStyle w:val="Heading3"/>
      </w:pPr>
      <w:r>
        <w:t xml:space="preserve">Descripción</w:t>
      </w:r>
    </w:p>
    <w:p>
      <w:pPr>
        <w:pStyle w:val="FirstParagraph"/>
      </w:pPr>
      <w:r>
        <w:t xml:space="preserve">El módulo de Seguimiento Académico y Promoción (</w:t>
      </w:r>
      <w:r>
        <w:rPr>
          <w:rStyle w:val="VerbatimChar"/>
        </w:rPr>
        <w:t xml:space="preserve">decision_promocion_directivo</w:t>
      </w:r>
      <w:r>
        <w:t xml:space="preserve">) implementa las siguientes condiciones estructurales:</w:t>
      </w:r>
    </w:p>
    <w:p>
      <w:pPr>
        <w:pStyle w:val="Compact"/>
        <w:numPr>
          <w:ilvl w:val="0"/>
          <w:numId w:val="1093"/>
        </w:numPr>
      </w:pPr>
      <w:r>
        <w:rPr>
          <w:b/>
          <w:bCs/>
        </w:rPr>
        <w:t xml:space="preserve">Unicidad e Invariante de Decisión</w:t>
      </w:r>
      <w:r>
        <w:t xml:space="preserve">: Para un estudiante (</w:t>
      </w:r>
      <w:r>
        <w:rPr>
          <w:rStyle w:val="VerbatimChar"/>
        </w:rPr>
        <w:t xml:space="preserve">id_estudiante</w:t>
      </w:r>
      <w:r>
        <w:t xml:space="preserve">), colegio (</w:t>
      </w:r>
      <w:r>
        <w:rPr>
          <w:rStyle w:val="VerbatimChar"/>
        </w:rPr>
        <w:t xml:space="preserve">id_colegio</w:t>
      </w:r>
      <w:r>
        <w:t xml:space="preserve">) y año lectivo anterior (</w:t>
      </w:r>
      <w:r>
        <w:rPr>
          <w:rStyle w:val="VerbatimChar"/>
        </w:rPr>
        <w:t xml:space="preserve">id_anio_anterior</w:t>
      </w:r>
      <w:r>
        <w:t xml:space="preserve">), solo se permite</w:t>
      </w:r>
      <w:r>
        <w:t xml:space="preserve"> </w:t>
      </w:r>
      <w:r>
        <w:rPr>
          <w:b/>
          <w:bCs/>
        </w:rPr>
        <w:t xml:space="preserve">un único registro de decisión institucional</w:t>
      </w:r>
      <w:r>
        <w:t xml:space="preserve">. Esta condición está garantizada a nivel de PostgreSQL mediante la restricción</w:t>
      </w:r>
      <w:r>
        <w:t xml:space="preserve"> </w:t>
      </w:r>
      <w:r>
        <w:rPr>
          <w:rStyle w:val="VerbatimChar"/>
        </w:rPr>
        <w:t xml:space="preserve">uq_decision_promocion_estudiante_colegio_anio UNIQUE (id_estudiante, id_colegio, id_anio_anterior)</w:t>
      </w:r>
      <w:r>
        <w:t xml:space="preserve">.</w:t>
      </w:r>
    </w:p>
    <w:p>
      <w:pPr>
        <w:pStyle w:val="Compact"/>
        <w:numPr>
          <w:ilvl w:val="0"/>
          <w:numId w:val="1093"/>
        </w:numPr>
      </w:pPr>
      <w:r>
        <w:rPr>
          <w:b/>
          <w:bCs/>
        </w:rPr>
        <w:t xml:space="preserve">Edición mediante Operación UPSERT</w:t>
      </w:r>
      <w:r>
        <w:t xml:space="preserve">: El backend procesa las solicitudes de decisión validando existencia previa mediante el querybuilder de Kysely. Si la decisión ya existe, realiza</w:t>
      </w:r>
      <w:r>
        <w:t xml:space="preserve"> </w:t>
      </w:r>
      <w:r>
        <w:rPr>
          <w:rStyle w:val="VerbatimChar"/>
        </w:rPr>
        <w:t xml:space="preserve">UPDATE</w:t>
      </w:r>
      <w:r>
        <w:t xml:space="preserve"> </w:t>
      </w:r>
      <w:r>
        <w:t xml:space="preserve">(actualizando la decisión, observacion, fecha y usuario directivo); en caso contrario, realiza</w:t>
      </w:r>
      <w:r>
        <w:t xml:space="preserve"> </w:t>
      </w:r>
      <w:r>
        <w:rPr>
          <w:rStyle w:val="VerbatimChar"/>
        </w:rPr>
        <w:t xml:space="preserve">INSERT INTO</w:t>
      </w:r>
      <w:r>
        <w:t xml:space="preserve">.</w:t>
      </w:r>
    </w:p>
    <w:p>
      <w:pPr>
        <w:pStyle w:val="Compact"/>
        <w:numPr>
          <w:ilvl w:val="0"/>
          <w:numId w:val="1093"/>
        </w:numPr>
      </w:pPr>
      <w:r>
        <w:rPr>
          <w:b/>
          <w:bCs/>
        </w:rPr>
        <w:t xml:space="preserve">Restricción por Cierre de Períodos</w:t>
      </w:r>
      <w:r>
        <w:t xml:space="preserve">: La decisión de promoción anual solo se puede registrar cuando el año lectivo evaluado se encuentra en su período final (4° período) o ha cerrado al menos</w:t>
      </w:r>
      <w:r>
        <w:t xml:space="preserve"> </w:t>
      </w:r>
      <w:r>
        <w:rPr>
          <w:rStyle w:val="VerbatimChar"/>
        </w:rPr>
        <w:t xml:space="preserve">N-1</w:t>
      </w:r>
      <w:r>
        <w:t xml:space="preserve"> </w:t>
      </w:r>
      <w:r>
        <w:t xml:space="preserve">períodos de su ciclo escolar. En caso contrario, el backend retorna HTTP 400.</w:t>
      </w:r>
    </w:p>
    <w:p>
      <w:pPr>
        <w:pStyle w:val="Compact"/>
        <w:numPr>
          <w:ilvl w:val="0"/>
          <w:numId w:val="1093"/>
        </w:numPr>
      </w:pPr>
      <w:r>
        <w:rPr>
          <w:b/>
          <w:bCs/>
        </w:rPr>
        <w:t xml:space="preserve">Carácter Informativo</w:t>
      </w:r>
      <w:r>
        <w:t xml:space="preserve">: El cálculo anual automático (</w:t>
      </w:r>
      <w:r>
        <w:rPr>
          <w:rStyle w:val="VerbatimChar"/>
        </w:rPr>
        <w:t xml:space="preserve">APROBADO</w:t>
      </w:r>
      <w:r>
        <w:t xml:space="preserve">,</w:t>
      </w:r>
      <w:r>
        <w:t xml:space="preserve"> </w:t>
      </w:r>
      <w:r>
        <w:rPr>
          <w:rStyle w:val="VerbatimChar"/>
        </w:rPr>
        <w:t xml:space="preserve">PENDIENTE_RECUPERACION</w:t>
      </w:r>
      <w:r>
        <w:t xml:space="preserve">,</w:t>
      </w:r>
      <w:r>
        <w:t xml:space="preserve"> </w:t>
      </w:r>
      <w:r>
        <w:rPr>
          <w:rStyle w:val="VerbatimChar"/>
        </w:rPr>
        <w:t xml:space="preserve">NO_PROMOVIDO</w:t>
      </w:r>
      <w:r>
        <w:t xml:space="preserve">) es informativo y apoya la toma de decisiones sin bloquear rígida o automáticamente los procesos administrativos de matrícula.</w:t>
      </w:r>
    </w:p>
    <w:p>
      <w:pPr>
        <w:pStyle w:val="Compact"/>
        <w:numPr>
          <w:ilvl w:val="0"/>
          <w:numId w:val="1093"/>
        </w:numPr>
      </w:pPr>
      <w:r>
        <w:rPr>
          <w:b/>
          <w:bCs/>
        </w:rPr>
        <w:t xml:space="preserve">Comportamiento en Interfaz Directiva</w:t>
      </w:r>
      <w:r>
        <w:t xml:space="preserve">: Para estudiantes promovidos automáticamente (</w:t>
      </w:r>
      <w:r>
        <w:rPr>
          <w:rStyle w:val="VerbatimChar"/>
        </w:rPr>
        <w:t xml:space="preserve">APROBADO</w:t>
      </w:r>
      <w:r>
        <w:t xml:space="preserve">), la interfaz despliega</w:t>
      </w:r>
      <w:r>
        <w:t xml:space="preserve"> </w:t>
      </w:r>
      <w:r>
        <w:rPr>
          <w:rStyle w:val="VerbatimChar"/>
        </w:rPr>
        <w:t xml:space="preserve">"Promovido automáticamente"</w:t>
      </w:r>
      <w:r>
        <w:t xml:space="preserve"> </w:t>
      </w:r>
      <w:r>
        <w:t xml:space="preserve">sin obligar a registrar excepciones. Para estudiantes con decisión previa registrada, despliega la decisión formateada y habilita el botón en estado</w:t>
      </w:r>
      <w:r>
        <w:t xml:space="preserve"> </w:t>
      </w:r>
      <w:r>
        <w:rPr>
          <w:b/>
          <w:bCs/>
        </w:rPr>
        <w:t xml:space="preserve">“Editar Decisión”</w:t>
      </w:r>
      <w:r>
        <w:t xml:space="preserve">.</w:t>
      </w:r>
    </w:p>
    <w:bookmarkEnd w:id="537"/>
    <w:bookmarkStart w:id="538" w:name="motivo-33"/>
    <w:p>
      <w:pPr>
        <w:pStyle w:val="Heading3"/>
      </w:pPr>
      <w:r>
        <w:t xml:space="preserve">Motivo</w:t>
      </w:r>
    </w:p>
    <w:p>
      <w:pPr>
        <w:pStyle w:val="FirstParagraph"/>
      </w:pPr>
      <w:r>
        <w:t xml:space="preserve">Previene decisiones de promoción en momentos prematuros del año escolar, evita duplicidades en base de datos al actualizar criterios institucionales y garantiza la soberanía directiva sobre la matrícula.</w:t>
      </w:r>
    </w:p>
    <w:bookmarkEnd w:id="538"/>
    <w:bookmarkStart w:id="539" w:name="alcance-33"/>
    <w:p>
      <w:pPr>
        <w:pStyle w:val="Heading3"/>
      </w:pPr>
      <w:r>
        <w:t xml:space="preserve">Alcance</w:t>
      </w:r>
    </w:p>
    <w:p>
      <w:pPr>
        <w:pStyle w:val="FirstParagraph"/>
      </w:pPr>
      <w:r>
        <w:t xml:space="preserve">Seguimiento Académico, Matrículas, Auditoría y Consolidado Anual.</w:t>
      </w:r>
    </w:p>
    <w:bookmarkEnd w:id="539"/>
    <w:bookmarkStart w:id="544" w:name="evidencia-33"/>
    <w:p>
      <w:pPr>
        <w:pStyle w:val="Heading3"/>
      </w:pPr>
      <w:r>
        <w:t xml:space="preserve">Evidencia</w:t>
      </w:r>
    </w:p>
    <w:p>
      <w:pPr>
        <w:pStyle w:val="Compact"/>
        <w:numPr>
          <w:ilvl w:val="0"/>
          <w:numId w:val="1094"/>
        </w:numPr>
      </w:pPr>
      <w:r>
        <w:t xml:space="preserve">Constraint UNIQUE</w:t>
      </w:r>
      <w:r>
        <w:t xml:space="preserve"> </w:t>
      </w:r>
      <w:r>
        <w:rPr>
          <w:rStyle w:val="VerbatimChar"/>
        </w:rPr>
        <w:t xml:space="preserve">uq_decision_promocion_estudiante_colegio_anio</w:t>
      </w:r>
      <w:r>
        <w:t xml:space="preserve">:</w:t>
      </w:r>
      <w:r>
        <w:t xml:space="preserve"> </w:t>
      </w:r>
      <w:hyperlink r:id="rId540">
        <w:r>
          <w:rPr>
            <w:rStyle w:val="Hyperlink"/>
          </w:rPr>
          <w:t xml:space="preserve">047_unique_decision_promocion.sql</w:t>
        </w:r>
      </w:hyperlink>
    </w:p>
    <w:p>
      <w:pPr>
        <w:pStyle w:val="Compact"/>
        <w:numPr>
          <w:ilvl w:val="0"/>
          <w:numId w:val="1094"/>
        </w:numPr>
      </w:pPr>
      <w:r>
        <w:t xml:space="preserve">Controller de Seguimiento:</w:t>
      </w:r>
      <w:r>
        <w:t xml:space="preserve"> </w:t>
      </w:r>
      <w:r>
        <w:rPr>
          <w:rStyle w:val="VerbatimChar"/>
        </w:rPr>
        <w:t xml:space="preserve">recordDirectiveDecision</w:t>
      </w:r>
      <w:r>
        <w:t xml:space="preserve"> </w:t>
      </w:r>
      <w:r>
        <w:t xml:space="preserve">y</w:t>
      </w:r>
      <w:r>
        <w:t xml:space="preserve"> </w:t>
      </w:r>
      <w:r>
        <w:rPr>
          <w:rStyle w:val="VerbatimChar"/>
        </w:rPr>
        <w:t xml:space="preserve">getAnnualConsolidation</w:t>
      </w:r>
      <w:r>
        <w:t xml:space="preserve"> </w:t>
      </w:r>
      <w:r>
        <w:t xml:space="preserve">en</w:t>
      </w:r>
      <w:r>
        <w:t xml:space="preserve"> </w:t>
      </w:r>
      <w:hyperlink r:id="rId541">
        <w:r>
          <w:rPr>
            <w:rStyle w:val="Hyperlink"/>
          </w:rPr>
          <w:t xml:space="preserve">academicTrackingController.ts</w:t>
        </w:r>
      </w:hyperlink>
    </w:p>
    <w:p>
      <w:pPr>
        <w:pStyle w:val="Compact"/>
        <w:numPr>
          <w:ilvl w:val="0"/>
          <w:numId w:val="1094"/>
        </w:numPr>
      </w:pPr>
      <w:r>
        <w:t xml:space="preserve">Componente Frontend:</w:t>
      </w:r>
      <w:r>
        <w:t xml:space="preserve"> </w:t>
      </w:r>
      <w:hyperlink r:id="rId542">
        <w:r>
          <w:rPr>
            <w:rStyle w:val="Hyperlink"/>
          </w:rPr>
          <w:t xml:space="preserve">AcademicTrackingView.vue</w:t>
        </w:r>
      </w:hyperlink>
    </w:p>
    <w:p>
      <w:pPr>
        <w:pStyle w:val="Compact"/>
        <w:numPr>
          <w:ilvl w:val="0"/>
          <w:numId w:val="1094"/>
        </w:numPr>
      </w:pPr>
      <w:r>
        <w:t xml:space="preserve">Documentación de Módulo:</w:t>
      </w:r>
      <w:r>
        <w:t xml:space="preserve"> </w:t>
      </w:r>
      <w:hyperlink r:id="rId543">
        <w:r>
          <w:rPr>
            <w:rStyle w:val="Hyperlink"/>
          </w:rPr>
          <w:t xml:space="preserve">Reglas de Negocio Módulo 19</w:t>
        </w:r>
      </w:hyperlink>
    </w:p>
    <w:bookmarkEnd w:id="544"/>
    <w:bookmarkStart w:id="545" w:name="implementación-33"/>
    <w:p>
      <w:pPr>
        <w:pStyle w:val="Heading3"/>
      </w:pPr>
      <w:r>
        <w:t xml:space="preserve">Implementación</w:t>
      </w:r>
    </w:p>
    <w:p>
      <w:pPr>
        <w:pStyle w:val="FirstParagraph"/>
      </w:pPr>
      <w:r>
        <w:t xml:space="preserve">Validación mediante</w:t>
      </w:r>
      <w:r>
        <w:t xml:space="preserve"> </w:t>
      </w:r>
      <w:r>
        <w:rPr>
          <w:rStyle w:val="VerbatimChar"/>
        </w:rPr>
        <w:t xml:space="preserve">db.selectFrom("decision_promocion_directivo")</w:t>
      </w:r>
      <w:r>
        <w:t xml:space="preserve"> </w:t>
      </w:r>
      <w:r>
        <w:t xml:space="preserve">antes de</w:t>
      </w:r>
      <w:r>
        <w:t xml:space="preserve"> </w:t>
      </w:r>
      <w:r>
        <w:rPr>
          <w:rStyle w:val="VerbatimChar"/>
        </w:rPr>
        <w:t xml:space="preserve">updateTable</w:t>
      </w:r>
      <w:r>
        <w:t xml:space="preserve"> </w:t>
      </w:r>
      <w:r>
        <w:t xml:space="preserve">/</w:t>
      </w:r>
      <w:r>
        <w:t xml:space="preserve"> </w:t>
      </w:r>
      <w:r>
        <w:rPr>
          <w:rStyle w:val="VerbatimChar"/>
        </w:rPr>
        <w:t xml:space="preserve">insertInto</w:t>
      </w:r>
      <w:r>
        <w:t xml:space="preserve"> </w:t>
      </w:r>
      <w:r>
        <w:t xml:space="preserve">en Kysely, respaldado por la restricción UNIQUE</w:t>
      </w:r>
      <w:r>
        <w:t xml:space="preserve"> </w:t>
      </w:r>
      <w:r>
        <w:rPr>
          <w:rStyle w:val="VerbatimChar"/>
        </w:rPr>
        <w:t xml:space="preserve">uq_decision_promocion_estudiante_colegio_anio</w:t>
      </w:r>
      <w:r>
        <w:t xml:space="preserve"> </w:t>
      </w:r>
      <w:r>
        <w:t xml:space="preserve">en PostgreSQL y comprobación de períodos cerrados</w:t>
      </w:r>
      <w:r>
        <w:t xml:space="preserve"> </w:t>
      </w:r>
      <w:r>
        <w:rPr>
          <w:rStyle w:val="VerbatimChar"/>
        </w:rPr>
        <w:t xml:space="preserve">closedPeriodsCount &gt;= totalPeriodsCount - 1</w:t>
      </w:r>
      <w:r>
        <w:t xml:space="preserve">.</w:t>
      </w:r>
    </w:p>
    <w:bookmarkEnd w:id="545"/>
    <w:bookmarkStart w:id="546" w:name="excepciones-33"/>
    <w:p>
      <w:pPr>
        <w:pStyle w:val="Heading3"/>
      </w:pPr>
      <w:r>
        <w:t xml:space="preserve">Excepciones</w:t>
      </w:r>
    </w:p>
    <w:p>
      <w:pPr>
        <w:pStyle w:val="FirstParagraph"/>
      </w:pPr>
      <w:r>
        <w:t xml:space="preserve">No se identificaron excepciones en la implementación actual.</w:t>
      </w:r>
    </w:p>
    <w:bookmarkEnd w:id="546"/>
    <w:bookmarkStart w:id="547" w:name="módulos-afectados-33"/>
    <w:p>
      <w:pPr>
        <w:pStyle w:val="Heading3"/>
      </w:pPr>
      <w:r>
        <w:t xml:space="preserve">Módulos afectados</w:t>
      </w:r>
    </w:p>
    <w:p>
      <w:pPr>
        <w:pStyle w:val="FirstParagraph"/>
      </w:pPr>
      <w:r>
        <w:t xml:space="preserve">Seguimiento y Promoción Académica (Módulo 19), Matrículas (Módulo 06), Seguimiento Directivo (Módulo 20).</w:t>
      </w:r>
    </w:p>
    <w:bookmarkEnd w:id="547"/>
    <w:bookmarkStart w:id="548" w:name="entidades-afectadas-33"/>
    <w:p>
      <w:pPr>
        <w:pStyle w:val="Heading3"/>
      </w:pPr>
      <w:r>
        <w:t xml:space="preserve">Entidades afectadas</w:t>
      </w:r>
    </w:p>
    <w:p>
      <w:pPr>
        <w:pStyle w:val="FirstParagraph"/>
      </w:pPr>
      <w:r>
        <w:rPr>
          <w:rStyle w:val="VerbatimChar"/>
        </w:rPr>
        <w:t xml:space="preserve">decision_promocion_directivo</w:t>
      </w:r>
      <w:r>
        <w:t xml:space="preserve">,</w:t>
      </w:r>
      <w:r>
        <w:t xml:space="preserve"> </w:t>
      </w:r>
      <w:r>
        <w:rPr>
          <w:rStyle w:val="VerbatimChar"/>
        </w:rPr>
        <w:t xml:space="preserve">estudiante</w:t>
      </w:r>
      <w:r>
        <w:t xml:space="preserve">,</w:t>
      </w:r>
      <w:r>
        <w:t xml:space="preserve"> </w:t>
      </w:r>
      <w:r>
        <w:rPr>
          <w:rStyle w:val="VerbatimChar"/>
        </w:rPr>
        <w:t xml:space="preserve">colegio</w:t>
      </w:r>
      <w:r>
        <w:t xml:space="preserve">,</w:t>
      </w:r>
      <w:r>
        <w:t xml:space="preserve"> </w:t>
      </w:r>
      <w:r>
        <w:rPr>
          <w:rStyle w:val="VerbatimChar"/>
        </w:rPr>
        <w:t xml:space="preserve">anio_lectivo</w:t>
      </w:r>
      <w:r>
        <w:t xml:space="preserve">,</w:t>
      </w:r>
      <w:r>
        <w:t xml:space="preserve"> </w:t>
      </w:r>
      <w:r>
        <w:rPr>
          <w:rStyle w:val="VerbatimChar"/>
        </w:rPr>
        <w:t xml:space="preserve">matricula</w:t>
      </w:r>
      <w:r>
        <w:t xml:space="preserve">.</w:t>
      </w:r>
    </w:p>
    <w:bookmarkEnd w:id="548"/>
    <w:bookmarkStart w:id="549" w:name="endpoints-relacionados-33"/>
    <w:p>
      <w:pPr>
        <w:pStyle w:val="Heading3"/>
      </w:pPr>
      <w:r>
        <w:t xml:space="preserve">Endpoints relacionados</w:t>
      </w:r>
    </w:p>
    <w:p>
      <w:pPr>
        <w:pStyle w:val="Compact"/>
        <w:numPr>
          <w:ilvl w:val="0"/>
          <w:numId w:val="1095"/>
        </w:numPr>
      </w:pPr>
      <w:r>
        <w:rPr>
          <w:rStyle w:val="VerbatimChar"/>
        </w:rPr>
        <w:t xml:space="preserve">GET /api/academic-admin/academic-tracking/annual-consolidation</w:t>
      </w:r>
    </w:p>
    <w:p>
      <w:pPr>
        <w:pStyle w:val="Compact"/>
        <w:numPr>
          <w:ilvl w:val="0"/>
          <w:numId w:val="1095"/>
        </w:numPr>
      </w:pPr>
      <w:r>
        <w:rPr>
          <w:rStyle w:val="VerbatimChar"/>
        </w:rPr>
        <w:t xml:space="preserve">POST /api/academic-admin/academic-tracking/record-decision</w:t>
      </w:r>
    </w:p>
    <w:p>
      <w:pPr>
        <w:pStyle w:val="Compact"/>
        <w:numPr>
          <w:ilvl w:val="0"/>
          <w:numId w:val="1095"/>
        </w:numPr>
      </w:pPr>
      <w:r>
        <w:rPr>
          <w:rStyle w:val="VerbatimChar"/>
        </w:rPr>
        <w:t xml:space="preserve">GET /api/academic-admin/academic-tracking/check-warning</w:t>
      </w:r>
    </w:p>
    <w:bookmarkEnd w:id="549"/>
    <w:bookmarkStart w:id="550" w:name="archivos-relacionados-33"/>
    <w:p>
      <w:pPr>
        <w:pStyle w:val="Heading3"/>
      </w:pPr>
      <w:r>
        <w:t xml:space="preserve">Archivos relacionados</w:t>
      </w:r>
    </w:p>
    <w:p>
      <w:pPr>
        <w:pStyle w:val="Compact"/>
        <w:numPr>
          <w:ilvl w:val="0"/>
          <w:numId w:val="1096"/>
        </w:numPr>
      </w:pPr>
      <w:hyperlink r:id="rId541">
        <w:r>
          <w:rPr>
            <w:rStyle w:val="Hyperlink"/>
          </w:rPr>
          <w:t xml:space="preserve">academicTrackingController.ts</w:t>
        </w:r>
      </w:hyperlink>
    </w:p>
    <w:p>
      <w:pPr>
        <w:pStyle w:val="Compact"/>
        <w:numPr>
          <w:ilvl w:val="0"/>
          <w:numId w:val="1096"/>
        </w:numPr>
      </w:pPr>
      <w:hyperlink r:id="rId542">
        <w:r>
          <w:rPr>
            <w:rStyle w:val="Hyperlink"/>
          </w:rPr>
          <w:t xml:space="preserve">AcademicTrackingView.vue</w:t>
        </w:r>
      </w:hyperlink>
    </w:p>
    <w:p>
      <w:pPr>
        <w:pStyle w:val="Compact"/>
        <w:numPr>
          <w:ilvl w:val="0"/>
          <w:numId w:val="1096"/>
        </w:numPr>
      </w:pPr>
      <w:hyperlink r:id="rId540">
        <w:r>
          <w:rPr>
            <w:rStyle w:val="Hyperlink"/>
          </w:rPr>
          <w:t xml:space="preserve">047_unique_decision_promocion.sql</w:t>
        </w:r>
      </w:hyperlink>
    </w:p>
    <w:bookmarkEnd w:id="550"/>
    <w:bookmarkStart w:id="551" w:name="historias-de-usuario-relacionadas-33"/>
    <w:p>
      <w:pPr>
        <w:pStyle w:val="Heading3"/>
      </w:pPr>
      <w:r>
        <w:t xml:space="preserve">Historias de usuario relacionadas</w:t>
      </w:r>
    </w:p>
    <w:p>
      <w:pPr>
        <w:pStyle w:val="FirstParagraph"/>
      </w:pPr>
      <w:r>
        <w:t xml:space="preserve">HU-SEG-001, HU-SEG-002, HU-MAT-005.</w:t>
      </w:r>
    </w:p>
    <w:p>
      <w:r>
        <w:pict>
          <v:rect style="width:0;height:1.5pt" o:hralign="center" o:hrstd="t" o:hr="t"/>
        </w:pict>
      </w:r>
    </w:p>
    <w:bookmarkEnd w:id="551"/>
    <w:bookmarkEnd w:id="552"/>
    <w:bookmarkEnd w:id="553"/>
    <w:bookmarkStart w:id="554" w:name="índice-de-reglas"/>
    <w:p>
      <w:pPr>
        <w:pStyle w:val="Heading1"/>
      </w:pPr>
      <w:r>
        <w:t xml:space="preserve">Índice de Reglas</w:t>
      </w:r>
    </w:p>
    <w:tbl>
      <w:tblPr>
        <w:tblStyle w:val="Table"/>
        <w:tblW w:type="pct" w:w="5000"/>
        <w:tblLayout w:type="fixed"/>
        <w:tblLook w:firstRow="1" w:lastRow="0" w:firstColumn="0" w:lastColumn="0" w:noHBand="0" w:noVBand="0" w:val="0020"/>
      </w:tblPr>
      <w:tblGrid>
        <w:gridCol w:w="792"/>
        <w:gridCol w:w="4989"/>
        <w:gridCol w:w="2138"/>
      </w:tblGrid>
      <w:tr>
        <w:trPr>
          <w:tblHeader w:val="on"/>
        </w:trPr>
        <w:tc>
          <w:tcPr/>
          <w:p>
            <w:pPr>
              <w:pStyle w:val="Compact"/>
              <w:jc w:val="left"/>
            </w:pPr>
            <w:r>
              <w:t xml:space="preserve">ID</w:t>
            </w:r>
          </w:p>
        </w:tc>
        <w:tc>
          <w:tcPr/>
          <w:p>
            <w:pPr>
              <w:pStyle w:val="Compact"/>
              <w:jc w:val="left"/>
            </w:pPr>
            <w:r>
              <w:t xml:space="preserve">Nombre</w:t>
            </w:r>
          </w:p>
        </w:tc>
        <w:tc>
          <w:tcPr/>
          <w:p>
            <w:pPr>
              <w:pStyle w:val="Compact"/>
              <w:jc w:val="left"/>
            </w:pPr>
            <w:r>
              <w:t xml:space="preserve">Categoría</w:t>
            </w:r>
          </w:p>
        </w:tc>
      </w:tr>
      <w:tr>
        <w:tc>
          <w:tcPr/>
          <w:p>
            <w:pPr>
              <w:pStyle w:val="Compact"/>
              <w:jc w:val="left"/>
            </w:pPr>
            <w:r>
              <w:t xml:space="preserve">RN-GEN-001</w:t>
            </w:r>
          </w:p>
        </w:tc>
        <w:tc>
          <w:tcPr/>
          <w:p>
            <w:pPr>
              <w:pStyle w:val="Compact"/>
              <w:jc w:val="left"/>
            </w:pPr>
            <w:r>
              <w:t xml:space="preserve">Arquitectura Multi-Institucional (Multi-Tenant)</w:t>
            </w:r>
          </w:p>
        </w:tc>
        <w:tc>
          <w:tcPr/>
          <w:p>
            <w:pPr>
              <w:pStyle w:val="Compact"/>
              <w:jc w:val="left"/>
            </w:pPr>
            <w:r>
              <w:t xml:space="preserve">Arquitectura Institucional</w:t>
            </w:r>
          </w:p>
        </w:tc>
      </w:tr>
      <w:tr>
        <w:tc>
          <w:tcPr/>
          <w:p>
            <w:pPr>
              <w:pStyle w:val="Compact"/>
              <w:jc w:val="left"/>
            </w:pPr>
            <w:r>
              <w:t xml:space="preserve">RN-GEN-002</w:t>
            </w:r>
          </w:p>
        </w:tc>
        <w:tc>
          <w:tcPr/>
          <w:p>
            <w:pPr>
              <w:pStyle w:val="Compact"/>
              <w:jc w:val="left"/>
            </w:pPr>
            <w:r>
              <w:t xml:space="preserve">Aislamiento de Datos entre Instituciones</w:t>
            </w:r>
          </w:p>
        </w:tc>
        <w:tc>
          <w:tcPr/>
          <w:p>
            <w:pPr>
              <w:pStyle w:val="Compact"/>
              <w:jc w:val="left"/>
            </w:pPr>
            <w:r>
              <w:t xml:space="preserve">Arquitectura Institucional</w:t>
            </w:r>
          </w:p>
        </w:tc>
      </w:tr>
      <w:tr>
        <w:tc>
          <w:tcPr/>
          <w:p>
            <w:pPr>
              <w:pStyle w:val="Compact"/>
              <w:jc w:val="left"/>
            </w:pPr>
            <w:r>
              <w:t xml:space="preserve">RN-GEN-003</w:t>
            </w:r>
          </w:p>
        </w:tc>
        <w:tc>
          <w:tcPr/>
          <w:p>
            <w:pPr>
              <w:pStyle w:val="Compact"/>
              <w:jc w:val="left"/>
            </w:pPr>
            <w:r>
              <w:t xml:space="preserve">Estado del Colegio como Puerta de Acceso Global</w:t>
            </w:r>
          </w:p>
        </w:tc>
        <w:tc>
          <w:tcPr/>
          <w:p>
            <w:pPr>
              <w:pStyle w:val="Compact"/>
              <w:jc w:val="left"/>
            </w:pPr>
            <w:r>
              <w:t xml:space="preserve">Arquitectura Institucional</w:t>
            </w:r>
          </w:p>
        </w:tc>
      </w:tr>
      <w:tr>
        <w:tc>
          <w:tcPr/>
          <w:p>
            <w:pPr>
              <w:pStyle w:val="Compact"/>
              <w:jc w:val="left"/>
            </w:pPr>
            <w:r>
              <w:t xml:space="preserve">RN-GEN-004</w:t>
            </w:r>
          </w:p>
        </w:tc>
        <w:tc>
          <w:tcPr/>
          <w:p>
            <w:pPr>
              <w:pStyle w:val="Compact"/>
              <w:jc w:val="left"/>
            </w:pPr>
            <w:r>
              <w:t xml:space="preserve">Identidad Centralizada en la Tabla</w:t>
            </w:r>
            <w:r>
              <w:rPr>
                <w:rStyle w:val="VerbatimChar"/>
              </w:rPr>
              <w:t xml:space="preserve">usuario</w:t>
            </w:r>
          </w:p>
        </w:tc>
        <w:tc>
          <w:tcPr/>
          <w:p>
            <w:pPr>
              <w:pStyle w:val="Compact"/>
              <w:jc w:val="left"/>
            </w:pPr>
            <w:r>
              <w:t xml:space="preserve">Usuarios e Identidad</w:t>
            </w:r>
          </w:p>
        </w:tc>
      </w:tr>
      <w:tr>
        <w:tc>
          <w:tcPr/>
          <w:p>
            <w:pPr>
              <w:pStyle w:val="Compact"/>
              <w:jc w:val="left"/>
            </w:pPr>
            <w:r>
              <w:t xml:space="preserve">RN-GEN-005</w:t>
            </w:r>
          </w:p>
        </w:tc>
        <w:tc>
          <w:tcPr/>
          <w:p>
            <w:pPr>
              <w:pStyle w:val="Compact"/>
              <w:jc w:val="left"/>
            </w:pPr>
            <w:r>
              <w:t xml:space="preserve">Unicidad Global del Correo Electrónico</w:t>
            </w:r>
          </w:p>
        </w:tc>
        <w:tc>
          <w:tcPr/>
          <w:p>
            <w:pPr>
              <w:pStyle w:val="Compact"/>
              <w:jc w:val="left"/>
            </w:pPr>
            <w:r>
              <w:t xml:space="preserve">Usuarios e Identidad</w:t>
            </w:r>
          </w:p>
        </w:tc>
      </w:tr>
      <w:tr>
        <w:tc>
          <w:tcPr/>
          <w:p>
            <w:pPr>
              <w:pStyle w:val="Compact"/>
              <w:jc w:val="left"/>
            </w:pPr>
            <w:r>
              <w:t xml:space="preserve">RN-GEN-006</w:t>
            </w:r>
          </w:p>
        </w:tc>
        <w:tc>
          <w:tcPr/>
          <w:p>
            <w:pPr>
              <w:pStyle w:val="Compact"/>
              <w:jc w:val="left"/>
            </w:pPr>
            <w:r>
              <w:t xml:space="preserve">Unicidad Global del Número de Documento de Identidad</w:t>
            </w:r>
          </w:p>
        </w:tc>
        <w:tc>
          <w:tcPr/>
          <w:p>
            <w:pPr>
              <w:pStyle w:val="Compact"/>
              <w:jc w:val="left"/>
            </w:pPr>
            <w:r>
              <w:t xml:space="preserve">Usuarios e Identidad</w:t>
            </w:r>
          </w:p>
        </w:tc>
      </w:tr>
      <w:tr>
        <w:tc>
          <w:tcPr/>
          <w:p>
            <w:pPr>
              <w:pStyle w:val="Compact"/>
              <w:jc w:val="left"/>
            </w:pPr>
            <w:r>
              <w:t xml:space="preserve">RN-GEN-007</w:t>
            </w:r>
          </w:p>
        </w:tc>
        <w:tc>
          <w:tcPr/>
          <w:p>
            <w:pPr>
              <w:pStyle w:val="Compact"/>
              <w:jc w:val="left"/>
            </w:pPr>
            <w:r>
              <w:t xml:space="preserve">Un Usuario Pertenece a una Única Institución</w:t>
            </w:r>
          </w:p>
        </w:tc>
        <w:tc>
          <w:tcPr/>
          <w:p>
            <w:pPr>
              <w:pStyle w:val="Compact"/>
              <w:jc w:val="left"/>
            </w:pPr>
            <w:r>
              <w:t xml:space="preserve">Usuarios e Identidad</w:t>
            </w:r>
          </w:p>
        </w:tc>
      </w:tr>
      <w:tr>
        <w:tc>
          <w:tcPr/>
          <w:p>
            <w:pPr>
              <w:pStyle w:val="Compact"/>
              <w:jc w:val="left"/>
            </w:pPr>
            <w:r>
              <w:t xml:space="preserve">RN-GEN-008</w:t>
            </w:r>
          </w:p>
        </w:tc>
        <w:tc>
          <w:tcPr/>
          <w:p>
            <w:pPr>
              <w:pStyle w:val="Compact"/>
              <w:jc w:val="left"/>
            </w:pPr>
            <w:r>
              <w:t xml:space="preserve">Modelo de Roles mediante Tabla Pivote</w:t>
            </w:r>
          </w:p>
        </w:tc>
        <w:tc>
          <w:tcPr/>
          <w:p>
            <w:pPr>
              <w:pStyle w:val="Compact"/>
              <w:jc w:val="left"/>
            </w:pPr>
            <w:r>
              <w:t xml:space="preserve">Roles y Autorización</w:t>
            </w:r>
          </w:p>
        </w:tc>
      </w:tr>
      <w:tr>
        <w:tc>
          <w:tcPr/>
          <w:p>
            <w:pPr>
              <w:pStyle w:val="Compact"/>
              <w:jc w:val="left"/>
            </w:pPr>
            <w:r>
              <w:t xml:space="preserve">RN-GEN-009</w:t>
            </w:r>
          </w:p>
        </w:tc>
        <w:tc>
          <w:tcPr/>
          <w:p>
            <w:pPr>
              <w:pStyle w:val="Compact"/>
              <w:jc w:val="left"/>
            </w:pPr>
            <w:r>
              <w:t xml:space="preserve">Jerarquía de Permisos por Rol</w:t>
            </w:r>
          </w:p>
        </w:tc>
        <w:tc>
          <w:tcPr/>
          <w:p>
            <w:pPr>
              <w:pStyle w:val="Compact"/>
              <w:jc w:val="left"/>
            </w:pPr>
            <w:r>
              <w:t xml:space="preserve">Roles y Autorización</w:t>
            </w:r>
          </w:p>
        </w:tc>
      </w:tr>
      <w:tr>
        <w:tc>
          <w:tcPr/>
          <w:p>
            <w:pPr>
              <w:pStyle w:val="Compact"/>
              <w:jc w:val="left"/>
            </w:pPr>
            <w:r>
              <w:t xml:space="preserve">RN-GEN-010</w:t>
            </w:r>
          </w:p>
        </w:tc>
        <w:tc>
          <w:tcPr/>
          <w:p>
            <w:pPr>
              <w:pStyle w:val="Compact"/>
              <w:jc w:val="left"/>
            </w:pPr>
            <w:r>
              <w:t xml:space="preserve">Verificación de Estado Activo del Usuario en Cada Petición</w:t>
            </w:r>
          </w:p>
        </w:tc>
        <w:tc>
          <w:tcPr/>
          <w:p>
            <w:pPr>
              <w:pStyle w:val="Compact"/>
              <w:jc w:val="left"/>
            </w:pPr>
            <w:r>
              <w:t xml:space="preserve">Roles y Autorización</w:t>
            </w:r>
          </w:p>
        </w:tc>
      </w:tr>
      <w:tr>
        <w:tc>
          <w:tcPr/>
          <w:p>
            <w:pPr>
              <w:pStyle w:val="Compact"/>
              <w:jc w:val="left"/>
            </w:pPr>
            <w:r>
              <w:t xml:space="preserve">RN-GEN-011</w:t>
            </w:r>
          </w:p>
        </w:tc>
        <w:tc>
          <w:tcPr/>
          <w:p>
            <w:pPr>
              <w:pStyle w:val="Compact"/>
              <w:jc w:val="left"/>
            </w:pPr>
            <w:r>
              <w:t xml:space="preserve">El Rol</w:t>
            </w:r>
            <w:r>
              <w:rPr>
                <w:rStyle w:val="VerbatimChar"/>
              </w:rPr>
              <w:t xml:space="preserve">estudiante</w:t>
            </w:r>
            <w:r>
              <w:t xml:space="preserve"> </w:t>
            </w:r>
            <w:r>
              <w:t xml:space="preserve">Solo se Crea a Través de Matrícula</w:t>
            </w:r>
          </w:p>
        </w:tc>
        <w:tc>
          <w:tcPr/>
          <w:p>
            <w:pPr>
              <w:pStyle w:val="Compact"/>
              <w:jc w:val="left"/>
            </w:pPr>
            <w:r>
              <w:t xml:space="preserve">Roles y Autorización</w:t>
            </w:r>
          </w:p>
        </w:tc>
      </w:tr>
      <w:tr>
        <w:tc>
          <w:tcPr/>
          <w:p>
            <w:pPr>
              <w:pStyle w:val="Compact"/>
              <w:jc w:val="left"/>
            </w:pPr>
            <w:r>
              <w:t xml:space="preserve">RN-GEN-012</w:t>
            </w:r>
          </w:p>
        </w:tc>
        <w:tc>
          <w:tcPr/>
          <w:p>
            <w:pPr>
              <w:pStyle w:val="Compact"/>
              <w:jc w:val="left"/>
            </w:pPr>
            <w:r>
              <w:t xml:space="preserve">Año Lectivo como Eje Temporal del Sistema</w:t>
            </w:r>
          </w:p>
        </w:tc>
        <w:tc>
          <w:tcPr/>
          <w:p>
            <w:pPr>
              <w:pStyle w:val="Compact"/>
              <w:jc w:val="left"/>
            </w:pPr>
            <w:r>
              <w:t xml:space="preserve">Año Lectivo</w:t>
            </w:r>
          </w:p>
        </w:tc>
      </w:tr>
      <w:tr>
        <w:tc>
          <w:tcPr/>
          <w:p>
            <w:pPr>
              <w:pStyle w:val="Compact"/>
              <w:jc w:val="left"/>
            </w:pPr>
            <w:r>
              <w:t xml:space="preserve">RN-GEN-013</w:t>
            </w:r>
          </w:p>
        </w:tc>
        <w:tc>
          <w:tcPr/>
          <w:p>
            <w:pPr>
              <w:pStyle w:val="Compact"/>
              <w:jc w:val="left"/>
            </w:pPr>
            <w:r>
              <w:t xml:space="preserve">Exclusividad de Año Lectivo Activo por Colegio</w:t>
            </w:r>
          </w:p>
        </w:tc>
        <w:tc>
          <w:tcPr/>
          <w:p>
            <w:pPr>
              <w:pStyle w:val="Compact"/>
              <w:jc w:val="left"/>
            </w:pPr>
            <w:r>
              <w:t xml:space="preserve">Año Lectivo</w:t>
            </w:r>
          </w:p>
        </w:tc>
      </w:tr>
      <w:tr>
        <w:tc>
          <w:tcPr/>
          <w:p>
            <w:pPr>
              <w:pStyle w:val="Compact"/>
              <w:jc w:val="left"/>
            </w:pPr>
            <w:r>
              <w:t xml:space="preserve">RN-GEN-014</w:t>
            </w:r>
          </w:p>
        </w:tc>
        <w:tc>
          <w:tcPr/>
          <w:p>
            <w:pPr>
              <w:pStyle w:val="Compact"/>
              <w:jc w:val="left"/>
            </w:pPr>
            <w:r>
              <w:t xml:space="preserve">Unicidad de Matrícula Activa por Estudiante, Año y Colegio</w:t>
            </w:r>
          </w:p>
        </w:tc>
        <w:tc>
          <w:tcPr/>
          <w:p>
            <w:pPr>
              <w:pStyle w:val="Compact"/>
              <w:jc w:val="left"/>
            </w:pPr>
            <w:r>
              <w:t xml:space="preserve">Matrícula</w:t>
            </w:r>
          </w:p>
        </w:tc>
      </w:tr>
      <w:tr>
        <w:tc>
          <w:tcPr/>
          <w:p>
            <w:pPr>
              <w:pStyle w:val="Compact"/>
              <w:jc w:val="left"/>
            </w:pPr>
            <w:r>
              <w:t xml:space="preserve">RN-GEN-015</w:t>
            </w:r>
          </w:p>
        </w:tc>
        <w:tc>
          <w:tcPr/>
          <w:p>
            <w:pPr>
              <w:pStyle w:val="Compact"/>
              <w:jc w:val="left"/>
            </w:pPr>
            <w:r>
              <w:t xml:space="preserve">Cadena de Integridad Académica</w:t>
            </w:r>
          </w:p>
        </w:tc>
        <w:tc>
          <w:tcPr/>
          <w:p>
            <w:pPr>
              <w:pStyle w:val="Compact"/>
              <w:jc w:val="left"/>
            </w:pPr>
            <w:r>
              <w:t xml:space="preserve">Integridad Académica</w:t>
            </w:r>
          </w:p>
        </w:tc>
      </w:tr>
      <w:tr>
        <w:tc>
          <w:tcPr/>
          <w:p>
            <w:pPr>
              <w:pStyle w:val="Compact"/>
              <w:jc w:val="left"/>
            </w:pPr>
            <w:r>
              <w:t xml:space="preserve">RN-GEN-016</w:t>
            </w:r>
          </w:p>
        </w:tc>
        <w:tc>
          <w:tcPr/>
          <w:p>
            <w:pPr>
              <w:pStyle w:val="Compact"/>
              <w:jc w:val="left"/>
            </w:pPr>
            <w:r>
              <w:t xml:space="preserve">Unicidad de Nota por Actividad y Estudiante</w:t>
            </w:r>
          </w:p>
        </w:tc>
        <w:tc>
          <w:tcPr/>
          <w:p>
            <w:pPr>
              <w:pStyle w:val="Compact"/>
              <w:jc w:val="left"/>
            </w:pPr>
            <w:r>
              <w:t xml:space="preserve">Integridad Académica</w:t>
            </w:r>
          </w:p>
        </w:tc>
      </w:tr>
      <w:tr>
        <w:tc>
          <w:tcPr/>
          <w:p>
            <w:pPr>
              <w:pStyle w:val="Compact"/>
              <w:jc w:val="left"/>
            </w:pPr>
            <w:r>
              <w:t xml:space="preserve">RN-GEN-017</w:t>
            </w:r>
          </w:p>
        </w:tc>
        <w:tc>
          <w:tcPr/>
          <w:p>
            <w:pPr>
              <w:pStyle w:val="Compact"/>
              <w:jc w:val="left"/>
            </w:pPr>
            <w:r>
              <w:t xml:space="preserve">Catálogo de Estados del Sistema (ENUMs)</w:t>
            </w:r>
          </w:p>
        </w:tc>
        <w:tc>
          <w:tcPr/>
          <w:p>
            <w:pPr>
              <w:pStyle w:val="Compact"/>
              <w:jc w:val="left"/>
            </w:pPr>
            <w:r>
              <w:t xml:space="preserve">Estados y Transiciones</w:t>
            </w:r>
          </w:p>
        </w:tc>
      </w:tr>
      <w:tr>
        <w:tc>
          <w:tcPr/>
          <w:p>
            <w:pPr>
              <w:pStyle w:val="Compact"/>
              <w:jc w:val="left"/>
            </w:pPr>
            <w:r>
              <w:t xml:space="preserve">RN-GEN-018</w:t>
            </w:r>
          </w:p>
        </w:tc>
        <w:tc>
          <w:tcPr/>
          <w:p>
            <w:pPr>
              <w:pStyle w:val="Compact"/>
              <w:jc w:val="left"/>
            </w:pPr>
            <w:r>
              <w:t xml:space="preserve">Sincronización Automática del Estado del Estudiante por Sanción</w:t>
            </w:r>
          </w:p>
        </w:tc>
        <w:tc>
          <w:tcPr/>
          <w:p>
            <w:pPr>
              <w:pStyle w:val="Compact"/>
              <w:jc w:val="left"/>
            </w:pPr>
            <w:r>
              <w:t xml:space="preserve">Estados y Transiciones</w:t>
            </w:r>
          </w:p>
        </w:tc>
      </w:tr>
      <w:tr>
        <w:tc>
          <w:tcPr/>
          <w:p>
            <w:pPr>
              <w:pStyle w:val="Compact"/>
              <w:jc w:val="left"/>
            </w:pPr>
            <w:r>
              <w:t xml:space="preserve">RN-GEN-019</w:t>
            </w:r>
          </w:p>
        </w:tc>
        <w:tc>
          <w:tcPr/>
          <w:p>
            <w:pPr>
              <w:pStyle w:val="Compact"/>
              <w:jc w:val="left"/>
            </w:pPr>
            <w:r>
              <w:t xml:space="preserve">Bloqueo de Escritura en Periodos Cerrados</w:t>
            </w:r>
          </w:p>
        </w:tc>
        <w:tc>
          <w:tcPr/>
          <w:p>
            <w:pPr>
              <w:pStyle w:val="Compact"/>
              <w:jc w:val="left"/>
            </w:pPr>
            <w:r>
              <w:t xml:space="preserve">Bloqueo por Periodo/Cierre</w:t>
            </w:r>
          </w:p>
        </w:tc>
      </w:tr>
      <w:tr>
        <w:tc>
          <w:tcPr/>
          <w:p>
            <w:pPr>
              <w:pStyle w:val="Compact"/>
              <w:jc w:val="left"/>
            </w:pPr>
            <w:r>
              <w:t xml:space="preserve">RN-GEN-020</w:t>
            </w:r>
          </w:p>
        </w:tc>
        <w:tc>
          <w:tcPr/>
          <w:p>
            <w:pPr>
              <w:pStyle w:val="Compact"/>
              <w:jc w:val="left"/>
            </w:pPr>
            <w:r>
              <w:t xml:space="preserve">Bloqueo de Escritura en Materia Cerrada</w:t>
            </w:r>
          </w:p>
        </w:tc>
        <w:tc>
          <w:tcPr/>
          <w:p>
            <w:pPr>
              <w:pStyle w:val="Compact"/>
              <w:jc w:val="left"/>
            </w:pPr>
            <w:r>
              <w:t xml:space="preserve">Bloqueo por Periodo/Cierre</w:t>
            </w:r>
          </w:p>
        </w:tc>
      </w:tr>
      <w:tr>
        <w:tc>
          <w:tcPr/>
          <w:p>
            <w:pPr>
              <w:pStyle w:val="Compact"/>
              <w:jc w:val="left"/>
            </w:pPr>
            <w:r>
              <w:t xml:space="preserve">RN-GEN-021</w:t>
            </w:r>
          </w:p>
        </w:tc>
        <w:tc>
          <w:tcPr/>
          <w:p>
            <w:pPr>
              <w:pStyle w:val="Compact"/>
              <w:jc w:val="left"/>
            </w:pPr>
            <w:r>
              <w:t xml:space="preserve">Registro Consolidado de Restricciones de Unicidad</w:t>
            </w:r>
          </w:p>
        </w:tc>
        <w:tc>
          <w:tcPr/>
          <w:p>
            <w:pPr>
              <w:pStyle w:val="Compact"/>
              <w:jc w:val="left"/>
            </w:pPr>
            <w:r>
              <w:t xml:space="preserve">Unicidad y Duplicidad</w:t>
            </w:r>
          </w:p>
        </w:tc>
      </w:tr>
      <w:tr>
        <w:tc>
          <w:tcPr/>
          <w:p>
            <w:pPr>
              <w:pStyle w:val="Compact"/>
              <w:jc w:val="left"/>
            </w:pPr>
            <w:r>
              <w:t xml:space="preserve">RN-GEN-022</w:t>
            </w:r>
          </w:p>
        </w:tc>
        <w:tc>
          <w:tcPr/>
          <w:p>
            <w:pPr>
              <w:pStyle w:val="Compact"/>
              <w:jc w:val="left"/>
            </w:pPr>
            <w:r>
              <w:t xml:space="preserve">Política de Eliminación en Cascada</w:t>
            </w:r>
          </w:p>
        </w:tc>
        <w:tc>
          <w:tcPr/>
          <w:p>
            <w:pPr>
              <w:pStyle w:val="Compact"/>
              <w:jc w:val="left"/>
            </w:pPr>
            <w:r>
              <w:t xml:space="preserve">Integridad Referencial</w:t>
            </w:r>
          </w:p>
        </w:tc>
      </w:tr>
      <w:tr>
        <w:tc>
          <w:tcPr/>
          <w:p>
            <w:pPr>
              <w:pStyle w:val="Compact"/>
              <w:jc w:val="left"/>
            </w:pPr>
            <w:r>
              <w:t xml:space="preserve">RN-GEN-023</w:t>
            </w:r>
          </w:p>
        </w:tc>
        <w:tc>
          <w:tcPr/>
          <w:p>
            <w:pPr>
              <w:pStyle w:val="Compact"/>
              <w:jc w:val="left"/>
            </w:pPr>
            <w:r>
              <w:t xml:space="preserve">Política de Restricción de Eliminación</w:t>
            </w:r>
          </w:p>
        </w:tc>
        <w:tc>
          <w:tcPr/>
          <w:p>
            <w:pPr>
              <w:pStyle w:val="Compact"/>
              <w:jc w:val="left"/>
            </w:pPr>
            <w:r>
              <w:t xml:space="preserve">Integridad Referencial</w:t>
            </w:r>
          </w:p>
        </w:tc>
      </w:tr>
      <w:tr>
        <w:tc>
          <w:tcPr/>
          <w:p>
            <w:pPr>
              <w:pStyle w:val="Compact"/>
              <w:jc w:val="left"/>
            </w:pPr>
            <w:r>
              <w:t xml:space="preserve">RN-GEN-024</w:t>
            </w:r>
          </w:p>
        </w:tc>
        <w:tc>
          <w:tcPr/>
          <w:p>
            <w:pPr>
              <w:pStyle w:val="Compact"/>
              <w:jc w:val="left"/>
            </w:pPr>
            <w:r>
              <w:t xml:space="preserve">Limitación de Tasa de Peticiones (Rate Limiting)</w:t>
            </w:r>
          </w:p>
        </w:tc>
        <w:tc>
          <w:tcPr/>
          <w:p>
            <w:pPr>
              <w:pStyle w:val="Compact"/>
              <w:jc w:val="left"/>
            </w:pPr>
            <w:r>
              <w:t xml:space="preserve">Seguridad</w:t>
            </w:r>
          </w:p>
        </w:tc>
      </w:tr>
      <w:tr>
        <w:tc>
          <w:tcPr/>
          <w:p>
            <w:pPr>
              <w:pStyle w:val="Compact"/>
              <w:jc w:val="left"/>
            </w:pPr>
            <w:r>
              <w:t xml:space="preserve">RN-GEN-025</w:t>
            </w:r>
          </w:p>
        </w:tc>
        <w:tc>
          <w:tcPr/>
          <w:p>
            <w:pPr>
              <w:pStyle w:val="Compact"/>
              <w:jc w:val="left"/>
            </w:pPr>
            <w:r>
              <w:t xml:space="preserve">Inmutabilidad de Registros de Auditoría</w:t>
            </w:r>
          </w:p>
        </w:tc>
        <w:tc>
          <w:tcPr/>
          <w:p>
            <w:pPr>
              <w:pStyle w:val="Compact"/>
              <w:jc w:val="left"/>
            </w:pPr>
            <w:r>
              <w:t xml:space="preserve">Seguridad</w:t>
            </w:r>
          </w:p>
        </w:tc>
      </w:tr>
      <w:tr>
        <w:tc>
          <w:tcPr/>
          <w:p>
            <w:pPr>
              <w:pStyle w:val="Compact"/>
              <w:jc w:val="left"/>
            </w:pPr>
            <w:r>
              <w:t xml:space="preserve">RN-GEN-026</w:t>
            </w:r>
          </w:p>
        </w:tc>
        <w:tc>
          <w:tcPr/>
          <w:p>
            <w:pPr>
              <w:pStyle w:val="Compact"/>
              <w:jc w:val="left"/>
            </w:pPr>
            <w:r>
              <w:t xml:space="preserve">Invalidación de Tokens JWT</w:t>
            </w:r>
          </w:p>
        </w:tc>
        <w:tc>
          <w:tcPr/>
          <w:p>
            <w:pPr>
              <w:pStyle w:val="Compact"/>
              <w:jc w:val="left"/>
            </w:pPr>
            <w:r>
              <w:t xml:space="preserve">Seguridad</w:t>
            </w:r>
          </w:p>
        </w:tc>
      </w:tr>
      <w:tr>
        <w:tc>
          <w:tcPr/>
          <w:p>
            <w:pPr>
              <w:pStyle w:val="Compact"/>
              <w:jc w:val="left"/>
            </w:pPr>
            <w:r>
              <w:t xml:space="preserve">RN-GEN-027</w:t>
            </w:r>
          </w:p>
        </w:tc>
        <w:tc>
          <w:tcPr/>
          <w:p>
            <w:pPr>
              <w:pStyle w:val="Compact"/>
              <w:jc w:val="left"/>
            </w:pPr>
            <w:r>
              <w:t xml:space="preserve">Creación Transaccional de Entidades Compuestas</w:t>
            </w:r>
          </w:p>
        </w:tc>
        <w:tc>
          <w:tcPr/>
          <w:p>
            <w:pPr>
              <w:pStyle w:val="Compact"/>
              <w:jc w:val="left"/>
            </w:pPr>
            <w:r>
              <w:t xml:space="preserve">Consistencia entre Módulos</w:t>
            </w:r>
          </w:p>
        </w:tc>
      </w:tr>
      <w:tr>
        <w:tc>
          <w:tcPr/>
          <w:p>
            <w:pPr>
              <w:pStyle w:val="Compact"/>
              <w:jc w:val="left"/>
            </w:pPr>
            <w:r>
              <w:t xml:space="preserve">RN-GEN-028</w:t>
            </w:r>
          </w:p>
        </w:tc>
        <w:tc>
          <w:tcPr/>
          <w:p>
            <w:pPr>
              <w:pStyle w:val="Compact"/>
              <w:jc w:val="left"/>
            </w:pPr>
            <w:r>
              <w:t xml:space="preserve">Validación en Múltiples Capas (Defense in Depth)</w:t>
            </w:r>
          </w:p>
        </w:tc>
        <w:tc>
          <w:tcPr/>
          <w:p>
            <w:pPr>
              <w:pStyle w:val="Compact"/>
              <w:jc w:val="left"/>
            </w:pPr>
            <w:r>
              <w:t xml:space="preserve">Consistencia entre Módulos</w:t>
            </w:r>
          </w:p>
        </w:tc>
      </w:tr>
      <w:tr>
        <w:tc>
          <w:tcPr/>
          <w:p>
            <w:pPr>
              <w:pStyle w:val="Compact"/>
              <w:jc w:val="left"/>
            </w:pPr>
            <w:r>
              <w:t xml:space="preserve">RN-GEN-029</w:t>
            </w:r>
          </w:p>
        </w:tc>
        <w:tc>
          <w:tcPr/>
          <w:p>
            <w:pPr>
              <w:pStyle w:val="Compact"/>
              <w:jc w:val="left"/>
            </w:pPr>
            <w:r>
              <w:t xml:space="preserve">Restricción de Modificaciones bajo Modo Monitoreo</w:t>
            </w:r>
          </w:p>
        </w:tc>
        <w:tc>
          <w:tcPr/>
          <w:p>
            <w:pPr>
              <w:pStyle w:val="Compact"/>
              <w:jc w:val="left"/>
            </w:pPr>
            <w:r>
              <w:t xml:space="preserve">Consistencia entre Módulos</w:t>
            </w:r>
          </w:p>
        </w:tc>
      </w:tr>
      <w:tr>
        <w:tc>
          <w:tcPr/>
          <w:p>
            <w:pPr>
              <w:pStyle w:val="Compact"/>
              <w:jc w:val="left"/>
            </w:pPr>
            <w:r>
              <w:t xml:space="preserve">RN-GEN-030</w:t>
            </w:r>
          </w:p>
        </w:tc>
        <w:tc>
          <w:tcPr/>
          <w:p>
            <w:pPr>
              <w:pStyle w:val="Compact"/>
              <w:jc w:val="left"/>
            </w:pPr>
            <w:r>
              <w:t xml:space="preserve">Catálogos de Tipos del Sistema (ENUMs Tipológicos)</w:t>
            </w:r>
          </w:p>
        </w:tc>
        <w:tc>
          <w:tcPr/>
          <w:p>
            <w:pPr>
              <w:pStyle w:val="Compact"/>
              <w:jc w:val="left"/>
            </w:pPr>
            <w:r>
              <w:t xml:space="preserve">Tipos y Catálogos</w:t>
            </w:r>
          </w:p>
        </w:tc>
      </w:tr>
      <w:tr>
        <w:tc>
          <w:tcPr/>
          <w:p>
            <w:pPr>
              <w:pStyle w:val="Compact"/>
              <w:jc w:val="left"/>
            </w:pPr>
            <w:r>
              <w:t xml:space="preserve">RN-GEN-031</w:t>
            </w:r>
          </w:p>
        </w:tc>
        <w:tc>
          <w:tcPr/>
          <w:p>
            <w:pPr>
              <w:pStyle w:val="Compact"/>
              <w:jc w:val="left"/>
            </w:pPr>
            <w:r>
              <w:t xml:space="preserve">Configuración de Evaluación por Colegio</w:t>
            </w:r>
          </w:p>
        </w:tc>
        <w:tc>
          <w:tcPr/>
          <w:p>
            <w:pPr>
              <w:pStyle w:val="Compact"/>
              <w:jc w:val="left"/>
            </w:pPr>
            <w:r>
              <w:t xml:space="preserve">Configuración Institucional</w:t>
            </w:r>
          </w:p>
        </w:tc>
      </w:tr>
      <w:tr>
        <w:tc>
          <w:tcPr/>
          <w:p>
            <w:pPr>
              <w:pStyle w:val="Compact"/>
              <w:jc w:val="left"/>
            </w:pPr>
            <w:r>
              <w:t xml:space="preserve">RN-GEN-032</w:t>
            </w:r>
          </w:p>
        </w:tc>
        <w:tc>
          <w:tcPr/>
          <w:p>
            <w:pPr>
              <w:pStyle w:val="Compact"/>
              <w:jc w:val="left"/>
            </w:pPr>
            <w:r>
              <w:t xml:space="preserve">Configuración de Sistema por Colegio con Herencia</w:t>
            </w:r>
          </w:p>
        </w:tc>
        <w:tc>
          <w:tcPr/>
          <w:p>
            <w:pPr>
              <w:pStyle w:val="Compact"/>
              <w:jc w:val="left"/>
            </w:pPr>
            <w:r>
              <w:t xml:space="preserve">Configuración Institucional</w:t>
            </w:r>
          </w:p>
        </w:tc>
      </w:tr>
      <w:tr>
        <w:tc>
          <w:tcPr/>
          <w:p>
            <w:pPr>
              <w:pStyle w:val="Compact"/>
              <w:jc w:val="left"/>
            </w:pPr>
            <w:r>
              <w:t xml:space="preserve">RN-GEN-033</w:t>
            </w:r>
          </w:p>
        </w:tc>
        <w:tc>
          <w:tcPr/>
          <w:p>
            <w:pPr>
              <w:pStyle w:val="Compact"/>
              <w:jc w:val="left"/>
            </w:pPr>
            <w:r>
              <w:t xml:space="preserve">Registro Consolidado de Constraints CHECK</w:t>
            </w:r>
          </w:p>
        </w:tc>
        <w:tc>
          <w:tcPr/>
          <w:p>
            <w:pPr>
              <w:pStyle w:val="Compact"/>
              <w:jc w:val="left"/>
            </w:pPr>
            <w:r>
              <w:t xml:space="preserve">Constraints de Validación</w:t>
            </w:r>
          </w:p>
        </w:tc>
      </w:tr>
      <w:tr>
        <w:tc>
          <w:tcPr/>
          <w:p>
            <w:pPr>
              <w:pStyle w:val="Compact"/>
              <w:jc w:val="left"/>
            </w:pPr>
            <w:r>
              <w:t xml:space="preserve">RN-GEN-034</w:t>
            </w:r>
          </w:p>
        </w:tc>
        <w:tc>
          <w:tcPr/>
          <w:p>
            <w:pPr>
              <w:pStyle w:val="Compact"/>
              <w:jc w:val="left"/>
            </w:pPr>
            <w:r>
              <w:t xml:space="preserve">Advertencias Informativas de Promoción y Decisiones Directivas</w:t>
            </w:r>
          </w:p>
        </w:tc>
        <w:tc>
          <w:tcPr/>
          <w:p>
            <w:pPr>
              <w:pStyle w:val="Compact"/>
              <w:jc w:val="left"/>
            </w:pPr>
            <w:r>
              <w:t xml:space="preserve">Consistencia y Promoción</w:t>
            </w:r>
          </w:p>
        </w:tc>
      </w:tr>
    </w:tbl>
    <w:bookmarkEnd w:id="5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3" Target="file:///c:/Users/alejo/Downloads/segundoProyecto/backend/src/app.ts" TargetMode="External" /><Relationship Type="http://schemas.openxmlformats.org/officeDocument/2006/relationships/hyperlink" Id="rId386" Target="file:///c:/Users/alejo/Downloads/segundoProyecto/backend/src/app.ts#L25-L41" TargetMode="External" /><Relationship Type="http://schemas.openxmlformats.org/officeDocument/2006/relationships/hyperlink" Id="rId541" Target="file:///c:/Users/alejo/Downloads/segundoProyecto/backend/src/controllers/academicAdmin/academicTrackingController.ts" TargetMode="External" /><Relationship Type="http://schemas.openxmlformats.org/officeDocument/2006/relationships/hyperlink" Id="rId31" Target="file:///c:/Users/alejo/Downloads/segundoProyecto/backend/src/controllers/academicAdminController.ts" TargetMode="External" /><Relationship Type="http://schemas.openxmlformats.org/officeDocument/2006/relationships/hyperlink" Id="rId55" Target="file:///c:/Users/alejo/Downloads/segundoProyecto/backend/src/controllers/adminGeneralController.ts" TargetMode="External" /><Relationship Type="http://schemas.openxmlformats.org/officeDocument/2006/relationships/hyperlink" Id="rId249" Target="file:///c:/Users/alejo/Downloads/segundoProyecto/backend/src/controllers/attendanceController.ts" TargetMode="External" /><Relationship Type="http://schemas.openxmlformats.org/officeDocument/2006/relationships/hyperlink" Id="rId54" Target="file:///c:/Users/alejo/Downloads/segundoProyecto/backend/src/controllers/authController.ts" TargetMode="External" /><Relationship Type="http://schemas.openxmlformats.org/officeDocument/2006/relationships/hyperlink" Id="rId135" Target="file:///c:/Users/alejo/Downloads/segundoProyecto/backend/src/controllers/authController.ts#L24" TargetMode="External" /><Relationship Type="http://schemas.openxmlformats.org/officeDocument/2006/relationships/hyperlink" Id="rId47" Target="file:///c:/Users/alejo/Downloads/segundoProyecto/backend/src/controllers/authController.ts#L55-L74" TargetMode="External" /><Relationship Type="http://schemas.openxmlformats.org/officeDocument/2006/relationships/hyperlink" Id="rId117" Target="file:///c:/Users/alejo/Downloads/segundoProyecto/backend/src/controllers/authController.ts#L84-L98" TargetMode="External" /><Relationship Type="http://schemas.openxmlformats.org/officeDocument/2006/relationships/hyperlink" Id="rId248" Target="file:///c:/Users/alejo/Downloads/segundoProyecto/backend/src/controllers/gradingController.ts" TargetMode="External" /><Relationship Type="http://schemas.openxmlformats.org/officeDocument/2006/relationships/hyperlink" Id="rId32" Target="file:///c:/Users/alejo/Downloads/segundoProyecto/backend/src/controllers/matriculaController.ts" TargetMode="External" /><Relationship Type="http://schemas.openxmlformats.org/officeDocument/2006/relationships/hyperlink" Id="rId250" Target="file:///c:/Users/alejo/Downloads/segundoProyecto/backend/src/controllers/observationController.ts" TargetMode="External" /><Relationship Type="http://schemas.openxmlformats.org/officeDocument/2006/relationships/hyperlink" Id="rId22" Target="file:///c:/Users/alejo/Downloads/segundoProyecto/backend/src/middleware/authMiddleware.ts" TargetMode="External" /><Relationship Type="http://schemas.openxmlformats.org/officeDocument/2006/relationships/hyperlink" Id="rId150" Target="file:///c:/Users/alejo/Downloads/segundoProyecto/backend/src/middleware/authMiddleware.ts#L267-L355" TargetMode="External" /><Relationship Type="http://schemas.openxmlformats.org/officeDocument/2006/relationships/hyperlink" Id="rId420" Target="file:///c:/Users/alejo/Downloads/segundoProyecto/backend/src/middleware/authMiddleware.ts#L36-L72" TargetMode="External" /><Relationship Type="http://schemas.openxmlformats.org/officeDocument/2006/relationships/hyperlink" Id="rId165" Target="file:///c:/Users/alejo/Downloads/segundoProyecto/backend/src/middleware/authMiddleware.ts#L60-L63" TargetMode="External" /><Relationship Type="http://schemas.openxmlformats.org/officeDocument/2006/relationships/hyperlink" Id="rId137" Target="file:///c:/Users/alejo/Downloads/segundoProyecto/backend/src/middleware/authMiddleware.ts#L78" TargetMode="External" /><Relationship Type="http://schemas.openxmlformats.org/officeDocument/2006/relationships/hyperlink" Id="rId30" Target="file:///c:/Users/alejo/Downloads/segundoProyecto/backend/src/middleware/authMiddleware.ts#L79" TargetMode="External" /><Relationship Type="http://schemas.openxmlformats.org/officeDocument/2006/relationships/hyperlink" Id="rId463" Target="file:///c:/Users/alejo/Downloads/segundoProyecto/backend/src/middleware/authMiddleware.ts#L86-L93" TargetMode="External" /><Relationship Type="http://schemas.openxmlformats.org/officeDocument/2006/relationships/hyperlink" Id="rId449" Target="file:///c:/Users/alejo/Downloads/segundoProyecto/backend/src/middleware/validateDto.ts" TargetMode="External" /><Relationship Type="http://schemas.openxmlformats.org/officeDocument/2006/relationships/hyperlink" Id="rId540" Target="file:///c:/Users/alejo/Downloads/segundoProyecto/backend/src/migrations/047_unique_decision_promocion.sql" TargetMode="External" /><Relationship Type="http://schemas.openxmlformats.org/officeDocument/2006/relationships/hyperlink" Id="rId179" Target="file:///c:/Users/alejo/Downloads/segundoProyecto/backend/src/services/matriculaService.ts" TargetMode="External" /><Relationship Type="http://schemas.openxmlformats.org/officeDocument/2006/relationships/hyperlink" Id="rId99" Target="file:///c:/Users/alejo/Downloads/segundoProyecto/backend/src/utils/documentValidation.ts" TargetMode="External" /><Relationship Type="http://schemas.openxmlformats.org/officeDocument/2006/relationships/hyperlink" Id="rId314" Target="file:///c:/Users/alejo/Downloads/segundoProyecto/backend/src/utils/periodHelpers.ts" TargetMode="External" /><Relationship Type="http://schemas.openxmlformats.org/officeDocument/2006/relationships/hyperlink" Id="rId542" Target="file:///c:/Users/alejo/Downloads/segundoProyecto/frontend/src/views/admin/AcademicTrackingView.vue" TargetMode="External" /><Relationship Type="http://schemas.openxmlformats.org/officeDocument/2006/relationships/hyperlink" Id="rId9" Target="file:///c:/Users/alejo/Downloads/segundoProyecto/guides/AcademiaNeivaBD.sql" TargetMode="External" /><Relationship Type="http://schemas.openxmlformats.org/officeDocument/2006/relationships/hyperlink" Id="rId492" Target="file:///c:/Users/alejo/Downloads/segundoProyecto/guides/AcademiaNeivaBD.sql#L1043-L1049" TargetMode="External" /><Relationship Type="http://schemas.openxmlformats.org/officeDocument/2006/relationships/hyperlink" Id="rId509" Target="file:///c:/Users/alejo/Downloads/segundoProyecto/guides/AcademiaNeivaBD.sql#L1112-L1118" TargetMode="External" /><Relationship Type="http://schemas.openxmlformats.org/officeDocument/2006/relationships/hyperlink" Id="rId238" Target="file:///c:/Users/alejo/Downloads/segundoProyecto/guides/AcademiaNeivaBD.sql#L1311-L1318" TargetMode="External" /><Relationship Type="http://schemas.openxmlformats.org/officeDocument/2006/relationships/hyperlink" Id="rId208" Target="file:///c:/Users/alejo/Downloads/segundoProyecto/guides/AcademiaNeivaBD.sql#L157-L161" TargetMode="External" /><Relationship Type="http://schemas.openxmlformats.org/officeDocument/2006/relationships/hyperlink" Id="rId240" Target="file:///c:/Users/alejo/Downloads/segundoProyecto/guides/AcademiaNeivaBD.sql#L2011-L2018" TargetMode="External" /><Relationship Type="http://schemas.openxmlformats.org/officeDocument/2006/relationships/hyperlink" Id="rId241" Target="file:///c:/Users/alejo/Downloads/segundoProyecto/guides/AcademiaNeivaBD.sql#L2390-L2400" TargetMode="External" /><Relationship Type="http://schemas.openxmlformats.org/officeDocument/2006/relationships/hyperlink" Id="rId164" Target="file:///c:/Users/alejo/Downloads/segundoProyecto/guides/AcademiaNeivaBD.sql#L240-L245" TargetMode="External" /><Relationship Type="http://schemas.openxmlformats.org/officeDocument/2006/relationships/hyperlink" Id="rId130" Target="file:///c:/Users/alejo/Downloads/segundoProyecto/guides/AcademiaNeivaBD.sql#L2431-L2434" TargetMode="External" /><Relationship Type="http://schemas.openxmlformats.org/officeDocument/2006/relationships/hyperlink" Id="rId418" Target="file:///c:/Users/alejo/Downloads/segundoProyecto/guides/AcademiaNeivaBD.sql#L2693-L2698" TargetMode="External" /><Relationship Type="http://schemas.openxmlformats.org/officeDocument/2006/relationships/hyperlink" Id="rId64" Target="file:///c:/Users/alejo/Downloads/segundoProyecto/guides/AcademiaNeivaBD.sql#L2729-L2747" TargetMode="External" /><Relationship Type="http://schemas.openxmlformats.org/officeDocument/2006/relationships/hyperlink" Id="rId113" Target="file:///c:/Users/alejo/Downloads/segundoProyecto/guides/AcademiaNeivaBD.sql#L2735" TargetMode="External" /><Relationship Type="http://schemas.openxmlformats.org/officeDocument/2006/relationships/hyperlink" Id="rId419" Target="file:///c:/Users/alejo/Downloads/segundoProyecto/guides/AcademiaNeivaBD.sql#L2742" TargetMode="External" /><Relationship Type="http://schemas.openxmlformats.org/officeDocument/2006/relationships/hyperlink" Id="rId98" Target="file:///c:/Users/alejo/Downloads/segundoProyecto/guides/AcademiaNeivaBD.sql#L2746" TargetMode="External" /><Relationship Type="http://schemas.openxmlformats.org/officeDocument/2006/relationships/hyperlink" Id="rId132" Target="file:///c:/Users/alejo/Downloads/segundoProyecto/guides/AcademiaNeivaBD.sql#L2778-L2781" TargetMode="External" /><Relationship Type="http://schemas.openxmlformats.org/officeDocument/2006/relationships/hyperlink" Id="rId495" Target="file:///c:/Users/alejo/Downloads/segundoProyecto/guides/AcademiaNeivaBD.sql#L2846-L2852" TargetMode="External" /><Relationship Type="http://schemas.openxmlformats.org/officeDocument/2006/relationships/hyperlink" Id="rId493" Target="file:///c:/Users/alejo/Downloads/segundoProyecto/guides/AcademiaNeivaBD.sql#L3341-L3342" TargetMode="External" /><Relationship Type="http://schemas.openxmlformats.org/officeDocument/2006/relationships/hyperlink" Id="rId68" Target="file:///c:/Users/alejo/Downloads/segundoProyecto/guides/AcademiaNeivaBD.sql#L3445-L3446" TargetMode="External" /><Relationship Type="http://schemas.openxmlformats.org/officeDocument/2006/relationships/hyperlink" Id="rId65" Target="file:///c:/Users/alejo/Downloads/segundoProyecto/guides/AcademiaNeivaBD.sql#L3461-L3462" TargetMode="External" /><Relationship Type="http://schemas.openxmlformats.org/officeDocument/2006/relationships/hyperlink" Id="rId66" Target="file:///c:/Users/alejo/Downloads/segundoProyecto/guides/AcademiaNeivaBD.sql#L3501-L3502" TargetMode="External" /><Relationship Type="http://schemas.openxmlformats.org/officeDocument/2006/relationships/hyperlink" Id="rId304" Target="file:///c:/Users/alejo/Downloads/segundoProyecto/guides/AcademiaNeivaBD.sql#L356-L440" TargetMode="External" /><Relationship Type="http://schemas.openxmlformats.org/officeDocument/2006/relationships/hyperlink" Id="rId259" Target="file:///c:/Users/alejo/Downloads/segundoProyecto/guides/AcademiaNeivaBD.sql#L3589-L3590" TargetMode="External" /><Relationship Type="http://schemas.openxmlformats.org/officeDocument/2006/relationships/hyperlink" Id="rId67" Target="file:///c:/Users/alejo/Downloads/segundoProyecto/guides/AcademiaNeivaBD.sql#L3637-L3638" TargetMode="External" /><Relationship Type="http://schemas.openxmlformats.org/officeDocument/2006/relationships/hyperlink" Id="rId131" Target="file:///c:/Users/alejo/Downloads/segundoProyecto/guides/AcademiaNeivaBD.sql#L3717-L3718" TargetMode="External" /><Relationship Type="http://schemas.openxmlformats.org/officeDocument/2006/relationships/hyperlink" Id="rId258" Target="file:///c:/Users/alejo/Downloads/segundoProyecto/guides/AcademiaNeivaBD.sql#L3821-L3822" TargetMode="External" /><Relationship Type="http://schemas.openxmlformats.org/officeDocument/2006/relationships/hyperlink" Id="rId510" Target="file:///c:/Users/alejo/Downloads/segundoProyecto/guides/AcademiaNeivaBD.sql#L3829-L3830" TargetMode="External" /><Relationship Type="http://schemas.openxmlformats.org/officeDocument/2006/relationships/hyperlink" Id="rId82" Target="file:///c:/Users/alejo/Downloads/segundoProyecto/guides/AcademiaNeivaBD.sql#L3869-L3870" TargetMode="External" /><Relationship Type="http://schemas.openxmlformats.org/officeDocument/2006/relationships/hyperlink" Id="rId133" Target="file:///c:/Users/alejo/Downloads/segundoProyecto/guides/AcademiaNeivaBD.sql#L3885-L3886" TargetMode="External" /><Relationship Type="http://schemas.openxmlformats.org/officeDocument/2006/relationships/hyperlink" Id="rId223" Target="file:///c:/Users/alejo/Downloads/segundoProyecto/guides/AcademiaNeivaBD.sql#L4082" TargetMode="External" /><Relationship Type="http://schemas.openxmlformats.org/officeDocument/2006/relationships/hyperlink" Id="rId97" Target="file:///c:/Users/alejo/Downloads/segundoProyecto/guides/AcademiaNeivaBD.sql#L4201" TargetMode="External" /><Relationship Type="http://schemas.openxmlformats.org/officeDocument/2006/relationships/hyperlink" Id="rId83" Target="file:///c:/Users/alejo/Downloads/segundoProyecto/guides/AcademiaNeivaBD.sql#L4208" TargetMode="External" /><Relationship Type="http://schemas.openxmlformats.org/officeDocument/2006/relationships/hyperlink" Id="rId307" Target="file:///c:/Users/alejo/Downloads/segundoProyecto/guides/AcademiaNeivaBD.sql#L4222" TargetMode="External" /><Relationship Type="http://schemas.openxmlformats.org/officeDocument/2006/relationships/hyperlink" Id="rId305" Target="file:///c:/Users/alejo/Downloads/segundoProyecto/guides/AcademiaNeivaBD.sql#L4229" TargetMode="External" /><Relationship Type="http://schemas.openxmlformats.org/officeDocument/2006/relationships/hyperlink" Id="rId306" Target="file:///c:/Users/alejo/Downloads/segundoProyecto/guides/AcademiaNeivaBD.sql#L4236" TargetMode="External" /><Relationship Type="http://schemas.openxmlformats.org/officeDocument/2006/relationships/hyperlink" Id="rId323" Target="file:///c:/Users/alejo/Downloads/segundoProyecto/guides/AcademiaNeivaBD.sql#L4243" TargetMode="External" /><Relationship Type="http://schemas.openxmlformats.org/officeDocument/2006/relationships/hyperlink" Id="rId325" Target="file:///c:/Users/alejo/Downloads/segundoProyecto/guides/AcademiaNeivaBD.sql#L4250" TargetMode="External" /><Relationship Type="http://schemas.openxmlformats.org/officeDocument/2006/relationships/hyperlink" Id="rId326" Target="file:///c:/Users/alejo/Downloads/segundoProyecto/guides/AcademiaNeivaBD.sql#L4257" TargetMode="External" /><Relationship Type="http://schemas.openxmlformats.org/officeDocument/2006/relationships/hyperlink" Id="rId324" Target="file:///c:/Users/alejo/Downloads/segundoProyecto/guides/AcademiaNeivaBD.sql#L4264" TargetMode="External" /><Relationship Type="http://schemas.openxmlformats.org/officeDocument/2006/relationships/hyperlink" Id="rId327" Target="file:///c:/Users/alejo/Downloads/segundoProyecto/guides/AcademiaNeivaBD.sql#L4271" TargetMode="External" /><Relationship Type="http://schemas.openxmlformats.org/officeDocument/2006/relationships/hyperlink" Id="rId328" Target="file:///c:/Users/alejo/Downloads/segundoProyecto/guides/AcademiaNeivaBD.sql#L4278" TargetMode="External" /><Relationship Type="http://schemas.openxmlformats.org/officeDocument/2006/relationships/hyperlink" Id="rId403" Target="file:///c:/Users/alejo/Downloads/segundoProyecto/guides/AcademiaNeivaBD.sql#L4285" TargetMode="External" /><Relationship Type="http://schemas.openxmlformats.org/officeDocument/2006/relationships/hyperlink" Id="rId404" Target="file:///c:/Users/alejo/Downloads/segundoProyecto/guides/AcademiaNeivaBD.sql#L4292" TargetMode="External" /><Relationship Type="http://schemas.openxmlformats.org/officeDocument/2006/relationships/hyperlink" Id="rId289" Target="file:///c:/Users/alejo/Downloads/segundoProyecto/guides/AcademiaNeivaBD.sql#L4299" TargetMode="External" /><Relationship Type="http://schemas.openxmlformats.org/officeDocument/2006/relationships/hyperlink" Id="rId288" Target="file:///c:/Users/alejo/Downloads/segundoProyecto/guides/AcademiaNeivaBD.sql#L449-L484" TargetMode="External" /><Relationship Type="http://schemas.openxmlformats.org/officeDocument/2006/relationships/hyperlink" Id="rId494" Target="file:///c:/Users/alejo/Downloads/segundoProyecto/guides/AcademiaNeivaBD.sql#L4490-L4491" TargetMode="External" /><Relationship Type="http://schemas.openxmlformats.org/officeDocument/2006/relationships/hyperlink" Id="rId511" Target="file:///c:/Users/alejo/Downloads/segundoProyecto/guides/AcademiaNeivaBD.sql#L4714-L4715" TargetMode="External" /><Relationship Type="http://schemas.openxmlformats.org/officeDocument/2006/relationships/hyperlink" Id="rId370" Target="file:///c:/Users/alejo/Downloads/segundoProyecto/guides/AcademiaNeivaBD.sql#L4778-L4779" TargetMode="External" /><Relationship Type="http://schemas.openxmlformats.org/officeDocument/2006/relationships/hyperlink" Id="rId371" Target="file:///c:/Users/alejo/Downloads/segundoProyecto/guides/AcademiaNeivaBD.sql#L4786-L4787" TargetMode="External" /><Relationship Type="http://schemas.openxmlformats.org/officeDocument/2006/relationships/hyperlink" Id="rId401" Target="file:///c:/Users/alejo/Downloads/segundoProyecto/guides/AcademiaNeivaBD.sql#L493-L520" TargetMode="External" /><Relationship Type="http://schemas.openxmlformats.org/officeDocument/2006/relationships/hyperlink" Id="rId114" Target="file:///c:/Users/alejo/Downloads/segundoProyecto/guides/AcademiaNeivaBD.sql#L5130-L5131" TargetMode="External" /><Relationship Type="http://schemas.openxmlformats.org/officeDocument/2006/relationships/hyperlink" Id="rId134" Target="file:///c:/Users/alejo/Downloads/segundoProyecto/guides/AcademiaNeivaBD.sql#L5146-L5155" TargetMode="External" /><Relationship Type="http://schemas.openxmlformats.org/officeDocument/2006/relationships/hyperlink" Id="rId274" Target="file:///c:/Users/alejo/Downloads/segundoProyecto/guides/AcademiaNeivaBD.sql#L52-L348" TargetMode="External" /><Relationship Type="http://schemas.openxmlformats.org/officeDocument/2006/relationships/hyperlink" Id="rId402" Target="file:///c:/Users/alejo/Downloads/segundoProyecto/guides/AcademiaNeivaBD.sql#L529-L553" TargetMode="External" /><Relationship Type="http://schemas.openxmlformats.org/officeDocument/2006/relationships/hyperlink" Id="rId322" Target="file:///c:/Users/alejo/Downloads/segundoProyecto/guides/AcademiaNeivaBD.sql#L562-L651" TargetMode="External" /><Relationship Type="http://schemas.openxmlformats.org/officeDocument/2006/relationships/hyperlink" Id="rId239" Target="file:///c:/Users/alejo/Downloads/segundoProyecto/guides/AcademiaNeivaBD.sql#L676-L689" TargetMode="External" /><Relationship Type="http://schemas.openxmlformats.org/officeDocument/2006/relationships/hyperlink" Id="rId194" Target="file:///c:/Users/alejo/Downloads/segundoProyecto/guides/AcademiaNeivaBD.sql#L720-L729" TargetMode="External" /><Relationship Type="http://schemas.openxmlformats.org/officeDocument/2006/relationships/hyperlink" Id="rId46" Target="file:///c:/Users/alejo/Downloads/segundoProyecto/guides/AcademiaNeivaBD.sql#L82-L88" TargetMode="External" /><Relationship Type="http://schemas.openxmlformats.org/officeDocument/2006/relationships/hyperlink" Id="rId15" Target="file:///c:/Users/alejo/Downloads/segundoProyecto/guides/AcademiaNeivaBD.sql#L878-L895" TargetMode="External" /><Relationship Type="http://schemas.openxmlformats.org/officeDocument/2006/relationships/hyperlink" Id="rId543" Target="file:///c:/Users/alejo/Downloads/segundoProyecto/guides/modules/19_seguimiento_y_promocion_academica/reglas_negocio.md" TargetMode="External" /><Relationship Type="http://schemas.openxmlformats.org/officeDocument/2006/relationships/hyperlink" Id="rId448" Target="file:///c:/Users/alejo/Downloads/segundoProyecto/guides/reglas_negocio_generales.md#rn-gen-006" TargetMode="External" /></Relationships>
</file>

<file path=word/_rels/footnotes.xml.rels><?xml version="1.0" encoding="UTF-8"?><Relationships xmlns="http://schemas.openxmlformats.org/package/2006/relationships"><Relationship Type="http://schemas.openxmlformats.org/officeDocument/2006/relationships/hyperlink" Id="rId393" Target="file:///c:/Users/alejo/Downloads/segundoProyecto/backend/src/app.ts" TargetMode="External" /><Relationship Type="http://schemas.openxmlformats.org/officeDocument/2006/relationships/hyperlink" Id="rId386" Target="file:///c:/Users/alejo/Downloads/segundoProyecto/backend/src/app.ts#L25-L41" TargetMode="External" /><Relationship Type="http://schemas.openxmlformats.org/officeDocument/2006/relationships/hyperlink" Id="rId541" Target="file:///c:/Users/alejo/Downloads/segundoProyecto/backend/src/controllers/academicAdmin/academicTrackingController.ts" TargetMode="External" /><Relationship Type="http://schemas.openxmlformats.org/officeDocument/2006/relationships/hyperlink" Id="rId31" Target="file:///c:/Users/alejo/Downloads/segundoProyecto/backend/src/controllers/academicAdminController.ts" TargetMode="External" /><Relationship Type="http://schemas.openxmlformats.org/officeDocument/2006/relationships/hyperlink" Id="rId55" Target="file:///c:/Users/alejo/Downloads/segundoProyecto/backend/src/controllers/adminGeneralController.ts" TargetMode="External" /><Relationship Type="http://schemas.openxmlformats.org/officeDocument/2006/relationships/hyperlink" Id="rId249" Target="file:///c:/Users/alejo/Downloads/segundoProyecto/backend/src/controllers/attendanceController.ts" TargetMode="External" /><Relationship Type="http://schemas.openxmlformats.org/officeDocument/2006/relationships/hyperlink" Id="rId54" Target="file:///c:/Users/alejo/Downloads/segundoProyecto/backend/src/controllers/authController.ts" TargetMode="External" /><Relationship Type="http://schemas.openxmlformats.org/officeDocument/2006/relationships/hyperlink" Id="rId135" Target="file:///c:/Users/alejo/Downloads/segundoProyecto/backend/src/controllers/authController.ts#L24" TargetMode="External" /><Relationship Type="http://schemas.openxmlformats.org/officeDocument/2006/relationships/hyperlink" Id="rId47" Target="file:///c:/Users/alejo/Downloads/segundoProyecto/backend/src/controllers/authController.ts#L55-L74" TargetMode="External" /><Relationship Type="http://schemas.openxmlformats.org/officeDocument/2006/relationships/hyperlink" Id="rId117" Target="file:///c:/Users/alejo/Downloads/segundoProyecto/backend/src/controllers/authController.ts#L84-L98" TargetMode="External" /><Relationship Type="http://schemas.openxmlformats.org/officeDocument/2006/relationships/hyperlink" Id="rId248" Target="file:///c:/Users/alejo/Downloads/segundoProyecto/backend/src/controllers/gradingController.ts" TargetMode="External" /><Relationship Type="http://schemas.openxmlformats.org/officeDocument/2006/relationships/hyperlink" Id="rId32" Target="file:///c:/Users/alejo/Downloads/segundoProyecto/backend/src/controllers/matriculaController.ts" TargetMode="External" /><Relationship Type="http://schemas.openxmlformats.org/officeDocument/2006/relationships/hyperlink" Id="rId250" Target="file:///c:/Users/alejo/Downloads/segundoProyecto/backend/src/controllers/observationController.ts" TargetMode="External" /><Relationship Type="http://schemas.openxmlformats.org/officeDocument/2006/relationships/hyperlink" Id="rId22" Target="file:///c:/Users/alejo/Downloads/segundoProyecto/backend/src/middleware/authMiddleware.ts" TargetMode="External" /><Relationship Type="http://schemas.openxmlformats.org/officeDocument/2006/relationships/hyperlink" Id="rId150" Target="file:///c:/Users/alejo/Downloads/segundoProyecto/backend/src/middleware/authMiddleware.ts#L267-L355" TargetMode="External" /><Relationship Type="http://schemas.openxmlformats.org/officeDocument/2006/relationships/hyperlink" Id="rId420" Target="file:///c:/Users/alejo/Downloads/segundoProyecto/backend/src/middleware/authMiddleware.ts#L36-L72" TargetMode="External" /><Relationship Type="http://schemas.openxmlformats.org/officeDocument/2006/relationships/hyperlink" Id="rId165" Target="file:///c:/Users/alejo/Downloads/segundoProyecto/backend/src/middleware/authMiddleware.ts#L60-L63" TargetMode="External" /><Relationship Type="http://schemas.openxmlformats.org/officeDocument/2006/relationships/hyperlink" Id="rId137" Target="file:///c:/Users/alejo/Downloads/segundoProyecto/backend/src/middleware/authMiddleware.ts#L78" TargetMode="External" /><Relationship Type="http://schemas.openxmlformats.org/officeDocument/2006/relationships/hyperlink" Id="rId30" Target="file:///c:/Users/alejo/Downloads/segundoProyecto/backend/src/middleware/authMiddleware.ts#L79" TargetMode="External" /><Relationship Type="http://schemas.openxmlformats.org/officeDocument/2006/relationships/hyperlink" Id="rId463" Target="file:///c:/Users/alejo/Downloads/segundoProyecto/backend/src/middleware/authMiddleware.ts#L86-L93" TargetMode="External" /><Relationship Type="http://schemas.openxmlformats.org/officeDocument/2006/relationships/hyperlink" Id="rId449" Target="file:///c:/Users/alejo/Downloads/segundoProyecto/backend/src/middleware/validateDto.ts" TargetMode="External" /><Relationship Type="http://schemas.openxmlformats.org/officeDocument/2006/relationships/hyperlink" Id="rId540" Target="file:///c:/Users/alejo/Downloads/segundoProyecto/backend/src/migrations/047_unique_decision_promocion.sql" TargetMode="External" /><Relationship Type="http://schemas.openxmlformats.org/officeDocument/2006/relationships/hyperlink" Id="rId179" Target="file:///c:/Users/alejo/Downloads/segundoProyecto/backend/src/services/matriculaService.ts" TargetMode="External" /><Relationship Type="http://schemas.openxmlformats.org/officeDocument/2006/relationships/hyperlink" Id="rId99" Target="file:///c:/Users/alejo/Downloads/segundoProyecto/backend/src/utils/documentValidation.ts" TargetMode="External" /><Relationship Type="http://schemas.openxmlformats.org/officeDocument/2006/relationships/hyperlink" Id="rId314" Target="file:///c:/Users/alejo/Downloads/segundoProyecto/backend/src/utils/periodHelpers.ts" TargetMode="External" /><Relationship Type="http://schemas.openxmlformats.org/officeDocument/2006/relationships/hyperlink" Id="rId542" Target="file:///c:/Users/alejo/Downloads/segundoProyecto/frontend/src/views/admin/AcademicTrackingView.vue" TargetMode="External" /><Relationship Type="http://schemas.openxmlformats.org/officeDocument/2006/relationships/hyperlink" Id="rId9" Target="file:///c:/Users/alejo/Downloads/segundoProyecto/guides/AcademiaNeivaBD.sql" TargetMode="External" /><Relationship Type="http://schemas.openxmlformats.org/officeDocument/2006/relationships/hyperlink" Id="rId492" Target="file:///c:/Users/alejo/Downloads/segundoProyecto/guides/AcademiaNeivaBD.sql#L1043-L1049" TargetMode="External" /><Relationship Type="http://schemas.openxmlformats.org/officeDocument/2006/relationships/hyperlink" Id="rId509" Target="file:///c:/Users/alejo/Downloads/segundoProyecto/guides/AcademiaNeivaBD.sql#L1112-L1118" TargetMode="External" /><Relationship Type="http://schemas.openxmlformats.org/officeDocument/2006/relationships/hyperlink" Id="rId238" Target="file:///c:/Users/alejo/Downloads/segundoProyecto/guides/AcademiaNeivaBD.sql#L1311-L1318" TargetMode="External" /><Relationship Type="http://schemas.openxmlformats.org/officeDocument/2006/relationships/hyperlink" Id="rId208" Target="file:///c:/Users/alejo/Downloads/segundoProyecto/guides/AcademiaNeivaBD.sql#L157-L161" TargetMode="External" /><Relationship Type="http://schemas.openxmlformats.org/officeDocument/2006/relationships/hyperlink" Id="rId240" Target="file:///c:/Users/alejo/Downloads/segundoProyecto/guides/AcademiaNeivaBD.sql#L2011-L2018" TargetMode="External" /><Relationship Type="http://schemas.openxmlformats.org/officeDocument/2006/relationships/hyperlink" Id="rId241" Target="file:///c:/Users/alejo/Downloads/segundoProyecto/guides/AcademiaNeivaBD.sql#L2390-L2400" TargetMode="External" /><Relationship Type="http://schemas.openxmlformats.org/officeDocument/2006/relationships/hyperlink" Id="rId164" Target="file:///c:/Users/alejo/Downloads/segundoProyecto/guides/AcademiaNeivaBD.sql#L240-L245" TargetMode="External" /><Relationship Type="http://schemas.openxmlformats.org/officeDocument/2006/relationships/hyperlink" Id="rId130" Target="file:///c:/Users/alejo/Downloads/segundoProyecto/guides/AcademiaNeivaBD.sql#L2431-L2434" TargetMode="External" /><Relationship Type="http://schemas.openxmlformats.org/officeDocument/2006/relationships/hyperlink" Id="rId418" Target="file:///c:/Users/alejo/Downloads/segundoProyecto/guides/AcademiaNeivaBD.sql#L2693-L2698" TargetMode="External" /><Relationship Type="http://schemas.openxmlformats.org/officeDocument/2006/relationships/hyperlink" Id="rId64" Target="file:///c:/Users/alejo/Downloads/segundoProyecto/guides/AcademiaNeivaBD.sql#L2729-L2747" TargetMode="External" /><Relationship Type="http://schemas.openxmlformats.org/officeDocument/2006/relationships/hyperlink" Id="rId113" Target="file:///c:/Users/alejo/Downloads/segundoProyecto/guides/AcademiaNeivaBD.sql#L2735" TargetMode="External" /><Relationship Type="http://schemas.openxmlformats.org/officeDocument/2006/relationships/hyperlink" Id="rId419" Target="file:///c:/Users/alejo/Downloads/segundoProyecto/guides/AcademiaNeivaBD.sql#L2742" TargetMode="External" /><Relationship Type="http://schemas.openxmlformats.org/officeDocument/2006/relationships/hyperlink" Id="rId98" Target="file:///c:/Users/alejo/Downloads/segundoProyecto/guides/AcademiaNeivaBD.sql#L2746" TargetMode="External" /><Relationship Type="http://schemas.openxmlformats.org/officeDocument/2006/relationships/hyperlink" Id="rId132" Target="file:///c:/Users/alejo/Downloads/segundoProyecto/guides/AcademiaNeivaBD.sql#L2778-L2781" TargetMode="External" /><Relationship Type="http://schemas.openxmlformats.org/officeDocument/2006/relationships/hyperlink" Id="rId495" Target="file:///c:/Users/alejo/Downloads/segundoProyecto/guides/AcademiaNeivaBD.sql#L2846-L2852" TargetMode="External" /><Relationship Type="http://schemas.openxmlformats.org/officeDocument/2006/relationships/hyperlink" Id="rId493" Target="file:///c:/Users/alejo/Downloads/segundoProyecto/guides/AcademiaNeivaBD.sql#L3341-L3342" TargetMode="External" /><Relationship Type="http://schemas.openxmlformats.org/officeDocument/2006/relationships/hyperlink" Id="rId68" Target="file:///c:/Users/alejo/Downloads/segundoProyecto/guides/AcademiaNeivaBD.sql#L3445-L3446" TargetMode="External" /><Relationship Type="http://schemas.openxmlformats.org/officeDocument/2006/relationships/hyperlink" Id="rId65" Target="file:///c:/Users/alejo/Downloads/segundoProyecto/guides/AcademiaNeivaBD.sql#L3461-L3462" TargetMode="External" /><Relationship Type="http://schemas.openxmlformats.org/officeDocument/2006/relationships/hyperlink" Id="rId66" Target="file:///c:/Users/alejo/Downloads/segundoProyecto/guides/AcademiaNeivaBD.sql#L3501-L3502" TargetMode="External" /><Relationship Type="http://schemas.openxmlformats.org/officeDocument/2006/relationships/hyperlink" Id="rId304" Target="file:///c:/Users/alejo/Downloads/segundoProyecto/guides/AcademiaNeivaBD.sql#L356-L440" TargetMode="External" /><Relationship Type="http://schemas.openxmlformats.org/officeDocument/2006/relationships/hyperlink" Id="rId259" Target="file:///c:/Users/alejo/Downloads/segundoProyecto/guides/AcademiaNeivaBD.sql#L3589-L3590" TargetMode="External" /><Relationship Type="http://schemas.openxmlformats.org/officeDocument/2006/relationships/hyperlink" Id="rId67" Target="file:///c:/Users/alejo/Downloads/segundoProyecto/guides/AcademiaNeivaBD.sql#L3637-L3638" TargetMode="External" /><Relationship Type="http://schemas.openxmlformats.org/officeDocument/2006/relationships/hyperlink" Id="rId131" Target="file:///c:/Users/alejo/Downloads/segundoProyecto/guides/AcademiaNeivaBD.sql#L3717-L3718" TargetMode="External" /><Relationship Type="http://schemas.openxmlformats.org/officeDocument/2006/relationships/hyperlink" Id="rId258" Target="file:///c:/Users/alejo/Downloads/segundoProyecto/guides/AcademiaNeivaBD.sql#L3821-L3822" TargetMode="External" /><Relationship Type="http://schemas.openxmlformats.org/officeDocument/2006/relationships/hyperlink" Id="rId510" Target="file:///c:/Users/alejo/Downloads/segundoProyecto/guides/AcademiaNeivaBD.sql#L3829-L3830" TargetMode="External" /><Relationship Type="http://schemas.openxmlformats.org/officeDocument/2006/relationships/hyperlink" Id="rId82" Target="file:///c:/Users/alejo/Downloads/segundoProyecto/guides/AcademiaNeivaBD.sql#L3869-L3870" TargetMode="External" /><Relationship Type="http://schemas.openxmlformats.org/officeDocument/2006/relationships/hyperlink" Id="rId133" Target="file:///c:/Users/alejo/Downloads/segundoProyecto/guides/AcademiaNeivaBD.sql#L3885-L3886" TargetMode="External" /><Relationship Type="http://schemas.openxmlformats.org/officeDocument/2006/relationships/hyperlink" Id="rId223" Target="file:///c:/Users/alejo/Downloads/segundoProyecto/guides/AcademiaNeivaBD.sql#L4082" TargetMode="External" /><Relationship Type="http://schemas.openxmlformats.org/officeDocument/2006/relationships/hyperlink" Id="rId97" Target="file:///c:/Users/alejo/Downloads/segundoProyecto/guides/AcademiaNeivaBD.sql#L4201" TargetMode="External" /><Relationship Type="http://schemas.openxmlformats.org/officeDocument/2006/relationships/hyperlink" Id="rId83" Target="file:///c:/Users/alejo/Downloads/segundoProyecto/guides/AcademiaNeivaBD.sql#L4208" TargetMode="External" /><Relationship Type="http://schemas.openxmlformats.org/officeDocument/2006/relationships/hyperlink" Id="rId307" Target="file:///c:/Users/alejo/Downloads/segundoProyecto/guides/AcademiaNeivaBD.sql#L4222" TargetMode="External" /><Relationship Type="http://schemas.openxmlformats.org/officeDocument/2006/relationships/hyperlink" Id="rId305" Target="file:///c:/Users/alejo/Downloads/segundoProyecto/guides/AcademiaNeivaBD.sql#L4229" TargetMode="External" /><Relationship Type="http://schemas.openxmlformats.org/officeDocument/2006/relationships/hyperlink" Id="rId306" Target="file:///c:/Users/alejo/Downloads/segundoProyecto/guides/AcademiaNeivaBD.sql#L4236" TargetMode="External" /><Relationship Type="http://schemas.openxmlformats.org/officeDocument/2006/relationships/hyperlink" Id="rId323" Target="file:///c:/Users/alejo/Downloads/segundoProyecto/guides/AcademiaNeivaBD.sql#L4243" TargetMode="External" /><Relationship Type="http://schemas.openxmlformats.org/officeDocument/2006/relationships/hyperlink" Id="rId325" Target="file:///c:/Users/alejo/Downloads/segundoProyecto/guides/AcademiaNeivaBD.sql#L4250" TargetMode="External" /><Relationship Type="http://schemas.openxmlformats.org/officeDocument/2006/relationships/hyperlink" Id="rId326" Target="file:///c:/Users/alejo/Downloads/segundoProyecto/guides/AcademiaNeivaBD.sql#L4257" TargetMode="External" /><Relationship Type="http://schemas.openxmlformats.org/officeDocument/2006/relationships/hyperlink" Id="rId324" Target="file:///c:/Users/alejo/Downloads/segundoProyecto/guides/AcademiaNeivaBD.sql#L4264" TargetMode="External" /><Relationship Type="http://schemas.openxmlformats.org/officeDocument/2006/relationships/hyperlink" Id="rId327" Target="file:///c:/Users/alejo/Downloads/segundoProyecto/guides/AcademiaNeivaBD.sql#L4271" TargetMode="External" /><Relationship Type="http://schemas.openxmlformats.org/officeDocument/2006/relationships/hyperlink" Id="rId328" Target="file:///c:/Users/alejo/Downloads/segundoProyecto/guides/AcademiaNeivaBD.sql#L4278" TargetMode="External" /><Relationship Type="http://schemas.openxmlformats.org/officeDocument/2006/relationships/hyperlink" Id="rId403" Target="file:///c:/Users/alejo/Downloads/segundoProyecto/guides/AcademiaNeivaBD.sql#L4285" TargetMode="External" /><Relationship Type="http://schemas.openxmlformats.org/officeDocument/2006/relationships/hyperlink" Id="rId404" Target="file:///c:/Users/alejo/Downloads/segundoProyecto/guides/AcademiaNeivaBD.sql#L4292" TargetMode="External" /><Relationship Type="http://schemas.openxmlformats.org/officeDocument/2006/relationships/hyperlink" Id="rId289" Target="file:///c:/Users/alejo/Downloads/segundoProyecto/guides/AcademiaNeivaBD.sql#L4299" TargetMode="External" /><Relationship Type="http://schemas.openxmlformats.org/officeDocument/2006/relationships/hyperlink" Id="rId288" Target="file:///c:/Users/alejo/Downloads/segundoProyecto/guides/AcademiaNeivaBD.sql#L449-L484" TargetMode="External" /><Relationship Type="http://schemas.openxmlformats.org/officeDocument/2006/relationships/hyperlink" Id="rId494" Target="file:///c:/Users/alejo/Downloads/segundoProyecto/guides/AcademiaNeivaBD.sql#L4490-L4491" TargetMode="External" /><Relationship Type="http://schemas.openxmlformats.org/officeDocument/2006/relationships/hyperlink" Id="rId511" Target="file:///c:/Users/alejo/Downloads/segundoProyecto/guides/AcademiaNeivaBD.sql#L4714-L4715" TargetMode="External" /><Relationship Type="http://schemas.openxmlformats.org/officeDocument/2006/relationships/hyperlink" Id="rId370" Target="file:///c:/Users/alejo/Downloads/segundoProyecto/guides/AcademiaNeivaBD.sql#L4778-L4779" TargetMode="External" /><Relationship Type="http://schemas.openxmlformats.org/officeDocument/2006/relationships/hyperlink" Id="rId371" Target="file:///c:/Users/alejo/Downloads/segundoProyecto/guides/AcademiaNeivaBD.sql#L4786-L4787" TargetMode="External" /><Relationship Type="http://schemas.openxmlformats.org/officeDocument/2006/relationships/hyperlink" Id="rId401" Target="file:///c:/Users/alejo/Downloads/segundoProyecto/guides/AcademiaNeivaBD.sql#L493-L520" TargetMode="External" /><Relationship Type="http://schemas.openxmlformats.org/officeDocument/2006/relationships/hyperlink" Id="rId114" Target="file:///c:/Users/alejo/Downloads/segundoProyecto/guides/AcademiaNeivaBD.sql#L5130-L5131" TargetMode="External" /><Relationship Type="http://schemas.openxmlformats.org/officeDocument/2006/relationships/hyperlink" Id="rId134" Target="file:///c:/Users/alejo/Downloads/segundoProyecto/guides/AcademiaNeivaBD.sql#L5146-L5155" TargetMode="External" /><Relationship Type="http://schemas.openxmlformats.org/officeDocument/2006/relationships/hyperlink" Id="rId274" Target="file:///c:/Users/alejo/Downloads/segundoProyecto/guides/AcademiaNeivaBD.sql#L52-L348" TargetMode="External" /><Relationship Type="http://schemas.openxmlformats.org/officeDocument/2006/relationships/hyperlink" Id="rId402" Target="file:///c:/Users/alejo/Downloads/segundoProyecto/guides/AcademiaNeivaBD.sql#L529-L553" TargetMode="External" /><Relationship Type="http://schemas.openxmlformats.org/officeDocument/2006/relationships/hyperlink" Id="rId322" Target="file:///c:/Users/alejo/Downloads/segundoProyecto/guides/AcademiaNeivaBD.sql#L562-L651" TargetMode="External" /><Relationship Type="http://schemas.openxmlformats.org/officeDocument/2006/relationships/hyperlink" Id="rId239" Target="file:///c:/Users/alejo/Downloads/segundoProyecto/guides/AcademiaNeivaBD.sql#L676-L689" TargetMode="External" /><Relationship Type="http://schemas.openxmlformats.org/officeDocument/2006/relationships/hyperlink" Id="rId194" Target="file:///c:/Users/alejo/Downloads/segundoProyecto/guides/AcademiaNeivaBD.sql#L720-L729" TargetMode="External" /><Relationship Type="http://schemas.openxmlformats.org/officeDocument/2006/relationships/hyperlink" Id="rId46" Target="file:///c:/Users/alejo/Downloads/segundoProyecto/guides/AcademiaNeivaBD.sql#L82-L88" TargetMode="External" /><Relationship Type="http://schemas.openxmlformats.org/officeDocument/2006/relationships/hyperlink" Id="rId15" Target="file:///c:/Users/alejo/Downloads/segundoProyecto/guides/AcademiaNeivaBD.sql#L878-L895" TargetMode="External" /><Relationship Type="http://schemas.openxmlformats.org/officeDocument/2006/relationships/hyperlink" Id="rId543" Target="file:///c:/Users/alejo/Downloads/segundoProyecto/guides/modules/19_seguimiento_y_promocion_academica/reglas_negocio.md" TargetMode="External" /><Relationship Type="http://schemas.openxmlformats.org/officeDocument/2006/relationships/hyperlink" Id="rId448" Target="file:///c:/Users/alejo/Downloads/segundoProyecto/guides/reglas_negocio_generales.md#rn-gen-0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2026-08-17T21:33:09Z</dcterms:created>
  <dcterms:modified xsi:type="dcterms:W3CDTF">2026-08-17T21:33:09Z</dcterms:modified>
</cp:coreProperties>
</file>

<file path=docProps/custom.xml><?xml version="1.0" encoding="utf-8"?>
<Properties xmlns="http://schemas.openxmlformats.org/officeDocument/2006/custom-properties" xmlns:vt="http://schemas.openxmlformats.org/officeDocument/2006/docPropsVTypes"/>
</file>