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Asignaturas de mayor interés: Modelamiento de Bases de Datos, Arquitectura de Software y Gestión de Proyectos Informáticos. Me apasiona el proceso de estructurar la lógica de un sistema y traducirla en modelos de datos robustos y funcionales.  </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b w:val="1"/>
                <w:bCs w:val="1"/>
                <w:sz w:val="24"/>
                <w:szCs w:val="24"/>
                <w:rtl w:val="0"/>
              </w:rPr>
              <w:t xml:space="preserve">Valor de las certificaciones: Las certificaciones intermedias de Duoc UC otorgan un respaldo formal temprano en el mercado laboral chileno, validando competencias específicas en desarrollo y bases de datos antes de la titulación.</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274e13"/>
                <w:sz w:val="24"/>
                <w:szCs w:val="24"/>
                <w:shd w:fill="d9ead3" w:val="clear"/>
              </w:rPr>
            </w:pPr>
            <w:r w:rsidDel="00000000" w:rsidR="00000000" w:rsidRPr="00000000">
              <w:rPr>
                <w:color w:val="274e13"/>
                <w:sz w:val="24"/>
                <w:szCs w:val="24"/>
                <w:shd w:fill="d9ead3" w:val="clear"/>
                <w:rtl w:val="0"/>
              </w:rPr>
              <w:t xml:space="preserve">Levantamiento y análisis de requerimientos, modelamiento de bases de datos relacionales (DER), diseño de arquitectura conceptual y gestión de procesos.</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660000"/>
                <w:sz w:val="24"/>
                <w:szCs w:val="24"/>
                <w:shd w:fill="f4cccc" w:val="clear"/>
              </w:rPr>
            </w:pPr>
            <w:r w:rsidDel="00000000" w:rsidR="00000000" w:rsidRPr="00000000">
              <w:rPr>
                <w:color w:val="660000"/>
                <w:sz w:val="24"/>
                <w:szCs w:val="24"/>
                <w:shd w:fill="f4cccc" w:val="clear"/>
                <w:rtl w:val="0"/>
              </w:rPr>
              <w:t xml:space="preserve">Automatización de pruebas de software (Testing/QA), despliegue en infraestructura e integración continua de servicios backend.</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7">
            <w:pPr>
              <w:tabs>
                <w:tab w:val="left" w:leader="none" w:pos="454"/>
              </w:tabs>
              <w:ind w:left="0" w:firstLine="0"/>
              <w:jc w:val="both"/>
              <w:rPr>
                <w:b w:val="1"/>
                <w:bCs w:val="1"/>
                <w:sz w:val="24"/>
                <w:szCs w:val="24"/>
              </w:rPr>
            </w:pPr>
            <w:r w:rsidDel="00000000" w:rsidR="00000000" w:rsidRPr="00000000">
              <w:rPr>
                <w:b w:val="1"/>
                <w:bCs w:val="1"/>
                <w:sz w:val="24"/>
                <w:szCs w:val="24"/>
                <w:rtl w:val="0"/>
              </w:rPr>
              <w:t xml:space="preserve">Desarrollo Backend, Arquitectura de Datos, Automatización de Procesos TI. </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b w:val="1"/>
                <w:bCs w:val="1"/>
                <w:sz w:val="24"/>
                <w:szCs w:val="24"/>
              </w:rPr>
            </w:pPr>
            <w:r w:rsidDel="00000000" w:rsidR="00000000" w:rsidRPr="00000000">
              <w:rPr>
                <w:b w:val="1"/>
                <w:bCs w:val="1"/>
                <w:sz w:val="24"/>
                <w:szCs w:val="24"/>
                <w:rtl w:val="0"/>
              </w:rPr>
              <w:t xml:space="preserve">Orientado 100% a roles técnicos y de ingeniería; no me interesan posiciones del área comercial ni de Gestión de proyectos. </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E">
            <w:pPr>
              <w:tabs>
                <w:tab w:val="left" w:leader="none" w:pos="454"/>
              </w:tabs>
              <w:ind w:left="0" w:firstLine="0"/>
              <w:jc w:val="both"/>
              <w:rPr>
                <w:b w:val="1"/>
                <w:bCs w:val="1"/>
                <w:sz w:val="24"/>
                <w:szCs w:val="24"/>
                <w:u w:val="none"/>
              </w:rPr>
            </w:pPr>
            <w:r w:rsidDel="00000000" w:rsidR="00000000" w:rsidRPr="00000000">
              <w:rPr>
                <w:b w:val="1"/>
                <w:bCs w:val="1"/>
                <w:sz w:val="24"/>
                <w:szCs w:val="24"/>
                <w:rtl w:val="0"/>
              </w:rPr>
              <w:t xml:space="preserve">Me proyecto como Ingeniero Backend Senior o Arquitecto de Datos en una empresa del sector tecnológico o corporativo, liderando la eficiencia operativa y la escalabilidad de plataformas de software. </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rFonts w:ascii="Century Gothic" w:cs="Century Gothic" w:eastAsia="Century Gothic" w:hAnsi="Century Gothic"/>
                <w:sz w:val="20"/>
                <w:szCs w:val="20"/>
              </w:rPr>
            </w:pPr>
            <w:bookmarkStart w:colFirst="0" w:colLast="0" w:name="_heading=h.g4rjbupuxz1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7">
            <w:pPr>
              <w:tabs>
                <w:tab w:val="left" w:leader="none" w:pos="454"/>
              </w:tabs>
              <w:jc w:val="both"/>
              <w:rPr>
                <w:b w:val="1"/>
                <w:bCs w:val="1"/>
                <w:sz w:val="24"/>
                <w:szCs w:val="24"/>
              </w:rPr>
            </w:pPr>
            <w:r w:rsidDel="00000000" w:rsidR="00000000" w:rsidRPr="00000000">
              <w:rPr>
                <w:b w:val="1"/>
                <w:bCs w:val="1"/>
                <w:sz w:val="24"/>
                <w:szCs w:val="24"/>
                <w:rtl w:val="0"/>
              </w:rPr>
              <w:t xml:space="preserve">El proyecto BarMatch (iniciado este semestre) se alinea completamente con mis objetivos, ya que se encuentra en la fase de levantamiento de requerimientos, diseño de arquitectura y modelamiento de base de datos relacional. Permite integrar la visión de procesos (Administración) con la construcción de soluciones informáticas escalables.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sz w:val="24"/>
                <w:szCs w:val="24"/>
              </w:rPr>
            </w:pPr>
            <w:r w:rsidDel="00000000" w:rsidR="00000000" w:rsidRPr="00000000">
              <w:rPr>
                <w:b w:val="1"/>
                <w:bCs w:val="1"/>
                <w:sz w:val="24"/>
                <w:szCs w:val="24"/>
                <w:rtl w:val="0"/>
              </w:rPr>
              <w:t xml:space="preserve">Debería abordar de lleno el área de Desarrollo Backend y Arquitectura de Datos. Las competencias centrales a movilizar son la construcción de modelos de datos escalables (diseño relacional en SQL) y la sistematización en el desarrollo de software (creación de la lógica de negocio y APIs REST). Necesito un proyecto que no se quede solo en la interfaz o mockup funcional, sino que me obligue a aplicar la lógica interna de los procesos informáticos.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b w:val="1"/>
                <w:bCs w:val="1"/>
                <w:sz w:val="24"/>
                <w:szCs w:val="24"/>
              </w:rPr>
            </w:pPr>
            <w:r w:rsidDel="00000000" w:rsidR="00000000" w:rsidRPr="00000000">
              <w:rPr>
                <w:b w:val="1"/>
                <w:bCs w:val="1"/>
                <w:sz w:val="24"/>
                <w:szCs w:val="24"/>
                <w:rtl w:val="0"/>
              </w:rPr>
              <w:t xml:space="preserve">El proyecto que más me ayudaría es una solución de software transaccional o una plataforma de gestión (como BarMatch) que requiera un fuerte modelamiento de base de datos desde cero. Al no contar aún con experiencia laboral formal como desarrollador, un proyecto que demuestre mi capacidad para estructurar el backend, manejar la persistencia de datos (SQL) e integrar reglas de negocio complejas es mi mejor carta de presentación para postular a cargos de Ingeniero o Desarrollador Backend.</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3">
            <w:pPr>
              <w:tabs>
                <w:tab w:val="left" w:leader="none" w:pos="1021"/>
              </w:tabs>
              <w:ind w:left="0" w:firstLine="0"/>
              <w:jc w:val="both"/>
              <w:rPr>
                <w:b w:val="1"/>
                <w:bCs w:val="1"/>
                <w:sz w:val="24"/>
                <w:szCs w:val="24"/>
              </w:rPr>
            </w:pPr>
            <w:r w:rsidDel="00000000" w:rsidR="00000000" w:rsidRPr="00000000">
              <w:rPr>
                <w:b w:val="1"/>
                <w:bCs w:val="1"/>
                <w:sz w:val="24"/>
                <w:szCs w:val="24"/>
                <w:rtl w:val="0"/>
              </w:rPr>
              <w:t xml:space="preserve">El proyecto debe situarse en un entorno productivo de servicios, como el sector gastronómico y de entretenimiento. Este contexto presenta alta concurrencia y necesidad de conexión en tiempo real, lo que me obliga a aplicar la competencia de gestión de proyectos informáticos para realizar un levantamiento técnico de requerimientos precisos, garantizando que la arquitectura final responda a los problemas de escalabilidad y rendimiento requeridos por los usuarios finales.</w:t>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Og3ys58XszmO83vzRRv59Njsuw==">CgMxLjAyDmguZzRyamJ1cHV4ejFsOAByITFBTXJlSHlpWE1nMndBS0E1a3Vrb190eklWVFQ3X3Y1cQ==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