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Inteligencia de Negocios, Machine Learning y Minería de Datos ya que está relacionado a lo que me interesa más que es el análisis de datos para mejoras de estrategias y soluciones de negocios. Lo que más me gustó es cómo se pueden manipular los datos y trabajar con ellos en la visualización además de los modelos de aprendizaje para encontrar respuestas.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Existe un valor en las certificaciones obtenidas ya que da validez de los conocimientos adquiridos en el proceso de la carrera, para lo que ya nos encontramos trabajando en el área de informática tiene un peso importante en el cv y nos puede ayudar a adquirir experiencia laboral mientras se cursa la carrera. Por otro lado, el hecho de que la tecnología va a avanzando rápidamente como lo es con la IA y cada vez se necesita más conocimiento y experiencia para lograr algún puesto (incluso junior) la certificaciones tiene una validez muy corta.</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   En las competencias que me siento más segura es en la gestión y modelamiento de datos, en el análisis avanzado de datos, en ingeniería de datos y automatización de procesos. </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Lo que me gustaría fortalecer es el desarrollo de software, ingeniería de arquitectura TI y en la evaluación de proyectos TI.</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 en el área de BI, es decir, todo lo que esté relacionado con gestión de datos, modelados de datos y visualización de datos. Y mi puesto ideal sería Científico de Datos.</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buscan en el área que deseo trabajar es programación analítica, bases de datos y SQL, machine learning y modelamiento predictivo, visualización datos y BI, infraestructura cloud, data pipeline, ETL, control de versiones y MLOps. Las que siento que necesito reforzar más son las últimas tres que están más relacionadas a arquitectura.</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ind w:left="0" w:firstLine="0"/>
              <w:jc w:val="both"/>
              <w:rPr>
                <w:color w:val="767171"/>
                <w:sz w:val="24"/>
                <w:szCs w:val="24"/>
                <w:u w:val="none"/>
              </w:rPr>
            </w:pPr>
            <w:r w:rsidDel="00000000" w:rsidR="00000000" w:rsidRPr="00000000">
              <w:rPr>
                <w:color w:val="767171"/>
                <w:sz w:val="24"/>
                <w:szCs w:val="24"/>
                <w:rtl w:val="0"/>
              </w:rPr>
              <w:t xml:space="preserve">Me veo trabajando como Científica de Datos Senior o Semi Senior, en algún banco o consulta de soluciones tecnológicas, también estudiando un MBA.</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2">
            <w:pPr>
              <w:jc w:val="both"/>
              <w:rPr>
                <w:rFonts w:ascii="Century Gothic" w:cs="Century Gothic" w:eastAsia="Century Gothic" w:hAnsi="Century Gothic"/>
                <w:sz w:val="20"/>
                <w:szCs w:val="20"/>
              </w:rPr>
            </w:pPr>
            <w:bookmarkStart w:colFirst="0" w:colLast="0" w:name="_heading=h.g4rjbupuxz1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3">
            <w:pPr>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color w:val="767171"/>
                <w:sz w:val="24"/>
                <w:szCs w:val="24"/>
                <w:rtl w:val="0"/>
              </w:rPr>
              <w:t xml:space="preserve">Los proyectos anteriores que he trabajado no se relacionan mucho con los proyectos profesionales actuales. No obstante, si me ayudaron a afinar mi pensamiento crítico relacionado con la carrera. El proyecto actual si necesita ajustes pero más relacionado a una visión de negocio además de ajustes como features que deseamos agregar como un valor agregado.</w:t>
            </w: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Desarrollo de arquitectura, visión de negocio y despliegue en un ambiente real de TI.</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Todo proyecto que esté relacionado con modelamiento de datos, como hacer un pipeline de limpieza de datos con algún modelo de aprendizaje.</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El contexto está relacionado a la baja de consumo de bebidas alcohólicas, además de la caída en los negocios como bares y botillerías.</w:t>
            </w: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5I72MBxLE0CzktUj/ZcvHAA==">CgMxLjAyDmguZzRyamJ1cHV4ejFsOAByITFjN2NGWlJsQUs4dm44ZE9KellhSGZKWkRNV3lxaFV1bw==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