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29B98" w14:textId="1D9C7F4D" w:rsidR="001D30FD" w:rsidRDefault="00000000">
      <w:pPr>
        <w:spacing w:before="1200" w:line="240" w:lineRule="auto"/>
        <w:jc w:val="center"/>
      </w:pPr>
      <w:r>
        <w:rPr>
          <w:b/>
          <w:bCs/>
        </w:rPr>
        <w:t xml:space="preserve">SIMULADOR DEL PERCEPTRÓN PARA CLASIFICACIÓN Y REGRESIÓN CON DATOS SIMULADOS </w:t>
      </w:r>
    </w:p>
    <w:p w14:paraId="6FD7E1AB" w14:textId="77777777" w:rsidR="001D30FD" w:rsidRDefault="00000000">
      <w:pPr>
        <w:spacing w:before="3600" w:line="240" w:lineRule="auto"/>
        <w:jc w:val="center"/>
      </w:pPr>
      <w:r>
        <w:rPr>
          <w:b/>
          <w:bCs/>
        </w:rPr>
        <w:t>CARLOS DANIEL GÓMEZ MURCIA</w:t>
      </w:r>
    </w:p>
    <w:p w14:paraId="47F959F4" w14:textId="77777777" w:rsidR="001D30FD" w:rsidRDefault="00000000">
      <w:pPr>
        <w:spacing w:before="3400" w:line="240" w:lineRule="auto"/>
        <w:jc w:val="center"/>
      </w:pPr>
      <w:r>
        <w:t>UNIVERSIDAD DE LA AMAZONIA</w:t>
      </w:r>
    </w:p>
    <w:p w14:paraId="43FCB0CB" w14:textId="77777777" w:rsidR="001D30FD" w:rsidRDefault="00000000">
      <w:pPr>
        <w:spacing w:line="240" w:lineRule="auto"/>
        <w:jc w:val="center"/>
      </w:pPr>
      <w:r>
        <w:t>FACULTAD DE INGENIERÍA</w:t>
      </w:r>
    </w:p>
    <w:p w14:paraId="50173CB4" w14:textId="77777777" w:rsidR="001D30FD" w:rsidRDefault="00000000">
      <w:pPr>
        <w:spacing w:line="240" w:lineRule="auto"/>
        <w:jc w:val="center"/>
      </w:pPr>
      <w:r>
        <w:t>INTELIGENCIA COMPUTACIONAL 1</w:t>
      </w:r>
    </w:p>
    <w:p w14:paraId="2680A0E1" w14:textId="17CC792D" w:rsidR="001D30FD" w:rsidRDefault="00000000">
      <w:pPr>
        <w:spacing w:line="240" w:lineRule="auto"/>
        <w:jc w:val="center"/>
      </w:pPr>
      <w:r>
        <w:t>INGENIERÍA DE SISTEMAS</w:t>
      </w:r>
    </w:p>
    <w:p w14:paraId="2FA8A943" w14:textId="77777777" w:rsidR="001D30FD" w:rsidRDefault="00000000">
      <w:pPr>
        <w:spacing w:before="560" w:line="240" w:lineRule="auto"/>
        <w:jc w:val="center"/>
      </w:pPr>
      <w:r>
        <w:t>FLORENCIA, CAQUETÁ, COLOMBIA</w:t>
      </w:r>
    </w:p>
    <w:p w14:paraId="74723ACA" w14:textId="77777777" w:rsidR="001D30FD" w:rsidRDefault="00000000">
      <w:pPr>
        <w:spacing w:line="240" w:lineRule="auto"/>
        <w:jc w:val="center"/>
      </w:pPr>
      <w:r>
        <w:t>2026</w:t>
      </w:r>
    </w:p>
    <w:p w14:paraId="5D465436" w14:textId="77777777" w:rsidR="001D30FD" w:rsidRDefault="00000000">
      <w:r>
        <w:br w:type="page"/>
      </w:r>
    </w:p>
    <w:p w14:paraId="6E198D22" w14:textId="1A5182C6" w:rsidR="001D30FD" w:rsidRDefault="00000000">
      <w:pPr>
        <w:spacing w:before="1200" w:line="240" w:lineRule="auto"/>
        <w:jc w:val="center"/>
      </w:pPr>
      <w:r>
        <w:rPr>
          <w:b/>
          <w:bCs/>
        </w:rPr>
        <w:lastRenderedPageBreak/>
        <w:t xml:space="preserve">SIMULADOR DEL PERCEPTRÓN PARA CLASIFICACIÓN Y REGRESIÓN CON DATOS SIMULADOS </w:t>
      </w:r>
    </w:p>
    <w:p w14:paraId="6548324F" w14:textId="77777777" w:rsidR="001D30FD" w:rsidRDefault="00000000">
      <w:pPr>
        <w:spacing w:before="1900" w:line="240" w:lineRule="auto"/>
        <w:jc w:val="center"/>
      </w:pPr>
      <w:r>
        <w:rPr>
          <w:b/>
          <w:bCs/>
        </w:rPr>
        <w:t>CARLOS DANIEL GÓMEZ MURCIA</w:t>
      </w:r>
    </w:p>
    <w:p w14:paraId="1DBEDC57" w14:textId="77777777" w:rsidR="001D30FD" w:rsidRDefault="00000000">
      <w:pPr>
        <w:spacing w:before="1500" w:line="240" w:lineRule="auto"/>
        <w:jc w:val="center"/>
      </w:pPr>
      <w:r>
        <w:t>PRESENTADO A:</w:t>
      </w:r>
    </w:p>
    <w:p w14:paraId="3E17AEB4" w14:textId="77777777" w:rsidR="001D30FD" w:rsidRDefault="00000000">
      <w:pPr>
        <w:spacing w:line="240" w:lineRule="auto"/>
        <w:jc w:val="center"/>
      </w:pPr>
      <w:r>
        <w:t>JESÚS EMILIO PINTO LOPERA</w:t>
      </w:r>
    </w:p>
    <w:p w14:paraId="2D95F29A" w14:textId="77777777" w:rsidR="001D30FD" w:rsidRDefault="00000000">
      <w:pPr>
        <w:spacing w:before="2600" w:line="240" w:lineRule="auto"/>
        <w:jc w:val="center"/>
      </w:pPr>
      <w:r>
        <w:t>UNIVERSIDAD DE LA AMAZONIA</w:t>
      </w:r>
    </w:p>
    <w:p w14:paraId="6C88D529" w14:textId="77777777" w:rsidR="001D30FD" w:rsidRDefault="00000000">
      <w:pPr>
        <w:spacing w:line="240" w:lineRule="auto"/>
        <w:jc w:val="center"/>
      </w:pPr>
      <w:r>
        <w:t>FACULTAD DE INGENIERÍA</w:t>
      </w:r>
    </w:p>
    <w:p w14:paraId="58667037" w14:textId="77777777" w:rsidR="001D30FD" w:rsidRDefault="00000000">
      <w:pPr>
        <w:spacing w:line="240" w:lineRule="auto"/>
        <w:jc w:val="center"/>
      </w:pPr>
      <w:r>
        <w:t>INTELIGENCIA COMPUTACIONAL 1</w:t>
      </w:r>
    </w:p>
    <w:p w14:paraId="6CEBE497" w14:textId="4412AE16" w:rsidR="001D30FD" w:rsidRDefault="00000000">
      <w:pPr>
        <w:spacing w:line="240" w:lineRule="auto"/>
        <w:jc w:val="center"/>
      </w:pPr>
      <w:r>
        <w:t>INGENIERÍA DE SISTEMAS</w:t>
      </w:r>
    </w:p>
    <w:p w14:paraId="30AD634D" w14:textId="77777777" w:rsidR="001D30FD" w:rsidRDefault="00000000">
      <w:pPr>
        <w:spacing w:before="560" w:line="240" w:lineRule="auto"/>
        <w:jc w:val="center"/>
      </w:pPr>
      <w:r>
        <w:t>FLORENCIA, CAQUETÁ, COLOMBIA</w:t>
      </w:r>
    </w:p>
    <w:p w14:paraId="06C750ED" w14:textId="77777777" w:rsidR="001D30FD" w:rsidRDefault="00000000">
      <w:pPr>
        <w:spacing w:line="240" w:lineRule="auto"/>
        <w:jc w:val="center"/>
      </w:pPr>
      <w:r>
        <w:t>2026</w:t>
      </w:r>
    </w:p>
    <w:p w14:paraId="2778404F" w14:textId="77777777" w:rsidR="001D30FD" w:rsidRDefault="001D30FD">
      <w:pPr>
        <w:sectPr w:rsidR="001D30FD">
          <w:pgSz w:w="12240" w:h="15840"/>
          <w:pgMar w:top="1440" w:right="1440" w:bottom="1440" w:left="1440" w:header="708" w:footer="708" w:gutter="0"/>
          <w:cols w:space="720"/>
          <w:docGrid w:linePitch="360"/>
        </w:sectPr>
      </w:pPr>
    </w:p>
    <w:p w14:paraId="4B47D09E" w14:textId="77777777" w:rsidR="001D30FD" w:rsidRDefault="00000000">
      <w:pPr>
        <w:jc w:val="center"/>
      </w:pPr>
      <w:r>
        <w:rPr>
          <w:b/>
          <w:bCs/>
        </w:rPr>
        <w:lastRenderedPageBreak/>
        <w:t>CONTENIDO</w:t>
      </w:r>
    </w:p>
    <w:p>
      <w:pPr>
        <w:pStyle w:val="TDC1"/>
        <w:tabs>
          <w:tab w:val="right" w:leader="dot" w:pos="9360"/>
        </w:tabs>
        <w:spacing w:line="360" w:lineRule="auto"/>
        <w:ind w:left="0" w:right="400"/>
        <w:rPr>
          <w:noProof/>
        </w:rPr>
      </w:pPr>
      <w:r>
        <w:rPr>
          <w:noProof/>
        </w:rPr>
        <w:fldChar w:fldCharType="begin"/>
      </w:r>
      <w:r>
        <w:rPr>
          <w:noProof/>
        </w:rPr>
        <w:instrText xml:space="preserve"> TOC \o "1-2" \h \z \u </w:instrText>
      </w:r>
      <w:r>
        <w:rPr>
          <w:noProof/>
        </w:rPr>
        <w:fldChar w:fldCharType="separate"/>
      </w:r>
      <w:hyperlink w:anchor="_Toc241800901" w:history="1">
        <w:r>
          <w:rPr>
            <w:rStyle w:val="Hipervnculo"/>
            <w:noProof/>
          </w:rPr>
          <w:t xml:space="preserve">INTRODUCCIÓN</w:t>
        </w:r>
        <w:r>
          <w:rPr>
            <w:noProof/>
          </w:rPr>
          <w:tab/>
        </w:r>
        <w:r>
          <w:rPr>
            <w:noProof/>
          </w:rPr>
          <w:fldChar w:fldCharType="begin"/>
        </w:r>
        <w:r>
          <w:rPr>
            <w:noProof/>
          </w:rPr>
          <w:instrText xml:space="preserve"> PAGEREF _Toc241800901 \h </w:instrText>
        </w:r>
        <w:r>
          <w:rPr>
            <w:noProof/>
          </w:rPr>
          <w:fldChar w:fldCharType="separate"/>
        </w:r>
        <w:r>
          <w:rPr>
            <w:noProof/>
          </w:rPr>
          <w:t>1</w:t>
        </w:r>
        <w:r>
          <w:rPr>
            <w:noProof/>
          </w:rPr>
          <w:fldChar w:fldCharType="end"/>
        </w:r>
      </w:hyperlink>
    </w:p>
    <w:p>
      <w:pPr>
        <w:pStyle w:val="TDC1"/>
        <w:tabs>
          <w:tab w:val="right" w:leader="dot" w:pos="9360"/>
        </w:tabs>
        <w:spacing w:line="360" w:lineRule="auto"/>
        <w:ind w:left="0" w:right="400"/>
        <w:rPr>
          <w:noProof/>
        </w:rPr>
      </w:pPr>
      <w:hyperlink w:anchor="_Toc241800902" w:history="1">
        <w:r>
          <w:rPr>
            <w:rStyle w:val="Hipervnculo"/>
            <w:noProof/>
          </w:rPr>
          <w:t xml:space="preserve">OBJETIVOS</w:t>
        </w:r>
        <w:r>
          <w:rPr>
            <w:noProof/>
          </w:rPr>
          <w:tab/>
        </w:r>
        <w:r>
          <w:rPr>
            <w:noProof/>
          </w:rPr>
          <w:fldChar w:fldCharType="begin"/>
        </w:r>
        <w:r>
          <w:rPr>
            <w:noProof/>
          </w:rPr>
          <w:instrText xml:space="preserve"> PAGEREF _Toc241800902 \h </w:instrText>
        </w:r>
        <w:r>
          <w:rPr>
            <w:noProof/>
          </w:rPr>
          <w:fldChar w:fldCharType="separate"/>
        </w:r>
        <w:r>
          <w:rPr>
            <w:noProof/>
          </w:rPr>
          <w:t>3</w:t>
        </w:r>
        <w:r>
          <w:rPr>
            <w:noProof/>
          </w:rPr>
          <w:fldChar w:fldCharType="end"/>
        </w:r>
      </w:hyperlink>
    </w:p>
    <w:p>
      <w:pPr>
        <w:pStyle w:val="TDC2"/>
        <w:tabs>
          <w:tab w:val="right" w:leader="dot" w:pos="9360"/>
        </w:tabs>
        <w:spacing w:line="360" w:lineRule="auto"/>
        <w:ind w:left="440" w:right="400"/>
        <w:rPr>
          <w:noProof/>
        </w:rPr>
      </w:pPr>
      <w:hyperlink w:anchor="_Toc241800903" w:history="1">
        <w:r>
          <w:rPr>
            <w:rStyle w:val="Hipervnculo"/>
            <w:noProof/>
          </w:rPr>
          <w:t xml:space="preserve">Objetivo general</w:t>
        </w:r>
        <w:r>
          <w:rPr>
            <w:noProof/>
          </w:rPr>
          <w:tab/>
        </w:r>
        <w:r>
          <w:rPr>
            <w:noProof/>
          </w:rPr>
          <w:fldChar w:fldCharType="begin"/>
        </w:r>
        <w:r>
          <w:rPr>
            <w:noProof/>
          </w:rPr>
          <w:instrText xml:space="preserve"> PAGEREF _Toc241800903 \h </w:instrText>
        </w:r>
        <w:r>
          <w:rPr>
            <w:noProof/>
          </w:rPr>
          <w:fldChar w:fldCharType="separate"/>
        </w:r>
        <w:r>
          <w:rPr>
            <w:noProof/>
          </w:rPr>
          <w:t>3</w:t>
        </w:r>
        <w:r>
          <w:rPr>
            <w:noProof/>
          </w:rPr>
          <w:fldChar w:fldCharType="end"/>
        </w:r>
      </w:hyperlink>
    </w:p>
    <w:p>
      <w:pPr>
        <w:pStyle w:val="TDC2"/>
        <w:tabs>
          <w:tab w:val="right" w:leader="dot" w:pos="9360"/>
        </w:tabs>
        <w:spacing w:line="360" w:lineRule="auto"/>
        <w:ind w:left="440" w:right="400"/>
        <w:rPr>
          <w:noProof/>
        </w:rPr>
      </w:pPr>
      <w:hyperlink w:anchor="_Toc241800904" w:history="1">
        <w:r>
          <w:rPr>
            <w:rStyle w:val="Hipervnculo"/>
            <w:noProof/>
          </w:rPr>
          <w:t xml:space="preserve">Objetivos específicos</w:t>
        </w:r>
        <w:r>
          <w:rPr>
            <w:noProof/>
          </w:rPr>
          <w:tab/>
        </w:r>
        <w:r>
          <w:rPr>
            <w:noProof/>
          </w:rPr>
          <w:fldChar w:fldCharType="begin"/>
        </w:r>
        <w:r>
          <w:rPr>
            <w:noProof/>
          </w:rPr>
          <w:instrText xml:space="preserve"> PAGEREF _Toc241800904 \h </w:instrText>
        </w:r>
        <w:r>
          <w:rPr>
            <w:noProof/>
          </w:rPr>
          <w:fldChar w:fldCharType="separate"/>
        </w:r>
        <w:r>
          <w:rPr>
            <w:noProof/>
          </w:rPr>
          <w:t>3</w:t>
        </w:r>
        <w:r>
          <w:rPr>
            <w:noProof/>
          </w:rPr>
          <w:fldChar w:fldCharType="end"/>
        </w:r>
      </w:hyperlink>
    </w:p>
    <w:p>
      <w:pPr>
        <w:pStyle w:val="TDC1"/>
        <w:tabs>
          <w:tab w:val="right" w:leader="dot" w:pos="9360"/>
        </w:tabs>
        <w:spacing w:line="360" w:lineRule="auto"/>
        <w:ind w:left="0" w:right="400"/>
        <w:rPr>
          <w:noProof/>
        </w:rPr>
      </w:pPr>
      <w:hyperlink w:anchor="_Toc241800905" w:history="1">
        <w:r>
          <w:rPr>
            <w:rStyle w:val="Hipervnculo"/>
            <w:noProof/>
          </w:rPr>
          <w:t xml:space="preserve">MARCO TEÓRICO</w:t>
        </w:r>
        <w:r>
          <w:rPr>
            <w:noProof/>
          </w:rPr>
          <w:tab/>
        </w:r>
        <w:r>
          <w:rPr>
            <w:noProof/>
          </w:rPr>
          <w:fldChar w:fldCharType="begin"/>
        </w:r>
        <w:r>
          <w:rPr>
            <w:noProof/>
          </w:rPr>
          <w:instrText xml:space="preserve"> PAGEREF _Toc241800905 \h </w:instrText>
        </w:r>
        <w:r>
          <w:rPr>
            <w:noProof/>
          </w:rPr>
          <w:fldChar w:fldCharType="separate"/>
        </w:r>
        <w:r>
          <w:rPr>
            <w:noProof/>
          </w:rPr>
          <w:t>4</w:t>
        </w:r>
        <w:r>
          <w:rPr>
            <w:noProof/>
          </w:rPr>
          <w:fldChar w:fldCharType="end"/>
        </w:r>
      </w:hyperlink>
    </w:p>
    <w:p>
      <w:pPr>
        <w:pStyle w:val="TDC2"/>
        <w:tabs>
          <w:tab w:val="right" w:leader="dot" w:pos="9360"/>
        </w:tabs>
        <w:spacing w:line="360" w:lineRule="auto"/>
        <w:ind w:left="440" w:right="400"/>
        <w:rPr>
          <w:noProof/>
        </w:rPr>
      </w:pPr>
      <w:hyperlink w:anchor="_Toc241800906" w:history="1">
        <w:r>
          <w:rPr>
            <w:rStyle w:val="Hipervnculo"/>
            <w:noProof/>
          </w:rPr>
          <w:t xml:space="preserve">La neurona artificial y el perceptrón</w:t>
        </w:r>
        <w:r>
          <w:rPr>
            <w:noProof/>
          </w:rPr>
          <w:tab/>
        </w:r>
        <w:r>
          <w:rPr>
            <w:noProof/>
          </w:rPr>
          <w:fldChar w:fldCharType="begin"/>
        </w:r>
        <w:r>
          <w:rPr>
            <w:noProof/>
          </w:rPr>
          <w:instrText xml:space="preserve"> PAGEREF _Toc241800906 \h </w:instrText>
        </w:r>
        <w:r>
          <w:rPr>
            <w:noProof/>
          </w:rPr>
          <w:fldChar w:fldCharType="separate"/>
        </w:r>
        <w:r>
          <w:rPr>
            <w:noProof/>
          </w:rPr>
          <w:t>4</w:t>
        </w:r>
        <w:r>
          <w:rPr>
            <w:noProof/>
          </w:rPr>
          <w:fldChar w:fldCharType="end"/>
        </w:r>
      </w:hyperlink>
    </w:p>
    <w:p>
      <w:pPr>
        <w:pStyle w:val="TDC2"/>
        <w:tabs>
          <w:tab w:val="right" w:leader="dot" w:pos="9360"/>
        </w:tabs>
        <w:spacing w:line="360" w:lineRule="auto"/>
        <w:ind w:left="440" w:right="400"/>
        <w:rPr>
          <w:noProof/>
        </w:rPr>
      </w:pPr>
      <w:hyperlink w:anchor="_Toc241800907" w:history="1">
        <w:r>
          <w:rPr>
            <w:rStyle w:val="Hipervnculo"/>
            <w:noProof/>
          </w:rPr>
          <w:t xml:space="preserve">Función de activación y sesgo</w:t>
        </w:r>
        <w:r>
          <w:rPr>
            <w:noProof/>
          </w:rPr>
          <w:tab/>
        </w:r>
        <w:r>
          <w:rPr>
            <w:noProof/>
          </w:rPr>
          <w:fldChar w:fldCharType="begin"/>
        </w:r>
        <w:r>
          <w:rPr>
            <w:noProof/>
          </w:rPr>
          <w:instrText xml:space="preserve"> PAGEREF _Toc241800907 \h </w:instrText>
        </w:r>
        <w:r>
          <w:rPr>
            <w:noProof/>
          </w:rPr>
          <w:fldChar w:fldCharType="separate"/>
        </w:r>
        <w:r>
          <w:rPr>
            <w:noProof/>
          </w:rPr>
          <w:t>4</w:t>
        </w:r>
        <w:r>
          <w:rPr>
            <w:noProof/>
          </w:rPr>
          <w:fldChar w:fldCharType="end"/>
        </w:r>
      </w:hyperlink>
    </w:p>
    <w:p>
      <w:pPr>
        <w:pStyle w:val="TDC2"/>
        <w:tabs>
          <w:tab w:val="right" w:leader="dot" w:pos="9360"/>
        </w:tabs>
        <w:spacing w:line="360" w:lineRule="auto"/>
        <w:ind w:left="440" w:right="400"/>
        <w:rPr>
          <w:noProof/>
        </w:rPr>
      </w:pPr>
      <w:hyperlink w:anchor="_Toc241800908" w:history="1">
        <w:r>
          <w:rPr>
            <w:rStyle w:val="Hipervnculo"/>
            <w:noProof/>
          </w:rPr>
          <w:t xml:space="preserve">Regla de aprendizaje y entrenamiento por épocas</w:t>
        </w:r>
        <w:r>
          <w:rPr>
            <w:noProof/>
          </w:rPr>
          <w:tab/>
        </w:r>
        <w:r>
          <w:rPr>
            <w:noProof/>
          </w:rPr>
          <w:fldChar w:fldCharType="begin"/>
        </w:r>
        <w:r>
          <w:rPr>
            <w:noProof/>
          </w:rPr>
          <w:instrText xml:space="preserve"> PAGEREF _Toc241800908 \h </w:instrText>
        </w:r>
        <w:r>
          <w:rPr>
            <w:noProof/>
          </w:rPr>
          <w:fldChar w:fldCharType="separate"/>
        </w:r>
        <w:r>
          <w:rPr>
            <w:noProof/>
          </w:rPr>
          <w:t>5</w:t>
        </w:r>
        <w:r>
          <w:rPr>
            <w:noProof/>
          </w:rPr>
          <w:fldChar w:fldCharType="end"/>
        </w:r>
      </w:hyperlink>
    </w:p>
    <w:p>
      <w:pPr>
        <w:pStyle w:val="TDC2"/>
        <w:tabs>
          <w:tab w:val="right" w:leader="dot" w:pos="9360"/>
        </w:tabs>
        <w:spacing w:line="360" w:lineRule="auto"/>
        <w:ind w:left="440" w:right="400"/>
        <w:rPr>
          <w:noProof/>
        </w:rPr>
      </w:pPr>
      <w:hyperlink w:anchor="_Toc241800909" w:history="1">
        <w:r>
          <w:rPr>
            <w:rStyle w:val="Hipervnculo"/>
            <w:noProof/>
          </w:rPr>
          <w:t xml:space="preserve">Separabilidad lineal y convergencia</w:t>
        </w:r>
        <w:r>
          <w:rPr>
            <w:noProof/>
          </w:rPr>
          <w:tab/>
        </w:r>
        <w:r>
          <w:rPr>
            <w:noProof/>
          </w:rPr>
          <w:fldChar w:fldCharType="begin"/>
        </w:r>
        <w:r>
          <w:rPr>
            <w:noProof/>
          </w:rPr>
          <w:instrText xml:space="preserve"> PAGEREF _Toc241800909 \h </w:instrText>
        </w:r>
        <w:r>
          <w:rPr>
            <w:noProof/>
          </w:rPr>
          <w:fldChar w:fldCharType="separate"/>
        </w:r>
        <w:r>
          <w:rPr>
            <w:noProof/>
          </w:rPr>
          <w:t>6</w:t>
        </w:r>
        <w:r>
          <w:rPr>
            <w:noProof/>
          </w:rPr>
          <w:fldChar w:fldCharType="end"/>
        </w:r>
      </w:hyperlink>
    </w:p>
    <w:p>
      <w:pPr>
        <w:pStyle w:val="TDC2"/>
        <w:tabs>
          <w:tab w:val="right" w:leader="dot" w:pos="9360"/>
        </w:tabs>
        <w:spacing w:line="360" w:lineRule="auto"/>
        <w:ind w:left="440" w:right="400"/>
        <w:rPr>
          <w:noProof/>
        </w:rPr>
      </w:pPr>
      <w:hyperlink w:anchor="_Toc241800910" w:history="1">
        <w:r>
          <w:rPr>
            <w:rStyle w:val="Hipervnculo"/>
            <w:noProof/>
          </w:rPr>
          <w:t xml:space="preserve">Clasificación de más de dos clases</w:t>
        </w:r>
        <w:r>
          <w:rPr>
            <w:noProof/>
          </w:rPr>
          <w:tab/>
        </w:r>
        <w:r>
          <w:rPr>
            <w:noProof/>
          </w:rPr>
          <w:fldChar w:fldCharType="begin"/>
        </w:r>
        <w:r>
          <w:rPr>
            <w:noProof/>
          </w:rPr>
          <w:instrText xml:space="preserve"> PAGEREF _Toc241800910 \h </w:instrText>
        </w:r>
        <w:r>
          <w:rPr>
            <w:noProof/>
          </w:rPr>
          <w:fldChar w:fldCharType="separate"/>
        </w:r>
        <w:r>
          <w:rPr>
            <w:noProof/>
          </w:rPr>
          <w:t>6</w:t>
        </w:r>
        <w:r>
          <w:rPr>
            <w:noProof/>
          </w:rPr>
          <w:fldChar w:fldCharType="end"/>
        </w:r>
      </w:hyperlink>
    </w:p>
    <w:p>
      <w:pPr>
        <w:pStyle w:val="TDC2"/>
        <w:tabs>
          <w:tab w:val="right" w:leader="dot" w:pos="9360"/>
        </w:tabs>
        <w:spacing w:line="360" w:lineRule="auto"/>
        <w:ind w:left="440" w:right="400"/>
        <w:rPr>
          <w:noProof/>
        </w:rPr>
      </w:pPr>
      <w:hyperlink w:anchor="_Toc241800911" w:history="1">
        <w:r>
          <w:rPr>
            <w:rStyle w:val="Hipervnculo"/>
            <w:noProof/>
          </w:rPr>
          <w:t xml:space="preserve">Regresión con activación lineal</w:t>
        </w:r>
        <w:r>
          <w:rPr>
            <w:noProof/>
          </w:rPr>
          <w:tab/>
        </w:r>
        <w:r>
          <w:rPr>
            <w:noProof/>
          </w:rPr>
          <w:fldChar w:fldCharType="begin"/>
        </w:r>
        <w:r>
          <w:rPr>
            <w:noProof/>
          </w:rPr>
          <w:instrText xml:space="preserve"> PAGEREF _Toc241800911 \h </w:instrText>
        </w:r>
        <w:r>
          <w:rPr>
            <w:noProof/>
          </w:rPr>
          <w:fldChar w:fldCharType="separate"/>
        </w:r>
        <w:r>
          <w:rPr>
            <w:noProof/>
          </w:rPr>
          <w:t>7</w:t>
        </w:r>
        <w:r>
          <w:rPr>
            <w:noProof/>
          </w:rPr>
          <w:fldChar w:fldCharType="end"/>
        </w:r>
      </w:hyperlink>
    </w:p>
    <w:p>
      <w:pPr>
        <w:pStyle w:val="TDC2"/>
        <w:tabs>
          <w:tab w:val="right" w:leader="dot" w:pos="9360"/>
        </w:tabs>
        <w:spacing w:line="360" w:lineRule="auto"/>
        <w:ind w:left="440" w:right="400"/>
        <w:rPr>
          <w:noProof/>
        </w:rPr>
      </w:pPr>
      <w:hyperlink w:anchor="_Toc241800912" w:history="1">
        <w:r>
          <w:rPr>
            <w:rStyle w:val="Hipervnculo"/>
            <w:noProof/>
          </w:rPr>
          <w:t xml:space="preserve">Evaluación del desempeño y desbalance de clases</w:t>
        </w:r>
        <w:r>
          <w:rPr>
            <w:noProof/>
          </w:rPr>
          <w:tab/>
        </w:r>
        <w:r>
          <w:rPr>
            <w:noProof/>
          </w:rPr>
          <w:fldChar w:fldCharType="begin"/>
        </w:r>
        <w:r>
          <w:rPr>
            <w:noProof/>
          </w:rPr>
          <w:instrText xml:space="preserve"> PAGEREF _Toc241800912 \h </w:instrText>
        </w:r>
        <w:r>
          <w:rPr>
            <w:noProof/>
          </w:rPr>
          <w:fldChar w:fldCharType="separate"/>
        </w:r>
        <w:r>
          <w:rPr>
            <w:noProof/>
          </w:rPr>
          <w:t>8</w:t>
        </w:r>
        <w:r>
          <w:rPr>
            <w:noProof/>
          </w:rPr>
          <w:fldChar w:fldCharType="end"/>
        </w:r>
      </w:hyperlink>
    </w:p>
    <w:p>
      <w:pPr>
        <w:pStyle w:val="TDC2"/>
        <w:tabs>
          <w:tab w:val="right" w:leader="dot" w:pos="9360"/>
        </w:tabs>
        <w:spacing w:line="360" w:lineRule="auto"/>
        <w:ind w:left="440" w:right="400"/>
        <w:rPr>
          <w:noProof/>
        </w:rPr>
      </w:pPr>
      <w:hyperlink w:anchor="_Toc241800913" w:history="1">
        <w:r>
          <w:rPr>
            <w:rStyle w:val="Hipervnculo"/>
            <w:noProof/>
          </w:rPr>
          <w:t xml:space="preserve">Generación de números pseudoaleatorios y distribuciones</w:t>
        </w:r>
        <w:r>
          <w:rPr>
            <w:noProof/>
          </w:rPr>
          <w:tab/>
        </w:r>
        <w:r>
          <w:rPr>
            <w:noProof/>
          </w:rPr>
          <w:fldChar w:fldCharType="begin"/>
        </w:r>
        <w:r>
          <w:rPr>
            <w:noProof/>
          </w:rPr>
          <w:instrText xml:space="preserve"> PAGEREF _Toc241800913 \h </w:instrText>
        </w:r>
        <w:r>
          <w:rPr>
            <w:noProof/>
          </w:rPr>
          <w:fldChar w:fldCharType="separate"/>
        </w:r>
        <w:r>
          <w:rPr>
            <w:noProof/>
          </w:rPr>
          <w:t>8</w:t>
        </w:r>
        <w:r>
          <w:rPr>
            <w:noProof/>
          </w:rPr>
          <w:fldChar w:fldCharType="end"/>
        </w:r>
      </w:hyperlink>
    </w:p>
    <w:p>
      <w:pPr>
        <w:pStyle w:val="TDC2"/>
        <w:tabs>
          <w:tab w:val="right" w:leader="dot" w:pos="9360"/>
        </w:tabs>
        <w:spacing w:line="360" w:lineRule="auto"/>
        <w:ind w:left="440" w:right="400"/>
        <w:rPr>
          <w:noProof/>
        </w:rPr>
      </w:pPr>
      <w:hyperlink w:anchor="_Toc241800914" w:history="1">
        <w:r>
          <w:rPr>
            <w:rStyle w:val="Hipervnculo"/>
            <w:noProof/>
          </w:rPr>
          <w:t xml:space="preserve">Métodos numéricos para las funciones elementales</w:t>
        </w:r>
        <w:r>
          <w:rPr>
            <w:noProof/>
          </w:rPr>
          <w:tab/>
        </w:r>
        <w:r>
          <w:rPr>
            <w:noProof/>
          </w:rPr>
          <w:fldChar w:fldCharType="begin"/>
        </w:r>
        <w:r>
          <w:rPr>
            <w:noProof/>
          </w:rPr>
          <w:instrText xml:space="preserve"> PAGEREF _Toc241800914 \h </w:instrText>
        </w:r>
        <w:r>
          <w:rPr>
            <w:noProof/>
          </w:rPr>
          <w:fldChar w:fldCharType="separate"/>
        </w:r>
        <w:r>
          <w:rPr>
            <w:noProof/>
          </w:rPr>
          <w:t>9</w:t>
        </w:r>
        <w:r>
          <w:rPr>
            <w:noProof/>
          </w:rPr>
          <w:fldChar w:fldCharType="end"/>
        </w:r>
      </w:hyperlink>
    </w:p>
    <w:p>
      <w:pPr>
        <w:pStyle w:val="TDC1"/>
        <w:tabs>
          <w:tab w:val="right" w:leader="dot" w:pos="9360"/>
        </w:tabs>
        <w:spacing w:line="360" w:lineRule="auto"/>
        <w:ind w:left="0" w:right="400"/>
        <w:rPr>
          <w:noProof/>
        </w:rPr>
      </w:pPr>
      <w:hyperlink w:anchor="_Toc241800915" w:history="1">
        <w:r>
          <w:rPr>
            <w:rStyle w:val="Hipervnculo"/>
            <w:noProof/>
          </w:rPr>
          <w:t xml:space="preserve">DESARROLLO METODOLÓGICO</w:t>
        </w:r>
        <w:r>
          <w:rPr>
            <w:noProof/>
          </w:rPr>
          <w:tab/>
        </w:r>
        <w:r>
          <w:rPr>
            <w:noProof/>
          </w:rPr>
          <w:fldChar w:fldCharType="begin"/>
        </w:r>
        <w:r>
          <w:rPr>
            <w:noProof/>
          </w:rPr>
          <w:instrText xml:space="preserve"> PAGEREF _Toc241800915 \h </w:instrText>
        </w:r>
        <w:r>
          <w:rPr>
            <w:noProof/>
          </w:rPr>
          <w:fldChar w:fldCharType="separate"/>
        </w:r>
        <w:r>
          <w:rPr>
            <w:noProof/>
          </w:rPr>
          <w:t>10</w:t>
        </w:r>
        <w:r>
          <w:rPr>
            <w:noProof/>
          </w:rPr>
          <w:fldChar w:fldCharType="end"/>
        </w:r>
      </w:hyperlink>
    </w:p>
    <w:p>
      <w:pPr>
        <w:pStyle w:val="TDC2"/>
        <w:tabs>
          <w:tab w:val="right" w:leader="dot" w:pos="9360"/>
        </w:tabs>
        <w:spacing w:line="360" w:lineRule="auto"/>
        <w:ind w:left="440" w:right="400"/>
        <w:rPr>
          <w:noProof/>
        </w:rPr>
      </w:pPr>
      <w:hyperlink w:anchor="_Toc241800916" w:history="1">
        <w:r>
          <w:rPr>
            <w:rStyle w:val="Hipervnculo"/>
            <w:noProof/>
          </w:rPr>
          <w:t xml:space="preserve">Requisitos y restricción del proyecto</w:t>
        </w:r>
        <w:r>
          <w:rPr>
            <w:noProof/>
          </w:rPr>
          <w:tab/>
        </w:r>
        <w:r>
          <w:rPr>
            <w:noProof/>
          </w:rPr>
          <w:fldChar w:fldCharType="begin"/>
        </w:r>
        <w:r>
          <w:rPr>
            <w:noProof/>
          </w:rPr>
          <w:instrText xml:space="preserve"> PAGEREF _Toc241800916 \h </w:instrText>
        </w:r>
        <w:r>
          <w:rPr>
            <w:noProof/>
          </w:rPr>
          <w:fldChar w:fldCharType="separate"/>
        </w:r>
        <w:r>
          <w:rPr>
            <w:noProof/>
          </w:rPr>
          <w:t>10</w:t>
        </w:r>
        <w:r>
          <w:rPr>
            <w:noProof/>
          </w:rPr>
          <w:fldChar w:fldCharType="end"/>
        </w:r>
      </w:hyperlink>
    </w:p>
    <w:p>
      <w:pPr>
        <w:pStyle w:val="TDC2"/>
        <w:tabs>
          <w:tab w:val="right" w:leader="dot" w:pos="9360"/>
        </w:tabs>
        <w:spacing w:line="360" w:lineRule="auto"/>
        <w:ind w:left="440" w:right="400"/>
        <w:rPr>
          <w:noProof/>
        </w:rPr>
      </w:pPr>
      <w:hyperlink w:anchor="_Toc241800917" w:history="1">
        <w:r>
          <w:rPr>
            <w:rStyle w:val="Hipervnculo"/>
            <w:noProof/>
          </w:rPr>
          <w:t xml:space="preserve">Arquitectura del proyecto</w:t>
        </w:r>
        <w:r>
          <w:rPr>
            <w:noProof/>
          </w:rPr>
          <w:tab/>
        </w:r>
        <w:r>
          <w:rPr>
            <w:noProof/>
          </w:rPr>
          <w:fldChar w:fldCharType="begin"/>
        </w:r>
        <w:r>
          <w:rPr>
            <w:noProof/>
          </w:rPr>
          <w:instrText xml:space="preserve"> PAGEREF _Toc241800917 \h </w:instrText>
        </w:r>
        <w:r>
          <w:rPr>
            <w:noProof/>
          </w:rPr>
          <w:fldChar w:fldCharType="separate"/>
        </w:r>
        <w:r>
          <w:rPr>
            <w:noProof/>
          </w:rPr>
          <w:t>10</w:t>
        </w:r>
        <w:r>
          <w:rPr>
            <w:noProof/>
          </w:rPr>
          <w:fldChar w:fldCharType="end"/>
        </w:r>
      </w:hyperlink>
    </w:p>
    <w:p>
      <w:pPr>
        <w:pStyle w:val="TDC2"/>
        <w:tabs>
          <w:tab w:val="right" w:leader="dot" w:pos="9360"/>
        </w:tabs>
        <w:spacing w:line="360" w:lineRule="auto"/>
        <w:ind w:left="440" w:right="400"/>
        <w:rPr>
          <w:noProof/>
        </w:rPr>
      </w:pPr>
      <w:hyperlink w:anchor="_Toc241800918" w:history="1">
        <w:r>
          <w:rPr>
            <w:rStyle w:val="Hipervnculo"/>
            <w:noProof/>
          </w:rPr>
          <w:t xml:space="preserve">Funciones matemáticas básicas</w:t>
        </w:r>
        <w:r>
          <w:rPr>
            <w:noProof/>
          </w:rPr>
          <w:tab/>
        </w:r>
        <w:r>
          <w:rPr>
            <w:noProof/>
          </w:rPr>
          <w:fldChar w:fldCharType="begin"/>
        </w:r>
        <w:r>
          <w:rPr>
            <w:noProof/>
          </w:rPr>
          <w:instrText xml:space="preserve"> PAGEREF _Toc241800918 \h </w:instrText>
        </w:r>
        <w:r>
          <w:rPr>
            <w:noProof/>
          </w:rPr>
          <w:fldChar w:fldCharType="separate"/>
        </w:r>
        <w:r>
          <w:rPr>
            <w:noProof/>
          </w:rPr>
          <w:t>12</w:t>
        </w:r>
        <w:r>
          <w:rPr>
            <w:noProof/>
          </w:rPr>
          <w:fldChar w:fldCharType="end"/>
        </w:r>
      </w:hyperlink>
    </w:p>
    <w:p>
      <w:pPr>
        <w:pStyle w:val="TDC2"/>
        <w:tabs>
          <w:tab w:val="right" w:leader="dot" w:pos="9360"/>
        </w:tabs>
        <w:spacing w:line="360" w:lineRule="auto"/>
        <w:ind w:left="440" w:right="400"/>
        <w:rPr>
          <w:noProof/>
        </w:rPr>
      </w:pPr>
      <w:hyperlink w:anchor="_Toc241800919" w:history="1">
        <w:r>
          <w:rPr>
            <w:rStyle w:val="Hipervnculo"/>
            <w:noProof/>
          </w:rPr>
          <w:t xml:space="preserve">Generación de los datos simulados</w:t>
        </w:r>
        <w:r>
          <w:rPr>
            <w:noProof/>
          </w:rPr>
          <w:tab/>
        </w:r>
        <w:r>
          <w:rPr>
            <w:noProof/>
          </w:rPr>
          <w:fldChar w:fldCharType="begin"/>
        </w:r>
        <w:r>
          <w:rPr>
            <w:noProof/>
          </w:rPr>
          <w:instrText xml:space="preserve"> PAGEREF _Toc241800919 \h </w:instrText>
        </w:r>
        <w:r>
          <w:rPr>
            <w:noProof/>
          </w:rPr>
          <w:fldChar w:fldCharType="separate"/>
        </w:r>
        <w:r>
          <w:rPr>
            <w:noProof/>
          </w:rPr>
          <w:t>14</w:t>
        </w:r>
        <w:r>
          <w:rPr>
            <w:noProof/>
          </w:rPr>
          <w:fldChar w:fldCharType="end"/>
        </w:r>
      </w:hyperlink>
    </w:p>
    <w:p>
      <w:pPr>
        <w:pStyle w:val="TDC2"/>
        <w:tabs>
          <w:tab w:val="right" w:leader="dot" w:pos="9360"/>
        </w:tabs>
        <w:spacing w:line="360" w:lineRule="auto"/>
        <w:ind w:left="440" w:right="400"/>
        <w:rPr>
          <w:noProof/>
        </w:rPr>
      </w:pPr>
      <w:hyperlink w:anchor="_Toc241800920" w:history="1">
        <w:r>
          <w:rPr>
            <w:rStyle w:val="Hipervnculo"/>
            <w:noProof/>
          </w:rPr>
          <w:t xml:space="preserve">Implementación del perceptrón</w:t>
        </w:r>
        <w:r>
          <w:rPr>
            <w:noProof/>
          </w:rPr>
          <w:tab/>
        </w:r>
        <w:r>
          <w:rPr>
            <w:noProof/>
          </w:rPr>
          <w:fldChar w:fldCharType="begin"/>
        </w:r>
        <w:r>
          <w:rPr>
            <w:noProof/>
          </w:rPr>
          <w:instrText xml:space="preserve"> PAGEREF _Toc241800920 \h </w:instrText>
        </w:r>
        <w:r>
          <w:rPr>
            <w:noProof/>
          </w:rPr>
          <w:fldChar w:fldCharType="separate"/>
        </w:r>
        <w:r>
          <w:rPr>
            <w:noProof/>
          </w:rPr>
          <w:t>16</w:t>
        </w:r>
        <w:r>
          <w:rPr>
            <w:noProof/>
          </w:rPr>
          <w:fldChar w:fldCharType="end"/>
        </w:r>
      </w:hyperlink>
    </w:p>
    <w:p>
      <w:pPr>
        <w:pStyle w:val="TDC2"/>
        <w:tabs>
          <w:tab w:val="right" w:leader="dot" w:pos="9360"/>
        </w:tabs>
        <w:spacing w:line="360" w:lineRule="auto"/>
        <w:ind w:left="440" w:right="400"/>
        <w:rPr>
          <w:noProof/>
        </w:rPr>
      </w:pPr>
      <w:hyperlink w:anchor="_Toc241800921" w:history="1">
        <w:r>
          <w:rPr>
            <w:rStyle w:val="Hipervnculo"/>
            <w:noProof/>
          </w:rPr>
          <w:t xml:space="preserve">Criterios de parada</w:t>
        </w:r>
        <w:r>
          <w:rPr>
            <w:noProof/>
          </w:rPr>
          <w:tab/>
        </w:r>
        <w:r>
          <w:rPr>
            <w:noProof/>
          </w:rPr>
          <w:fldChar w:fldCharType="begin"/>
        </w:r>
        <w:r>
          <w:rPr>
            <w:noProof/>
          </w:rPr>
          <w:instrText xml:space="preserve"> PAGEREF _Toc241800921 \h </w:instrText>
        </w:r>
        <w:r>
          <w:rPr>
            <w:noProof/>
          </w:rPr>
          <w:fldChar w:fldCharType="separate"/>
        </w:r>
        <w:r>
          <w:rPr>
            <w:noProof/>
          </w:rPr>
          <w:t>18</w:t>
        </w:r>
        <w:r>
          <w:rPr>
            <w:noProof/>
          </w:rPr>
          <w:fldChar w:fldCharType="end"/>
        </w:r>
      </w:hyperlink>
    </w:p>
    <w:p>
      <w:pPr>
        <w:pStyle w:val="TDC2"/>
        <w:tabs>
          <w:tab w:val="right" w:leader="dot" w:pos="9360"/>
        </w:tabs>
        <w:spacing w:line="360" w:lineRule="auto"/>
        <w:ind w:left="440" w:right="400"/>
        <w:rPr>
          <w:noProof/>
        </w:rPr>
      </w:pPr>
      <w:hyperlink w:anchor="_Toc241800922" w:history="1">
        <w:r>
          <w:rPr>
            <w:rStyle w:val="Hipervnculo"/>
            <w:noProof/>
          </w:rPr>
          <w:t xml:space="preserve">Clasificación de tres clases</w:t>
        </w:r>
        <w:r>
          <w:rPr>
            <w:noProof/>
          </w:rPr>
          <w:tab/>
        </w:r>
        <w:r>
          <w:rPr>
            <w:noProof/>
          </w:rPr>
          <w:fldChar w:fldCharType="begin"/>
        </w:r>
        <w:r>
          <w:rPr>
            <w:noProof/>
          </w:rPr>
          <w:instrText xml:space="preserve"> PAGEREF _Toc241800922 \h </w:instrText>
        </w:r>
        <w:r>
          <w:rPr>
            <w:noProof/>
          </w:rPr>
          <w:fldChar w:fldCharType="separate"/>
        </w:r>
        <w:r>
          <w:rPr>
            <w:noProof/>
          </w:rPr>
          <w:t>19</w:t>
        </w:r>
        <w:r>
          <w:rPr>
            <w:noProof/>
          </w:rPr>
          <w:fldChar w:fldCharType="end"/>
        </w:r>
      </w:hyperlink>
    </w:p>
    <w:p>
      <w:pPr>
        <w:pStyle w:val="TDC2"/>
        <w:tabs>
          <w:tab w:val="right" w:leader="dot" w:pos="9360"/>
        </w:tabs>
        <w:spacing w:line="360" w:lineRule="auto"/>
        <w:ind w:left="440" w:right="400"/>
        <w:rPr>
          <w:noProof/>
        </w:rPr>
      </w:pPr>
      <w:hyperlink w:anchor="_Toc241800923" w:history="1">
        <w:r>
          <w:rPr>
            <w:rStyle w:val="Hipervnculo"/>
            <w:noProof/>
          </w:rPr>
          <w:t xml:space="preserve">Regresión</w:t>
        </w:r>
        <w:r>
          <w:rPr>
            <w:noProof/>
          </w:rPr>
          <w:tab/>
        </w:r>
        <w:r>
          <w:rPr>
            <w:noProof/>
          </w:rPr>
          <w:fldChar w:fldCharType="begin"/>
        </w:r>
        <w:r>
          <w:rPr>
            <w:noProof/>
          </w:rPr>
          <w:instrText xml:space="preserve"> PAGEREF _Toc241800923 \h </w:instrText>
        </w:r>
        <w:r>
          <w:rPr>
            <w:noProof/>
          </w:rPr>
          <w:fldChar w:fldCharType="separate"/>
        </w:r>
        <w:r>
          <w:rPr>
            <w:noProof/>
          </w:rPr>
          <w:t>20</w:t>
        </w:r>
        <w:r>
          <w:rPr>
            <w:noProof/>
          </w:rPr>
          <w:fldChar w:fldCharType="end"/>
        </w:r>
      </w:hyperlink>
    </w:p>
    <w:p>
      <w:pPr>
        <w:pStyle w:val="TDC2"/>
        <w:tabs>
          <w:tab w:val="right" w:leader="dot" w:pos="9360"/>
        </w:tabs>
        <w:spacing w:line="360" w:lineRule="auto"/>
        <w:ind w:left="440" w:right="400"/>
        <w:rPr>
          <w:noProof/>
        </w:rPr>
      </w:pPr>
      <w:hyperlink w:anchor="_Toc241800924" w:history="1">
        <w:r>
          <w:rPr>
            <w:rStyle w:val="Hipervnculo"/>
            <w:noProof/>
          </w:rPr>
          <w:t xml:space="preserve">Visualización</w:t>
        </w:r>
        <w:r>
          <w:rPr>
            <w:noProof/>
          </w:rPr>
          <w:tab/>
        </w:r>
        <w:r>
          <w:rPr>
            <w:noProof/>
          </w:rPr>
          <w:fldChar w:fldCharType="begin"/>
        </w:r>
        <w:r>
          <w:rPr>
            <w:noProof/>
          </w:rPr>
          <w:instrText xml:space="preserve"> PAGEREF _Toc241800924 \h </w:instrText>
        </w:r>
        <w:r>
          <w:rPr>
            <w:noProof/>
          </w:rPr>
          <w:fldChar w:fldCharType="separate"/>
        </w:r>
        <w:r>
          <w:rPr>
            <w:noProof/>
          </w:rPr>
          <w:t>21</w:t>
        </w:r>
        <w:r>
          <w:rPr>
            <w:noProof/>
          </w:rPr>
          <w:fldChar w:fldCharType="end"/>
        </w:r>
      </w:hyperlink>
    </w:p>
    <w:p>
      <w:pPr>
        <w:pStyle w:val="TDC2"/>
        <w:tabs>
          <w:tab w:val="right" w:leader="dot" w:pos="9360"/>
        </w:tabs>
        <w:spacing w:line="360" w:lineRule="auto"/>
        <w:ind w:left="440" w:right="400"/>
        <w:rPr>
          <w:noProof/>
        </w:rPr>
      </w:pPr>
      <w:hyperlink w:anchor="_Toc241800925" w:history="1">
        <w:r>
          <w:rPr>
            <w:rStyle w:val="Hipervnculo"/>
            <w:noProof/>
          </w:rPr>
          <w:t xml:space="preserve">Interfaz gráfica</w:t>
        </w:r>
        <w:r>
          <w:rPr>
            <w:noProof/>
          </w:rPr>
          <w:tab/>
        </w:r>
        <w:r>
          <w:rPr>
            <w:noProof/>
          </w:rPr>
          <w:fldChar w:fldCharType="begin"/>
        </w:r>
        <w:r>
          <w:rPr>
            <w:noProof/>
          </w:rPr>
          <w:instrText xml:space="preserve"> PAGEREF _Toc241800925 \h </w:instrText>
        </w:r>
        <w:r>
          <w:rPr>
            <w:noProof/>
          </w:rPr>
          <w:fldChar w:fldCharType="separate"/>
        </w:r>
        <w:r>
          <w:rPr>
            <w:noProof/>
          </w:rPr>
          <w:t>22</w:t>
        </w:r>
        <w:r>
          <w:rPr>
            <w:noProof/>
          </w:rPr>
          <w:fldChar w:fldCharType="end"/>
        </w:r>
      </w:hyperlink>
    </w:p>
    <w:p>
      <w:pPr>
        <w:pStyle w:val="TDC1"/>
        <w:tabs>
          <w:tab w:val="right" w:leader="dot" w:pos="9360"/>
        </w:tabs>
        <w:spacing w:line="360" w:lineRule="auto"/>
        <w:ind w:left="0" w:right="400"/>
        <w:rPr>
          <w:noProof/>
        </w:rPr>
      </w:pPr>
      <w:hyperlink w:anchor="_Toc241800926" w:history="1">
        <w:r>
          <w:rPr>
            <w:rStyle w:val="Hipervnculo"/>
            <w:noProof/>
          </w:rPr>
          <w:t xml:space="preserve">RESULTADOS</w:t>
        </w:r>
        <w:r>
          <w:rPr>
            <w:noProof/>
          </w:rPr>
          <w:tab/>
        </w:r>
        <w:r>
          <w:rPr>
            <w:noProof/>
          </w:rPr>
          <w:fldChar w:fldCharType="begin"/>
        </w:r>
        <w:r>
          <w:rPr>
            <w:noProof/>
          </w:rPr>
          <w:instrText xml:space="preserve"> PAGEREF _Toc241800926 \h </w:instrText>
        </w:r>
        <w:r>
          <w:rPr>
            <w:noProof/>
          </w:rPr>
          <w:fldChar w:fldCharType="separate"/>
        </w:r>
        <w:r>
          <w:rPr>
            <w:noProof/>
          </w:rPr>
          <w:t>25</w:t>
        </w:r>
        <w:r>
          <w:rPr>
            <w:noProof/>
          </w:rPr>
          <w:fldChar w:fldCharType="end"/>
        </w:r>
      </w:hyperlink>
    </w:p>
    <w:p>
      <w:pPr>
        <w:pStyle w:val="TDC2"/>
        <w:tabs>
          <w:tab w:val="right" w:leader="dot" w:pos="9360"/>
        </w:tabs>
        <w:spacing w:line="360" w:lineRule="auto"/>
        <w:ind w:left="440" w:right="400"/>
        <w:rPr>
          <w:noProof/>
        </w:rPr>
      </w:pPr>
      <w:hyperlink w:anchor="_Toc241800927" w:history="1">
        <w:r>
          <w:rPr>
            <w:rStyle w:val="Hipervnculo"/>
            <w:noProof/>
          </w:rPr>
          <w:t xml:space="preserve">Ejemplo de clase</w:t>
        </w:r>
        <w:r>
          <w:rPr>
            <w:noProof/>
          </w:rPr>
          <w:tab/>
        </w:r>
        <w:r>
          <w:rPr>
            <w:noProof/>
          </w:rPr>
          <w:fldChar w:fldCharType="begin"/>
        </w:r>
        <w:r>
          <w:rPr>
            <w:noProof/>
          </w:rPr>
          <w:instrText xml:space="preserve"> PAGEREF _Toc241800927 \h </w:instrText>
        </w:r>
        <w:r>
          <w:rPr>
            <w:noProof/>
          </w:rPr>
          <w:fldChar w:fldCharType="separate"/>
        </w:r>
        <w:r>
          <w:rPr>
            <w:noProof/>
          </w:rPr>
          <w:t>25</w:t>
        </w:r>
        <w:r>
          <w:rPr>
            <w:noProof/>
          </w:rPr>
          <w:fldChar w:fldCharType="end"/>
        </w:r>
      </w:hyperlink>
    </w:p>
    <w:p>
      <w:pPr>
        <w:pStyle w:val="TDC2"/>
        <w:tabs>
          <w:tab w:val="right" w:leader="dot" w:pos="9360"/>
        </w:tabs>
        <w:spacing w:line="360" w:lineRule="auto"/>
        <w:ind w:left="440" w:right="400"/>
        <w:rPr>
          <w:noProof/>
        </w:rPr>
      </w:pPr>
      <w:hyperlink w:anchor="_Toc241800928" w:history="1">
        <w:r>
          <w:rPr>
            <w:rStyle w:val="Hipervnculo"/>
            <w:noProof/>
          </w:rPr>
          <w:t xml:space="preserve">Clasificación de dos clases separadas</w:t>
        </w:r>
        <w:r>
          <w:rPr>
            <w:noProof/>
          </w:rPr>
          <w:tab/>
        </w:r>
        <w:r>
          <w:rPr>
            <w:noProof/>
          </w:rPr>
          <w:fldChar w:fldCharType="begin"/>
        </w:r>
        <w:r>
          <w:rPr>
            <w:noProof/>
          </w:rPr>
          <w:instrText xml:space="preserve"> PAGEREF _Toc241800928 \h </w:instrText>
        </w:r>
        <w:r>
          <w:rPr>
            <w:noProof/>
          </w:rPr>
          <w:fldChar w:fldCharType="separate"/>
        </w:r>
        <w:r>
          <w:rPr>
            <w:noProof/>
          </w:rPr>
          <w:t>26</w:t>
        </w:r>
        <w:r>
          <w:rPr>
            <w:noProof/>
          </w:rPr>
          <w:fldChar w:fldCharType="end"/>
        </w:r>
      </w:hyperlink>
    </w:p>
    <w:p>
      <w:pPr>
        <w:pStyle w:val="TDC2"/>
        <w:tabs>
          <w:tab w:val="right" w:leader="dot" w:pos="9360"/>
        </w:tabs>
        <w:spacing w:line="360" w:lineRule="auto"/>
        <w:ind w:left="440" w:right="400"/>
        <w:rPr>
          <w:noProof/>
        </w:rPr>
      </w:pPr>
      <w:hyperlink w:anchor="_Toc241800929" w:history="1">
        <w:r>
          <w:rPr>
            <w:rStyle w:val="Hipervnculo"/>
            <w:noProof/>
          </w:rPr>
          <w:t xml:space="preserve">Clasificación de dos clases solapadas</w:t>
        </w:r>
        <w:r>
          <w:rPr>
            <w:noProof/>
          </w:rPr>
          <w:tab/>
        </w:r>
        <w:r>
          <w:rPr>
            <w:noProof/>
          </w:rPr>
          <w:fldChar w:fldCharType="begin"/>
        </w:r>
        <w:r>
          <w:rPr>
            <w:noProof/>
          </w:rPr>
          <w:instrText xml:space="preserve"> PAGEREF _Toc241800929 \h </w:instrText>
        </w:r>
        <w:r>
          <w:rPr>
            <w:noProof/>
          </w:rPr>
          <w:fldChar w:fldCharType="separate"/>
        </w:r>
        <w:r>
          <w:rPr>
            <w:noProof/>
          </w:rPr>
          <w:t>29</w:t>
        </w:r>
        <w:r>
          <w:rPr>
            <w:noProof/>
          </w:rPr>
          <w:fldChar w:fldCharType="end"/>
        </w:r>
      </w:hyperlink>
    </w:p>
    <w:p>
      <w:pPr>
        <w:pStyle w:val="TDC2"/>
        <w:tabs>
          <w:tab w:val="right" w:leader="dot" w:pos="9360"/>
        </w:tabs>
        <w:spacing w:line="360" w:lineRule="auto"/>
        <w:ind w:left="440" w:right="400"/>
        <w:rPr>
          <w:noProof/>
        </w:rPr>
      </w:pPr>
      <w:hyperlink w:anchor="_Toc241800930" w:history="1">
        <w:r>
          <w:rPr>
            <w:rStyle w:val="Hipervnculo"/>
            <w:noProof/>
          </w:rPr>
          <w:t xml:space="preserve">Clasificación de tres clases</w:t>
        </w:r>
        <w:r>
          <w:rPr>
            <w:noProof/>
          </w:rPr>
          <w:tab/>
        </w:r>
        <w:r>
          <w:rPr>
            <w:noProof/>
          </w:rPr>
          <w:fldChar w:fldCharType="begin"/>
        </w:r>
        <w:r>
          <w:rPr>
            <w:noProof/>
          </w:rPr>
          <w:instrText xml:space="preserve"> PAGEREF _Toc241800930 \h </w:instrText>
        </w:r>
        <w:r>
          <w:rPr>
            <w:noProof/>
          </w:rPr>
          <w:fldChar w:fldCharType="separate"/>
        </w:r>
        <w:r>
          <w:rPr>
            <w:noProof/>
          </w:rPr>
          <w:t>31</w:t>
        </w:r>
        <w:r>
          <w:rPr>
            <w:noProof/>
          </w:rPr>
          <w:fldChar w:fldCharType="end"/>
        </w:r>
      </w:hyperlink>
    </w:p>
    <w:p>
      <w:pPr>
        <w:pStyle w:val="TDC2"/>
        <w:tabs>
          <w:tab w:val="right" w:leader="dot" w:pos="9360"/>
        </w:tabs>
        <w:spacing w:line="360" w:lineRule="auto"/>
        <w:ind w:left="440" w:right="400"/>
        <w:rPr>
          <w:noProof/>
        </w:rPr>
      </w:pPr>
      <w:hyperlink w:anchor="_Toc241800931" w:history="1">
        <w:r>
          <w:rPr>
            <w:rStyle w:val="Hipervnculo"/>
            <w:noProof/>
          </w:rPr>
          <w:t xml:space="preserve">Clasificación con clases desbalanceadas</w:t>
        </w:r>
        <w:r>
          <w:rPr>
            <w:noProof/>
          </w:rPr>
          <w:tab/>
        </w:r>
        <w:r>
          <w:rPr>
            <w:noProof/>
          </w:rPr>
          <w:fldChar w:fldCharType="begin"/>
        </w:r>
        <w:r>
          <w:rPr>
            <w:noProof/>
          </w:rPr>
          <w:instrText xml:space="preserve"> PAGEREF _Toc241800931 \h </w:instrText>
        </w:r>
        <w:r>
          <w:rPr>
            <w:noProof/>
          </w:rPr>
          <w:fldChar w:fldCharType="separate"/>
        </w:r>
        <w:r>
          <w:rPr>
            <w:noProof/>
          </w:rPr>
          <w:t>34</w:t>
        </w:r>
        <w:r>
          <w:rPr>
            <w:noProof/>
          </w:rPr>
          <w:fldChar w:fldCharType="end"/>
        </w:r>
      </w:hyperlink>
    </w:p>
    <w:p>
      <w:pPr>
        <w:pStyle w:val="TDC2"/>
        <w:tabs>
          <w:tab w:val="right" w:leader="dot" w:pos="9360"/>
        </w:tabs>
        <w:spacing w:line="360" w:lineRule="auto"/>
        <w:ind w:left="440" w:right="400"/>
        <w:rPr>
          <w:noProof/>
        </w:rPr>
      </w:pPr>
      <w:hyperlink w:anchor="_Toc241800932" w:history="1">
        <w:r>
          <w:rPr>
            <w:rStyle w:val="Hipervnculo"/>
            <w:noProof/>
          </w:rPr>
          <w:t xml:space="preserve">Regresión lineal</w:t>
        </w:r>
        <w:r>
          <w:rPr>
            <w:noProof/>
          </w:rPr>
          <w:tab/>
        </w:r>
        <w:r>
          <w:rPr>
            <w:noProof/>
          </w:rPr>
          <w:fldChar w:fldCharType="begin"/>
        </w:r>
        <w:r>
          <w:rPr>
            <w:noProof/>
          </w:rPr>
          <w:instrText xml:space="preserve"> PAGEREF _Toc241800932 \h </w:instrText>
        </w:r>
        <w:r>
          <w:rPr>
            <w:noProof/>
          </w:rPr>
          <w:fldChar w:fldCharType="separate"/>
        </w:r>
        <w:r>
          <w:rPr>
            <w:noProof/>
          </w:rPr>
          <w:t>35</w:t>
        </w:r>
        <w:r>
          <w:rPr>
            <w:noProof/>
          </w:rPr>
          <w:fldChar w:fldCharType="end"/>
        </w:r>
      </w:hyperlink>
    </w:p>
    <w:p>
      <w:pPr>
        <w:pStyle w:val="TDC2"/>
        <w:tabs>
          <w:tab w:val="right" w:leader="dot" w:pos="9360"/>
        </w:tabs>
        <w:spacing w:line="360" w:lineRule="auto"/>
        <w:ind w:left="440" w:right="400"/>
        <w:rPr>
          <w:noProof/>
        </w:rPr>
      </w:pPr>
      <w:hyperlink w:anchor="_Toc241800933" w:history="1">
        <w:r>
          <w:rPr>
            <w:rStyle w:val="Hipervnculo"/>
            <w:noProof/>
          </w:rPr>
          <w:t xml:space="preserve">Límites de la regresión</w:t>
        </w:r>
        <w:r>
          <w:rPr>
            <w:noProof/>
          </w:rPr>
          <w:tab/>
        </w:r>
        <w:r>
          <w:rPr>
            <w:noProof/>
          </w:rPr>
          <w:fldChar w:fldCharType="begin"/>
        </w:r>
        <w:r>
          <w:rPr>
            <w:noProof/>
          </w:rPr>
          <w:instrText xml:space="preserve"> PAGEREF _Toc241800933 \h </w:instrText>
        </w:r>
        <w:r>
          <w:rPr>
            <w:noProof/>
          </w:rPr>
          <w:fldChar w:fldCharType="separate"/>
        </w:r>
        <w:r>
          <w:rPr>
            <w:noProof/>
          </w:rPr>
          <w:t>38</w:t>
        </w:r>
        <w:r>
          <w:rPr>
            <w:noProof/>
          </w:rPr>
          <w:fldChar w:fldCharType="end"/>
        </w:r>
      </w:hyperlink>
    </w:p>
    <w:p>
      <w:pPr>
        <w:pStyle w:val="TDC1"/>
        <w:tabs>
          <w:tab w:val="right" w:leader="dot" w:pos="9360"/>
        </w:tabs>
        <w:spacing w:line="360" w:lineRule="auto"/>
        <w:ind w:left="0" w:right="400"/>
        <w:rPr>
          <w:noProof/>
        </w:rPr>
      </w:pPr>
      <w:hyperlink w:anchor="_Toc241800934" w:history="1">
        <w:r>
          <w:rPr>
            <w:rStyle w:val="Hipervnculo"/>
            <w:noProof/>
          </w:rPr>
          <w:t xml:space="preserve">GUÍA DE EJECUCIÓN</w:t>
        </w:r>
        <w:r>
          <w:rPr>
            <w:noProof/>
          </w:rPr>
          <w:tab/>
        </w:r>
        <w:r>
          <w:rPr>
            <w:noProof/>
          </w:rPr>
          <w:fldChar w:fldCharType="begin"/>
        </w:r>
        <w:r>
          <w:rPr>
            <w:noProof/>
          </w:rPr>
          <w:instrText xml:space="preserve"> PAGEREF _Toc241800934 \h </w:instrText>
        </w:r>
        <w:r>
          <w:rPr>
            <w:noProof/>
          </w:rPr>
          <w:fldChar w:fldCharType="separate"/>
        </w:r>
        <w:r>
          <w:rPr>
            <w:noProof/>
          </w:rPr>
          <w:t>41</w:t>
        </w:r>
        <w:r>
          <w:rPr>
            <w:noProof/>
          </w:rPr>
          <w:fldChar w:fldCharType="end"/>
        </w:r>
      </w:hyperlink>
    </w:p>
    <w:p>
      <w:pPr>
        <w:pStyle w:val="TDC2"/>
        <w:tabs>
          <w:tab w:val="right" w:leader="dot" w:pos="9360"/>
        </w:tabs>
        <w:spacing w:line="360" w:lineRule="auto"/>
        <w:ind w:left="440" w:right="400"/>
        <w:rPr>
          <w:noProof/>
        </w:rPr>
      </w:pPr>
      <w:hyperlink w:anchor="_Toc241800935" w:history="1">
        <w:r>
          <w:rPr>
            <w:rStyle w:val="Hipervnculo"/>
            <w:noProof/>
          </w:rPr>
          <w:t xml:space="preserve">Requisitos previos</w:t>
        </w:r>
        <w:r>
          <w:rPr>
            <w:noProof/>
          </w:rPr>
          <w:tab/>
        </w:r>
        <w:r>
          <w:rPr>
            <w:noProof/>
          </w:rPr>
          <w:fldChar w:fldCharType="begin"/>
        </w:r>
        <w:r>
          <w:rPr>
            <w:noProof/>
          </w:rPr>
          <w:instrText xml:space="preserve"> PAGEREF _Toc241800935 \h </w:instrText>
        </w:r>
        <w:r>
          <w:rPr>
            <w:noProof/>
          </w:rPr>
          <w:fldChar w:fldCharType="separate"/>
        </w:r>
        <w:r>
          <w:rPr>
            <w:noProof/>
          </w:rPr>
          <w:t>41</w:t>
        </w:r>
        <w:r>
          <w:rPr>
            <w:noProof/>
          </w:rPr>
          <w:fldChar w:fldCharType="end"/>
        </w:r>
      </w:hyperlink>
    </w:p>
    <w:p>
      <w:pPr>
        <w:pStyle w:val="TDC2"/>
        <w:tabs>
          <w:tab w:val="right" w:leader="dot" w:pos="9360"/>
        </w:tabs>
        <w:spacing w:line="360" w:lineRule="auto"/>
        <w:ind w:left="440" w:right="400"/>
        <w:rPr>
          <w:noProof/>
        </w:rPr>
      </w:pPr>
      <w:hyperlink w:anchor="_Toc241800936" w:history="1">
        <w:r>
          <w:rPr>
            <w:rStyle w:val="Hipervnculo"/>
            <w:noProof/>
          </w:rPr>
          <w:t xml:space="preserve">Apertura del proyecto en Visual Studio Code</w:t>
        </w:r>
        <w:r>
          <w:rPr>
            <w:noProof/>
          </w:rPr>
          <w:tab/>
        </w:r>
        <w:r>
          <w:rPr>
            <w:noProof/>
          </w:rPr>
          <w:fldChar w:fldCharType="begin"/>
        </w:r>
        <w:r>
          <w:rPr>
            <w:noProof/>
          </w:rPr>
          <w:instrText xml:space="preserve"> PAGEREF _Toc241800936 \h </w:instrText>
        </w:r>
        <w:r>
          <w:rPr>
            <w:noProof/>
          </w:rPr>
          <w:fldChar w:fldCharType="separate"/>
        </w:r>
        <w:r>
          <w:rPr>
            <w:noProof/>
          </w:rPr>
          <w:t>41</w:t>
        </w:r>
        <w:r>
          <w:rPr>
            <w:noProof/>
          </w:rPr>
          <w:fldChar w:fldCharType="end"/>
        </w:r>
      </w:hyperlink>
    </w:p>
    <w:p>
      <w:pPr>
        <w:pStyle w:val="TDC2"/>
        <w:tabs>
          <w:tab w:val="right" w:leader="dot" w:pos="9360"/>
        </w:tabs>
        <w:spacing w:line="360" w:lineRule="auto"/>
        <w:ind w:left="440" w:right="400"/>
        <w:rPr>
          <w:noProof/>
        </w:rPr>
      </w:pPr>
      <w:hyperlink w:anchor="_Toc241800937" w:history="1">
        <w:r>
          <w:rPr>
            <w:rStyle w:val="Hipervnculo"/>
            <w:noProof/>
          </w:rPr>
          <w:t xml:space="preserve">Uso del simulador</w:t>
        </w:r>
        <w:r>
          <w:rPr>
            <w:noProof/>
          </w:rPr>
          <w:tab/>
        </w:r>
        <w:r>
          <w:rPr>
            <w:noProof/>
          </w:rPr>
          <w:fldChar w:fldCharType="begin"/>
        </w:r>
        <w:r>
          <w:rPr>
            <w:noProof/>
          </w:rPr>
          <w:instrText xml:space="preserve"> PAGEREF _Toc241800937 \h </w:instrText>
        </w:r>
        <w:r>
          <w:rPr>
            <w:noProof/>
          </w:rPr>
          <w:fldChar w:fldCharType="separate"/>
        </w:r>
        <w:r>
          <w:rPr>
            <w:noProof/>
          </w:rPr>
          <w:t>41</w:t>
        </w:r>
        <w:r>
          <w:rPr>
            <w:noProof/>
          </w:rPr>
          <w:fldChar w:fldCharType="end"/>
        </w:r>
      </w:hyperlink>
    </w:p>
    <w:p>
      <w:pPr>
        <w:pStyle w:val="TDC1"/>
        <w:tabs>
          <w:tab w:val="right" w:leader="dot" w:pos="9360"/>
        </w:tabs>
        <w:spacing w:line="360" w:lineRule="auto"/>
        <w:ind w:left="0" w:right="400"/>
        <w:rPr>
          <w:noProof/>
        </w:rPr>
      </w:pPr>
      <w:hyperlink w:anchor="_Toc241800938" w:history="1">
        <w:r>
          <w:rPr>
            <w:rStyle w:val="Hipervnculo"/>
            <w:noProof/>
          </w:rPr>
          <w:t xml:space="preserve">CONCLUSIONES</w:t>
        </w:r>
        <w:r>
          <w:rPr>
            <w:noProof/>
          </w:rPr>
          <w:tab/>
        </w:r>
        <w:r>
          <w:rPr>
            <w:noProof/>
          </w:rPr>
          <w:fldChar w:fldCharType="begin"/>
        </w:r>
        <w:r>
          <w:rPr>
            <w:noProof/>
          </w:rPr>
          <w:instrText xml:space="preserve"> PAGEREF _Toc241800938 \h </w:instrText>
        </w:r>
        <w:r>
          <w:rPr>
            <w:noProof/>
          </w:rPr>
          <w:fldChar w:fldCharType="separate"/>
        </w:r>
        <w:r>
          <w:rPr>
            <w:noProof/>
          </w:rPr>
          <w:t>43</w:t>
        </w:r>
        <w:r>
          <w:rPr>
            <w:noProof/>
          </w:rPr>
          <w:fldChar w:fldCharType="end"/>
        </w:r>
      </w:hyperlink>
    </w:p>
    <w:p>
      <w:pPr>
        <w:pStyle w:val="TDC1"/>
        <w:tabs>
          <w:tab w:val="right" w:leader="dot" w:pos="9360"/>
        </w:tabs>
        <w:spacing w:line="360" w:lineRule="auto"/>
        <w:ind w:left="0" w:right="400"/>
        <w:rPr>
          <w:noProof/>
        </w:rPr>
      </w:pPr>
      <w:hyperlink w:anchor="_Toc241800939" w:history="1">
        <w:r>
          <w:rPr>
            <w:rStyle w:val="Hipervnculo"/>
            <w:noProof/>
          </w:rPr>
          <w:t xml:space="preserve">REFERENCIAS</w:t>
        </w:r>
        <w:r>
          <w:rPr>
            <w:noProof/>
          </w:rPr>
          <w:tab/>
        </w:r>
        <w:r>
          <w:rPr>
            <w:noProof/>
          </w:rPr>
          <w:fldChar w:fldCharType="begin"/>
        </w:r>
        <w:r>
          <w:rPr>
            <w:noProof/>
          </w:rPr>
          <w:instrText xml:space="preserve"> PAGEREF _Toc241800939 \h </w:instrText>
        </w:r>
        <w:r>
          <w:rPr>
            <w:noProof/>
          </w:rPr>
          <w:fldChar w:fldCharType="separate"/>
        </w:r>
        <w:r>
          <w:rPr>
            <w:noProof/>
          </w:rPr>
          <w:t>45</w:t>
        </w:r>
        <w:r>
          <w:rPr>
            <w:noProof/>
          </w:rPr>
          <w:fldChar w:fldCharType="end"/>
        </w:r>
      </w:hyperlink>
      <w:r>
        <w:rPr>
          <w:noProof/>
        </w:rPr>
        <w:fldChar w:fldCharType="end"/>
      </w:r>
    </w:p>
    <w:p w14:paraId="707AF661" w14:textId="77777777" w:rsidR="001D30FD" w:rsidRDefault="00000000">
      <w:pPr>
        <w:pageBreakBefore/>
        <w:jc w:val="center"/>
      </w:pPr>
      <w:r>
        <w:rPr>
          <w:b/>
          <w:bCs/>
        </w:rPr>
        <w:lastRenderedPageBreak/>
        <w:t>LISTA DE FIGURAS</w:t>
      </w:r>
    </w:p>
    <w:p>
      <w:pPr>
        <w:pStyle w:val="Tabladeilustraciones"/>
        <w:tabs>
          <w:tab w:val="right" w:leader="dot" w:pos="9360"/>
        </w:tabs>
        <w:spacing w:line="360" w:lineRule="auto"/>
        <w:ind w:left="0" w:right="400"/>
        <w:rPr>
          <w:noProof/>
        </w:rPr>
      </w:pPr>
      <w:r>
        <w:rPr>
          <w:noProof/>
        </w:rPr>
        <w:fldChar w:fldCharType="begin"/>
      </w:r>
      <w:r>
        <w:rPr>
          <w:noProof/>
        </w:rPr>
        <w:instrText xml:space="preserve"> TOC \h \z \c "Figura" </w:instrText>
      </w:r>
      <w:r>
        <w:rPr>
          <w:noProof/>
        </w:rPr>
        <w:fldChar w:fldCharType="separate"/>
      </w:r>
      <w:hyperlink w:anchor="_Toc241800101" w:history="1">
        <w:r>
          <w:rPr>
            <w:rStyle w:val="Hipervnculo"/>
            <w:noProof/>
          </w:rPr>
          <w:t xml:space="preserve">Figura 1 Interfaz del simulador con un entrenamiento de tres clases en cascada y un punto nuevo clasificado</w:t>
        </w:r>
        <w:r>
          <w:rPr>
            <w:noProof/>
          </w:rPr>
          <w:tab/>
        </w:r>
        <w:r>
          <w:rPr>
            <w:noProof/>
          </w:rPr>
          <w:fldChar w:fldCharType="begin"/>
        </w:r>
        <w:r>
          <w:rPr>
            <w:noProof/>
          </w:rPr>
          <w:instrText xml:space="preserve"> PAGEREF _Toc241800101 \h </w:instrText>
        </w:r>
        <w:r>
          <w:rPr>
            <w:noProof/>
          </w:rPr>
          <w:fldChar w:fldCharType="separate"/>
        </w:r>
        <w:r>
          <w:rPr>
            <w:noProof/>
          </w:rPr>
          <w:t>23</w:t>
        </w:r>
        <w:r>
          <w:rPr>
            <w:noProof/>
          </w:rPr>
          <w:fldChar w:fldCharType="end"/>
        </w:r>
      </w:hyperlink>
    </w:p>
    <w:p>
      <w:pPr>
        <w:pStyle w:val="Tabladeilustraciones"/>
        <w:tabs>
          <w:tab w:val="right" w:leader="dot" w:pos="9360"/>
        </w:tabs>
        <w:spacing w:line="360" w:lineRule="auto"/>
        <w:ind w:left="0" w:right="400"/>
        <w:rPr>
          <w:noProof/>
        </w:rPr>
      </w:pPr>
      <w:hyperlink w:anchor="_Toc241800102" w:history="1">
        <w:r>
          <w:rPr>
            <w:rStyle w:val="Hipervnculo"/>
            <w:noProof/>
          </w:rPr>
          <w:t xml:space="preserve">Figura 2 Recta de separación obtenida en el ejemplo de clase</w:t>
        </w:r>
        <w:r>
          <w:rPr>
            <w:noProof/>
          </w:rPr>
          <w:tab/>
        </w:r>
        <w:r>
          <w:rPr>
            <w:noProof/>
          </w:rPr>
          <w:fldChar w:fldCharType="begin"/>
        </w:r>
        <w:r>
          <w:rPr>
            <w:noProof/>
          </w:rPr>
          <w:instrText xml:space="preserve"> PAGEREF _Toc241800102 \h </w:instrText>
        </w:r>
        <w:r>
          <w:rPr>
            <w:noProof/>
          </w:rPr>
          <w:fldChar w:fldCharType="separate"/>
        </w:r>
        <w:r>
          <w:rPr>
            <w:noProof/>
          </w:rPr>
          <w:t>26</w:t>
        </w:r>
        <w:r>
          <w:rPr>
            <w:noProof/>
          </w:rPr>
          <w:fldChar w:fldCharType="end"/>
        </w:r>
      </w:hyperlink>
    </w:p>
    <w:p>
      <w:pPr>
        <w:pStyle w:val="Tabladeilustraciones"/>
        <w:tabs>
          <w:tab w:val="right" w:leader="dot" w:pos="9360"/>
        </w:tabs>
        <w:spacing w:line="360" w:lineRule="auto"/>
        <w:ind w:left="0" w:right="400"/>
        <w:rPr>
          <w:noProof/>
        </w:rPr>
      </w:pPr>
      <w:hyperlink w:anchor="_Toc241800103" w:history="1">
        <w:r>
          <w:rPr>
            <w:rStyle w:val="Hipervnculo"/>
            <w:noProof/>
          </w:rPr>
          <w:t xml:space="preserve">Figura 3 Plano de separación para dos clases separadas</w:t>
        </w:r>
        <w:r>
          <w:rPr>
            <w:noProof/>
          </w:rPr>
          <w:tab/>
        </w:r>
        <w:r>
          <w:rPr>
            <w:noProof/>
          </w:rPr>
          <w:fldChar w:fldCharType="begin"/>
        </w:r>
        <w:r>
          <w:rPr>
            <w:noProof/>
          </w:rPr>
          <w:instrText xml:space="preserve"> PAGEREF _Toc241800103 \h </w:instrText>
        </w:r>
        <w:r>
          <w:rPr>
            <w:noProof/>
          </w:rPr>
          <w:fldChar w:fldCharType="separate"/>
        </w:r>
        <w:r>
          <w:rPr>
            <w:noProof/>
          </w:rPr>
          <w:t>27</w:t>
        </w:r>
        <w:r>
          <w:rPr>
            <w:noProof/>
          </w:rPr>
          <w:fldChar w:fldCharType="end"/>
        </w:r>
      </w:hyperlink>
    </w:p>
    <w:p>
      <w:pPr>
        <w:pStyle w:val="Tabladeilustraciones"/>
        <w:tabs>
          <w:tab w:val="right" w:leader="dot" w:pos="9360"/>
        </w:tabs>
        <w:spacing w:line="360" w:lineRule="auto"/>
        <w:ind w:left="0" w:right="400"/>
        <w:rPr>
          <w:noProof/>
        </w:rPr>
      </w:pPr>
      <w:hyperlink w:anchor="_Toc241800104" w:history="1">
        <w:r>
          <w:rPr>
            <w:rStyle w:val="Hipervnculo"/>
            <w:noProof/>
          </w:rPr>
          <w:t xml:space="preserve">Figura 4 Error por época para dos clases separadas</w:t>
        </w:r>
        <w:r>
          <w:rPr>
            <w:noProof/>
          </w:rPr>
          <w:tab/>
        </w:r>
        <w:r>
          <w:rPr>
            <w:noProof/>
          </w:rPr>
          <w:fldChar w:fldCharType="begin"/>
        </w:r>
        <w:r>
          <w:rPr>
            <w:noProof/>
          </w:rPr>
          <w:instrText xml:space="preserve"> PAGEREF _Toc241800104 \h </w:instrText>
        </w:r>
        <w:r>
          <w:rPr>
            <w:noProof/>
          </w:rPr>
          <w:fldChar w:fldCharType="separate"/>
        </w:r>
        <w:r>
          <w:rPr>
            <w:noProof/>
          </w:rPr>
          <w:t>28</w:t>
        </w:r>
        <w:r>
          <w:rPr>
            <w:noProof/>
          </w:rPr>
          <w:fldChar w:fldCharType="end"/>
        </w:r>
      </w:hyperlink>
    </w:p>
    <w:p>
      <w:pPr>
        <w:pStyle w:val="Tabladeilustraciones"/>
        <w:tabs>
          <w:tab w:val="right" w:leader="dot" w:pos="9360"/>
        </w:tabs>
        <w:spacing w:line="360" w:lineRule="auto"/>
        <w:ind w:left="0" w:right="400"/>
        <w:rPr>
          <w:noProof/>
        </w:rPr>
      </w:pPr>
      <w:hyperlink w:anchor="_Toc241800105" w:history="1">
        <w:r>
          <w:rPr>
            <w:rStyle w:val="Hipervnculo"/>
            <w:noProof/>
          </w:rPr>
          <w:t xml:space="preserve">Figura 5 Evolución de los pesos para dos clases separadas</w:t>
        </w:r>
        <w:r>
          <w:rPr>
            <w:noProof/>
          </w:rPr>
          <w:tab/>
        </w:r>
        <w:r>
          <w:rPr>
            <w:noProof/>
          </w:rPr>
          <w:fldChar w:fldCharType="begin"/>
        </w:r>
        <w:r>
          <w:rPr>
            <w:noProof/>
          </w:rPr>
          <w:instrText xml:space="preserve"> PAGEREF _Toc241800105 \h </w:instrText>
        </w:r>
        <w:r>
          <w:rPr>
            <w:noProof/>
          </w:rPr>
          <w:fldChar w:fldCharType="separate"/>
        </w:r>
        <w:r>
          <w:rPr>
            <w:noProof/>
          </w:rPr>
          <w:t>28</w:t>
        </w:r>
        <w:r>
          <w:rPr>
            <w:noProof/>
          </w:rPr>
          <w:fldChar w:fldCharType="end"/>
        </w:r>
      </w:hyperlink>
    </w:p>
    <w:p>
      <w:pPr>
        <w:pStyle w:val="Tabladeilustraciones"/>
        <w:tabs>
          <w:tab w:val="right" w:leader="dot" w:pos="9360"/>
        </w:tabs>
        <w:spacing w:line="360" w:lineRule="auto"/>
        <w:ind w:left="0" w:right="400"/>
        <w:rPr>
          <w:noProof/>
        </w:rPr>
      </w:pPr>
      <w:hyperlink w:anchor="_Toc241800106" w:history="1">
        <w:r>
          <w:rPr>
            <w:rStyle w:val="Hipervnculo"/>
            <w:noProof/>
          </w:rPr>
          <w:t xml:space="preserve">Figura 6 Plano de separación para dos clases solapadas</w:t>
        </w:r>
        <w:r>
          <w:rPr>
            <w:noProof/>
          </w:rPr>
          <w:tab/>
        </w:r>
        <w:r>
          <w:rPr>
            <w:noProof/>
          </w:rPr>
          <w:fldChar w:fldCharType="begin"/>
        </w:r>
        <w:r>
          <w:rPr>
            <w:noProof/>
          </w:rPr>
          <w:instrText xml:space="preserve"> PAGEREF _Toc241800106 \h </w:instrText>
        </w:r>
        <w:r>
          <w:rPr>
            <w:noProof/>
          </w:rPr>
          <w:fldChar w:fldCharType="separate"/>
        </w:r>
        <w:r>
          <w:rPr>
            <w:noProof/>
          </w:rPr>
          <w:t>30</w:t>
        </w:r>
        <w:r>
          <w:rPr>
            <w:noProof/>
          </w:rPr>
          <w:fldChar w:fldCharType="end"/>
        </w:r>
      </w:hyperlink>
    </w:p>
    <w:p>
      <w:pPr>
        <w:pStyle w:val="Tabladeilustraciones"/>
        <w:tabs>
          <w:tab w:val="right" w:leader="dot" w:pos="9360"/>
        </w:tabs>
        <w:spacing w:line="360" w:lineRule="auto"/>
        <w:ind w:left="0" w:right="400"/>
        <w:rPr>
          <w:noProof/>
        </w:rPr>
      </w:pPr>
      <w:hyperlink w:anchor="_Toc241800107" w:history="1">
        <w:r>
          <w:rPr>
            <w:rStyle w:val="Hipervnculo"/>
            <w:noProof/>
          </w:rPr>
          <w:t xml:space="preserve">Figura 7 Error por época para dos clases solapadas</w:t>
        </w:r>
        <w:r>
          <w:rPr>
            <w:noProof/>
          </w:rPr>
          <w:tab/>
        </w:r>
        <w:r>
          <w:rPr>
            <w:noProof/>
          </w:rPr>
          <w:fldChar w:fldCharType="begin"/>
        </w:r>
        <w:r>
          <w:rPr>
            <w:noProof/>
          </w:rPr>
          <w:instrText xml:space="preserve"> PAGEREF _Toc241800107 \h </w:instrText>
        </w:r>
        <w:r>
          <w:rPr>
            <w:noProof/>
          </w:rPr>
          <w:fldChar w:fldCharType="separate"/>
        </w:r>
        <w:r>
          <w:rPr>
            <w:noProof/>
          </w:rPr>
          <w:t>31</w:t>
        </w:r>
        <w:r>
          <w:rPr>
            <w:noProof/>
          </w:rPr>
          <w:fldChar w:fldCharType="end"/>
        </w:r>
      </w:hyperlink>
    </w:p>
    <w:p>
      <w:pPr>
        <w:pStyle w:val="Tabladeilustraciones"/>
        <w:tabs>
          <w:tab w:val="right" w:leader="dot" w:pos="9360"/>
        </w:tabs>
        <w:spacing w:line="360" w:lineRule="auto"/>
        <w:ind w:left="0" w:right="400"/>
        <w:rPr>
          <w:noProof/>
        </w:rPr>
      </w:pPr>
      <w:hyperlink w:anchor="_Toc241800108" w:history="1">
        <w:r>
          <w:rPr>
            <w:rStyle w:val="Hipervnculo"/>
            <w:noProof/>
          </w:rPr>
          <w:t xml:space="preserve">Figura 8 Planos de separación para tres clases con la estrategia en cascada</w:t>
        </w:r>
        <w:r>
          <w:rPr>
            <w:noProof/>
          </w:rPr>
          <w:tab/>
        </w:r>
        <w:r>
          <w:rPr>
            <w:noProof/>
          </w:rPr>
          <w:fldChar w:fldCharType="begin"/>
        </w:r>
        <w:r>
          <w:rPr>
            <w:noProof/>
          </w:rPr>
          <w:instrText xml:space="preserve"> PAGEREF _Toc241800108 \h </w:instrText>
        </w:r>
        <w:r>
          <w:rPr>
            <w:noProof/>
          </w:rPr>
          <w:fldChar w:fldCharType="separate"/>
        </w:r>
        <w:r>
          <w:rPr>
            <w:noProof/>
          </w:rPr>
          <w:t>32</w:t>
        </w:r>
        <w:r>
          <w:rPr>
            <w:noProof/>
          </w:rPr>
          <w:fldChar w:fldCharType="end"/>
        </w:r>
      </w:hyperlink>
    </w:p>
    <w:p>
      <w:pPr>
        <w:pStyle w:val="Tabladeilustraciones"/>
        <w:tabs>
          <w:tab w:val="right" w:leader="dot" w:pos="9360"/>
        </w:tabs>
        <w:spacing w:line="360" w:lineRule="auto"/>
        <w:ind w:left="0" w:right="400"/>
        <w:rPr>
          <w:noProof/>
        </w:rPr>
      </w:pPr>
      <w:hyperlink w:anchor="_Toc241800109" w:history="1">
        <w:r>
          <w:rPr>
            <w:rStyle w:val="Hipervnculo"/>
            <w:noProof/>
          </w:rPr>
          <w:t xml:space="preserve">Figura 9 Planos de separación para tres clases con la estrategia uno contra el resto</w:t>
        </w:r>
        <w:r>
          <w:rPr>
            <w:noProof/>
          </w:rPr>
          <w:tab/>
        </w:r>
        <w:r>
          <w:rPr>
            <w:noProof/>
          </w:rPr>
          <w:fldChar w:fldCharType="begin"/>
        </w:r>
        <w:r>
          <w:rPr>
            <w:noProof/>
          </w:rPr>
          <w:instrText xml:space="preserve"> PAGEREF _Toc241800109 \h </w:instrText>
        </w:r>
        <w:r>
          <w:rPr>
            <w:noProof/>
          </w:rPr>
          <w:fldChar w:fldCharType="separate"/>
        </w:r>
        <w:r>
          <w:rPr>
            <w:noProof/>
          </w:rPr>
          <w:t>32</w:t>
        </w:r>
        <w:r>
          <w:rPr>
            <w:noProof/>
          </w:rPr>
          <w:fldChar w:fldCharType="end"/>
        </w:r>
      </w:hyperlink>
    </w:p>
    <w:p>
      <w:pPr>
        <w:pStyle w:val="Tabladeilustraciones"/>
        <w:tabs>
          <w:tab w:val="right" w:leader="dot" w:pos="9360"/>
        </w:tabs>
        <w:spacing w:line="360" w:lineRule="auto"/>
        <w:ind w:left="0" w:right="400"/>
        <w:rPr>
          <w:noProof/>
        </w:rPr>
      </w:pPr>
      <w:hyperlink w:anchor="_Toc241800110" w:history="1">
        <w:r>
          <w:rPr>
            <w:rStyle w:val="Hipervnculo"/>
            <w:noProof/>
          </w:rPr>
          <w:t xml:space="preserve">Figura 10 Error por época de los tres perceptrones con la estrategia uno contra el resto</w:t>
        </w:r>
        <w:r>
          <w:rPr>
            <w:noProof/>
          </w:rPr>
          <w:tab/>
        </w:r>
        <w:r>
          <w:rPr>
            <w:noProof/>
          </w:rPr>
          <w:fldChar w:fldCharType="begin"/>
        </w:r>
        <w:r>
          <w:rPr>
            <w:noProof/>
          </w:rPr>
          <w:instrText xml:space="preserve"> PAGEREF _Toc241800110 \h </w:instrText>
        </w:r>
        <w:r>
          <w:rPr>
            <w:noProof/>
          </w:rPr>
          <w:fldChar w:fldCharType="separate"/>
        </w:r>
        <w:r>
          <w:rPr>
            <w:noProof/>
          </w:rPr>
          <w:t>33</w:t>
        </w:r>
        <w:r>
          <w:rPr>
            <w:noProof/>
          </w:rPr>
          <w:fldChar w:fldCharType="end"/>
        </w:r>
      </w:hyperlink>
    </w:p>
    <w:p>
      <w:pPr>
        <w:pStyle w:val="Tabladeilustraciones"/>
        <w:tabs>
          <w:tab w:val="right" w:leader="dot" w:pos="9360"/>
        </w:tabs>
        <w:spacing w:line="360" w:lineRule="auto"/>
        <w:ind w:left="0" w:right="400"/>
        <w:rPr>
          <w:noProof/>
        </w:rPr>
      </w:pPr>
      <w:hyperlink w:anchor="_Toc241800111" w:history="1">
        <w:r>
          <w:rPr>
            <w:rStyle w:val="Hipervnculo"/>
            <w:noProof/>
          </w:rPr>
          <w:t xml:space="preserve">Figura 11 Plano de separación para dos clases desbalanceadas (100 contra 10)</w:t>
        </w:r>
        <w:r>
          <w:rPr>
            <w:noProof/>
          </w:rPr>
          <w:tab/>
        </w:r>
        <w:r>
          <w:rPr>
            <w:noProof/>
          </w:rPr>
          <w:fldChar w:fldCharType="begin"/>
        </w:r>
        <w:r>
          <w:rPr>
            <w:noProof/>
          </w:rPr>
          <w:instrText xml:space="preserve"> PAGEREF _Toc241800111 \h </w:instrText>
        </w:r>
        <w:r>
          <w:rPr>
            <w:noProof/>
          </w:rPr>
          <w:fldChar w:fldCharType="separate"/>
        </w:r>
        <w:r>
          <w:rPr>
            <w:noProof/>
          </w:rPr>
          <w:t>35</w:t>
        </w:r>
        <w:r>
          <w:rPr>
            <w:noProof/>
          </w:rPr>
          <w:fldChar w:fldCharType="end"/>
        </w:r>
      </w:hyperlink>
    </w:p>
    <w:p>
      <w:pPr>
        <w:pStyle w:val="Tabladeilustraciones"/>
        <w:tabs>
          <w:tab w:val="right" w:leader="dot" w:pos="9360"/>
        </w:tabs>
        <w:spacing w:line="360" w:lineRule="auto"/>
        <w:ind w:left="0" w:right="400"/>
        <w:rPr>
          <w:noProof/>
        </w:rPr>
      </w:pPr>
      <w:hyperlink w:anchor="_Toc241800112" w:history="1">
        <w:r>
          <w:rPr>
            <w:rStyle w:val="Hipervnculo"/>
            <w:noProof/>
          </w:rPr>
          <w:t xml:space="preserve">Figura 12 Plano ajustado y comparación entre valores reales y predichos en la regresión lineal</w:t>
        </w:r>
        <w:r>
          <w:rPr>
            <w:noProof/>
          </w:rPr>
          <w:tab/>
        </w:r>
        <w:r>
          <w:rPr>
            <w:noProof/>
          </w:rPr>
          <w:fldChar w:fldCharType="begin"/>
        </w:r>
        <w:r>
          <w:rPr>
            <w:noProof/>
          </w:rPr>
          <w:instrText xml:space="preserve"> PAGEREF _Toc241800112 \h </w:instrText>
        </w:r>
        <w:r>
          <w:rPr>
            <w:noProof/>
          </w:rPr>
          <w:fldChar w:fldCharType="separate"/>
        </w:r>
        <w:r>
          <w:rPr>
            <w:noProof/>
          </w:rPr>
          <w:t>37</w:t>
        </w:r>
        <w:r>
          <w:rPr>
            <w:noProof/>
          </w:rPr>
          <w:fldChar w:fldCharType="end"/>
        </w:r>
      </w:hyperlink>
    </w:p>
    <w:p>
      <w:pPr>
        <w:pStyle w:val="Tabladeilustraciones"/>
        <w:tabs>
          <w:tab w:val="right" w:leader="dot" w:pos="9360"/>
        </w:tabs>
        <w:spacing w:line="360" w:lineRule="auto"/>
        <w:ind w:left="0" w:right="400"/>
        <w:rPr>
          <w:noProof/>
        </w:rPr>
      </w:pPr>
      <w:hyperlink w:anchor="_Toc241800113" w:history="1">
        <w:r>
          <w:rPr>
            <w:rStyle w:val="Hipervnculo"/>
            <w:noProof/>
          </w:rPr>
          <w:t xml:space="preserve">Figura 13 Error por época en la regresión lineal</w:t>
        </w:r>
        <w:r>
          <w:rPr>
            <w:noProof/>
          </w:rPr>
          <w:tab/>
        </w:r>
        <w:r>
          <w:rPr>
            <w:noProof/>
          </w:rPr>
          <w:fldChar w:fldCharType="begin"/>
        </w:r>
        <w:r>
          <w:rPr>
            <w:noProof/>
          </w:rPr>
          <w:instrText xml:space="preserve"> PAGEREF _Toc241800113 \h </w:instrText>
        </w:r>
        <w:r>
          <w:rPr>
            <w:noProof/>
          </w:rPr>
          <w:fldChar w:fldCharType="separate"/>
        </w:r>
        <w:r>
          <w:rPr>
            <w:noProof/>
          </w:rPr>
          <w:t>37</w:t>
        </w:r>
        <w:r>
          <w:rPr>
            <w:noProof/>
          </w:rPr>
          <w:fldChar w:fldCharType="end"/>
        </w:r>
      </w:hyperlink>
    </w:p>
    <w:p>
      <w:pPr>
        <w:pStyle w:val="Tabladeilustraciones"/>
        <w:tabs>
          <w:tab w:val="right" w:leader="dot" w:pos="9360"/>
        </w:tabs>
        <w:spacing w:line="360" w:lineRule="auto"/>
        <w:ind w:left="0" w:right="400"/>
        <w:rPr>
          <w:noProof/>
        </w:rPr>
      </w:pPr>
      <w:hyperlink w:anchor="_Toc241800114" w:history="1">
        <w:r>
          <w:rPr>
            <w:rStyle w:val="Hipervnculo"/>
            <w:noProof/>
          </w:rPr>
          <w:t xml:space="preserve">Figura 14 Evolución de los pesos en la regresión lineal</w:t>
        </w:r>
        <w:r>
          <w:rPr>
            <w:noProof/>
          </w:rPr>
          <w:tab/>
        </w:r>
        <w:r>
          <w:rPr>
            <w:noProof/>
          </w:rPr>
          <w:fldChar w:fldCharType="begin"/>
        </w:r>
        <w:r>
          <w:rPr>
            <w:noProof/>
          </w:rPr>
          <w:instrText xml:space="preserve"> PAGEREF _Toc241800114 \h </w:instrText>
        </w:r>
        <w:r>
          <w:rPr>
            <w:noProof/>
          </w:rPr>
          <w:fldChar w:fldCharType="separate"/>
        </w:r>
        <w:r>
          <w:rPr>
            <w:noProof/>
          </w:rPr>
          <w:t>38</w:t>
        </w:r>
        <w:r>
          <w:rPr>
            <w:noProof/>
          </w:rPr>
          <w:fldChar w:fldCharType="end"/>
        </w:r>
      </w:hyperlink>
    </w:p>
    <w:p>
      <w:pPr>
        <w:pStyle w:val="Tabladeilustraciones"/>
        <w:tabs>
          <w:tab w:val="right" w:leader="dot" w:pos="9360"/>
        </w:tabs>
        <w:spacing w:line="360" w:lineRule="auto"/>
        <w:ind w:left="0" w:right="400"/>
        <w:rPr>
          <w:noProof/>
        </w:rPr>
      </w:pPr>
      <w:hyperlink w:anchor="_Toc241800115" w:history="1">
        <w:r>
          <w:rPr>
            <w:rStyle w:val="Hipervnculo"/>
            <w:noProof/>
          </w:rPr>
          <w:t xml:space="preserve">Figura 15 Ajuste del perceptrón al modelo cuadrático</w:t>
        </w:r>
        <w:r>
          <w:rPr>
            <w:noProof/>
          </w:rPr>
          <w:tab/>
        </w:r>
        <w:r>
          <w:rPr>
            <w:noProof/>
          </w:rPr>
          <w:fldChar w:fldCharType="begin"/>
        </w:r>
        <w:r>
          <w:rPr>
            <w:noProof/>
          </w:rPr>
          <w:instrText xml:space="preserve"> PAGEREF _Toc241800115 \h </w:instrText>
        </w:r>
        <w:r>
          <w:rPr>
            <w:noProof/>
          </w:rPr>
          <w:fldChar w:fldCharType="separate"/>
        </w:r>
        <w:r>
          <w:rPr>
            <w:noProof/>
          </w:rPr>
          <w:t>39</w:t>
        </w:r>
        <w:r>
          <w:rPr>
            <w:noProof/>
          </w:rPr>
          <w:fldChar w:fldCharType="end"/>
        </w:r>
      </w:hyperlink>
    </w:p>
    <w:p>
      <w:pPr>
        <w:pStyle w:val="Tabladeilustraciones"/>
        <w:tabs>
          <w:tab w:val="right" w:leader="dot" w:pos="9360"/>
        </w:tabs>
        <w:spacing w:line="360" w:lineRule="auto"/>
        <w:ind w:left="0" w:right="400"/>
        <w:rPr>
          <w:noProof/>
        </w:rPr>
      </w:pPr>
      <w:hyperlink w:anchor="_Toc241800116" w:history="1">
        <w:r>
          <w:rPr>
            <w:rStyle w:val="Hipervnculo"/>
            <w:noProof/>
          </w:rPr>
          <w:t xml:space="preserve">Figura 16 Error por época con una tasa de aprendizaje de 0,05 en la regresión</w:t>
        </w:r>
        <w:r>
          <w:rPr>
            <w:noProof/>
          </w:rPr>
          <w:tab/>
        </w:r>
        <w:r>
          <w:rPr>
            <w:noProof/>
          </w:rPr>
          <w:fldChar w:fldCharType="begin"/>
        </w:r>
        <w:r>
          <w:rPr>
            <w:noProof/>
          </w:rPr>
          <w:instrText xml:space="preserve"> PAGEREF _Toc241800116 \h </w:instrText>
        </w:r>
        <w:r>
          <w:rPr>
            <w:noProof/>
          </w:rPr>
          <w:fldChar w:fldCharType="separate"/>
        </w:r>
        <w:r>
          <w:rPr>
            <w:noProof/>
          </w:rPr>
          <w:t>40</w:t>
        </w:r>
        <w:r>
          <w:rPr>
            <w:noProof/>
          </w:rPr>
          <w:fldChar w:fldCharType="end"/>
        </w:r>
      </w:hyperlink>
      <w:r>
        <w:rPr>
          <w:noProof/>
        </w:rPr>
        <w:fldChar w:fldCharType="end"/>
      </w:r>
    </w:p>
    <w:p w14:paraId="33F2FCE0" w14:textId="77777777" w:rsidR="001D30FD" w:rsidRDefault="00000000">
      <w:pPr>
        <w:pageBreakBefore/>
        <w:jc w:val="center"/>
      </w:pPr>
      <w:r>
        <w:rPr>
          <w:b/>
          <w:bCs/>
        </w:rPr>
        <w:lastRenderedPageBreak/>
        <w:t>LISTA DE TABLAS</w:t>
      </w:r>
    </w:p>
    <w:p>
      <w:pPr>
        <w:pStyle w:val="Tabladeilustraciones"/>
        <w:tabs>
          <w:tab w:val="right" w:leader="dot" w:pos="9360"/>
        </w:tabs>
        <w:spacing w:line="360" w:lineRule="auto"/>
        <w:ind w:left="0" w:right="400"/>
        <w:rPr>
          <w:noProof/>
        </w:rPr>
      </w:pPr>
      <w:r>
        <w:rPr>
          <w:noProof/>
        </w:rPr>
        <w:fldChar w:fldCharType="begin"/>
      </w:r>
      <w:r>
        <w:rPr>
          <w:noProof/>
        </w:rPr>
        <w:instrText xml:space="preserve"> TOC \h \z \c "Tabla" </w:instrText>
      </w:r>
      <w:r>
        <w:rPr>
          <w:noProof/>
        </w:rPr>
        <w:fldChar w:fldCharType="separate"/>
      </w:r>
      <w:hyperlink w:anchor="_Toc241800301" w:history="1">
        <w:r>
          <w:rPr>
            <w:rStyle w:val="Hipervnculo"/>
            <w:noProof/>
          </w:rPr>
          <w:t xml:space="preserve">Tabla 1 Archivos del proyecto y su responsabilidad</w:t>
        </w:r>
        <w:r>
          <w:rPr>
            <w:noProof/>
          </w:rPr>
          <w:tab/>
        </w:r>
        <w:r>
          <w:rPr>
            <w:noProof/>
          </w:rPr>
          <w:fldChar w:fldCharType="begin"/>
        </w:r>
        <w:r>
          <w:rPr>
            <w:noProof/>
          </w:rPr>
          <w:instrText xml:space="preserve"> PAGEREF _Toc241800301 \h </w:instrText>
        </w:r>
        <w:r>
          <w:rPr>
            <w:noProof/>
          </w:rPr>
          <w:fldChar w:fldCharType="separate"/>
        </w:r>
        <w:r>
          <w:rPr>
            <w:noProof/>
          </w:rPr>
          <w:t>11</w:t>
        </w:r>
        <w:r>
          <w:rPr>
            <w:noProof/>
          </w:rPr>
          <w:fldChar w:fldCharType="end"/>
        </w:r>
      </w:hyperlink>
    </w:p>
    <w:p>
      <w:pPr>
        <w:pStyle w:val="Tabladeilustraciones"/>
        <w:tabs>
          <w:tab w:val="right" w:leader="dot" w:pos="9360"/>
        </w:tabs>
        <w:spacing w:line="360" w:lineRule="auto"/>
        <w:ind w:left="0" w:right="400"/>
        <w:rPr>
          <w:noProof/>
        </w:rPr>
      </w:pPr>
      <w:hyperlink w:anchor="_Toc241800302" w:history="1">
        <w:r>
          <w:rPr>
            <w:rStyle w:val="Hipervnculo"/>
            <w:noProof/>
          </w:rPr>
          <w:t xml:space="preserve">Tabla 2 Fórmulas implementadas en formulas.py</w:t>
        </w:r>
        <w:r>
          <w:rPr>
            <w:noProof/>
          </w:rPr>
          <w:tab/>
        </w:r>
        <w:r>
          <w:rPr>
            <w:noProof/>
          </w:rPr>
          <w:fldChar w:fldCharType="begin"/>
        </w:r>
        <w:r>
          <w:rPr>
            <w:noProof/>
          </w:rPr>
          <w:instrText xml:space="preserve"> PAGEREF _Toc241800302 \h </w:instrText>
        </w:r>
        <w:r>
          <w:rPr>
            <w:noProof/>
          </w:rPr>
          <w:fldChar w:fldCharType="separate"/>
        </w:r>
        <w:r>
          <w:rPr>
            <w:noProof/>
          </w:rPr>
          <w:t>11</w:t>
        </w:r>
        <w:r>
          <w:rPr>
            <w:noProof/>
          </w:rPr>
          <w:fldChar w:fldCharType="end"/>
        </w:r>
      </w:hyperlink>
    </w:p>
    <w:p>
      <w:pPr>
        <w:pStyle w:val="Tabladeilustraciones"/>
        <w:tabs>
          <w:tab w:val="right" w:leader="dot" w:pos="9360"/>
        </w:tabs>
        <w:spacing w:line="360" w:lineRule="auto"/>
        <w:ind w:left="0" w:right="400"/>
        <w:rPr>
          <w:noProof/>
        </w:rPr>
      </w:pPr>
      <w:hyperlink w:anchor="_Toc241800303" w:history="1">
        <w:r>
          <w:rPr>
            <w:rStyle w:val="Hipervnculo"/>
            <w:noProof/>
          </w:rPr>
          <w:t xml:space="preserve">Tabla 3 Distribuciones de probabilidad disponibles para los datos</w:t>
        </w:r>
        <w:r>
          <w:rPr>
            <w:noProof/>
          </w:rPr>
          <w:tab/>
        </w:r>
        <w:r>
          <w:rPr>
            <w:noProof/>
          </w:rPr>
          <w:fldChar w:fldCharType="begin"/>
        </w:r>
        <w:r>
          <w:rPr>
            <w:noProof/>
          </w:rPr>
          <w:instrText xml:space="preserve"> PAGEREF _Toc241800303 \h </w:instrText>
        </w:r>
        <w:r>
          <w:rPr>
            <w:noProof/>
          </w:rPr>
          <w:fldChar w:fldCharType="separate"/>
        </w:r>
        <w:r>
          <w:rPr>
            <w:noProof/>
          </w:rPr>
          <w:t>15</w:t>
        </w:r>
        <w:r>
          <w:rPr>
            <w:noProof/>
          </w:rPr>
          <w:fldChar w:fldCharType="end"/>
        </w:r>
      </w:hyperlink>
    </w:p>
    <w:p>
      <w:pPr>
        <w:pStyle w:val="Tabladeilustraciones"/>
        <w:tabs>
          <w:tab w:val="right" w:leader="dot" w:pos="9360"/>
        </w:tabs>
        <w:spacing w:line="360" w:lineRule="auto"/>
        <w:ind w:left="0" w:right="400"/>
        <w:rPr>
          <w:noProof/>
        </w:rPr>
      </w:pPr>
      <w:hyperlink w:anchor="_Toc241800304" w:history="1">
        <w:r>
          <w:rPr>
            <w:rStyle w:val="Hipervnculo"/>
            <w:noProof/>
          </w:rPr>
          <w:t xml:space="preserve">Tabla 4 Parámetros configurables y valores por defecto</w:t>
        </w:r>
        <w:r>
          <w:rPr>
            <w:noProof/>
          </w:rPr>
          <w:tab/>
        </w:r>
        <w:r>
          <w:rPr>
            <w:noProof/>
          </w:rPr>
          <w:fldChar w:fldCharType="begin"/>
        </w:r>
        <w:r>
          <w:rPr>
            <w:noProof/>
          </w:rPr>
          <w:instrText xml:space="preserve"> PAGEREF _Toc241800304 \h </w:instrText>
        </w:r>
        <w:r>
          <w:rPr>
            <w:noProof/>
          </w:rPr>
          <w:fldChar w:fldCharType="separate"/>
        </w:r>
        <w:r>
          <w:rPr>
            <w:noProof/>
          </w:rPr>
          <w:t>24</w:t>
        </w:r>
        <w:r>
          <w:rPr>
            <w:noProof/>
          </w:rPr>
          <w:fldChar w:fldCharType="end"/>
        </w:r>
      </w:hyperlink>
    </w:p>
    <w:p>
      <w:pPr>
        <w:pStyle w:val="Tabladeilustraciones"/>
        <w:tabs>
          <w:tab w:val="right" w:leader="dot" w:pos="9360"/>
        </w:tabs>
        <w:spacing w:line="360" w:lineRule="auto"/>
        <w:ind w:left="0" w:right="400"/>
        <w:rPr>
          <w:noProof/>
        </w:rPr>
      </w:pPr>
      <w:hyperlink w:anchor="_Toc241800305" w:history="1">
        <w:r>
          <w:rPr>
            <w:rStyle w:val="Hipervnculo"/>
            <w:noProof/>
          </w:rPr>
          <w:t xml:space="preserve">Tabla 5 Traza de la primera época del ejemplo de clase</w:t>
        </w:r>
        <w:r>
          <w:rPr>
            <w:noProof/>
          </w:rPr>
          <w:tab/>
        </w:r>
        <w:r>
          <w:rPr>
            <w:noProof/>
          </w:rPr>
          <w:fldChar w:fldCharType="begin"/>
        </w:r>
        <w:r>
          <w:rPr>
            <w:noProof/>
          </w:rPr>
          <w:instrText xml:space="preserve"> PAGEREF _Toc241800305 \h </w:instrText>
        </w:r>
        <w:r>
          <w:rPr>
            <w:noProof/>
          </w:rPr>
          <w:fldChar w:fldCharType="separate"/>
        </w:r>
        <w:r>
          <w:rPr>
            <w:noProof/>
          </w:rPr>
          <w:t>25</w:t>
        </w:r>
        <w:r>
          <w:rPr>
            <w:noProof/>
          </w:rPr>
          <w:fldChar w:fldCharType="end"/>
        </w:r>
      </w:hyperlink>
    </w:p>
    <w:p>
      <w:pPr>
        <w:pStyle w:val="Tabladeilustraciones"/>
        <w:tabs>
          <w:tab w:val="right" w:leader="dot" w:pos="9360"/>
        </w:tabs>
        <w:spacing w:line="360" w:lineRule="auto"/>
        <w:ind w:left="0" w:right="400"/>
        <w:rPr>
          <w:noProof/>
        </w:rPr>
      </w:pPr>
      <w:hyperlink w:anchor="_Toc241800306" w:history="1">
        <w:r>
          <w:rPr>
            <w:rStyle w:val="Hipervnculo"/>
            <w:noProof/>
          </w:rPr>
          <w:t xml:space="preserve">Tabla 6 Resultados de los experimentos de clasificación</w:t>
        </w:r>
        <w:r>
          <w:rPr>
            <w:noProof/>
          </w:rPr>
          <w:tab/>
        </w:r>
        <w:r>
          <w:rPr>
            <w:noProof/>
          </w:rPr>
          <w:fldChar w:fldCharType="begin"/>
        </w:r>
        <w:r>
          <w:rPr>
            <w:noProof/>
          </w:rPr>
          <w:instrText xml:space="preserve"> PAGEREF _Toc241800306 \h </w:instrText>
        </w:r>
        <w:r>
          <w:rPr>
            <w:noProof/>
          </w:rPr>
          <w:fldChar w:fldCharType="separate"/>
        </w:r>
        <w:r>
          <w:rPr>
            <w:noProof/>
          </w:rPr>
          <w:t>33</w:t>
        </w:r>
        <w:r>
          <w:rPr>
            <w:noProof/>
          </w:rPr>
          <w:fldChar w:fldCharType="end"/>
        </w:r>
      </w:hyperlink>
    </w:p>
    <w:p>
      <w:pPr>
        <w:pStyle w:val="Tabladeilustraciones"/>
        <w:tabs>
          <w:tab w:val="right" w:leader="dot" w:pos="9360"/>
        </w:tabs>
        <w:spacing w:line="360" w:lineRule="auto"/>
        <w:ind w:left="0" w:right="400"/>
        <w:rPr>
          <w:noProof/>
        </w:rPr>
      </w:pPr>
      <w:hyperlink w:anchor="_Toc241800307" w:history="1">
        <w:r>
          <w:rPr>
            <w:rStyle w:val="Hipervnculo"/>
            <w:noProof/>
          </w:rPr>
          <w:t xml:space="preserve">Tabla 7 Efecto del desbalance de clases en la exactitud</w:t>
        </w:r>
        <w:r>
          <w:rPr>
            <w:noProof/>
          </w:rPr>
          <w:tab/>
        </w:r>
        <w:r>
          <w:rPr>
            <w:noProof/>
          </w:rPr>
          <w:fldChar w:fldCharType="begin"/>
        </w:r>
        <w:r>
          <w:rPr>
            <w:noProof/>
          </w:rPr>
          <w:instrText xml:space="preserve"> PAGEREF _Toc241800307 \h </w:instrText>
        </w:r>
        <w:r>
          <w:rPr>
            <w:noProof/>
          </w:rPr>
          <w:fldChar w:fldCharType="separate"/>
        </w:r>
        <w:r>
          <w:rPr>
            <w:noProof/>
          </w:rPr>
          <w:t>34</w:t>
        </w:r>
        <w:r>
          <w:rPr>
            <w:noProof/>
          </w:rPr>
          <w:fldChar w:fldCharType="end"/>
        </w:r>
      </w:hyperlink>
    </w:p>
    <w:p>
      <w:pPr>
        <w:pStyle w:val="Tabladeilustraciones"/>
        <w:tabs>
          <w:tab w:val="right" w:leader="dot" w:pos="9360"/>
        </w:tabs>
        <w:spacing w:line="360" w:lineRule="auto"/>
        <w:ind w:left="0" w:right="400"/>
        <w:rPr>
          <w:noProof/>
        </w:rPr>
      </w:pPr>
      <w:hyperlink w:anchor="_Toc241800308" w:history="1">
        <w:r>
          <w:rPr>
            <w:rStyle w:val="Hipervnculo"/>
            <w:noProof/>
          </w:rPr>
          <w:t xml:space="preserve">Tabla 8 Coeficientes reales y aprendidos en la regresión lineal</w:t>
        </w:r>
        <w:r>
          <w:rPr>
            <w:noProof/>
          </w:rPr>
          <w:tab/>
        </w:r>
        <w:r>
          <w:rPr>
            <w:noProof/>
          </w:rPr>
          <w:fldChar w:fldCharType="begin"/>
        </w:r>
        <w:r>
          <w:rPr>
            <w:noProof/>
          </w:rPr>
          <w:instrText xml:space="preserve"> PAGEREF _Toc241800308 \h </w:instrText>
        </w:r>
        <w:r>
          <w:rPr>
            <w:noProof/>
          </w:rPr>
          <w:fldChar w:fldCharType="separate"/>
        </w:r>
        <w:r>
          <w:rPr>
            <w:noProof/>
          </w:rPr>
          <w:t>36</w:t>
        </w:r>
        <w:r>
          <w:rPr>
            <w:noProof/>
          </w:rPr>
          <w:fldChar w:fldCharType="end"/>
        </w:r>
      </w:hyperlink>
    </w:p>
    <w:p>
      <w:pPr>
        <w:pStyle w:val="Tabladeilustraciones"/>
        <w:tabs>
          <w:tab w:val="right" w:leader="dot" w:pos="9360"/>
        </w:tabs>
        <w:spacing w:line="360" w:lineRule="auto"/>
        <w:ind w:left="0" w:right="400"/>
        <w:rPr>
          <w:noProof/>
        </w:rPr>
      </w:pPr>
      <w:hyperlink w:anchor="_Toc241800309" w:history="1">
        <w:r>
          <w:rPr>
            <w:rStyle w:val="Hipervnculo"/>
            <w:noProof/>
          </w:rPr>
          <w:t xml:space="preserve">Tabla 9 Efecto del modelo y de la tasa de aprendizaje en la regresión</w:t>
        </w:r>
        <w:r>
          <w:rPr>
            <w:noProof/>
          </w:rPr>
          <w:tab/>
        </w:r>
        <w:r>
          <w:rPr>
            <w:noProof/>
          </w:rPr>
          <w:fldChar w:fldCharType="begin"/>
        </w:r>
        <w:r>
          <w:rPr>
            <w:noProof/>
          </w:rPr>
          <w:instrText xml:space="preserve"> PAGEREF _Toc241800309 \h </w:instrText>
        </w:r>
        <w:r>
          <w:rPr>
            <w:noProof/>
          </w:rPr>
          <w:fldChar w:fldCharType="separate"/>
        </w:r>
        <w:r>
          <w:rPr>
            <w:noProof/>
          </w:rPr>
          <w:t>40</w:t>
        </w:r>
        <w:r>
          <w:rPr>
            <w:noProof/>
          </w:rPr>
          <w:fldChar w:fldCharType="end"/>
        </w:r>
      </w:hyperlink>
      <w:r>
        <w:rPr>
          <w:noProof/>
        </w:rPr>
        <w:fldChar w:fldCharType="end"/>
      </w:r>
    </w:p>
    <w:p w14:paraId="5065FE53" w14:textId="77777777" w:rsidR="001D30FD" w:rsidRDefault="001D30FD">
      <w:pPr>
        <w:sectPr w:rsidR="001D30FD">
          <w:footerReference w:type="default" r:id="rId7"/>
          <w:pgSz w:w="12240" w:h="15840"/>
          <w:pgMar w:top="1440" w:right="1440" w:bottom="1440" w:left="1440" w:header="708" w:footer="708" w:gutter="0"/>
          <w:pgNumType w:fmt="lowerRoman" w:start="1"/>
          <w:cols w:space="720"/>
          <w:docGrid w:linePitch="360"/>
        </w:sectPr>
      </w:pPr>
    </w:p>
    <w:p w14:paraId="73DA9A7A" w14:textId="77777777" w:rsidR="001D30FD" w:rsidRDefault="00000000">
      <w:pPr>
        <w:pStyle w:val="Ttulo1"/>
        <w:pageBreakBefore/>
      </w:pPr>
      <w:bookmarkStart w:id="53" w:name="_Toc241800901"/>
      <w:r>
        <w:lastRenderedPageBreak/>
        <w:t>INTRODUCCIÓN</w:t>
      </w:r>
      <w:bookmarkEnd w:id="53"/>
    </w:p>
    <w:p w14:paraId="246542D7" w14:textId="77777777" w:rsidR="001D30FD" w:rsidRDefault="00000000">
      <w:pPr>
        <w:ind w:firstLine="720"/>
      </w:pPr>
      <w:r>
        <w:t>El perceptrón ocupa un lugar especial en la historia de la inteligencia computacional porque fue el primer modelo de neurona artificial capaz de aprender a partir de ejemplos. Propuesto por Rosenblatt (1958) sobre la base de la neurona lógica de McCulloch y Pitts (1943), combina una suma ponderada de las entradas con una función de activación y, sobre todo, incorpora una regla que corrige los pesos cada vez que la neurona se equivoca. Aunque hoy forma parte de modelos mucho más complejos, estudiarlo de forma aislada sigue siendo la mejor manera de entender qué significa que una máquina aprenda y cuáles son los límites de una frontera de decisión lineal.</w:t>
      </w:r>
    </w:p>
    <w:p w14:paraId="5BC20A25" w14:textId="77777777" w:rsidR="001D30FD" w:rsidRDefault="00000000">
      <w:pPr>
        <w:ind w:firstLine="720"/>
      </w:pPr>
      <w:r>
        <w:t>El presente informe documenta la primera entrega del curso de Inteligencia Computacional 1, que consistió en construir un simulador del perceptrón en Python capaz de resolver tres tareas sobre datos simulados en tres dimensiones: la clasificación de dos clases, la clasificación de tres clases mediante neuronas independientes y la regresión, en la que la neurona ajusta un plano a una nube de puntos. El simulador permite cambiar en vivo la cantidad de instancias, la media, la desviación estándar y la distribución de probabilidad de cada clase, así como la tasa de aprendizaje, el número de épocas y los demás parámetros del entrenamiento, con el fin de observar cuándo el perceptrón converge y cuándo deja de hacerlo.</w:t>
      </w:r>
    </w:p>
    <w:p w14:paraId="3E0C17B1" w14:textId="77777777" w:rsidR="001D30FD" w:rsidRDefault="00000000">
      <w:pPr>
        <w:ind w:firstLine="720"/>
      </w:pPr>
      <w:r>
        <w:t xml:space="preserve">La condición central de la entrega fue que ninguna librería podía realizar los cálculos. Por esa razón, todo el soporte matemático del proyecto se escribió a mano, desde la suma ponderada y la regla de ajuste hasta la raíz cuadrada, el logaritmo natural, el coseno, el número π y el generador de números pseudoaleatorios del que dependen las distribuciones. Las librerías externas solo se emplearon para la parte visual: tkinter para la interfaz y matplotlib para dibujar </w:t>
      </w:r>
      <w:r>
        <w:lastRenderedPageBreak/>
        <w:t>el espacio tridimensional con los planos de separación, la gráfica del error por época y la gráfica de evolución de los pesos, que son las tres salidas solicitadas.</w:t>
      </w:r>
    </w:p>
    <w:p w14:paraId="70F5AA81" w14:textId="77777777" w:rsidR="001D30FD" w:rsidRDefault="00000000">
      <w:pPr>
        <w:ind w:firstLine="720"/>
      </w:pPr>
      <w:r>
        <w:t>El documento se organiza de la siguiente manera. Después de los objetivos, el marco teórico presenta los conceptos del perceptrón, su regla de aprendizaje y su teorema de convergencia, junto con los métodos de simulación y los métodos numéricos que el proyecto implementa. El desarrollo metodológico explica la arquitectura del código y cada una de sus partes, apoyándose en fragmentos del programa. A continuación se presentan los resultados obtenidos con distintos escenarios, una guía de ejecución y las conclusiones del trabajo.</w:t>
      </w:r>
    </w:p>
    <w:p w14:paraId="1B9B0276" w14:textId="77777777" w:rsidR="001D30FD" w:rsidRDefault="00000000">
      <w:pPr>
        <w:pStyle w:val="Ttulo1"/>
        <w:pageBreakBefore/>
      </w:pPr>
      <w:bookmarkStart w:id="54" w:name="_Toc241800902"/>
      <w:r>
        <w:lastRenderedPageBreak/>
        <w:t>OBJETIVOS</w:t>
      </w:r>
      <w:bookmarkEnd w:id="54"/>
    </w:p>
    <w:p w14:paraId="24BA3C6A" w14:textId="77777777" w:rsidR="001D30FD" w:rsidRDefault="00000000">
      <w:pPr>
        <w:pStyle w:val="Ttulo2"/>
      </w:pPr>
      <w:bookmarkStart w:id="55" w:name="_Toc241800903"/>
      <w:r>
        <w:t>Objetivo general</w:t>
      </w:r>
      <w:bookmarkEnd w:id="55"/>
    </w:p>
    <w:p w14:paraId="17AC764B" w14:textId="77777777" w:rsidR="001D30FD" w:rsidRDefault="00000000">
      <w:pPr>
        <w:ind w:firstLine="720"/>
      </w:pPr>
      <w:r>
        <w:t>Desarrollar un simulador del perceptrón en Python, sin emplear librerías para los cálculos matemáticos, que permita entrenar y visualizar el comportamiento de una neurona artificial en tareas de clasificación de dos y tres clases y de regresión sobre datos simulados en tres dimensiones.</w:t>
      </w:r>
    </w:p>
    <w:p w14:paraId="4E42CF2C" w14:textId="77777777" w:rsidR="001D30FD" w:rsidRDefault="00000000">
      <w:pPr>
        <w:pStyle w:val="Ttulo2"/>
      </w:pPr>
      <w:bookmarkStart w:id="56" w:name="_Toc241800904"/>
      <w:r>
        <w:t>Objetivos específicos</w:t>
      </w:r>
      <w:bookmarkEnd w:id="56"/>
    </w:p>
    <w:p w14:paraId="7412A01A" w14:textId="77777777" w:rsidR="001D30FD" w:rsidRDefault="00000000">
      <w:pPr>
        <w:pStyle w:val="Prrafodelista"/>
        <w:numPr>
          <w:ilvl w:val="0"/>
          <w:numId w:val="2"/>
        </w:numPr>
      </w:pPr>
      <w:r>
        <w:t>Implementar desde cero las funciones matemáticas necesarias para el proyecto, incluidas la raíz cuadrada, el logaritmo natural, el coseno y el número π, así como un generador de números pseudoaleatorios y las distribuciones normal, uniforme, exponencial y binomial.</w:t>
      </w:r>
    </w:p>
    <w:p w14:paraId="0994EC7A" w14:textId="77777777" w:rsidR="001D30FD" w:rsidRDefault="00000000">
      <w:pPr>
        <w:pStyle w:val="Prrafodelista"/>
        <w:numPr>
          <w:ilvl w:val="0"/>
          <w:numId w:val="2"/>
        </w:numPr>
      </w:pPr>
      <w:r>
        <w:t>Programar el perceptrón con la suma ponderada, la función escalón con umbral configurable, la regla de ajuste de pesos y sesgo, el entrenamiento por épocas y los criterios de parada.</w:t>
      </w:r>
    </w:p>
    <w:p w14:paraId="3140AE82" w14:textId="77777777" w:rsidR="001D30FD" w:rsidRDefault="00000000">
      <w:pPr>
        <w:pStyle w:val="Prrafodelista"/>
        <w:numPr>
          <w:ilvl w:val="0"/>
          <w:numId w:val="2"/>
        </w:numPr>
      </w:pPr>
      <w:r>
        <w:t>Resolver la clasificación de tres clases con perceptrones independientes mediante las estrategias en cascada y uno contra el resto, sin formar una red neuronal.</w:t>
      </w:r>
    </w:p>
    <w:p w14:paraId="19736ED2" w14:textId="77777777" w:rsidR="001D30FD" w:rsidRDefault="00000000">
      <w:pPr>
        <w:pStyle w:val="Prrafodelista"/>
        <w:numPr>
          <w:ilvl w:val="0"/>
          <w:numId w:val="2"/>
        </w:numPr>
      </w:pPr>
      <w:r>
        <w:t>Adaptar el perceptrón a la regresión mediante una activación lineal y evaluar su capacidad para recuperar los coeficientes de un modelo conocido.</w:t>
      </w:r>
    </w:p>
    <w:p w14:paraId="7C6F2D9A" w14:textId="77777777" w:rsidR="001D30FD" w:rsidRDefault="00000000">
      <w:pPr>
        <w:pStyle w:val="Prrafodelista"/>
        <w:numPr>
          <w:ilvl w:val="0"/>
          <w:numId w:val="2"/>
        </w:numPr>
      </w:pPr>
      <w:r>
        <w:t>Construir una interfaz gráfica que permita modificar los parámetros en vivo y que muestre el espacio tridimensional con los planos, el error por época y la evolución de los pesos.</w:t>
      </w:r>
    </w:p>
    <w:p w14:paraId="50355971" w14:textId="77777777" w:rsidR="001D30FD" w:rsidRDefault="00000000">
      <w:pPr>
        <w:pStyle w:val="Prrafodelista"/>
        <w:numPr>
          <w:ilvl w:val="0"/>
          <w:numId w:val="2"/>
        </w:numPr>
      </w:pPr>
      <w:r>
        <w:t>Analizar experimentalmente en qué condiciones el perceptrón converge y en cuáles falla, variando la separación de las clases, el desbalance entre ellas, la tasa de aprendizaje y la forma del modelo.</w:t>
      </w:r>
    </w:p>
    <w:p w14:paraId="29B51E7E" w14:textId="77777777" w:rsidR="001D30FD" w:rsidRDefault="00000000">
      <w:pPr>
        <w:pStyle w:val="Ttulo1"/>
        <w:pageBreakBefore/>
      </w:pPr>
      <w:bookmarkStart w:id="57" w:name="_Toc241800905"/>
      <w:r>
        <w:lastRenderedPageBreak/>
        <w:t>MARCO TEÓRICO</w:t>
      </w:r>
      <w:bookmarkEnd w:id="57"/>
    </w:p>
    <w:p w14:paraId="245F8478" w14:textId="77777777" w:rsidR="001D30FD" w:rsidRDefault="00000000">
      <w:pPr>
        <w:pStyle w:val="Ttulo2"/>
      </w:pPr>
      <w:bookmarkStart w:id="58" w:name="_Toc241800906"/>
      <w:r>
        <w:t>La neurona artificial y el perceptrón</w:t>
      </w:r>
      <w:bookmarkEnd w:id="58"/>
    </w:p>
    <w:p w14:paraId="7F69A803" w14:textId="77777777" w:rsidR="001D30FD" w:rsidRDefault="00000000">
      <w:pPr>
        <w:ind w:firstLine="720"/>
      </w:pPr>
      <w:r>
        <w:t>La neurona artificial es un modelo matemático inspirado de forma muy simplificada en la neurona biológica. McCulloch y Pitts (1943) propusieron una unidad que recibe entradas binarias, las combina y produce una salida cuando la combinación supera un umbral, con lo que mostraron que redes de estas unidades podían representar funciones lógicas. Sin embargo, en ese modelo los pesos se fijaban a mano. El aporte de Rosenblatt (1958) fue proponer una regla para ajustar los pesos a partir de los errores cometidos sobre un conjunto de ejemplos, lo que convirtió a la neurona en un sistema que aprende y dio origen al aprendizaje supervisado con redes neuronales (Haykin, 2009).</w:t>
      </w:r>
    </w:p>
    <w:p w14:paraId="135F72AE" w14:textId="77777777" w:rsidR="001D30FD" w:rsidRDefault="00000000">
      <w:pPr>
        <w:ind w:firstLine="720"/>
      </w:pPr>
      <w:r>
        <w:t>En su forma general, el perceptrón recibe un vector de entradas x = (x</w:t>
      </w:r>
      <w:r>
        <w:rPr>
          <w:vertAlign w:val="subscript"/>
        </w:rPr>
        <w:t>1</w:t>
      </w:r>
      <w:r>
        <w:t>, x</w:t>
      </w:r>
      <w:r>
        <w:rPr>
          <w:vertAlign w:val="subscript"/>
        </w:rPr>
        <w:t>2</w:t>
      </w:r>
      <w:r>
        <w:t>, …, x</w:t>
      </w:r>
      <w:r>
        <w:rPr>
          <w:vertAlign w:val="subscript"/>
        </w:rPr>
        <w:t>n</w:t>
      </w:r>
      <w:r>
        <w:t>), asigna a cada una un peso w</w:t>
      </w:r>
      <w:r>
        <w:rPr>
          <w:vertAlign w:val="subscript"/>
        </w:rPr>
        <w:t>i</w:t>
      </w:r>
      <w:r>
        <w:t xml:space="preserve"> que mide su influencia y calcula una suma ponderada a la que se añade un término de sesgo. En este proyecto las entradas son las tres coordenadas de un punto del espacio, de modo que la suma ponderada toma la forma</w:t>
      </w:r>
    </w:p>
    <w:p w14:paraId="4FBF2CCA" w14:textId="77777777" w:rsidR="001D30FD" w:rsidRDefault="00000000">
      <w:pPr>
        <w:tabs>
          <w:tab w:val="center" w:pos="4680"/>
          <w:tab w:val="right" w:pos="9360"/>
        </w:tabs>
      </w:pPr>
      <w:r>
        <w:tab/>
        <w:t>S = w</w:t>
      </w:r>
      <w:r>
        <w:rPr>
          <w:vertAlign w:val="subscript"/>
        </w:rPr>
        <w:t>1</w:t>
      </w:r>
      <w:r>
        <w:t>x</w:t>
      </w:r>
      <w:r>
        <w:rPr>
          <w:vertAlign w:val="subscript"/>
        </w:rPr>
        <w:t>1</w:t>
      </w:r>
      <w:r>
        <w:t xml:space="preserve"> + w</w:t>
      </w:r>
      <w:r>
        <w:rPr>
          <w:vertAlign w:val="subscript"/>
        </w:rPr>
        <w:t>2</w:t>
      </w:r>
      <w:r>
        <w:t>x</w:t>
      </w:r>
      <w:r>
        <w:rPr>
          <w:vertAlign w:val="subscript"/>
        </w:rPr>
        <w:t>2</w:t>
      </w:r>
      <w:r>
        <w:t xml:space="preserve"> + w</w:t>
      </w:r>
      <w:r>
        <w:rPr>
          <w:vertAlign w:val="subscript"/>
        </w:rPr>
        <w:t>3</w:t>
      </w:r>
      <w:r>
        <w:t>x</w:t>
      </w:r>
      <w:r>
        <w:rPr>
          <w:vertAlign w:val="subscript"/>
        </w:rPr>
        <w:t>3</w:t>
      </w:r>
      <w:r>
        <w:t xml:space="preserve"> + θ·x</w:t>
      </w:r>
      <w:r>
        <w:rPr>
          <w:vertAlign w:val="subscript"/>
        </w:rPr>
        <w:t>0</w:t>
      </w:r>
      <w:r>
        <w:tab/>
        <w:t>(F1)</w:t>
      </w:r>
    </w:p>
    <w:p w14:paraId="74262855" w14:textId="77777777" w:rsidR="001D30FD" w:rsidRDefault="00000000">
      <w:r>
        <w:t>donde θ es el sesgo y x</w:t>
      </w:r>
      <w:r>
        <w:rPr>
          <w:vertAlign w:val="subscript"/>
        </w:rPr>
        <w:t>0</w:t>
      </w:r>
      <w:r>
        <w:t xml:space="preserve"> es una entrada fija asociada a él. La suma pasa luego por una función de activación que determina la salida de la neurona.</w:t>
      </w:r>
    </w:p>
    <w:p w14:paraId="76E634BE" w14:textId="77777777" w:rsidR="001D30FD" w:rsidRDefault="00000000">
      <w:pPr>
        <w:pStyle w:val="Ttulo2"/>
      </w:pPr>
      <w:bookmarkStart w:id="59" w:name="_Toc241800907"/>
      <w:r>
        <w:t>Función de activación y sesgo</w:t>
      </w:r>
      <w:bookmarkEnd w:id="59"/>
    </w:p>
    <w:p w14:paraId="78826491" w14:textId="77777777" w:rsidR="001D30FD" w:rsidRDefault="00000000">
      <w:pPr>
        <w:ind w:firstLine="720"/>
      </w:pPr>
      <w:r>
        <w:t>En clasificación se utiliza la función escalón, que compara la suma con un umbral y devuelve una de dos salidas posibles. Con las salidas habituales de la clase, la neurona responde 1 cuando la suma alcanza el umbral y −1 en caso contrario, aunque el proyecto permite configurar cualquier otro par de valores, por ejemplo 1 y 0, siempre que la salida alta sea mayor que la baja.</w:t>
      </w:r>
    </w:p>
    <w:p w14:paraId="3D58FF25" w14:textId="77777777" w:rsidR="001D30FD" w:rsidRDefault="00000000">
      <w:pPr>
        <w:tabs>
          <w:tab w:val="center" w:pos="4680"/>
          <w:tab w:val="right" w:pos="9360"/>
        </w:tabs>
      </w:pPr>
      <w:r>
        <w:lastRenderedPageBreak/>
        <w:tab/>
        <w:t>y = salida alta si S ≥ umbral;   y = salida baja si S &lt; umbral</w:t>
      </w:r>
      <w:r>
        <w:tab/>
        <w:t>(F2)</w:t>
      </w:r>
    </w:p>
    <w:p w14:paraId="1A40FAA5" w14:textId="77777777" w:rsidR="001D30FD" w:rsidRDefault="00000000">
      <w:pPr>
        <w:ind w:firstLine="720"/>
      </w:pPr>
      <w:r>
        <w:t>El sesgo permite que la frontera de decisión no esté obligada a pasar por el origen. En la convención de la clase la entrada del sesgo vale x</w:t>
      </w:r>
      <w:r>
        <w:rPr>
          <w:vertAlign w:val="subscript"/>
        </w:rPr>
        <w:t>0</w:t>
      </w:r>
      <w:r>
        <w:t xml:space="preserve"> = −1, de forma que la suma queda como S = Σw</w:t>
      </w:r>
      <w:r>
        <w:rPr>
          <w:vertAlign w:val="subscript"/>
        </w:rPr>
        <w:t>i</w:t>
      </w:r>
      <w:r>
        <w:t>x</w:t>
      </w:r>
      <w:r>
        <w:rPr>
          <w:vertAlign w:val="subscript"/>
        </w:rPr>
        <w:t>i</w:t>
      </w:r>
      <w:r>
        <w:t xml:space="preserve"> − θ y θ se comporta como un umbral que la neurona aprende. Otros textos utilizan x</w:t>
      </w:r>
      <w:r>
        <w:rPr>
          <w:vertAlign w:val="subscript"/>
        </w:rPr>
        <w:t>0</w:t>
      </w:r>
      <w:r>
        <w:t xml:space="preserve"> = +1 y denominan b al sesgo, con lo que la suma queda como Σw</w:t>
      </w:r>
      <w:r>
        <w:rPr>
          <w:vertAlign w:val="subscript"/>
        </w:rPr>
        <w:t>i</w:t>
      </w:r>
      <w:r>
        <w:t>x</w:t>
      </w:r>
      <w:r>
        <w:rPr>
          <w:vertAlign w:val="subscript"/>
        </w:rPr>
        <w:t>i</w:t>
      </w:r>
      <w:r>
        <w:t xml:space="preserve"> + b. Ambas formulaciones son equivalentes, porque basta cambiar el signo del parámetro aprendido; lo que no puede ocurrir es que se use un valor de x</w:t>
      </w:r>
      <w:r>
        <w:rPr>
          <w:vertAlign w:val="subscript"/>
        </w:rPr>
        <w:t>0</w:t>
      </w:r>
      <w:r>
        <w:t xml:space="preserve"> en la suma y otro distinto en la regla de ajuste.</w:t>
      </w:r>
    </w:p>
    <w:p w14:paraId="49DC5B5D" w14:textId="77777777" w:rsidR="001D30FD" w:rsidRDefault="00000000">
      <w:pPr>
        <w:ind w:firstLine="720"/>
      </w:pPr>
      <w:r>
        <w:t>Geométricamente, el conjunto de puntos donde la suma es igual al umbral es un hiperplano. Con tres entradas se trata de un plano en el espacio, cuya ecuación es</w:t>
      </w:r>
    </w:p>
    <w:p w14:paraId="25A9ED4E" w14:textId="77777777" w:rsidR="001D30FD" w:rsidRDefault="00000000">
      <w:pPr>
        <w:tabs>
          <w:tab w:val="center" w:pos="4680"/>
          <w:tab w:val="right" w:pos="9360"/>
        </w:tabs>
      </w:pPr>
      <w:r>
        <w:tab/>
        <w:t>w</w:t>
      </w:r>
      <w:r>
        <w:rPr>
          <w:vertAlign w:val="subscript"/>
        </w:rPr>
        <w:t>1</w:t>
      </w:r>
      <w:r>
        <w:t>x</w:t>
      </w:r>
      <w:r>
        <w:rPr>
          <w:vertAlign w:val="subscript"/>
        </w:rPr>
        <w:t>1</w:t>
      </w:r>
      <w:r>
        <w:t xml:space="preserve"> + w</w:t>
      </w:r>
      <w:r>
        <w:rPr>
          <w:vertAlign w:val="subscript"/>
        </w:rPr>
        <w:t>2</w:t>
      </w:r>
      <w:r>
        <w:t>x</w:t>
      </w:r>
      <w:r>
        <w:rPr>
          <w:vertAlign w:val="subscript"/>
        </w:rPr>
        <w:t>2</w:t>
      </w:r>
      <w:r>
        <w:t xml:space="preserve"> + w</w:t>
      </w:r>
      <w:r>
        <w:rPr>
          <w:vertAlign w:val="subscript"/>
        </w:rPr>
        <w:t>3</w:t>
      </w:r>
      <w:r>
        <w:t>x</w:t>
      </w:r>
      <w:r>
        <w:rPr>
          <w:vertAlign w:val="subscript"/>
        </w:rPr>
        <w:t>3</w:t>
      </w:r>
      <w:r>
        <w:t xml:space="preserve"> + θ·x</w:t>
      </w:r>
      <w:r>
        <w:rPr>
          <w:vertAlign w:val="subscript"/>
        </w:rPr>
        <w:t>0</w:t>
      </w:r>
      <w:r>
        <w:t xml:space="preserve"> = umbral</w:t>
      </w:r>
      <w:r>
        <w:tab/>
        <w:t>(F10)</w:t>
      </w:r>
    </w:p>
    <w:p w14:paraId="0301A01B" w14:textId="77777777" w:rsidR="001D30FD" w:rsidRDefault="00000000">
      <w:r>
        <w:t>y clasificar consiste únicamente en decidir de qué lado de ese plano cae cada punto.</w:t>
      </w:r>
    </w:p>
    <w:p w14:paraId="7067EC52" w14:textId="77777777" w:rsidR="001D30FD" w:rsidRDefault="00000000">
      <w:pPr>
        <w:pStyle w:val="Ttulo2"/>
      </w:pPr>
      <w:bookmarkStart w:id="60" w:name="_Toc241800908"/>
      <w:r>
        <w:t>Regla de aprendizaje y entrenamiento por épocas</w:t>
      </w:r>
      <w:bookmarkEnd w:id="60"/>
    </w:p>
    <w:p w14:paraId="5DE1EEB1" w14:textId="77777777" w:rsidR="001D30FD" w:rsidRDefault="00000000">
      <w:pPr>
        <w:ind w:firstLine="720"/>
      </w:pPr>
      <w:r>
        <w:t>El aprendizaje del perceptrón es supervisado: para cada instancia se conoce la salida deseada d y se compara con la salida obtenida y. La diferencia define el error de la instancia, y cuando ese error es distinto de cero cada peso se corrige en proporción a la tasa de aprendizaje γ y a la entrada correspondiente, mientras que el sesgo se corrige con la misma regla usando su entrada fija x</w:t>
      </w:r>
      <w:r>
        <w:rPr>
          <w:vertAlign w:val="subscript"/>
        </w:rPr>
        <w:t>0</w:t>
      </w:r>
      <w:r>
        <w:t>.</w:t>
      </w:r>
    </w:p>
    <w:p w14:paraId="3F8ED23E" w14:textId="77777777" w:rsidR="001D30FD" w:rsidRDefault="00000000">
      <w:pPr>
        <w:tabs>
          <w:tab w:val="center" w:pos="4680"/>
          <w:tab w:val="right" w:pos="9360"/>
        </w:tabs>
      </w:pPr>
      <w:r>
        <w:tab/>
        <w:t>e = d − y</w:t>
      </w:r>
      <w:r>
        <w:tab/>
        <w:t>(F4)</w:t>
      </w:r>
    </w:p>
    <w:p w14:paraId="65247B79" w14:textId="77777777" w:rsidR="001D30FD" w:rsidRDefault="00000000">
      <w:pPr>
        <w:tabs>
          <w:tab w:val="center" w:pos="4680"/>
          <w:tab w:val="right" w:pos="9360"/>
        </w:tabs>
      </w:pPr>
      <w:r>
        <w:tab/>
        <w:t>w</w:t>
      </w:r>
      <w:r>
        <w:rPr>
          <w:vertAlign w:val="subscript"/>
        </w:rPr>
        <w:t>i</w:t>
      </w:r>
      <w:r>
        <w:t>(nuevo) = w</w:t>
      </w:r>
      <w:r>
        <w:rPr>
          <w:vertAlign w:val="subscript"/>
        </w:rPr>
        <w:t>i</w:t>
      </w:r>
      <w:r>
        <w:t xml:space="preserve"> + γ·e·x</w:t>
      </w:r>
      <w:r>
        <w:rPr>
          <w:vertAlign w:val="subscript"/>
        </w:rPr>
        <w:t>i</w:t>
      </w:r>
      <w:r>
        <w:tab/>
        <w:t>(F5)</w:t>
      </w:r>
    </w:p>
    <w:p w14:paraId="43A1C0D3" w14:textId="77777777" w:rsidR="001D30FD" w:rsidRDefault="00000000">
      <w:pPr>
        <w:tabs>
          <w:tab w:val="center" w:pos="4680"/>
          <w:tab w:val="right" w:pos="9360"/>
        </w:tabs>
      </w:pPr>
      <w:r>
        <w:tab/>
        <w:t>θ(nuevo) = θ + γ·e·x</w:t>
      </w:r>
      <w:r>
        <w:rPr>
          <w:vertAlign w:val="subscript"/>
        </w:rPr>
        <w:t>0</w:t>
      </w:r>
      <w:r>
        <w:tab/>
        <w:t>(F6)</w:t>
      </w:r>
    </w:p>
    <w:p w14:paraId="2F6F3FC3" w14:textId="77777777" w:rsidR="001D30FD" w:rsidRDefault="00000000">
      <w:pPr>
        <w:ind w:firstLine="720"/>
      </w:pPr>
      <w:r>
        <w:t xml:space="preserve">La regla tiene una interpretación intuitiva. Si la neurona respondió con la salida baja cuando se esperaba la alta, el error es positivo y los pesos se desplazan hacia el punto mal clasificado, lo que aumenta su suma ponderada en la siguiente presentación; si ocurrió lo </w:t>
      </w:r>
      <w:r>
        <w:lastRenderedPageBreak/>
        <w:t>contrario, los pesos se alejan del punto. Esta interpretación supone que la salida alta es mayor que la baja: si se invirtieran, también se invertiría el signo del error y cada corrección alejaría el plano de la solución, de modo que la neurona nunca aprendería. Por eso el simulador exige que la salida alta sea la mayor. Una época corresponde a una pasada completa por todas las instancias del conjunto, y al final de cada una se mide el desempeño global mediante el error de la época, definido como la mitad de la suma de los errores al cuadrado.</w:t>
      </w:r>
    </w:p>
    <w:p w14:paraId="59EDDEE6" w14:textId="77777777" w:rsidR="001D30FD" w:rsidRDefault="00000000">
      <w:pPr>
        <w:tabs>
          <w:tab w:val="center" w:pos="4680"/>
          <w:tab w:val="right" w:pos="9360"/>
        </w:tabs>
      </w:pPr>
      <w:r>
        <w:tab/>
        <w:t>err = ½ · Σ e</w:t>
      </w:r>
      <w:r>
        <w:rPr>
          <w:vertAlign w:val="superscript"/>
        </w:rPr>
        <w:t>2</w:t>
      </w:r>
      <w:r>
        <w:tab/>
        <w:t>(F7)</w:t>
      </w:r>
    </w:p>
    <w:p w14:paraId="158D0D33" w14:textId="77777777" w:rsidR="001D30FD" w:rsidRDefault="00000000">
      <w:pPr>
        <w:pStyle w:val="Ttulo2"/>
      </w:pPr>
      <w:bookmarkStart w:id="61" w:name="_Toc241800909"/>
      <w:r>
        <w:t>Separabilidad lineal y convergencia</w:t>
      </w:r>
      <w:bookmarkEnd w:id="61"/>
    </w:p>
    <w:p w14:paraId="5F4029BA" w14:textId="77777777" w:rsidR="001D30FD" w:rsidRDefault="00000000">
      <w:pPr>
        <w:ind w:firstLine="720"/>
      </w:pPr>
      <w:r>
        <w:t>Un conjunto de datos de dos clases es linealmente separable cuando existe al menos un hiperplano que deja todas las instancias de una clase de un lado y todas las de la otra del lado opuesto. El teorema de convergencia del perceptrón, demostrado por Novikoff (1962), establece que si el conjunto es linealmente separable la regla de ajuste encuentra un hiperplano separador después de un número finito de correcciones, cualquiera que sea el punto de partida.</w:t>
      </w:r>
    </w:p>
    <w:p w14:paraId="3B8DBA5C" w14:textId="77777777" w:rsidR="001D30FD" w:rsidRDefault="00000000">
      <w:pPr>
        <w:ind w:firstLine="720"/>
      </w:pPr>
      <w:r>
        <w:t>El teorema también delimita lo que el perceptrón no puede hacer. Cuando las clases se solapan no existe un plano separador, de modo que siempre habrá instancias mal clasificadas y cada corrección que arregla una de ellas puede desarreglar otra. En ese caso el error por época no llega a cero y oscila de forma indefinida. Minsky y Papert (1969) mostraron con el problema de la disyunción exclusiva (XOR) que esta limitación es estructural y no se resuelve con más entrenamiento, lo que más adelante motivó el desarrollo de las redes de varias capas.</w:t>
      </w:r>
    </w:p>
    <w:p w14:paraId="47332394" w14:textId="77777777" w:rsidR="001D30FD" w:rsidRDefault="00000000">
      <w:pPr>
        <w:pStyle w:val="Ttulo2"/>
      </w:pPr>
      <w:bookmarkStart w:id="62" w:name="_Toc241800910"/>
      <w:r>
        <w:t>Clasificación de más de dos clases</w:t>
      </w:r>
      <w:bookmarkEnd w:id="62"/>
    </w:p>
    <w:p w14:paraId="0FE8BB89" w14:textId="77777777" w:rsidR="001D30FD" w:rsidRDefault="00000000">
      <w:pPr>
        <w:ind w:firstLine="720"/>
      </w:pPr>
      <w:r>
        <w:t xml:space="preserve">Como la salida del perceptrón es binaria, una sola neurona solo distingue dos clases. Para tres clases se emplean varias neuronas que resuelven problemas binarios distintos y cuyas respuestas se combinan al final mediante una regla de decisión. En la estrategia uno contra el </w:t>
      </w:r>
      <w:r>
        <w:lastRenderedPageBreak/>
        <w:t>resto se entrena una neurona por clase, cada una encargada de separar su clase de todas las demás, y en las zonas donde se activa más de una neurona, o ninguna, se elige la que presenta mayor valor de la suma respecto al umbral. En la estrategia en cascada, o de descomposición jerárquica, una primera neurona separa una clase del resto y una segunda separa las dos clases restantes, entrenándose únicamente con sus instancias. En ambos casos las neuronas se entrenan por separado y ninguna recibe como entrada la salida de otra, por lo que el conjunto no constituye una red neuronal.</w:t>
      </w:r>
    </w:p>
    <w:p w14:paraId="6E6F3748" w14:textId="77777777" w:rsidR="001D30FD" w:rsidRDefault="00000000">
      <w:pPr>
        <w:pStyle w:val="Ttulo2"/>
      </w:pPr>
      <w:bookmarkStart w:id="63" w:name="_Toc241800911"/>
      <w:r>
        <w:t>Regresión con activación lineal</w:t>
      </w:r>
      <w:bookmarkEnd w:id="63"/>
    </w:p>
    <w:p w14:paraId="3BA8AE0E" w14:textId="77777777" w:rsidR="001D30FD" w:rsidRDefault="00000000">
      <w:pPr>
        <w:ind w:firstLine="720"/>
      </w:pPr>
      <w:r>
        <w:t>Si la función escalón se sustituye por la identidad, la neurona produce una salida continua y puede usarse para regresión.</w:t>
      </w:r>
    </w:p>
    <w:p w14:paraId="512A3450" w14:textId="77777777" w:rsidR="001D30FD" w:rsidRDefault="00000000">
      <w:pPr>
        <w:tabs>
          <w:tab w:val="center" w:pos="4680"/>
          <w:tab w:val="right" w:pos="9360"/>
        </w:tabs>
      </w:pPr>
      <w:r>
        <w:tab/>
        <w:t>y = S</w:t>
      </w:r>
      <w:r>
        <w:tab/>
        <w:t>(F3)</w:t>
      </w:r>
    </w:p>
    <w:p w14:paraId="5B25CA1C" w14:textId="77777777" w:rsidR="001D30FD" w:rsidRDefault="00000000">
      <w:pPr>
        <w:ind w:firstLine="720"/>
      </w:pPr>
      <w:r>
        <w:t>Con esta activación, la misma regla de ajuste coincide con la regla delta o de mínimos cuadrados medios (LMS) propuesta por Widrow y Hoff (1960), que reduce el error cuadrático de cada instancia mediante un paso de descenso por gradiente. El perceptrón aprende así el hiperplano que mejor sigue a los datos, y su desempeño se mide con el error cuadrático medio y con el coeficiente de determinación R</w:t>
      </w:r>
      <w:r>
        <w:rPr>
          <w:vertAlign w:val="superscript"/>
        </w:rPr>
        <w:t>2</w:t>
      </w:r>
      <w:r>
        <w:t>, en el que ŷ es la salida predicha. Este coeficiente indica qué fracción de la variación de la salida explica el plano: vale 1 en un ajuste perfecto y 0 cuando el plano no mejora a predecir siempre la media. Como la presencia de ruido impide que este error llegue a cero, el criterio de parada debe basarse en el estancamiento del error y no en su anulación, y la tasa de aprendizaje debe ser lo bastante pequeña respecto a la escala de las entradas para que las correcciones no se amplifiquen.</w:t>
      </w:r>
    </w:p>
    <w:p w14:paraId="53C78756" w14:textId="77777777" w:rsidR="001D30FD" w:rsidRDefault="00000000">
      <w:pPr>
        <w:tabs>
          <w:tab w:val="center" w:pos="4680"/>
          <w:tab w:val="right" w:pos="9360"/>
        </w:tabs>
      </w:pPr>
      <w:r>
        <w:tab/>
        <w:t>ECM = (1/N) · Σ e</w:t>
      </w:r>
      <w:r>
        <w:rPr>
          <w:vertAlign w:val="superscript"/>
        </w:rPr>
        <w:t>2</w:t>
      </w:r>
      <w:r>
        <w:tab/>
        <w:t>(F8)</w:t>
      </w:r>
    </w:p>
    <w:p w14:paraId="289FCF0D" w14:textId="77777777" w:rsidR="001D30FD" w:rsidRDefault="00000000">
      <w:pPr>
        <w:tabs>
          <w:tab w:val="center" w:pos="4680"/>
          <w:tab w:val="right" w:pos="9360"/>
        </w:tabs>
      </w:pPr>
      <w:r>
        <w:tab/>
        <w:t>R</w:t>
      </w:r>
      <w:r>
        <w:rPr>
          <w:vertAlign w:val="superscript"/>
        </w:rPr>
        <w:t>2</w:t>
      </w:r>
      <w:r>
        <w:t xml:space="preserve"> = 1 − Σ (y − ŷ)</w:t>
      </w:r>
      <w:r>
        <w:rPr>
          <w:vertAlign w:val="superscript"/>
        </w:rPr>
        <w:t>2</w:t>
      </w:r>
      <w:r>
        <w:t xml:space="preserve"> / Σ (y − media)</w:t>
      </w:r>
      <w:r>
        <w:rPr>
          <w:vertAlign w:val="superscript"/>
        </w:rPr>
        <w:t>2</w:t>
      </w:r>
      <w:r>
        <w:tab/>
        <w:t>(F19)</w:t>
      </w:r>
    </w:p>
    <w:p w14:paraId="15D6F347" w14:textId="77777777" w:rsidR="001D30FD" w:rsidRDefault="00000000">
      <w:pPr>
        <w:pStyle w:val="Ttulo2"/>
      </w:pPr>
      <w:bookmarkStart w:id="64" w:name="_Toc241800912"/>
      <w:r>
        <w:lastRenderedPageBreak/>
        <w:t>Evaluación del desempeño y desbalance de clases</w:t>
      </w:r>
      <w:bookmarkEnd w:id="64"/>
    </w:p>
    <w:p w14:paraId="723F9E31" w14:textId="77777777" w:rsidR="001D30FD" w:rsidRDefault="00000000">
      <w:pPr>
        <w:ind w:firstLine="720"/>
      </w:pPr>
      <w:r>
        <w:t>En clasificación, la medida más directa del desempeño es la exactitud, es decir, el porcentaje de instancias cuya clase predicha coincide con la real. Sin embargo, la exactitud global puede ser engañosa cuando las clases tienen tamaños muy distintos. Si una clase tiene 100 instancias y otra solo 10, un clasificador que acierta todas las de la clase grande y la mitad de la pequeña alcanza una exactitud global superior al 95 % aunque falle en la mitad de los casos que más interesan. Por eso conviene calcular también la exactitud de cada clase por separado, que revela cuándo una clase minoritaria queda sacrificada.</w:t>
      </w:r>
    </w:p>
    <w:p w14:paraId="0DA4AEDF" w14:textId="77777777" w:rsidR="001D30FD" w:rsidRDefault="00000000">
      <w:pPr>
        <w:tabs>
          <w:tab w:val="center" w:pos="4680"/>
          <w:tab w:val="right" w:pos="9360"/>
        </w:tabs>
      </w:pPr>
      <w:r>
        <w:tab/>
        <w:t>exactitud = 100 · aciertos / N</w:t>
      </w:r>
      <w:r>
        <w:tab/>
        <w:t>(F9)</w:t>
      </w:r>
    </w:p>
    <w:p w14:paraId="01D5583D" w14:textId="77777777" w:rsidR="001D30FD" w:rsidRDefault="00000000">
      <w:pPr>
        <w:tabs>
          <w:tab w:val="center" w:pos="4680"/>
          <w:tab w:val="right" w:pos="9360"/>
        </w:tabs>
      </w:pPr>
      <w:r>
        <w:tab/>
        <w:t>exactitud</w:t>
      </w:r>
      <w:r>
        <w:rPr>
          <w:vertAlign w:val="subscript"/>
        </w:rPr>
        <w:t>k</w:t>
      </w:r>
      <w:r>
        <w:t xml:space="preserve"> = 100 · aciertos de la clase k / N</w:t>
      </w:r>
      <w:r>
        <w:rPr>
          <w:vertAlign w:val="subscript"/>
        </w:rPr>
        <w:t>k</w:t>
      </w:r>
      <w:r>
        <w:tab/>
        <w:t>(F18)</w:t>
      </w:r>
    </w:p>
    <w:p w14:paraId="70A6CA9D" w14:textId="77777777" w:rsidR="001D30FD" w:rsidRDefault="00000000">
      <w:pPr>
        <w:ind w:firstLine="720"/>
      </w:pPr>
      <w:r>
        <w:t>El desbalance afecta también al aprendizaje del perceptrón. Como la regla corrige los pesos cada vez que una instancia se clasifica mal, la clase con más instancias produce más correcciones y termina arrastrando el plano hacia su conveniencia cuando las clases se solapan. Para verificar que los datos simulados tienen las características pedidas se usan además la media y la desviación estándar de cada nube, cuyo punto medio, el centroide, resume la posición de la clase en el espacio.</w:t>
      </w:r>
    </w:p>
    <w:p w14:paraId="49B7DA8E" w14:textId="77777777" w:rsidR="001D30FD" w:rsidRDefault="00000000">
      <w:pPr>
        <w:tabs>
          <w:tab w:val="center" w:pos="4680"/>
          <w:tab w:val="right" w:pos="9360"/>
        </w:tabs>
      </w:pPr>
      <w:r>
        <w:tab/>
        <w:t>media = (1/N) · Σ x</w:t>
      </w:r>
      <w:r>
        <w:rPr>
          <w:vertAlign w:val="subscript"/>
        </w:rPr>
        <w:t>i</w:t>
      </w:r>
      <w:r>
        <w:t>;   σ = √[(1/N) · Σ (x</w:t>
      </w:r>
      <w:r>
        <w:rPr>
          <w:vertAlign w:val="subscript"/>
        </w:rPr>
        <w:t>i</w:t>
      </w:r>
      <w:r>
        <w:t xml:space="preserve"> − media)</w:t>
      </w:r>
      <w:r>
        <w:rPr>
          <w:vertAlign w:val="superscript"/>
        </w:rPr>
        <w:t>2</w:t>
      </w:r>
      <w:r>
        <w:t>]</w:t>
      </w:r>
      <w:r>
        <w:tab/>
        <w:t>(F16, F17)</w:t>
      </w:r>
    </w:p>
    <w:p w14:paraId="2D484B2F" w14:textId="77777777" w:rsidR="001D30FD" w:rsidRDefault="00000000">
      <w:pPr>
        <w:pStyle w:val="Ttulo2"/>
      </w:pPr>
      <w:bookmarkStart w:id="65" w:name="_Toc241800913"/>
      <w:r>
        <w:t>Generación de números pseudoaleatorios y distribuciones</w:t>
      </w:r>
      <w:bookmarkEnd w:id="65"/>
    </w:p>
    <w:p w14:paraId="49791C7F" w14:textId="77777777" w:rsidR="001D30FD" w:rsidRDefault="00000000">
      <w:pPr>
        <w:ind w:firstLine="720"/>
      </w:pPr>
      <w:r>
        <w:t>Para simular los datos se necesita una fuente de números aleatorios. Un generador congruencial lineal produce una secuencia determinista que imita la aleatoriedad mediante la recurrencia X</w:t>
      </w:r>
      <w:r>
        <w:rPr>
          <w:vertAlign w:val="subscript"/>
        </w:rPr>
        <w:t>k+1</w:t>
      </w:r>
      <w:r>
        <w:t xml:space="preserve"> = (a·X</w:t>
      </w:r>
      <w:r>
        <w:rPr>
          <w:vertAlign w:val="subscript"/>
        </w:rPr>
        <w:t>k</w:t>
      </w:r>
      <w:r>
        <w:t xml:space="preserve"> + c) mod m, y con constantes bien elegidas alcanza un periodo igual al módulo (Knuth, 1997). El proyecto usa las constantes recomendadas en </w:t>
      </w:r>
      <w:r>
        <w:rPr>
          <w:i/>
          <w:iCs/>
        </w:rPr>
        <w:t>Numerical Recipes</w:t>
      </w:r>
      <w:r>
        <w:t xml:space="preserve"> </w:t>
      </w:r>
      <w:r>
        <w:lastRenderedPageBreak/>
        <w:t>(Press et al., 2007), a = 1664525, c = 1013904223 y m = 2</w:t>
      </w:r>
      <w:r>
        <w:rPr>
          <w:vertAlign w:val="superscript"/>
        </w:rPr>
        <w:t>32</w:t>
      </w:r>
      <w:r>
        <w:t>, y transforma cada valor en un número uniforme en el intervalo abierto (0, 1).</w:t>
      </w:r>
    </w:p>
    <w:p w14:paraId="4647067C" w14:textId="77777777" w:rsidR="001D30FD" w:rsidRDefault="00000000">
      <w:pPr>
        <w:tabs>
          <w:tab w:val="center" w:pos="4680"/>
          <w:tab w:val="right" w:pos="9360"/>
        </w:tabs>
      </w:pPr>
      <w:r>
        <w:tab/>
        <w:t>X</w:t>
      </w:r>
      <w:r>
        <w:rPr>
          <w:vertAlign w:val="subscript"/>
        </w:rPr>
        <w:t>k+1</w:t>
      </w:r>
      <w:r>
        <w:t xml:space="preserve"> = (a·X</w:t>
      </w:r>
      <w:r>
        <w:rPr>
          <w:vertAlign w:val="subscript"/>
        </w:rPr>
        <w:t>k</w:t>
      </w:r>
      <w:r>
        <w:t xml:space="preserve"> + c) mod m;   U = (X + 0,5) / m</w:t>
      </w:r>
      <w:r>
        <w:tab/>
        <w:t>(F11)</w:t>
      </w:r>
    </w:p>
    <w:p w14:paraId="2DD08E6D" w14:textId="77777777" w:rsidR="001D30FD" w:rsidRDefault="00000000">
      <w:pPr>
        <w:ind w:firstLine="720"/>
      </w:pPr>
      <w:r>
        <w:t>A partir de números uniformes se obtienen otras distribuciones (Ross, 2013). La transformación de Box y Muller (1958) convierte dos uniformes independientes en una normal estándar; la transformada inversa permite generar una exponencial con un logaritmo; la uniforme se escala para fijar su desviación y la binomial se obtiene contando éxitos en ensayos de Bernoulli. En el proyecto todas se parametrizan con la misma media μ y la misma desviación σ, para que el usuario pueda cambiar de distribución sin modificar la escala de los datos.</w:t>
      </w:r>
    </w:p>
    <w:p w14:paraId="34F4BB19" w14:textId="77777777" w:rsidR="001D30FD" w:rsidRDefault="00000000">
      <w:pPr>
        <w:pStyle w:val="Ttulo2"/>
      </w:pPr>
      <w:bookmarkStart w:id="66" w:name="_Toc241800914"/>
      <w:r>
        <w:t>Métodos numéricos para las funciones elementales</w:t>
      </w:r>
      <w:bookmarkEnd w:id="66"/>
    </w:p>
    <w:p w14:paraId="2BBA7D35" w14:textId="77777777" w:rsidR="001D30FD" w:rsidRDefault="00000000">
      <w:pPr>
        <w:ind w:firstLine="720"/>
      </w:pPr>
      <w:r>
        <w:t xml:space="preserve">Como la regla del curso impide usar el módulo </w:t>
      </w:r>
      <w:r>
        <w:rPr>
          <w:rFonts w:ascii="Consolas" w:eastAsia="Consolas" w:hAnsi="Consolas" w:cs="Consolas"/>
          <w:sz w:val="22"/>
          <w:szCs w:val="22"/>
        </w:rPr>
        <w:t>math</w:t>
      </w:r>
      <w:r>
        <w:t>, las funciones elementales se calculan con métodos numéricos clásicos (Burden &amp; Faires, 2011). La raíz cuadrada se obtiene con el método de Newton-Raphson aplicado a r</w:t>
      </w:r>
      <w:r>
        <w:rPr>
          <w:vertAlign w:val="superscript"/>
        </w:rPr>
        <w:t>2</w:t>
      </w:r>
      <w:r>
        <w:t xml:space="preserve"> = a, que conduce a la iteración r</w:t>
      </w:r>
      <w:r>
        <w:rPr>
          <w:vertAlign w:val="subscript"/>
        </w:rPr>
        <w:t>k+1</w:t>
      </w:r>
      <w:r>
        <w:t xml:space="preserve"> = ½(r</w:t>
      </w:r>
      <w:r>
        <w:rPr>
          <w:vertAlign w:val="subscript"/>
        </w:rPr>
        <w:t>k</w:t>
      </w:r>
      <w:r>
        <w:t xml:space="preserve"> + a/r</w:t>
      </w:r>
      <w:r>
        <w:rPr>
          <w:vertAlign w:val="subscript"/>
        </w:rPr>
        <w:t>k</w:t>
      </w:r>
      <w:r>
        <w:t>) y converge de forma cuadrática. El coseno se calcula con su serie de Taylor después de reducir el ángulo al intervalo [−π, π]; el logaritmo natural se obtiene con la serie de la arcotangente hiperbólica tras escribir el argumento como m·2</w:t>
      </w:r>
      <w:r>
        <w:rPr>
          <w:vertAlign w:val="superscript"/>
        </w:rPr>
        <w:t>k</w:t>
      </w:r>
      <w:r>
        <w:t>, y el número π se obtiene con la fórmula de Machin, π = 16·atan(1/5) − 4·atan(1/239), evaluando la arcotangente con su serie de Taylor.</w:t>
      </w:r>
    </w:p>
    <w:p w14:paraId="2C622CE7" w14:textId="77777777" w:rsidR="001D30FD" w:rsidRDefault="00000000">
      <w:pPr>
        <w:pStyle w:val="Ttulo1"/>
        <w:pageBreakBefore/>
      </w:pPr>
      <w:bookmarkStart w:id="67" w:name="_Toc241800915"/>
      <w:r>
        <w:lastRenderedPageBreak/>
        <w:t>DESARROLLO METODOLÓGICO</w:t>
      </w:r>
      <w:bookmarkEnd w:id="67"/>
    </w:p>
    <w:p w14:paraId="4D615ACE" w14:textId="77777777" w:rsidR="001D30FD" w:rsidRDefault="00000000">
      <w:pPr>
        <w:pStyle w:val="Ttulo2"/>
      </w:pPr>
      <w:bookmarkStart w:id="68" w:name="_Toc241800916"/>
      <w:r>
        <w:t>Requisitos y restricción del proyecto</w:t>
      </w:r>
      <w:bookmarkEnd w:id="68"/>
    </w:p>
    <w:p w14:paraId="2AE57637" w14:textId="77777777" w:rsidR="001D30FD" w:rsidRDefault="00000000">
      <w:pPr>
        <w:ind w:firstLine="720"/>
      </w:pPr>
      <w:r>
        <w:t>El enunciado pedía generar datos en tres dimensiones a partir de distribuciones de probabilidad, entrenar un perceptrón de regresión que ajustara un plano a la nube de puntos y perceptrones de clasificación para dos y tres clases, con la función escalón y un umbral configurable. Además, el simulador debía permitir modificar durante la sustentación la cantidad de instancias, la media y la desviación de cada clase, el tipo de distribución, el número de épocas y la tasa de aprendizaje, con el propósito de llevar el perceptrón a situaciones en las que no puede converger. Las salidas obligatorias eran el espacio tridimensional con los planos, la gráfica del error por época y una gráfica única con la evolución de todos los pesos.</w:t>
      </w:r>
    </w:p>
    <w:p w14:paraId="3FF4EC9B" w14:textId="77777777" w:rsidR="001D30FD" w:rsidRDefault="00000000">
      <w:pPr>
        <w:ind w:firstLine="720"/>
      </w:pPr>
      <w:r>
        <w:t>La restricción que más condicionó el diseño fue la prohibición de usar librerías para la matemática. Para cumplirla y hacerla verificable, el código se organizó en capas cuyas dependencias van en un solo sentido, de forma que basta revisar las importaciones de cada archivo para comprobar dónde se calcula y dónde solo se dibuja. El proyecto se desarrolló en Python con Visual Studio Code y un entorno virtual que contiene únicamente matplotlib.</w:t>
      </w:r>
    </w:p>
    <w:p w14:paraId="3225BADF" w14:textId="77777777" w:rsidR="001D30FD" w:rsidRDefault="00000000">
      <w:pPr>
        <w:pStyle w:val="Ttulo2"/>
      </w:pPr>
      <w:bookmarkStart w:id="69" w:name="_Toc241800917"/>
      <w:r>
        <w:t>Arquitectura del proyecto</w:t>
      </w:r>
      <w:bookmarkEnd w:id="69"/>
    </w:p>
    <w:p w14:paraId="6C7EB834" w14:textId="77777777" w:rsidR="001D30FD" w:rsidRDefault="00000000">
      <w:pPr>
        <w:ind w:firstLine="720"/>
      </w:pPr>
      <w:r>
        <w:t xml:space="preserve">La </w:t>
      </w:r>
      <w:r>
        <w:fldChar w:fldCharType="begin"/>
      </w:r>
      <w:r>
        <w:instrText xml:space="preserve"> REF _Ref241800301 \h </w:instrText>
      </w:r>
      <w:r>
        <w:fldChar w:fldCharType="separate"/>
      </w:r>
      <w:r>
        <w:t>Tabla 1</w:t>
      </w:r>
      <w:r>
        <w:fldChar w:fldCharType="end"/>
      </w:r>
      <w:r>
        <w:t xml:space="preserve"> resume los seis archivos del proyecto y la responsabilidad de cada uno. En la base se encuentra </w:t>
      </w:r>
      <w:r>
        <w:rPr>
          <w:rFonts w:ascii="Consolas" w:eastAsia="Consolas" w:hAnsi="Consolas" w:cs="Consolas"/>
          <w:sz w:val="22"/>
          <w:szCs w:val="22"/>
        </w:rPr>
        <w:t>formulas.py</w:t>
      </w:r>
      <w:r>
        <w:t xml:space="preserve">, que contiene todas las fórmulas y no importa ninguna librería. Sobre él se apoyan </w:t>
      </w:r>
      <w:r>
        <w:rPr>
          <w:rFonts w:ascii="Consolas" w:eastAsia="Consolas" w:hAnsi="Consolas" w:cs="Consolas"/>
          <w:sz w:val="22"/>
          <w:szCs w:val="22"/>
        </w:rPr>
        <w:t>aleatorio.py</w:t>
      </w:r>
      <w:r>
        <w:t xml:space="preserve">, encargado de la simulación de datos, y </w:t>
      </w:r>
      <w:r>
        <w:rPr>
          <w:rFonts w:ascii="Consolas" w:eastAsia="Consolas" w:hAnsi="Consolas" w:cs="Consolas"/>
          <w:sz w:val="22"/>
          <w:szCs w:val="22"/>
        </w:rPr>
        <w:t>perceptron.py</w:t>
      </w:r>
      <w:r>
        <w:t xml:space="preserve">, que implementa el modelo. El archivo </w:t>
      </w:r>
      <w:r>
        <w:rPr>
          <w:rFonts w:ascii="Consolas" w:eastAsia="Consolas" w:hAnsi="Consolas" w:cs="Consolas"/>
          <w:sz w:val="22"/>
          <w:szCs w:val="22"/>
        </w:rPr>
        <w:t>experimentos.py</w:t>
      </w:r>
      <w:r>
        <w:t xml:space="preserve"> coordina ambos módulos y devuelve los resultados sin dibujar nada, y solo en la capa superior aparecen las librerías visuales, en </w:t>
      </w:r>
      <w:r>
        <w:rPr>
          <w:rFonts w:ascii="Consolas" w:eastAsia="Consolas" w:hAnsi="Consolas" w:cs="Consolas"/>
          <w:sz w:val="22"/>
          <w:szCs w:val="22"/>
        </w:rPr>
        <w:t>graficas.py</w:t>
      </w:r>
      <w:r>
        <w:t xml:space="preserve"> y </w:t>
      </w:r>
      <w:r>
        <w:rPr>
          <w:rFonts w:ascii="Consolas" w:eastAsia="Consolas" w:hAnsi="Consolas" w:cs="Consolas"/>
          <w:sz w:val="22"/>
          <w:szCs w:val="22"/>
        </w:rPr>
        <w:t>main.py</w:t>
      </w:r>
      <w:r>
        <w:t>.</w:t>
      </w:r>
    </w:p>
    <w:p w14:paraId="546D8FC3" w14:textId="77777777" w:rsidR="001D30FD" w:rsidRDefault="00000000">
      <w:pPr>
        <w:pStyle w:val="Descripcin"/>
        <w:keepNext/>
      </w:pPr>
      <w:bookmarkStart w:id="1" w:name="_Toc241800301"/>
      <w:bookmarkStart w:id="2" w:name="_Ref241800301"/>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noProof/>
        </w:rPr>
        <w:t>1</w:t>
      </w:r>
      <w:r>
        <w:rPr>
          <w:b/>
          <w:bCs/>
          <w:i w:val="0"/>
          <w:iCs w:val="0"/>
        </w:rPr>
        <w:fldChar w:fldCharType="end"/>
      </w:r>
      <w:bookmarkEnd w:id="2"/>
      <w:r>
        <w:br/>
      </w:r>
      <w:r>
        <w:rPr>
          <w:i/>
          <w:iCs/>
        </w:rPr>
        <w:t>Archivos del proyecto y su responsabilidad</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3900"/>
        <w:gridCol w:w="2360"/>
      </w:tblGrid>
      <w:tr w:rsidR="001D30FD" w14:paraId="180010A6" w14:textId="77777777">
        <w:tblPrEx>
          <w:tblCellMar>
            <w:top w:w="0" w:type="dxa"/>
            <w:bottom w:w="0" w:type="dxa"/>
          </w:tblCellMar>
        </w:tblPrEx>
        <w:trPr>
          <w:tblHeader/>
        </w:trPr>
        <w:tc>
          <w:tcPr>
            <w:tcW w:w="1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5467ACD" w14:textId="77777777" w:rsidR="001D30FD" w:rsidRDefault="00000000">
            <w:pPr>
              <w:spacing w:line="240" w:lineRule="auto"/>
            </w:pPr>
            <w:r>
              <w:rPr>
                <w:b/>
                <w:bCs/>
                <w:sz w:val="22"/>
                <w:szCs w:val="22"/>
              </w:rPr>
              <w:t>Archivo</w:t>
            </w:r>
          </w:p>
        </w:tc>
        <w:tc>
          <w:tcPr>
            <w:tcW w:w="14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BE1C0A5" w14:textId="77777777" w:rsidR="001D30FD" w:rsidRDefault="00000000">
            <w:pPr>
              <w:spacing w:line="240" w:lineRule="auto"/>
            </w:pPr>
            <w:r>
              <w:rPr>
                <w:b/>
                <w:bCs/>
                <w:sz w:val="22"/>
                <w:szCs w:val="22"/>
              </w:rPr>
              <w:t>Capa</w:t>
            </w:r>
          </w:p>
        </w:tc>
        <w:tc>
          <w:tcPr>
            <w:tcW w:w="3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EA8604B" w14:textId="77777777" w:rsidR="001D30FD" w:rsidRDefault="00000000">
            <w:pPr>
              <w:spacing w:line="240" w:lineRule="auto"/>
            </w:pPr>
            <w:r>
              <w:rPr>
                <w:b/>
                <w:bCs/>
                <w:sz w:val="22"/>
                <w:szCs w:val="22"/>
              </w:rPr>
              <w:t>Responsabilidad</w:t>
            </w:r>
          </w:p>
        </w:tc>
        <w:tc>
          <w:tcPr>
            <w:tcW w:w="23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C82FBBC" w14:textId="77777777" w:rsidR="001D30FD" w:rsidRDefault="00000000">
            <w:pPr>
              <w:spacing w:line="240" w:lineRule="auto"/>
            </w:pPr>
            <w:r>
              <w:rPr>
                <w:b/>
                <w:bCs/>
                <w:sz w:val="22"/>
                <w:szCs w:val="22"/>
              </w:rPr>
              <w:t>Importa</w:t>
            </w:r>
          </w:p>
        </w:tc>
      </w:tr>
      <w:tr w:rsidR="001D30FD" w14:paraId="02D392F9"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8B705E" w14:textId="77777777" w:rsidR="001D30FD" w:rsidRDefault="00000000">
            <w:pPr>
              <w:spacing w:line="240" w:lineRule="auto"/>
            </w:pPr>
            <w:r>
              <w:rPr>
                <w:sz w:val="22"/>
                <w:szCs w:val="22"/>
              </w:rPr>
              <w:t>formulas.py</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62AB9A" w14:textId="77777777" w:rsidR="001D30FD" w:rsidRDefault="00000000">
            <w:pPr>
              <w:spacing w:line="240" w:lineRule="auto"/>
            </w:pPr>
            <w:r>
              <w:rPr>
                <w:sz w:val="22"/>
                <w:szCs w:val="22"/>
              </w:rPr>
              <w:t>Matemática</w:t>
            </w:r>
          </w:p>
        </w:tc>
        <w:tc>
          <w:tcPr>
            <w:tcW w:w="3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5E0A8A" w14:textId="77777777" w:rsidR="001D30FD" w:rsidRDefault="00000000">
            <w:pPr>
              <w:spacing w:line="240" w:lineRule="auto"/>
            </w:pPr>
            <w:r>
              <w:rPr>
                <w:sz w:val="22"/>
                <w:szCs w:val="22"/>
              </w:rPr>
              <w:t>Fórmulas F1 a F19 y funciones básicas M1 a M8</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C71093" w14:textId="77777777" w:rsidR="001D30FD" w:rsidRDefault="00000000">
            <w:pPr>
              <w:spacing w:line="240" w:lineRule="auto"/>
            </w:pPr>
            <w:r>
              <w:rPr>
                <w:sz w:val="22"/>
                <w:szCs w:val="22"/>
              </w:rPr>
              <w:t>Nada</w:t>
            </w:r>
          </w:p>
        </w:tc>
      </w:tr>
      <w:tr w:rsidR="001D30FD" w14:paraId="16EA1873"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BA1D72" w14:textId="77777777" w:rsidR="001D30FD" w:rsidRDefault="00000000">
            <w:pPr>
              <w:spacing w:line="240" w:lineRule="auto"/>
            </w:pPr>
            <w:r>
              <w:rPr>
                <w:sz w:val="22"/>
                <w:szCs w:val="22"/>
              </w:rPr>
              <w:t>aleatorio.py</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60BA" w14:textId="77777777" w:rsidR="001D30FD" w:rsidRDefault="00000000">
            <w:pPr>
              <w:spacing w:line="240" w:lineRule="auto"/>
            </w:pPr>
            <w:r>
              <w:rPr>
                <w:sz w:val="22"/>
                <w:szCs w:val="22"/>
              </w:rPr>
              <w:t>Simulación</w:t>
            </w:r>
          </w:p>
        </w:tc>
        <w:tc>
          <w:tcPr>
            <w:tcW w:w="3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73A6E4" w14:textId="77777777" w:rsidR="001D30FD" w:rsidRDefault="00000000">
            <w:pPr>
              <w:spacing w:line="240" w:lineRule="auto"/>
            </w:pPr>
            <w:r>
              <w:rPr>
                <w:sz w:val="22"/>
                <w:szCs w:val="22"/>
              </w:rPr>
              <w:t>Generador congruencial, barajado y distribuciones; generación de los conjuntos de datos</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D62F87" w14:textId="77777777" w:rsidR="001D30FD" w:rsidRDefault="00000000">
            <w:pPr>
              <w:spacing w:line="240" w:lineRule="auto"/>
            </w:pPr>
            <w:r>
              <w:rPr>
                <w:sz w:val="22"/>
                <w:szCs w:val="22"/>
              </w:rPr>
              <w:t>formulas, time</w:t>
            </w:r>
          </w:p>
        </w:tc>
      </w:tr>
      <w:tr w:rsidR="001D30FD" w14:paraId="44BF0281"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B8B56A" w14:textId="77777777" w:rsidR="001D30FD" w:rsidRDefault="00000000">
            <w:pPr>
              <w:spacing w:line="240" w:lineRule="auto"/>
            </w:pPr>
            <w:r>
              <w:rPr>
                <w:sz w:val="22"/>
                <w:szCs w:val="22"/>
              </w:rPr>
              <w:t>perceptron.py</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1481D8" w14:textId="77777777" w:rsidR="001D30FD" w:rsidRDefault="00000000">
            <w:pPr>
              <w:spacing w:line="240" w:lineRule="auto"/>
            </w:pPr>
            <w:r>
              <w:rPr>
                <w:sz w:val="22"/>
                <w:szCs w:val="22"/>
              </w:rPr>
              <w:t>Modelo</w:t>
            </w:r>
          </w:p>
        </w:tc>
        <w:tc>
          <w:tcPr>
            <w:tcW w:w="3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C60940" w14:textId="77777777" w:rsidR="001D30FD" w:rsidRDefault="00000000">
            <w:pPr>
              <w:spacing w:line="240" w:lineRule="auto"/>
            </w:pPr>
            <w:r>
              <w:rPr>
                <w:sz w:val="22"/>
                <w:szCs w:val="22"/>
              </w:rPr>
              <w:t>Clases Escalon, Lineal y Perceptron; estrategias de tres clases</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5D7E31" w14:textId="77777777" w:rsidR="001D30FD" w:rsidRDefault="00000000">
            <w:pPr>
              <w:spacing w:line="240" w:lineRule="auto"/>
            </w:pPr>
            <w:r>
              <w:rPr>
                <w:sz w:val="22"/>
                <w:szCs w:val="22"/>
              </w:rPr>
              <w:t>formulas</w:t>
            </w:r>
          </w:p>
        </w:tc>
      </w:tr>
      <w:tr w:rsidR="001D30FD" w14:paraId="13F4610D"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CFED7F" w14:textId="77777777" w:rsidR="001D30FD" w:rsidRDefault="00000000">
            <w:pPr>
              <w:spacing w:line="240" w:lineRule="auto"/>
            </w:pPr>
            <w:r>
              <w:rPr>
                <w:sz w:val="22"/>
                <w:szCs w:val="22"/>
              </w:rPr>
              <w:t>experimentos.py</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D70AC9" w14:textId="77777777" w:rsidR="001D30FD" w:rsidRDefault="00000000">
            <w:pPr>
              <w:spacing w:line="240" w:lineRule="auto"/>
            </w:pPr>
            <w:r>
              <w:rPr>
                <w:sz w:val="22"/>
                <w:szCs w:val="22"/>
              </w:rPr>
              <w:t>Coordinación</w:t>
            </w:r>
          </w:p>
        </w:tc>
        <w:tc>
          <w:tcPr>
            <w:tcW w:w="3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C59F5C" w14:textId="77777777" w:rsidR="001D30FD" w:rsidRDefault="00000000">
            <w:pPr>
              <w:spacing w:line="240" w:lineRule="auto"/>
            </w:pPr>
            <w:r>
              <w:rPr>
                <w:sz w:val="22"/>
                <w:szCs w:val="22"/>
              </w:rPr>
              <w:t>Configuración por defecto, ejecución de experimentos, estadísticas y exactitud por clase, clasificación de puntos nuevos y resumen</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7F33D5" w14:textId="77777777" w:rsidR="001D30FD" w:rsidRDefault="00000000">
            <w:pPr>
              <w:spacing w:line="240" w:lineRule="auto"/>
            </w:pPr>
            <w:r>
              <w:rPr>
                <w:sz w:val="22"/>
                <w:szCs w:val="22"/>
              </w:rPr>
              <w:t>módulos propios, copy</w:t>
            </w:r>
          </w:p>
        </w:tc>
      </w:tr>
      <w:tr w:rsidR="001D30FD" w14:paraId="6A3D2435"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3BEE24" w14:textId="77777777" w:rsidR="001D30FD" w:rsidRDefault="00000000">
            <w:pPr>
              <w:spacing w:line="240" w:lineRule="auto"/>
            </w:pPr>
            <w:r>
              <w:rPr>
                <w:sz w:val="22"/>
                <w:szCs w:val="22"/>
              </w:rPr>
              <w:t>graficas.py</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2B9A52" w14:textId="77777777" w:rsidR="001D30FD" w:rsidRDefault="00000000">
            <w:pPr>
              <w:spacing w:line="240" w:lineRule="auto"/>
            </w:pPr>
            <w:r>
              <w:rPr>
                <w:sz w:val="22"/>
                <w:szCs w:val="22"/>
              </w:rPr>
              <w:t>Visual</w:t>
            </w:r>
          </w:p>
        </w:tc>
        <w:tc>
          <w:tcPr>
            <w:tcW w:w="3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CBFAF5" w14:textId="77777777" w:rsidR="001D30FD" w:rsidRDefault="00000000">
            <w:pPr>
              <w:spacing w:line="240" w:lineRule="auto"/>
            </w:pPr>
            <w:r>
              <w:rPr>
                <w:sz w:val="22"/>
                <w:szCs w:val="22"/>
              </w:rPr>
              <w:t>Espacio 3D con planos y centroides, gráfica de épocas y gráfica de pesos</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674133" w14:textId="77777777" w:rsidR="001D30FD" w:rsidRDefault="00000000">
            <w:pPr>
              <w:spacing w:line="240" w:lineRule="auto"/>
            </w:pPr>
            <w:r>
              <w:rPr>
                <w:sz w:val="22"/>
                <w:szCs w:val="22"/>
              </w:rPr>
              <w:t>formulas, matplotlib</w:t>
            </w:r>
          </w:p>
        </w:tc>
      </w:tr>
      <w:tr w:rsidR="001D30FD" w14:paraId="6F13E9BA" w14:textId="77777777">
        <w:tblPrEx>
          <w:tblCellMar>
            <w:top w:w="0" w:type="dxa"/>
            <w:bottom w:w="0" w:type="dxa"/>
          </w:tblCellMar>
        </w:tblPrEx>
        <w:trPr>
          <w:cantSplit/>
        </w:trPr>
        <w:tc>
          <w:tcPr>
            <w:tcW w:w="1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6A2E78F" w14:textId="77777777" w:rsidR="001D30FD" w:rsidRDefault="00000000">
            <w:pPr>
              <w:spacing w:line="240" w:lineRule="auto"/>
            </w:pPr>
            <w:r>
              <w:rPr>
                <w:sz w:val="22"/>
                <w:szCs w:val="22"/>
              </w:rPr>
              <w:t>main.py</w:t>
            </w:r>
          </w:p>
        </w:tc>
        <w:tc>
          <w:tcPr>
            <w:tcW w:w="1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29A3EC6" w14:textId="77777777" w:rsidR="001D30FD" w:rsidRDefault="00000000">
            <w:pPr>
              <w:spacing w:line="240" w:lineRule="auto"/>
            </w:pPr>
            <w:r>
              <w:rPr>
                <w:sz w:val="22"/>
                <w:szCs w:val="22"/>
              </w:rPr>
              <w:t>Visual</w:t>
            </w:r>
          </w:p>
        </w:tc>
        <w:tc>
          <w:tcPr>
            <w:tcW w:w="3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2672C5D" w14:textId="77777777" w:rsidR="001D30FD" w:rsidRDefault="00000000">
            <w:pPr>
              <w:spacing w:line="240" w:lineRule="auto"/>
            </w:pPr>
            <w:r>
              <w:rPr>
                <w:sz w:val="22"/>
                <w:szCs w:val="22"/>
              </w:rPr>
              <w:t>Interfaz gráfica con los parámetros en vivo, escenarios y botones para reventar el perceptrón</w:t>
            </w:r>
          </w:p>
        </w:tc>
        <w:tc>
          <w:tcPr>
            <w:tcW w:w="23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B1DBE21" w14:textId="77777777" w:rsidR="001D30FD" w:rsidRDefault="00000000">
            <w:pPr>
              <w:spacing w:line="240" w:lineRule="auto"/>
            </w:pPr>
            <w:r>
              <w:rPr>
                <w:sz w:val="22"/>
                <w:szCs w:val="22"/>
              </w:rPr>
              <w:t>experimentos, graficas, aleatorio, formulas, tkinter, matplotlib</w:t>
            </w:r>
          </w:p>
        </w:tc>
      </w:tr>
    </w:tbl>
    <w:p w14:paraId="69FA7A95" w14:textId="77777777" w:rsidR="001D30FD" w:rsidRDefault="00000000">
      <w:pPr>
        <w:spacing w:after="120"/>
      </w:pPr>
      <w:r>
        <w:rPr>
          <w:i/>
          <w:iCs/>
        </w:rPr>
        <w:t xml:space="preserve">Nota. </w:t>
      </w:r>
      <w:r>
        <w:t>Elaboración propia. Las importaciones de time, copy y ctypes no realizan cálculos: time toma una semilla automática, copy duplica la configuración y ctypes, dentro de main.py, solo ajusta la nitidez de la ventana en Windows.</w:t>
      </w:r>
    </w:p>
    <w:p w14:paraId="493D8344" w14:textId="77777777" w:rsidR="001D30FD" w:rsidRDefault="00000000">
      <w:pPr>
        <w:ind w:firstLine="720"/>
      </w:pPr>
      <w:r>
        <w:t xml:space="preserve">Cada fórmula del proyecto lleva un código que se repite en el código fuente, en la interfaz y en este informe, lo que facilita seguir el recorrido de una operación desde la teoría hasta su implementación. La </w:t>
      </w:r>
      <w:r>
        <w:fldChar w:fldCharType="begin"/>
      </w:r>
      <w:r>
        <w:instrText xml:space="preserve"> REF _Ref241800302 \h </w:instrText>
      </w:r>
      <w:r>
        <w:fldChar w:fldCharType="separate"/>
      </w:r>
      <w:r>
        <w:t>Tabla 2</w:t>
      </w:r>
      <w:r>
        <w:fldChar w:fldCharType="end"/>
      </w:r>
      <w:r>
        <w:t xml:space="preserve"> recoge las fórmulas del perceptrón, de la simulación de datos y de la evaluación de resultados.</w:t>
      </w:r>
    </w:p>
    <w:p w14:paraId="57E19913" w14:textId="77777777" w:rsidR="001D30FD" w:rsidRDefault="00000000">
      <w:pPr>
        <w:pStyle w:val="Descripcin"/>
        <w:keepNext/>
      </w:pPr>
      <w:bookmarkStart w:id="3" w:name="_Toc241800302"/>
      <w:bookmarkStart w:id="4" w:name="_Ref241800302"/>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noProof/>
        </w:rPr>
        <w:t>2</w:t>
      </w:r>
      <w:r>
        <w:rPr>
          <w:b/>
          <w:bCs/>
          <w:i w:val="0"/>
          <w:iCs w:val="0"/>
        </w:rPr>
        <w:fldChar w:fldCharType="end"/>
      </w:r>
      <w:bookmarkEnd w:id="4"/>
      <w:r>
        <w:br/>
      </w:r>
      <w:r>
        <w:rPr>
          <w:i/>
          <w:iCs/>
        </w:rPr>
        <w:t>Fórmulas implementadas en formulas.py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960"/>
        <w:gridCol w:w="3400"/>
      </w:tblGrid>
      <w:tr w:rsidR="001D30FD" w14:paraId="0E39EE22" w14:textId="77777777">
        <w:tblPrEx>
          <w:tblCellMar>
            <w:top w:w="0" w:type="dxa"/>
            <w:bottom w:w="0" w:type="dxa"/>
          </w:tblCellMar>
        </w:tblPrEx>
        <w:trPr>
          <w:tblHeader/>
        </w:trPr>
        <w:tc>
          <w:tcPr>
            <w:tcW w:w="1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AE0445D" w14:textId="77777777" w:rsidR="001D30FD" w:rsidRDefault="00000000">
            <w:pPr>
              <w:spacing w:line="240" w:lineRule="auto"/>
            </w:pPr>
            <w:r>
              <w:rPr>
                <w:b/>
                <w:bCs/>
                <w:sz w:val="22"/>
                <w:szCs w:val="22"/>
              </w:rPr>
              <w:t>Código</w:t>
            </w:r>
          </w:p>
        </w:tc>
        <w:tc>
          <w:tcPr>
            <w:tcW w:w="49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8AB9468" w14:textId="77777777" w:rsidR="001D30FD" w:rsidRDefault="00000000">
            <w:pPr>
              <w:spacing w:line="240" w:lineRule="auto"/>
            </w:pPr>
            <w:r>
              <w:rPr>
                <w:b/>
                <w:bCs/>
                <w:sz w:val="22"/>
                <w:szCs w:val="22"/>
              </w:rPr>
              <w:t>Expresión</w:t>
            </w:r>
          </w:p>
        </w:tc>
        <w:tc>
          <w:tcPr>
            <w:tcW w:w="34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9690D8F" w14:textId="77777777" w:rsidR="001D30FD" w:rsidRDefault="00000000">
            <w:pPr>
              <w:spacing w:line="240" w:lineRule="auto"/>
            </w:pPr>
            <w:r>
              <w:rPr>
                <w:b/>
                <w:bCs/>
                <w:sz w:val="22"/>
                <w:szCs w:val="22"/>
              </w:rPr>
              <w:t>Uso</w:t>
            </w:r>
          </w:p>
        </w:tc>
      </w:tr>
      <w:tr w:rsidR="001D30FD" w14:paraId="0FCEBEBC"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715741" w14:textId="77777777" w:rsidR="001D30FD" w:rsidRDefault="00000000">
            <w:pPr>
              <w:spacing w:line="240" w:lineRule="auto"/>
            </w:pPr>
            <w:r>
              <w:rPr>
                <w:sz w:val="22"/>
                <w:szCs w:val="22"/>
              </w:rPr>
              <w:t>F1</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2D4EB4" w14:textId="77777777" w:rsidR="001D30FD" w:rsidRDefault="00000000">
            <w:pPr>
              <w:spacing w:line="240" w:lineRule="auto"/>
            </w:pPr>
            <w:r>
              <w:rPr>
                <w:sz w:val="22"/>
                <w:szCs w:val="22"/>
              </w:rPr>
              <w:t>S = Σw</w:t>
            </w:r>
            <w:r>
              <w:rPr>
                <w:sz w:val="22"/>
                <w:szCs w:val="22"/>
                <w:vertAlign w:val="subscript"/>
              </w:rPr>
              <w:t>i</w:t>
            </w:r>
            <w:r>
              <w:rPr>
                <w:sz w:val="22"/>
                <w:szCs w:val="22"/>
              </w:rPr>
              <w:t>x</w:t>
            </w:r>
            <w:r>
              <w:rPr>
                <w:sz w:val="22"/>
                <w:szCs w:val="22"/>
                <w:vertAlign w:val="subscript"/>
              </w:rPr>
              <w:t>i</w:t>
            </w:r>
            <w:r>
              <w:rPr>
                <w:sz w:val="22"/>
                <w:szCs w:val="22"/>
              </w:rPr>
              <w:t xml:space="preserve"> + θ·x</w:t>
            </w:r>
            <w:r>
              <w:rPr>
                <w:sz w:val="22"/>
                <w:szCs w:val="22"/>
                <w:vertAlign w:val="subscript"/>
              </w:rPr>
              <w:t>0</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310D0E" w14:textId="77777777" w:rsidR="001D30FD" w:rsidRDefault="00000000">
            <w:pPr>
              <w:spacing w:line="240" w:lineRule="auto"/>
            </w:pPr>
            <w:r>
              <w:rPr>
                <w:sz w:val="22"/>
                <w:szCs w:val="22"/>
              </w:rPr>
              <w:t>Suma ponderada</w:t>
            </w:r>
          </w:p>
        </w:tc>
      </w:tr>
      <w:tr w:rsidR="001D30FD" w14:paraId="5B0E2FCD"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77F450" w14:textId="77777777" w:rsidR="001D30FD" w:rsidRDefault="00000000">
            <w:pPr>
              <w:spacing w:line="240" w:lineRule="auto"/>
            </w:pPr>
            <w:r>
              <w:rPr>
                <w:sz w:val="22"/>
                <w:szCs w:val="22"/>
              </w:rPr>
              <w:t>F2</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E45583" w14:textId="77777777" w:rsidR="001D30FD" w:rsidRDefault="00000000">
            <w:pPr>
              <w:spacing w:line="240" w:lineRule="auto"/>
            </w:pPr>
            <w:r>
              <w:rPr>
                <w:sz w:val="22"/>
                <w:szCs w:val="22"/>
              </w:rPr>
              <w:t>y = alta si S ≥ umbral; baja en otro caso</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B16220" w14:textId="77777777" w:rsidR="001D30FD" w:rsidRDefault="00000000">
            <w:pPr>
              <w:spacing w:line="240" w:lineRule="auto"/>
            </w:pPr>
            <w:r>
              <w:rPr>
                <w:sz w:val="22"/>
                <w:szCs w:val="22"/>
              </w:rPr>
              <w:t>Activación escalón</w:t>
            </w:r>
          </w:p>
        </w:tc>
      </w:tr>
      <w:tr w:rsidR="001D30FD" w14:paraId="1B8F2BCF"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4CC4EE" w14:textId="77777777" w:rsidR="001D30FD" w:rsidRDefault="00000000">
            <w:pPr>
              <w:spacing w:line="240" w:lineRule="auto"/>
            </w:pPr>
            <w:r>
              <w:rPr>
                <w:sz w:val="22"/>
                <w:szCs w:val="22"/>
              </w:rPr>
              <w:t>F3</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2BC928" w14:textId="77777777" w:rsidR="001D30FD" w:rsidRDefault="00000000">
            <w:pPr>
              <w:spacing w:line="240" w:lineRule="auto"/>
            </w:pPr>
            <w:r>
              <w:rPr>
                <w:sz w:val="22"/>
                <w:szCs w:val="22"/>
              </w:rPr>
              <w:t>y = S</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D0F68B" w14:textId="77777777" w:rsidR="001D30FD" w:rsidRDefault="00000000">
            <w:pPr>
              <w:spacing w:line="240" w:lineRule="auto"/>
            </w:pPr>
            <w:r>
              <w:rPr>
                <w:sz w:val="22"/>
                <w:szCs w:val="22"/>
              </w:rPr>
              <w:t>Activación lineal</w:t>
            </w:r>
          </w:p>
        </w:tc>
      </w:tr>
      <w:tr w:rsidR="001D30FD" w14:paraId="5701A217"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905AAC" w14:textId="77777777" w:rsidR="001D30FD" w:rsidRDefault="00000000">
            <w:pPr>
              <w:spacing w:line="240" w:lineRule="auto"/>
            </w:pPr>
            <w:r>
              <w:rPr>
                <w:sz w:val="22"/>
                <w:szCs w:val="22"/>
              </w:rPr>
              <w:t>F4</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F35458" w14:textId="77777777" w:rsidR="001D30FD" w:rsidRDefault="00000000">
            <w:pPr>
              <w:spacing w:line="240" w:lineRule="auto"/>
            </w:pPr>
            <w:r>
              <w:rPr>
                <w:sz w:val="22"/>
                <w:szCs w:val="22"/>
              </w:rPr>
              <w:t>e = d − y</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F7A855" w14:textId="77777777" w:rsidR="001D30FD" w:rsidRDefault="00000000">
            <w:pPr>
              <w:spacing w:line="240" w:lineRule="auto"/>
            </w:pPr>
            <w:r>
              <w:rPr>
                <w:sz w:val="22"/>
                <w:szCs w:val="22"/>
              </w:rPr>
              <w:t>Error de una instancia</w:t>
            </w:r>
          </w:p>
        </w:tc>
      </w:tr>
      <w:tr w:rsidR="001D30FD" w14:paraId="6CCE8643"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B424B1" w14:textId="77777777" w:rsidR="001D30FD" w:rsidRDefault="00000000">
            <w:pPr>
              <w:spacing w:line="240" w:lineRule="auto"/>
            </w:pPr>
            <w:r>
              <w:rPr>
                <w:sz w:val="22"/>
                <w:szCs w:val="22"/>
              </w:rPr>
              <w:lastRenderedPageBreak/>
              <w:t>F5</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F0A06C" w14:textId="77777777" w:rsidR="001D30FD" w:rsidRDefault="00000000">
            <w:pPr>
              <w:spacing w:line="240" w:lineRule="auto"/>
            </w:pPr>
            <w:r>
              <w:rPr>
                <w:sz w:val="22"/>
                <w:szCs w:val="22"/>
              </w:rPr>
              <w:t>w</w:t>
            </w:r>
            <w:r>
              <w:rPr>
                <w:sz w:val="22"/>
                <w:szCs w:val="22"/>
                <w:vertAlign w:val="subscript"/>
              </w:rPr>
              <w:t>i</w:t>
            </w:r>
            <w:r>
              <w:rPr>
                <w:sz w:val="22"/>
                <w:szCs w:val="22"/>
              </w:rPr>
              <w:t xml:space="preserve"> ← w</w:t>
            </w:r>
            <w:r>
              <w:rPr>
                <w:sz w:val="22"/>
                <w:szCs w:val="22"/>
                <w:vertAlign w:val="subscript"/>
              </w:rPr>
              <w:t>i</w:t>
            </w:r>
            <w:r>
              <w:rPr>
                <w:sz w:val="22"/>
                <w:szCs w:val="22"/>
              </w:rPr>
              <w:t xml:space="preserve"> + γ·e·x</w:t>
            </w:r>
            <w:r>
              <w:rPr>
                <w:sz w:val="22"/>
                <w:szCs w:val="22"/>
                <w:vertAlign w:val="subscript"/>
              </w:rPr>
              <w:t>i</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472E78" w14:textId="77777777" w:rsidR="001D30FD" w:rsidRDefault="00000000">
            <w:pPr>
              <w:spacing w:line="240" w:lineRule="auto"/>
            </w:pPr>
            <w:r>
              <w:rPr>
                <w:sz w:val="22"/>
                <w:szCs w:val="22"/>
              </w:rPr>
              <w:t>Ajuste de cada peso</w:t>
            </w:r>
          </w:p>
        </w:tc>
      </w:tr>
      <w:tr w:rsidR="001D30FD" w14:paraId="415A2AC0"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019BEB" w14:textId="77777777" w:rsidR="001D30FD" w:rsidRDefault="00000000">
            <w:pPr>
              <w:spacing w:line="240" w:lineRule="auto"/>
            </w:pPr>
            <w:r>
              <w:rPr>
                <w:sz w:val="22"/>
                <w:szCs w:val="22"/>
              </w:rPr>
              <w:t>F6</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C76FA5" w14:textId="77777777" w:rsidR="001D30FD" w:rsidRDefault="00000000">
            <w:pPr>
              <w:spacing w:line="240" w:lineRule="auto"/>
            </w:pPr>
            <w:r>
              <w:rPr>
                <w:sz w:val="22"/>
                <w:szCs w:val="22"/>
              </w:rPr>
              <w:t>θ ← θ + γ·e·x</w:t>
            </w:r>
            <w:r>
              <w:rPr>
                <w:sz w:val="22"/>
                <w:szCs w:val="22"/>
                <w:vertAlign w:val="subscript"/>
              </w:rPr>
              <w:t>0</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12EEA7" w14:textId="77777777" w:rsidR="001D30FD" w:rsidRDefault="00000000">
            <w:pPr>
              <w:spacing w:line="240" w:lineRule="auto"/>
            </w:pPr>
            <w:r>
              <w:rPr>
                <w:sz w:val="22"/>
                <w:szCs w:val="22"/>
              </w:rPr>
              <w:t>Ajuste del sesgo</w:t>
            </w:r>
          </w:p>
        </w:tc>
      </w:tr>
      <w:tr w:rsidR="001D30FD" w14:paraId="7637ED56"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26D66D" w14:textId="77777777" w:rsidR="001D30FD" w:rsidRDefault="00000000">
            <w:pPr>
              <w:spacing w:line="240" w:lineRule="auto"/>
            </w:pPr>
            <w:r>
              <w:rPr>
                <w:sz w:val="22"/>
                <w:szCs w:val="22"/>
              </w:rPr>
              <w:t>F7</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FCE2CC" w14:textId="77777777" w:rsidR="001D30FD" w:rsidRDefault="00000000">
            <w:pPr>
              <w:spacing w:line="240" w:lineRule="auto"/>
            </w:pPr>
            <w:r>
              <w:rPr>
                <w:sz w:val="22"/>
                <w:szCs w:val="22"/>
              </w:rPr>
              <w:t>err = ½ Σe</w:t>
            </w:r>
            <w:r>
              <w:rPr>
                <w:sz w:val="22"/>
                <w:szCs w:val="22"/>
                <w:vertAlign w:val="superscript"/>
              </w:rPr>
              <w:t>2</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9585BA" w14:textId="77777777" w:rsidR="001D30FD" w:rsidRDefault="00000000">
            <w:pPr>
              <w:spacing w:line="240" w:lineRule="auto"/>
            </w:pPr>
            <w:r>
              <w:rPr>
                <w:sz w:val="22"/>
                <w:szCs w:val="22"/>
              </w:rPr>
              <w:t>Error de la época</w:t>
            </w:r>
          </w:p>
        </w:tc>
      </w:tr>
      <w:tr w:rsidR="001D30FD" w14:paraId="5AAB7608"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98E1FE" w14:textId="77777777" w:rsidR="001D30FD" w:rsidRDefault="00000000">
            <w:pPr>
              <w:spacing w:line="240" w:lineRule="auto"/>
            </w:pPr>
            <w:r>
              <w:rPr>
                <w:sz w:val="22"/>
                <w:szCs w:val="22"/>
              </w:rPr>
              <w:t>F8</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22C0E4" w14:textId="77777777" w:rsidR="001D30FD" w:rsidRDefault="00000000">
            <w:pPr>
              <w:spacing w:line="240" w:lineRule="auto"/>
            </w:pPr>
            <w:r>
              <w:rPr>
                <w:sz w:val="22"/>
                <w:szCs w:val="22"/>
              </w:rPr>
              <w:t>ECM = (1/N) Σe</w:t>
            </w:r>
            <w:r>
              <w:rPr>
                <w:sz w:val="22"/>
                <w:szCs w:val="22"/>
                <w:vertAlign w:val="superscript"/>
              </w:rPr>
              <w:t>2</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4EA8B7" w14:textId="77777777" w:rsidR="001D30FD" w:rsidRDefault="00000000">
            <w:pPr>
              <w:spacing w:line="240" w:lineRule="auto"/>
            </w:pPr>
            <w:r>
              <w:rPr>
                <w:sz w:val="22"/>
                <w:szCs w:val="22"/>
              </w:rPr>
              <w:t>Error cuadrático medio</w:t>
            </w:r>
          </w:p>
        </w:tc>
      </w:tr>
      <w:tr w:rsidR="001D30FD" w14:paraId="723C6F69"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DBECFD" w14:textId="77777777" w:rsidR="001D30FD" w:rsidRDefault="00000000">
            <w:pPr>
              <w:spacing w:line="240" w:lineRule="auto"/>
            </w:pPr>
            <w:r>
              <w:rPr>
                <w:sz w:val="22"/>
                <w:szCs w:val="22"/>
              </w:rPr>
              <w:t>F9</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1FAF2E" w14:textId="77777777" w:rsidR="001D30FD" w:rsidRDefault="00000000">
            <w:pPr>
              <w:spacing w:line="240" w:lineRule="auto"/>
            </w:pPr>
            <w:r>
              <w:rPr>
                <w:sz w:val="22"/>
                <w:szCs w:val="22"/>
              </w:rPr>
              <w:t>100 · aciertos / N</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904890" w14:textId="77777777" w:rsidR="001D30FD" w:rsidRDefault="00000000">
            <w:pPr>
              <w:spacing w:line="240" w:lineRule="auto"/>
            </w:pPr>
            <w:r>
              <w:rPr>
                <w:sz w:val="22"/>
                <w:szCs w:val="22"/>
              </w:rPr>
              <w:t>Exactitud</w:t>
            </w:r>
          </w:p>
        </w:tc>
      </w:tr>
      <w:tr w:rsidR="001D30FD" w14:paraId="50080DA8"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8B0AB4" w14:textId="77777777" w:rsidR="001D30FD" w:rsidRDefault="00000000">
            <w:pPr>
              <w:spacing w:line="240" w:lineRule="auto"/>
            </w:pPr>
            <w:r>
              <w:rPr>
                <w:sz w:val="22"/>
                <w:szCs w:val="22"/>
              </w:rPr>
              <w:t>F10</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266319" w14:textId="77777777" w:rsidR="001D30FD" w:rsidRDefault="00000000">
            <w:pPr>
              <w:spacing w:line="240" w:lineRule="auto"/>
            </w:pPr>
            <w:r>
              <w:rPr>
                <w:sz w:val="22"/>
                <w:szCs w:val="22"/>
              </w:rPr>
              <w:t>Σw</w:t>
            </w:r>
            <w:r>
              <w:rPr>
                <w:sz w:val="22"/>
                <w:szCs w:val="22"/>
                <w:vertAlign w:val="subscript"/>
              </w:rPr>
              <w:t>i</w:t>
            </w:r>
            <w:r>
              <w:rPr>
                <w:sz w:val="22"/>
                <w:szCs w:val="22"/>
              </w:rPr>
              <w:t>x</w:t>
            </w:r>
            <w:r>
              <w:rPr>
                <w:sz w:val="22"/>
                <w:szCs w:val="22"/>
                <w:vertAlign w:val="subscript"/>
              </w:rPr>
              <w:t>i</w:t>
            </w:r>
            <w:r>
              <w:rPr>
                <w:sz w:val="22"/>
                <w:szCs w:val="22"/>
              </w:rPr>
              <w:t xml:space="preserve"> + θ·x</w:t>
            </w:r>
            <w:r>
              <w:rPr>
                <w:sz w:val="22"/>
                <w:szCs w:val="22"/>
                <w:vertAlign w:val="subscript"/>
              </w:rPr>
              <w:t>0</w:t>
            </w:r>
            <w:r>
              <w:rPr>
                <w:sz w:val="22"/>
                <w:szCs w:val="22"/>
              </w:rPr>
              <w:t xml:space="preserve"> = umbral</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B48967" w14:textId="77777777" w:rsidR="001D30FD" w:rsidRDefault="00000000">
            <w:pPr>
              <w:spacing w:line="240" w:lineRule="auto"/>
            </w:pPr>
            <w:r>
              <w:rPr>
                <w:sz w:val="22"/>
                <w:szCs w:val="22"/>
              </w:rPr>
              <w:t>Plano de separación</w:t>
            </w:r>
          </w:p>
        </w:tc>
      </w:tr>
      <w:tr w:rsidR="001D30FD" w14:paraId="18DDC5A2"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00CCAE" w14:textId="77777777" w:rsidR="001D30FD" w:rsidRDefault="00000000">
            <w:pPr>
              <w:spacing w:line="240" w:lineRule="auto"/>
            </w:pPr>
            <w:r>
              <w:rPr>
                <w:sz w:val="22"/>
                <w:szCs w:val="22"/>
              </w:rPr>
              <w:t>F11</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B92992" w14:textId="77777777" w:rsidR="001D30FD" w:rsidRDefault="00000000">
            <w:pPr>
              <w:spacing w:line="240" w:lineRule="auto"/>
            </w:pPr>
            <w:r>
              <w:rPr>
                <w:sz w:val="22"/>
                <w:szCs w:val="22"/>
              </w:rPr>
              <w:t>X ← (aX + c) mod m; U = (X + 0,5)/m</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7C9144" w14:textId="77777777" w:rsidR="001D30FD" w:rsidRDefault="00000000">
            <w:pPr>
              <w:spacing w:line="240" w:lineRule="auto"/>
            </w:pPr>
            <w:r>
              <w:rPr>
                <w:sz w:val="22"/>
                <w:szCs w:val="22"/>
              </w:rPr>
              <w:t>Generador congruencial</w:t>
            </w:r>
          </w:p>
        </w:tc>
      </w:tr>
      <w:tr w:rsidR="001D30FD" w14:paraId="427A8DC1"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F388EF" w14:textId="77777777" w:rsidR="001D30FD" w:rsidRDefault="00000000">
            <w:pPr>
              <w:spacing w:line="240" w:lineRule="auto"/>
            </w:pPr>
            <w:r>
              <w:rPr>
                <w:sz w:val="22"/>
                <w:szCs w:val="22"/>
              </w:rPr>
              <w:t>F12</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D8EB54" w14:textId="77777777" w:rsidR="001D30FD" w:rsidRDefault="00000000">
            <w:pPr>
              <w:spacing w:line="240" w:lineRule="auto"/>
            </w:pPr>
            <w:r>
              <w:rPr>
                <w:sz w:val="22"/>
                <w:szCs w:val="22"/>
              </w:rPr>
              <w:t>X = μ + σ√(−2 ln U</w:t>
            </w:r>
            <w:r>
              <w:rPr>
                <w:sz w:val="22"/>
                <w:szCs w:val="22"/>
                <w:vertAlign w:val="subscript"/>
              </w:rPr>
              <w:t>1</w:t>
            </w:r>
            <w:r>
              <w:rPr>
                <w:sz w:val="22"/>
                <w:szCs w:val="22"/>
              </w:rPr>
              <w:t>) cos(2πU</w:t>
            </w:r>
            <w:r>
              <w:rPr>
                <w:sz w:val="22"/>
                <w:szCs w:val="22"/>
                <w:vertAlign w:val="subscript"/>
              </w:rPr>
              <w:t>2</w:t>
            </w:r>
            <w:r>
              <w:rPr>
                <w:sz w:val="22"/>
                <w:szCs w:val="22"/>
              </w:rPr>
              <w:t>)</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C8B954" w14:textId="77777777" w:rsidR="001D30FD" w:rsidRDefault="00000000">
            <w:pPr>
              <w:spacing w:line="240" w:lineRule="auto"/>
            </w:pPr>
            <w:r>
              <w:rPr>
                <w:sz w:val="22"/>
                <w:szCs w:val="22"/>
              </w:rPr>
              <w:t>Normal (Box-Muller)</w:t>
            </w:r>
          </w:p>
        </w:tc>
      </w:tr>
      <w:tr w:rsidR="001D30FD" w14:paraId="77F9A97F"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9CEE77" w14:textId="77777777" w:rsidR="001D30FD" w:rsidRDefault="00000000">
            <w:pPr>
              <w:spacing w:line="240" w:lineRule="auto"/>
            </w:pPr>
            <w:r>
              <w:rPr>
                <w:sz w:val="22"/>
                <w:szCs w:val="22"/>
              </w:rPr>
              <w:t>F13</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7544C5" w14:textId="77777777" w:rsidR="001D30FD" w:rsidRDefault="00000000">
            <w:pPr>
              <w:spacing w:line="240" w:lineRule="auto"/>
            </w:pPr>
            <w:r>
              <w:rPr>
                <w:sz w:val="22"/>
                <w:szCs w:val="22"/>
              </w:rPr>
              <w:t>X = (μ − a) + 2aU, a = σ√3</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DBDEA7" w14:textId="77777777" w:rsidR="001D30FD" w:rsidRDefault="00000000">
            <w:pPr>
              <w:spacing w:line="240" w:lineRule="auto"/>
            </w:pPr>
            <w:r>
              <w:rPr>
                <w:sz w:val="22"/>
                <w:szCs w:val="22"/>
              </w:rPr>
              <w:t>Uniforme</w:t>
            </w:r>
          </w:p>
        </w:tc>
      </w:tr>
      <w:tr w:rsidR="001D30FD" w14:paraId="45B15873"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E85EA7" w14:textId="77777777" w:rsidR="001D30FD" w:rsidRDefault="00000000">
            <w:pPr>
              <w:spacing w:line="240" w:lineRule="auto"/>
            </w:pPr>
            <w:r>
              <w:rPr>
                <w:sz w:val="22"/>
                <w:szCs w:val="22"/>
              </w:rPr>
              <w:t>F14</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840DB3" w14:textId="77777777" w:rsidR="001D30FD" w:rsidRDefault="00000000">
            <w:pPr>
              <w:spacing w:line="240" w:lineRule="auto"/>
            </w:pPr>
            <w:r>
              <w:rPr>
                <w:sz w:val="22"/>
                <w:szCs w:val="22"/>
              </w:rPr>
              <w:t>X = (μ − σ) − σ ln U</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0E6E7B" w14:textId="77777777" w:rsidR="001D30FD" w:rsidRDefault="00000000">
            <w:pPr>
              <w:spacing w:line="240" w:lineRule="auto"/>
            </w:pPr>
            <w:r>
              <w:rPr>
                <w:sz w:val="22"/>
                <w:szCs w:val="22"/>
              </w:rPr>
              <w:t>Exponencial (inversa)</w:t>
            </w:r>
          </w:p>
        </w:tc>
      </w:tr>
      <w:tr w:rsidR="001D30FD" w14:paraId="729FA9F8"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9AFFAE" w14:textId="77777777" w:rsidR="001D30FD" w:rsidRDefault="00000000">
            <w:pPr>
              <w:spacing w:line="240" w:lineRule="auto"/>
            </w:pPr>
            <w:r>
              <w:rPr>
                <w:sz w:val="22"/>
                <w:szCs w:val="22"/>
              </w:rPr>
              <w:t>F15</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4F9020" w14:textId="77777777" w:rsidR="001D30FD" w:rsidRDefault="00000000">
            <w:pPr>
              <w:spacing w:line="240" w:lineRule="auto"/>
            </w:pPr>
            <w:r>
              <w:rPr>
                <w:sz w:val="22"/>
                <w:szCs w:val="22"/>
              </w:rPr>
              <w:t>X = μ + σ(B − np)/√(np(1 − p))</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58F443" w14:textId="77777777" w:rsidR="001D30FD" w:rsidRDefault="00000000">
            <w:pPr>
              <w:spacing w:line="240" w:lineRule="auto"/>
            </w:pPr>
            <w:r>
              <w:rPr>
                <w:sz w:val="22"/>
                <w:szCs w:val="22"/>
              </w:rPr>
              <w:t>Binomial estandarizada</w:t>
            </w:r>
          </w:p>
        </w:tc>
      </w:tr>
      <w:tr w:rsidR="001D30FD" w14:paraId="6CC1B36E"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48840E" w14:textId="77777777" w:rsidR="001D30FD" w:rsidRDefault="00000000">
            <w:pPr>
              <w:spacing w:line="240" w:lineRule="auto"/>
            </w:pPr>
            <w:r>
              <w:rPr>
                <w:sz w:val="22"/>
                <w:szCs w:val="22"/>
              </w:rPr>
              <w:t>F16</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FEFBC1" w14:textId="77777777" w:rsidR="001D30FD" w:rsidRDefault="00000000">
            <w:pPr>
              <w:spacing w:line="240" w:lineRule="auto"/>
            </w:pPr>
            <w:r>
              <w:rPr>
                <w:sz w:val="22"/>
                <w:szCs w:val="22"/>
              </w:rPr>
              <w:t>media = (1/N) Σx</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0CFFE4" w14:textId="77777777" w:rsidR="001D30FD" w:rsidRDefault="00000000">
            <w:pPr>
              <w:spacing w:line="240" w:lineRule="auto"/>
            </w:pPr>
            <w:r>
              <w:rPr>
                <w:sz w:val="22"/>
                <w:szCs w:val="22"/>
              </w:rPr>
              <w:t>Media y centroide</w:t>
            </w:r>
          </w:p>
        </w:tc>
      </w:tr>
      <w:tr w:rsidR="001D30FD" w14:paraId="26AE7D21"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0D687D" w14:textId="77777777" w:rsidR="001D30FD" w:rsidRDefault="00000000">
            <w:pPr>
              <w:spacing w:line="240" w:lineRule="auto"/>
            </w:pPr>
            <w:r>
              <w:rPr>
                <w:sz w:val="22"/>
                <w:szCs w:val="22"/>
              </w:rPr>
              <w:t>F17</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6E620B" w14:textId="77777777" w:rsidR="001D30FD" w:rsidRDefault="00000000">
            <w:pPr>
              <w:spacing w:line="240" w:lineRule="auto"/>
            </w:pPr>
            <w:r>
              <w:rPr>
                <w:sz w:val="22"/>
                <w:szCs w:val="22"/>
              </w:rPr>
              <w:t>σ = √[(1/N) Σ(x − media)</w:t>
            </w:r>
            <w:r>
              <w:rPr>
                <w:sz w:val="22"/>
                <w:szCs w:val="22"/>
                <w:vertAlign w:val="superscript"/>
              </w:rPr>
              <w:t>2</w:t>
            </w:r>
            <w:r>
              <w:rPr>
                <w:sz w:val="22"/>
                <w:szCs w:val="22"/>
              </w:rPr>
              <w:t>]</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B429A4" w14:textId="77777777" w:rsidR="001D30FD" w:rsidRDefault="00000000">
            <w:pPr>
              <w:spacing w:line="240" w:lineRule="auto"/>
            </w:pPr>
            <w:r>
              <w:rPr>
                <w:sz w:val="22"/>
                <w:szCs w:val="22"/>
              </w:rPr>
              <w:t>Desviación de cada nube</w:t>
            </w:r>
          </w:p>
        </w:tc>
      </w:tr>
      <w:tr w:rsidR="001D30FD" w14:paraId="281A7D96"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031AE8" w14:textId="77777777" w:rsidR="001D30FD" w:rsidRDefault="00000000">
            <w:pPr>
              <w:spacing w:line="240" w:lineRule="auto"/>
            </w:pPr>
            <w:r>
              <w:rPr>
                <w:sz w:val="22"/>
                <w:szCs w:val="22"/>
              </w:rPr>
              <w:t>F18</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2BE770" w14:textId="77777777" w:rsidR="001D30FD" w:rsidRDefault="00000000">
            <w:pPr>
              <w:spacing w:line="240" w:lineRule="auto"/>
            </w:pPr>
            <w:r>
              <w:rPr>
                <w:sz w:val="22"/>
                <w:szCs w:val="22"/>
              </w:rPr>
              <w:t>100 · aciertos</w:t>
            </w:r>
            <w:r>
              <w:rPr>
                <w:sz w:val="22"/>
                <w:szCs w:val="22"/>
                <w:vertAlign w:val="subscript"/>
              </w:rPr>
              <w:t>k</w:t>
            </w:r>
            <w:r>
              <w:rPr>
                <w:sz w:val="22"/>
                <w:szCs w:val="22"/>
              </w:rPr>
              <w:t xml:space="preserve"> / N</w:t>
            </w:r>
            <w:r>
              <w:rPr>
                <w:sz w:val="22"/>
                <w:szCs w:val="22"/>
                <w:vertAlign w:val="subscript"/>
              </w:rPr>
              <w:t>k</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5A6D29" w14:textId="77777777" w:rsidR="001D30FD" w:rsidRDefault="00000000">
            <w:pPr>
              <w:spacing w:line="240" w:lineRule="auto"/>
            </w:pPr>
            <w:r>
              <w:rPr>
                <w:sz w:val="22"/>
                <w:szCs w:val="22"/>
              </w:rPr>
              <w:t>Exactitud por clase</w:t>
            </w:r>
          </w:p>
        </w:tc>
      </w:tr>
      <w:tr w:rsidR="001D30FD" w14:paraId="3220A26A" w14:textId="77777777">
        <w:tblPrEx>
          <w:tblCellMar>
            <w:top w:w="0" w:type="dxa"/>
            <w:bottom w:w="0" w:type="dxa"/>
          </w:tblCellMar>
        </w:tblPrEx>
        <w:trPr>
          <w:cantSplit/>
        </w:trPr>
        <w:tc>
          <w:tcPr>
            <w:tcW w:w="1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B50A61C" w14:textId="77777777" w:rsidR="001D30FD" w:rsidRDefault="00000000">
            <w:pPr>
              <w:spacing w:line="240" w:lineRule="auto"/>
            </w:pPr>
            <w:r>
              <w:rPr>
                <w:sz w:val="22"/>
                <w:szCs w:val="22"/>
              </w:rPr>
              <w:t>F19</w:t>
            </w:r>
          </w:p>
        </w:tc>
        <w:tc>
          <w:tcPr>
            <w:tcW w:w="49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0012E08" w14:textId="77777777" w:rsidR="001D30FD" w:rsidRDefault="00000000">
            <w:pPr>
              <w:spacing w:line="240" w:lineRule="auto"/>
            </w:pPr>
            <w:r>
              <w:rPr>
                <w:sz w:val="22"/>
                <w:szCs w:val="22"/>
              </w:rPr>
              <w:t>R</w:t>
            </w:r>
            <w:r>
              <w:rPr>
                <w:sz w:val="22"/>
                <w:szCs w:val="22"/>
                <w:vertAlign w:val="superscript"/>
              </w:rPr>
              <w:t>2</w:t>
            </w:r>
            <w:r>
              <w:rPr>
                <w:sz w:val="22"/>
                <w:szCs w:val="22"/>
              </w:rPr>
              <w:t xml:space="preserve"> = 1 − Σ(y − ŷ)</w:t>
            </w:r>
            <w:r>
              <w:rPr>
                <w:sz w:val="22"/>
                <w:szCs w:val="22"/>
                <w:vertAlign w:val="superscript"/>
              </w:rPr>
              <w:t>2</w:t>
            </w:r>
            <w:r>
              <w:rPr>
                <w:sz w:val="22"/>
                <w:szCs w:val="22"/>
              </w:rPr>
              <w:t xml:space="preserve"> / Σ(y − media)</w:t>
            </w:r>
            <w:r>
              <w:rPr>
                <w:sz w:val="22"/>
                <w:szCs w:val="22"/>
                <w:vertAlign w:val="superscript"/>
              </w:rPr>
              <w:t>2</w:t>
            </w:r>
          </w:p>
        </w:tc>
        <w:tc>
          <w:tcPr>
            <w:tcW w:w="3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84FA2AD" w14:textId="77777777" w:rsidR="001D30FD" w:rsidRDefault="00000000">
            <w:pPr>
              <w:spacing w:line="240" w:lineRule="auto"/>
            </w:pPr>
            <w:r>
              <w:rPr>
                <w:sz w:val="22"/>
                <w:szCs w:val="22"/>
              </w:rPr>
              <w:t>Coeficiente de determinación</w:t>
            </w:r>
          </w:p>
        </w:tc>
      </w:tr>
    </w:tbl>
    <w:p w14:paraId="29037C80" w14:textId="77777777" w:rsidR="001D30FD" w:rsidRDefault="00000000">
      <w:pPr>
        <w:spacing w:after="120"/>
      </w:pPr>
      <w:r>
        <w:rPr>
          <w:i/>
          <w:iCs/>
        </w:rPr>
        <w:t xml:space="preserve">Nota. </w:t>
      </w:r>
      <w:r>
        <w:t>Elaboración propia.</w:t>
      </w:r>
    </w:p>
    <w:p w14:paraId="05CBF2A0" w14:textId="77777777" w:rsidR="001D30FD" w:rsidRDefault="00000000">
      <w:pPr>
        <w:pStyle w:val="Ttulo2"/>
      </w:pPr>
      <w:bookmarkStart w:id="70" w:name="_Toc241800918"/>
      <w:r>
        <w:t>Funciones matemáticas básicas</w:t>
      </w:r>
      <w:bookmarkEnd w:id="70"/>
    </w:p>
    <w:p w14:paraId="7C279978" w14:textId="77777777" w:rsidR="001D30FD" w:rsidRDefault="00000000">
      <w:pPr>
        <w:ind w:firstLine="720"/>
      </w:pPr>
      <w:r>
        <w:t xml:space="preserve">Las funciones elementales se implementaron en </w:t>
      </w:r>
      <w:r>
        <w:rPr>
          <w:rFonts w:ascii="Consolas" w:eastAsia="Consolas" w:hAnsi="Consolas" w:cs="Consolas"/>
          <w:sz w:val="22"/>
          <w:szCs w:val="22"/>
        </w:rPr>
        <w:t>formulas.py</w:t>
      </w:r>
      <w:r>
        <w:t xml:space="preserve"> con los métodos descritos en el marco teórico. La raíz cuadrada, que se muestra en el Listado 1, parte de un valor inicial igual al propio número cuando este es mayor o igual que uno y aplica la iteración de Newton-Raphson hasta que el cambio relativo entre dos aproximaciones es menor que 10</w:t>
      </w:r>
      <w:r>
        <w:rPr>
          <w:vertAlign w:val="superscript"/>
        </w:rPr>
        <w:t>−16</w:t>
      </w:r>
      <w:r>
        <w:t>, con un máximo de 1100 iteraciones como protección. Ese límite es amplio a propósito: mientras la aproximación está lejos de la raíz, cada paso apenas divide el valor a la mitad, y un número tan grande como 10</w:t>
      </w:r>
      <w:r>
        <w:rPr>
          <w:vertAlign w:val="superscript"/>
        </w:rPr>
        <w:t>308</w:t>
      </w:r>
      <w:r>
        <w:t xml:space="preserve"> necesita unas 520 de esas divisiones antes de acercarse. Gracias a la convergencia cuadrática, el número de cifras correctas se duplica aproximadamente en cada paso, de modo que en la práctica bastan muy pocas iteraciones.</w:t>
      </w:r>
    </w:p>
    <w:p w14:paraId="16379D63" w14:textId="77777777" w:rsidR="001D30FD" w:rsidRDefault="00000000">
      <w:pPr>
        <w:keepNext/>
      </w:pPr>
      <w:r>
        <w:rPr>
          <w:b/>
          <w:bCs/>
        </w:rPr>
        <w:lastRenderedPageBreak/>
        <w:t>Listado 1</w:t>
      </w:r>
    </w:p>
    <w:p w14:paraId="6E9D9E20" w14:textId="77777777" w:rsidR="001D30FD" w:rsidRDefault="00000000">
      <w:pPr>
        <w:keepNext/>
      </w:pPr>
      <w:r>
        <w:rPr>
          <w:i/>
          <w:iCs/>
        </w:rPr>
        <w:t>Raíz cuadrada por el método de Newton-Raphson</w:t>
      </w:r>
    </w:p>
    <w:p w14:paraId="2FC8368D" w14:textId="77777777" w:rsidR="001D30FD" w:rsidRDefault="00000000">
      <w:pPr>
        <w:keepNext/>
        <w:keepLines/>
        <w:shd w:val="clear" w:color="auto" w:fill="F2F2F2"/>
        <w:spacing w:line="240" w:lineRule="auto"/>
      </w:pPr>
      <w:r>
        <w:rPr>
          <w:rFonts w:ascii="Consolas" w:eastAsia="Consolas" w:hAnsi="Consolas" w:cs="Consolas"/>
          <w:sz w:val="17"/>
          <w:szCs w:val="17"/>
        </w:rPr>
        <w:t>def raiz_cuadrada(a):</w:t>
      </w:r>
    </w:p>
    <w:p w14:paraId="2EE17BB1"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"""M2: Newton-Raphson para r^2 = a:</w:t>
      </w:r>
    </w:p>
    <w:p w14:paraId="1B52FF2F"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r(k+1) = 1/2 * ( r(k) + a / r(k) )</w:t>
      </w:r>
    </w:p>
    <w:p w14:paraId="5A14654C"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Se repite hasta que r deja de cambiar.</w:t>
      </w:r>
    </w:p>
    <w:p w14:paraId="5B7EE96D"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Mientras r está lejos de la raíz, cada paso solo divide r a la mitad; un</w:t>
      </w:r>
    </w:p>
    <w:p w14:paraId="2ECDEC1E"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número tan grande como 1e308 necesita unas 520 mitades antes de acercarse,</w:t>
      </w:r>
    </w:p>
    <w:p w14:paraId="2CE7F57E"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por eso se permiten hasta 1100 pasos (los números normales terminan en pocos)."""</w:t>
      </w:r>
    </w:p>
    <w:p w14:paraId="59C1BE42"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if a &lt; 0:</w:t>
      </w:r>
    </w:p>
    <w:p w14:paraId="78ACE1DC"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raise ValueError("No existe raíz cuadrada real de un número negativo")</w:t>
      </w:r>
    </w:p>
    <w:p w14:paraId="1B61A6BE"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if a == 0:</w:t>
      </w:r>
    </w:p>
    <w:p w14:paraId="0C467735"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return 0.0</w:t>
      </w:r>
    </w:p>
    <w:p w14:paraId="0657D7DE"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 = a if a &gt;= 1 else 1.0</w:t>
      </w:r>
    </w:p>
    <w:p w14:paraId="7301082F"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for _ in range(1100):</w:t>
      </w:r>
    </w:p>
    <w:p w14:paraId="09A3D72F"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r_nuevo = 0.5 * (r + a / r)</w:t>
      </w:r>
    </w:p>
    <w:p w14:paraId="6D82CCF6"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if valor_absoluto(r_nuevo - r) &lt;= 1e-16 * r_nuevo:</w:t>
      </w:r>
    </w:p>
    <w:p w14:paraId="4DFDDD9F"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return r_nuevo</w:t>
      </w:r>
    </w:p>
    <w:p w14:paraId="1F2BF81A"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 = r_nuevo</w:t>
      </w:r>
    </w:p>
    <w:p w14:paraId="74D9C107" w14:textId="77777777" w:rsidR="001D30FD" w:rsidRDefault="00000000">
      <w:pPr>
        <w:keepLines/>
        <w:shd w:val="clear" w:color="auto" w:fill="F2F2F2"/>
        <w:spacing w:line="240" w:lineRule="auto"/>
      </w:pPr>
      <w:r>
        <w:rPr>
          <w:rFonts w:ascii="Consolas" w:eastAsia="Consolas" w:hAnsi="Consolas" w:cs="Consolas"/>
          <w:sz w:val="17"/>
          <w:szCs w:val="17"/>
        </w:rPr>
        <w:t xml:space="preserve">    return r</w:t>
      </w:r>
    </w:p>
    <w:p w14:paraId="60CF2399" w14:textId="77777777" w:rsidR="001D30FD" w:rsidRDefault="00000000">
      <w:pPr>
        <w:spacing w:after="120"/>
      </w:pPr>
      <w:r>
        <w:rPr>
          <w:i/>
          <w:iCs/>
        </w:rPr>
        <w:t xml:space="preserve">Nota. </w:t>
      </w:r>
      <w:r>
        <w:t>Fragmento de formulas.py.</w:t>
      </w:r>
    </w:p>
    <w:p w14:paraId="0595A0BE" w14:textId="77777777" w:rsidR="001D30FD" w:rsidRDefault="00000000">
      <w:pPr>
        <w:ind w:firstLine="720"/>
      </w:pPr>
      <w:r>
        <w:t>El logaritmo natural, que aparece en el Listado 2, utiliza una reducción de rango antes de evaluar la serie. El argumento se divide o se multiplica por dos hasta que queda en el intervalo [1, 2), lo que permite escribirlo como m·2</w:t>
      </w:r>
      <w:r>
        <w:rPr>
          <w:vertAlign w:val="superscript"/>
        </w:rPr>
        <w:t>k</w:t>
      </w:r>
      <w:r>
        <w:t xml:space="preserve"> y calcular ln a = k·ln 2 + ln m. El logaritmo de m se obtiene con la serie de la arcotangente hiperbólica, ln m = 2(z + z</w:t>
      </w:r>
      <w:r>
        <w:rPr>
          <w:vertAlign w:val="superscript"/>
        </w:rPr>
        <w:t>3</w:t>
      </w:r>
      <w:r>
        <w:t>/3 + z</w:t>
      </w:r>
      <w:r>
        <w:rPr>
          <w:vertAlign w:val="superscript"/>
        </w:rPr>
        <w:t>5</w:t>
      </w:r>
      <w:r>
        <w:t>/5 + …) con z = (m − 1)/(m + 1), que converge con rapidez cuando m está próximo a uno, y el valor de ln 2 se precalcula con la misma serie. El coseno sigue una idea análoga: primero lleva el ángulo al intervalo [−π, π] restando vueltas completas y luego suma la serie de Taylor, deteniéndose cuando el término es menor que 10</w:t>
      </w:r>
      <w:r>
        <w:rPr>
          <w:vertAlign w:val="superscript"/>
        </w:rPr>
        <w:t>−18</w:t>
      </w:r>
      <w:r>
        <w:t>.</w:t>
      </w:r>
    </w:p>
    <w:p w14:paraId="58444BAC" w14:textId="77777777" w:rsidR="001D30FD" w:rsidRDefault="00000000">
      <w:pPr>
        <w:keepNext/>
      </w:pPr>
      <w:r>
        <w:rPr>
          <w:b/>
          <w:bCs/>
        </w:rPr>
        <w:lastRenderedPageBreak/>
        <w:t>Listado 2</w:t>
      </w:r>
    </w:p>
    <w:p w14:paraId="4F17FD98" w14:textId="77777777" w:rsidR="001D30FD" w:rsidRDefault="00000000">
      <w:pPr>
        <w:keepNext/>
      </w:pPr>
      <w:r>
        <w:rPr>
          <w:i/>
          <w:iCs/>
        </w:rPr>
        <w:t>Logaritmo natural con reducción de rango</w:t>
      </w:r>
    </w:p>
    <w:p w14:paraId="66689093" w14:textId="77777777" w:rsidR="001D30FD" w:rsidRDefault="00000000">
      <w:pPr>
        <w:keepNext/>
        <w:keepLines/>
        <w:shd w:val="clear" w:color="auto" w:fill="F2F2F2"/>
        <w:spacing w:line="240" w:lineRule="auto"/>
      </w:pPr>
      <w:r>
        <w:rPr>
          <w:rFonts w:ascii="Consolas" w:eastAsia="Consolas" w:hAnsi="Consolas" w:cs="Consolas"/>
          <w:sz w:val="17"/>
          <w:szCs w:val="17"/>
        </w:rPr>
        <w:t>def logaritmo_natural(a):</w:t>
      </w:r>
    </w:p>
    <w:p w14:paraId="547F47DE"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"""M5: se escribe a = m * 2^k con 1 &lt;= m &lt; 2, entonces</w:t>
      </w:r>
    </w:p>
    <w:p w14:paraId="31F50224"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ln(a) = k * ln(2) + ln(m)</w:t>
      </w:r>
    </w:p>
    <w:p w14:paraId="1F5FE789"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y ln(m) se calcula con la serie de la arcotangente hiperbólica."""</w:t>
      </w:r>
    </w:p>
    <w:p w14:paraId="3D423F0C"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if a &lt;= 0:</w:t>
      </w:r>
    </w:p>
    <w:p w14:paraId="317985C1"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raise ValueError("El logaritmo solo existe para números positivos")</w:t>
      </w:r>
    </w:p>
    <w:p w14:paraId="1E0D0127"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k = 0</w:t>
      </w:r>
    </w:p>
    <w:p w14:paraId="73F1E5F2"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m = a</w:t>
      </w:r>
    </w:p>
    <w:p w14:paraId="220F5845"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while m &gt;= 2.0:</w:t>
      </w:r>
    </w:p>
    <w:p w14:paraId="41BA2383"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m = m / 2.0</w:t>
      </w:r>
    </w:p>
    <w:p w14:paraId="1CF12744"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k += 1</w:t>
      </w:r>
    </w:p>
    <w:p w14:paraId="6A7C2AE6"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while m &lt; 1.0:</w:t>
      </w:r>
    </w:p>
    <w:p w14:paraId="3886B988"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m = m * 2.0</w:t>
      </w:r>
    </w:p>
    <w:p w14:paraId="2388798A"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k -= 1</w:t>
      </w:r>
    </w:p>
    <w:p w14:paraId="45AB6286" w14:textId="77777777" w:rsidR="001D30FD" w:rsidRDefault="00000000">
      <w:pPr>
        <w:keepLines/>
        <w:shd w:val="clear" w:color="auto" w:fill="F2F2F2"/>
        <w:spacing w:line="240" w:lineRule="auto"/>
      </w:pPr>
      <w:r>
        <w:rPr>
          <w:rFonts w:ascii="Consolas" w:eastAsia="Consolas" w:hAnsi="Consolas" w:cs="Consolas"/>
          <w:sz w:val="17"/>
          <w:szCs w:val="17"/>
        </w:rPr>
        <w:t xml:space="preserve">    return k * LN2 + _serie_ln(m)</w:t>
      </w:r>
    </w:p>
    <w:p w14:paraId="5AEF7BC8" w14:textId="77777777" w:rsidR="001D30FD" w:rsidRDefault="00000000">
      <w:pPr>
        <w:spacing w:after="120"/>
      </w:pPr>
      <w:r>
        <w:rPr>
          <w:i/>
          <w:iCs/>
        </w:rPr>
        <w:t xml:space="preserve">Nota. </w:t>
      </w:r>
      <w:r>
        <w:t>Fragmento de formulas.py.</w:t>
      </w:r>
    </w:p>
    <w:p w14:paraId="306C7DFA" w14:textId="77777777" w:rsidR="001D30FD" w:rsidRDefault="00000000">
      <w:pPr>
        <w:ind w:firstLine="720"/>
      </w:pPr>
      <w:r>
        <w:t xml:space="preserve">Para que ninguna operación numérica dependa de funciones ya hechas, el proyecto tampoco usa las funciones integradas de Python que calculan, como </w:t>
      </w:r>
      <w:r>
        <w:rPr>
          <w:rFonts w:ascii="Consolas" w:eastAsia="Consolas" w:hAnsi="Consolas" w:cs="Consolas"/>
          <w:sz w:val="22"/>
          <w:szCs w:val="22"/>
        </w:rPr>
        <w:t>min</w:t>
      </w:r>
      <w:r>
        <w:t xml:space="preserve">, </w:t>
      </w:r>
      <w:r>
        <w:rPr>
          <w:rFonts w:ascii="Consolas" w:eastAsia="Consolas" w:hAnsi="Consolas" w:cs="Consolas"/>
          <w:sz w:val="22"/>
          <w:szCs w:val="22"/>
        </w:rPr>
        <w:t>max</w:t>
      </w:r>
      <w:r>
        <w:t xml:space="preserve"> o </w:t>
      </w:r>
      <w:r>
        <w:rPr>
          <w:rFonts w:ascii="Consolas" w:eastAsia="Consolas" w:hAnsi="Consolas" w:cs="Consolas"/>
          <w:sz w:val="22"/>
          <w:szCs w:val="22"/>
        </w:rPr>
        <w:t>sum</w:t>
      </w:r>
      <w:r>
        <w:t xml:space="preserve">. En su lugar, </w:t>
      </w:r>
      <w:r>
        <w:rPr>
          <w:rFonts w:ascii="Consolas" w:eastAsia="Consolas" w:hAnsi="Consolas" w:cs="Consolas"/>
          <w:sz w:val="22"/>
          <w:szCs w:val="22"/>
        </w:rPr>
        <w:t>formulas.py</w:t>
      </w:r>
      <w:r>
        <w:t xml:space="preserve"> define </w:t>
      </w:r>
      <w:r>
        <w:rPr>
          <w:rFonts w:ascii="Consolas" w:eastAsia="Consolas" w:hAnsi="Consolas" w:cs="Consolas"/>
          <w:sz w:val="22"/>
          <w:szCs w:val="22"/>
        </w:rPr>
        <w:t>minimo</w:t>
      </w:r>
      <w:r>
        <w:t xml:space="preserve"> y </w:t>
      </w:r>
      <w:r>
        <w:rPr>
          <w:rFonts w:ascii="Consolas" w:eastAsia="Consolas" w:hAnsi="Consolas" w:cs="Consolas"/>
          <w:sz w:val="22"/>
          <w:szCs w:val="22"/>
        </w:rPr>
        <w:t>maximo</w:t>
      </w:r>
      <w:r>
        <w:t xml:space="preserve">, que recorren la lista comparando valor por valor, y la media y la desviación estándar se calculan con ciclos explícitos (F16 y F17). Estas funciones se emplean en el criterio de parada de la regresión, en los límites de las gráficas y en la interfaz, de modo que la regla del curso se cumple incluso en los detalles. Con el mismo criterio se escribió </w:t>
      </w:r>
      <w:r>
        <w:rPr>
          <w:rFonts w:ascii="Consolas" w:eastAsia="Consolas" w:hAnsi="Consolas" w:cs="Consolas"/>
          <w:sz w:val="22"/>
          <w:szCs w:val="22"/>
        </w:rPr>
        <w:t>es_finito</w:t>
      </w:r>
      <w:r>
        <w:t xml:space="preserve"> (M8), que reconoce los valores NaN e infinitos sin ayuda de ninguna librería: un NaN es el único valor que no es igual a sí mismo y el infinito se detecta comparándolo con </w:t>
      </w:r>
      <w:r>
        <w:rPr>
          <w:rFonts w:ascii="Consolas" w:eastAsia="Consolas" w:hAnsi="Consolas" w:cs="Consolas"/>
          <w:sz w:val="22"/>
          <w:szCs w:val="22"/>
        </w:rPr>
        <w:t>float("inf")</w:t>
      </w:r>
      <w:r>
        <w:t xml:space="preserve">. La interfaz la usa para rechazar datos como nan o inf, y </w:t>
      </w:r>
      <w:r>
        <w:rPr>
          <w:rFonts w:ascii="Consolas" w:eastAsia="Consolas" w:hAnsi="Consolas" w:cs="Consolas"/>
          <w:sz w:val="22"/>
          <w:szCs w:val="22"/>
        </w:rPr>
        <w:t>graficas.py</w:t>
      </w:r>
      <w:r>
        <w:t>, para no intentar dibujar el plano de una regresión cuyos pesos se volvieron infinitos.</w:t>
      </w:r>
    </w:p>
    <w:p w14:paraId="4D299CE3" w14:textId="77777777" w:rsidR="001D30FD" w:rsidRDefault="00000000">
      <w:pPr>
        <w:pStyle w:val="Ttulo2"/>
      </w:pPr>
      <w:bookmarkStart w:id="71" w:name="_Toc241800919"/>
      <w:r>
        <w:t>Generación de los datos simulados</w:t>
      </w:r>
      <w:bookmarkEnd w:id="71"/>
    </w:p>
    <w:p w14:paraId="50748BBA" w14:textId="77777777" w:rsidR="001D30FD" w:rsidRDefault="00000000">
      <w:pPr>
        <w:ind w:firstLine="720"/>
      </w:pPr>
      <w:r>
        <w:t xml:space="preserve">La clase </w:t>
      </w:r>
      <w:r>
        <w:rPr>
          <w:rFonts w:ascii="Consolas" w:eastAsia="Consolas" w:hAnsi="Consolas" w:cs="Consolas"/>
          <w:sz w:val="22"/>
          <w:szCs w:val="22"/>
        </w:rPr>
        <w:t>GeneradorAleatorio</w:t>
      </w:r>
      <w:r>
        <w:t xml:space="preserve"> de </w:t>
      </w:r>
      <w:r>
        <w:rPr>
          <w:rFonts w:ascii="Consolas" w:eastAsia="Consolas" w:hAnsi="Consolas" w:cs="Consolas"/>
          <w:sz w:val="22"/>
          <w:szCs w:val="22"/>
        </w:rPr>
        <w:t>aleatorio.py</w:t>
      </w:r>
      <w:r>
        <w:t xml:space="preserve"> encapsula el estado del generador congruencial lineal. Cuando el usuario escribe una semilla, la secuencia se vuelve reproducible y el mismo experimento puede repetirse con resultados idénticos; cuando la deja vacía, se toma la hora del sistema en nanosegundos. Este es el único uso de la importación </w:t>
      </w:r>
      <w:r>
        <w:rPr>
          <w:rFonts w:ascii="Consolas" w:eastAsia="Consolas" w:hAnsi="Consolas" w:cs="Consolas"/>
          <w:sz w:val="22"/>
          <w:szCs w:val="22"/>
        </w:rPr>
        <w:t>time</w:t>
      </w:r>
      <w:r>
        <w:t xml:space="preserve">, que no participa </w:t>
      </w:r>
      <w:r>
        <w:lastRenderedPageBreak/>
        <w:t>en ningún cálculo. El mismo objeto generador se comparte entre la simulación de datos, la inicialización de los pesos y el barajado de las instancias, por lo que una sola semilla controla todo el experimento.</w:t>
      </w:r>
    </w:p>
    <w:p w14:paraId="2221418D" w14:textId="77777777" w:rsidR="001D30FD" w:rsidRDefault="00000000">
      <w:pPr>
        <w:keepNext/>
      </w:pPr>
      <w:r>
        <w:rPr>
          <w:b/>
          <w:bCs/>
        </w:rPr>
        <w:t>Listado 3</w:t>
      </w:r>
    </w:p>
    <w:p w14:paraId="70DC9609" w14:textId="77777777" w:rsidR="001D30FD" w:rsidRDefault="00000000">
      <w:pPr>
        <w:keepNext/>
      </w:pPr>
      <w:r>
        <w:rPr>
          <w:i/>
          <w:iCs/>
        </w:rPr>
        <w:t>Generador congruencial y transformación de Box-Muller</w:t>
      </w:r>
    </w:p>
    <w:p w14:paraId="5974D2FA" w14:textId="77777777" w:rsidR="001D30FD" w:rsidRDefault="00000000">
      <w:pPr>
        <w:keepNext/>
        <w:keepLines/>
        <w:shd w:val="clear" w:color="auto" w:fill="F2F2F2"/>
        <w:spacing w:line="240" w:lineRule="auto"/>
      </w:pPr>
      <w:r>
        <w:rPr>
          <w:rFonts w:ascii="Consolas" w:eastAsia="Consolas" w:hAnsi="Consolas" w:cs="Consolas"/>
          <w:sz w:val="17"/>
          <w:szCs w:val="17"/>
        </w:rPr>
        <w:t>def uniforme01(self):</w:t>
      </w:r>
    </w:p>
    <w:p w14:paraId="71CE9676"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"""F11: X(k+1) = (a X(k) + c) mod m ;  U = (X + 0.5) / m"""</w:t>
      </w:r>
    </w:p>
    <w:p w14:paraId="1D6F1E50"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self.X = congruencial_lineal(self.X, self.A, self.C, self.M)</w:t>
      </w:r>
    </w:p>
    <w:p w14:paraId="4AEA96D6"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return uniforme_01(self.X, self.M)</w:t>
      </w:r>
    </w:p>
    <w:p w14:paraId="24A97D4A"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w:t>
      </w:r>
    </w:p>
    <w:p w14:paraId="153848CA" w14:textId="77777777" w:rsidR="001D30FD" w:rsidRDefault="00000000">
      <w:pPr>
        <w:keepNext/>
        <w:keepLines/>
        <w:shd w:val="clear" w:color="auto" w:fill="F2F2F2"/>
        <w:spacing w:line="240" w:lineRule="auto"/>
      </w:pPr>
      <w:r>
        <w:rPr>
          <w:rFonts w:ascii="Consolas" w:eastAsia="Consolas" w:hAnsi="Consolas" w:cs="Consolas"/>
          <w:sz w:val="17"/>
          <w:szCs w:val="17"/>
        </w:rPr>
        <w:t>def normal_box_muller(U1, U2, mu, sigma):</w:t>
      </w:r>
    </w:p>
    <w:p w14:paraId="2B4D3D1C"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"""F12:  Z = sqrt(-2 ln U1) * cos(2 pi U2)   ~ Normal(0, 1)</w:t>
      </w:r>
    </w:p>
    <w:p w14:paraId="4D2E18D6"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X = mu + sigma * Z"""</w:t>
      </w:r>
    </w:p>
    <w:p w14:paraId="7C7BB663"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Z = raiz_cuadrada(-2.0 * logaritmo_natural(U1)) * coseno(2.0 * PI * U2)</w:t>
      </w:r>
    </w:p>
    <w:p w14:paraId="3110DC57" w14:textId="77777777" w:rsidR="001D30FD" w:rsidRDefault="00000000">
      <w:pPr>
        <w:keepLines/>
        <w:shd w:val="clear" w:color="auto" w:fill="F2F2F2"/>
        <w:spacing w:line="240" w:lineRule="auto"/>
      </w:pPr>
      <w:r>
        <w:rPr>
          <w:rFonts w:ascii="Consolas" w:eastAsia="Consolas" w:hAnsi="Consolas" w:cs="Consolas"/>
          <w:sz w:val="17"/>
          <w:szCs w:val="17"/>
        </w:rPr>
        <w:t xml:space="preserve">    return mu + sigma * Z</w:t>
      </w:r>
    </w:p>
    <w:p w14:paraId="6EE1D07E" w14:textId="77777777" w:rsidR="001D30FD" w:rsidRDefault="00000000">
      <w:pPr>
        <w:spacing w:after="120"/>
      </w:pPr>
      <w:r>
        <w:rPr>
          <w:i/>
          <w:iCs/>
        </w:rPr>
        <w:t xml:space="preserve">Nota. </w:t>
      </w:r>
      <w:r>
        <w:t>Fragmentos de aleatorio.py y formulas.py.</w:t>
      </w:r>
    </w:p>
    <w:p w14:paraId="68085846" w14:textId="77777777" w:rsidR="001D30FD" w:rsidRDefault="00000000">
      <w:pPr>
        <w:ind w:firstLine="720"/>
      </w:pPr>
      <w:r>
        <w:t xml:space="preserve">El número uniforme se calcula como (X + 0,5)/m y no como X/m para garantizar que nunca valga exactamente cero, ya que tanto la transformación de Box-Muller como la exponencial calculan su logaritmo. Sobre esa uniforme se construyen las cuatro distribuciones de la </w:t>
      </w:r>
      <w:r>
        <w:fldChar w:fldCharType="begin"/>
      </w:r>
      <w:r>
        <w:instrText xml:space="preserve"> REF _Ref241800303 \h </w:instrText>
      </w:r>
      <w:r>
        <w:fldChar w:fldCharType="separate"/>
      </w:r>
      <w:r>
        <w:t>Tabla 3</w:t>
      </w:r>
      <w:r>
        <w:fldChar w:fldCharType="end"/>
      </w:r>
      <w:r>
        <w:t xml:space="preserve">, todas parametrizadas para tener media μ y desviación σ. En la uniforme, el semiancho del intervalo es a = σ√3 porque la varianza de una uniforme en [−a, a] es a</w:t>
      </w:r>
      <w:r>
        <w:rPr>
          <w:vertAlign w:val="superscript"/>
        </w:rPr>
        <w:t>2</w:t>
      </w:r>
      <w:r>
        <w:t>/3; en la exponencial, el término −σ ln U tiene media y desviación σ, por lo que basta sumarle μ − σ; y en la binomial se cuentan los éxitos de 20 ensayos de Bernoulli con p = 0,5 y se estandariza el resultado.</w:t>
      </w:r>
    </w:p>
    <w:p w14:paraId="232F61DA" w14:textId="77777777" w:rsidR="001D30FD" w:rsidRDefault="00000000">
      <w:pPr>
        <w:pStyle w:val="Descripcin"/>
        <w:keepNext/>
      </w:pPr>
      <w:bookmarkStart w:id="5" w:name="_Toc241800303"/>
      <w:bookmarkStart w:id="6" w:name="_Ref241800303"/>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noProof/>
        </w:rPr>
        <w:t>3</w:t>
      </w:r>
      <w:r>
        <w:rPr>
          <w:b/>
          <w:bCs/>
          <w:i w:val="0"/>
          <w:iCs w:val="0"/>
        </w:rPr>
        <w:fldChar w:fldCharType="end"/>
      </w:r>
      <w:bookmarkEnd w:id="6"/>
      <w:r>
        <w:br/>
      </w:r>
      <w:r>
        <w:rPr>
          <w:i/>
          <w:iCs/>
        </w:rPr>
        <w:t>Distribuciones de probabilidad disponibles para los datos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00"/>
        <w:gridCol w:w="1200"/>
        <w:gridCol w:w="3460"/>
      </w:tblGrid>
      <w:tr w:rsidR="001D30FD" w14:paraId="76194C7D" w14:textId="77777777">
        <w:tblPrEx>
          <w:tblCellMar>
            <w:top w:w="0" w:type="dxa"/>
            <w:bottom w:w="0" w:type="dxa"/>
          </w:tblCellMar>
        </w:tblPrEx>
        <w:trPr>
          <w:tblHeader/>
        </w:trPr>
        <w:tc>
          <w:tcPr>
            <w:tcW w:w="1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5314FEF" w14:textId="77777777" w:rsidR="001D30FD" w:rsidRDefault="00000000">
            <w:pPr>
              <w:spacing w:line="240" w:lineRule="auto"/>
            </w:pPr>
            <w:r>
              <w:rPr>
                <w:b/>
                <w:bCs/>
                <w:sz w:val="22"/>
                <w:szCs w:val="22"/>
              </w:rPr>
              <w:t>Distribución</w:t>
            </w:r>
          </w:p>
        </w:tc>
        <w:tc>
          <w:tcPr>
            <w:tcW w:w="2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FD4624F" w14:textId="77777777" w:rsidR="001D30FD" w:rsidRDefault="00000000">
            <w:pPr>
              <w:spacing w:line="240" w:lineRule="auto"/>
            </w:pPr>
            <w:r>
              <w:rPr>
                <w:b/>
                <w:bCs/>
                <w:sz w:val="22"/>
                <w:szCs w:val="22"/>
              </w:rPr>
              <w:t>Método</w:t>
            </w:r>
          </w:p>
        </w:tc>
        <w:tc>
          <w:tcPr>
            <w:tcW w:w="12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1CC4C69" w14:textId="77777777" w:rsidR="001D30FD" w:rsidRDefault="00000000">
            <w:pPr>
              <w:spacing w:line="240" w:lineRule="auto"/>
            </w:pPr>
            <w:r>
              <w:rPr>
                <w:b/>
                <w:bCs/>
                <w:sz w:val="22"/>
                <w:szCs w:val="22"/>
              </w:rPr>
              <w:t>Fórmula</w:t>
            </w:r>
          </w:p>
        </w:tc>
        <w:tc>
          <w:tcPr>
            <w:tcW w:w="34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59C3E93" w14:textId="77777777" w:rsidR="001D30FD" w:rsidRDefault="00000000">
            <w:pPr>
              <w:spacing w:line="240" w:lineRule="auto"/>
            </w:pPr>
            <w:r>
              <w:rPr>
                <w:b/>
                <w:bCs/>
                <w:sz w:val="22"/>
                <w:szCs w:val="22"/>
              </w:rPr>
              <w:t>Característica</w:t>
            </w:r>
          </w:p>
        </w:tc>
      </w:tr>
      <w:tr w:rsidR="001D30FD" w14:paraId="51871401"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98555D" w14:textId="77777777" w:rsidR="001D30FD" w:rsidRDefault="00000000">
            <w:pPr>
              <w:spacing w:line="240" w:lineRule="auto"/>
            </w:pPr>
            <w:r>
              <w:rPr>
                <w:sz w:val="22"/>
                <w:szCs w:val="22"/>
              </w:rPr>
              <w:t>Normal</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0FB7A9" w14:textId="77777777" w:rsidR="001D30FD" w:rsidRDefault="00000000">
            <w:pPr>
              <w:spacing w:line="240" w:lineRule="auto"/>
            </w:pPr>
            <w:r>
              <w:rPr>
                <w:sz w:val="22"/>
                <w:szCs w:val="22"/>
              </w:rPr>
              <w:t>Box-Muller</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05B74B" w14:textId="77777777" w:rsidR="001D30FD" w:rsidRDefault="00000000">
            <w:pPr>
              <w:spacing w:line="240" w:lineRule="auto"/>
            </w:pPr>
            <w:r>
              <w:rPr>
                <w:sz w:val="22"/>
                <w:szCs w:val="22"/>
              </w:rPr>
              <w:t>F12</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559D79" w14:textId="77777777" w:rsidR="001D30FD" w:rsidRDefault="00000000">
            <w:pPr>
              <w:spacing w:line="240" w:lineRule="auto"/>
            </w:pPr>
            <w:r>
              <w:rPr>
                <w:sz w:val="22"/>
                <w:szCs w:val="22"/>
              </w:rPr>
              <w:t>Simétrica, colas suaves</w:t>
            </w:r>
          </w:p>
        </w:tc>
      </w:tr>
      <w:tr w:rsidR="001D30FD" w14:paraId="76A043DE"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175D87" w14:textId="77777777" w:rsidR="001D30FD" w:rsidRDefault="00000000">
            <w:pPr>
              <w:spacing w:line="240" w:lineRule="auto"/>
            </w:pPr>
            <w:r>
              <w:rPr>
                <w:sz w:val="22"/>
                <w:szCs w:val="22"/>
              </w:rPr>
              <w:t>Uniforme</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6BE4DB" w14:textId="77777777" w:rsidR="001D30FD" w:rsidRDefault="00000000">
            <w:pPr>
              <w:spacing w:line="240" w:lineRule="auto"/>
            </w:pPr>
            <w:r>
              <w:rPr>
                <w:sz w:val="22"/>
                <w:szCs w:val="22"/>
              </w:rPr>
              <w:t>Escalado de U</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374CC0" w14:textId="77777777" w:rsidR="001D30FD" w:rsidRDefault="00000000">
            <w:pPr>
              <w:spacing w:line="240" w:lineRule="auto"/>
            </w:pPr>
            <w:r>
              <w:rPr>
                <w:sz w:val="22"/>
                <w:szCs w:val="22"/>
              </w:rPr>
              <w:t>F13</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881526" w14:textId="77777777" w:rsidR="001D30FD" w:rsidRDefault="00000000">
            <w:pPr>
              <w:spacing w:line="240" w:lineRule="auto"/>
            </w:pPr>
            <w:r>
              <w:rPr>
                <w:sz w:val="22"/>
                <w:szCs w:val="22"/>
              </w:rPr>
              <w:t>Valores acotados en un intervalo</w:t>
            </w:r>
          </w:p>
        </w:tc>
      </w:tr>
      <w:tr w:rsidR="001D30FD" w14:paraId="27AFE4A6"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589F85" w14:textId="77777777" w:rsidR="001D30FD" w:rsidRDefault="00000000">
            <w:pPr>
              <w:spacing w:line="240" w:lineRule="auto"/>
            </w:pPr>
            <w:r>
              <w:rPr>
                <w:sz w:val="22"/>
                <w:szCs w:val="22"/>
              </w:rPr>
              <w:t>Exponencial</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ECA588" w14:textId="77777777" w:rsidR="001D30FD" w:rsidRDefault="00000000">
            <w:pPr>
              <w:spacing w:line="240" w:lineRule="auto"/>
            </w:pPr>
            <w:r>
              <w:rPr>
                <w:sz w:val="22"/>
                <w:szCs w:val="22"/>
              </w:rPr>
              <w:t>Transformada inversa</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9721C1" w14:textId="77777777" w:rsidR="001D30FD" w:rsidRDefault="00000000">
            <w:pPr>
              <w:spacing w:line="240" w:lineRule="auto"/>
            </w:pPr>
            <w:r>
              <w:rPr>
                <w:sz w:val="22"/>
                <w:szCs w:val="22"/>
              </w:rPr>
              <w:t>F14</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F6D0AA" w14:textId="77777777" w:rsidR="001D30FD" w:rsidRDefault="00000000">
            <w:pPr>
              <w:spacing w:line="240" w:lineRule="auto"/>
            </w:pPr>
            <w:r>
              <w:rPr>
                <w:sz w:val="22"/>
                <w:szCs w:val="22"/>
              </w:rPr>
              <w:t>Asimétrica, cola larga a la derecha</w:t>
            </w:r>
          </w:p>
        </w:tc>
      </w:tr>
      <w:tr w:rsidR="001D30FD" w14:paraId="46EBAE6A" w14:textId="77777777">
        <w:tblPrEx>
          <w:tblCellMar>
            <w:top w:w="0" w:type="dxa"/>
            <w:bottom w:w="0" w:type="dxa"/>
          </w:tblCellMar>
        </w:tblPrEx>
        <w:trPr>
          <w:cantSplit/>
        </w:trPr>
        <w:tc>
          <w:tcPr>
            <w:tcW w:w="1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1E37472" w14:textId="77777777" w:rsidR="001D30FD" w:rsidRDefault="00000000">
            <w:pPr>
              <w:spacing w:line="240" w:lineRule="auto"/>
            </w:pPr>
            <w:r>
              <w:rPr>
                <w:sz w:val="22"/>
                <w:szCs w:val="22"/>
              </w:rPr>
              <w:t>Binomial</w:t>
            </w:r>
          </w:p>
        </w:tc>
        <w:tc>
          <w:tcPr>
            <w:tcW w:w="2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DF6FF79" w14:textId="77777777" w:rsidR="001D30FD" w:rsidRDefault="00000000">
            <w:pPr>
              <w:spacing w:line="240" w:lineRule="auto"/>
            </w:pPr>
            <w:r>
              <w:rPr>
                <w:sz w:val="22"/>
                <w:szCs w:val="22"/>
              </w:rPr>
              <w:t>Suma de 20 ensayos de Bernoulli</w:t>
            </w:r>
          </w:p>
        </w:tc>
        <w:tc>
          <w:tcPr>
            <w:tcW w:w="1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7B3986D" w14:textId="77777777" w:rsidR="001D30FD" w:rsidRDefault="00000000">
            <w:pPr>
              <w:spacing w:line="240" w:lineRule="auto"/>
            </w:pPr>
            <w:r>
              <w:rPr>
                <w:sz w:val="22"/>
                <w:szCs w:val="22"/>
              </w:rPr>
              <w:t>F15</w:t>
            </w:r>
          </w:p>
        </w:tc>
        <w:tc>
          <w:tcPr>
            <w:tcW w:w="34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FEB74C6" w14:textId="77777777" w:rsidR="001D30FD" w:rsidRDefault="00000000">
            <w:pPr>
              <w:spacing w:line="240" w:lineRule="auto"/>
            </w:pPr>
            <w:r>
              <w:rPr>
                <w:sz w:val="22"/>
                <w:szCs w:val="22"/>
              </w:rPr>
              <w:t>Discreta, estandarizada a μ y σ</w:t>
            </w:r>
          </w:p>
        </w:tc>
      </w:tr>
    </w:tbl>
    <w:p w14:paraId="5A8EF438" w14:textId="77777777" w:rsidR="001D30FD" w:rsidRDefault="00000000">
      <w:pPr>
        <w:spacing w:after="120"/>
      </w:pPr>
      <w:r>
        <w:rPr>
          <w:i/>
          <w:iCs/>
        </w:rPr>
        <w:t xml:space="preserve">Nota. </w:t>
      </w:r>
      <w:r>
        <w:t>Elaboración propia.</w:t>
      </w:r>
    </w:p>
    <w:p w14:paraId="393BEEC5" w14:textId="77777777" w:rsidR="001D30FD" w:rsidRDefault="00000000">
      <w:pPr>
        <w:ind w:firstLine="720"/>
      </w:pPr>
      <w:r>
        <w:lastRenderedPageBreak/>
        <w:t>Para la clasificación, cada clase se describe con su número de instancias, su centro en las tres coordenadas, su desviación y su distribución, y cada coordenada de cada punto se genera de forma independiente alrededor del centro. Para la regresión, las entradas se generan con la distribución elegida y la salida se calcula con un modelo conocido, por defecto y = 2x</w:t>
      </w:r>
      <w:r>
        <w:rPr>
          <w:vertAlign w:val="subscript"/>
        </w:rPr>
        <w:t>1</w:t>
      </w:r>
      <w:r>
        <w:t xml:space="preserve"> − 1,5x</w:t>
      </w:r>
      <w:r>
        <w:rPr>
          <w:vertAlign w:val="subscript"/>
        </w:rPr>
        <w:t>2</w:t>
      </w:r>
      <w:r>
        <w:t xml:space="preserve"> + 0,5x</w:t>
      </w:r>
      <w:r>
        <w:rPr>
          <w:vertAlign w:val="subscript"/>
        </w:rPr>
        <w:t>3</w:t>
      </w:r>
      <w:r>
        <w:t xml:space="preserve"> + 3, al que se suma un ruido normal de desviación 1. Existe además un modelo cuadrático que reemplaza cada entrada por su cuadrado y que sirve para comprobar qué ocurre cuando la relación no es lineal.</w:t>
      </w:r>
    </w:p>
    <w:p w14:paraId="4B43E105" w14:textId="77777777" w:rsidR="001D30FD" w:rsidRDefault="00000000">
      <w:pPr>
        <w:ind w:firstLine="720"/>
      </w:pPr>
      <w:r>
        <w:t xml:space="preserve">Después de generar los datos de clasificación, </w:t>
      </w:r>
      <w:r>
        <w:rPr>
          <w:rFonts w:ascii="Consolas" w:eastAsia="Consolas" w:hAnsi="Consolas" w:cs="Consolas"/>
          <w:sz w:val="22"/>
          <w:szCs w:val="22"/>
        </w:rPr>
        <w:t>experimentos.py</w:t>
      </w:r>
      <w:r>
        <w:t xml:space="preserve"> calcula para cada nube la media obtenida en las tres coordenadas y su desviación estándar, y las presenta en el resumen junto a los valores pedidos. Esta comprobación muestra que el generador y las distribuciones funcionan como se espera y permite responder con datos si se pregunta por qué una nube quedó en determinado lugar. El centroide de cada clase se marca además con una X en el espacio tridimensional.</w:t>
      </w:r>
    </w:p>
    <w:p w14:paraId="061C5469" w14:textId="77777777" w:rsidR="001D30FD" w:rsidRDefault="00000000">
      <w:pPr>
        <w:keepNext/>
      </w:pPr>
      <w:r>
        <w:rPr>
          <w:b/>
          <w:bCs/>
        </w:rPr>
        <w:t>Listado 4</w:t>
      </w:r>
    </w:p>
    <w:p w14:paraId="07DF0096" w14:textId="77777777" w:rsidR="001D30FD" w:rsidRDefault="00000000">
      <w:pPr>
        <w:keepNext/>
      </w:pPr>
      <w:r>
        <w:rPr>
          <w:i/>
          <w:iCs/>
        </w:rPr>
        <w:t>Comprobación de los datos y exactitud de cada clase</w:t>
      </w:r>
    </w:p>
    <w:p w14:paraId="11263610" w14:textId="77777777" w:rsidR="001D30FD" w:rsidRDefault="00000000">
      <w:pPr>
        <w:keepNext/>
        <w:keepLines/>
        <w:shd w:val="clear" w:color="auto" w:fill="F2F2F2"/>
        <w:spacing w:line="240" w:lineRule="auto"/>
      </w:pPr>
      <w:r>
        <w:rPr>
          <w:rFonts w:ascii="Consolas" w:eastAsia="Consolas" w:hAnsi="Consolas" w:cs="Consolas"/>
          <w:sz w:val="17"/>
          <w:szCs w:val="17"/>
        </w:rPr>
        <w:t>estadisticas = []</w:t>
      </w:r>
    </w:p>
    <w:p w14:paraId="01F4C6CD" w14:textId="77777777" w:rsidR="001D30FD" w:rsidRDefault="00000000">
      <w:pPr>
        <w:keepNext/>
        <w:keepLines/>
        <w:shd w:val="clear" w:color="auto" w:fill="F2F2F2"/>
        <w:spacing w:line="240" w:lineRule="auto"/>
      </w:pPr>
      <w:r>
        <w:rPr>
          <w:rFonts w:ascii="Consolas" w:eastAsia="Consolas" w:hAnsi="Consolas" w:cs="Consolas"/>
          <w:sz w:val="17"/>
          <w:szCs w:val="17"/>
        </w:rPr>
        <w:t>for k, clase in enumerate(clases):</w:t>
      </w:r>
    </w:p>
    <w:p w14:paraId="267B68C9"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pts = [x for x, e in zip(X, etiquetas) if e == k]</w:t>
      </w:r>
    </w:p>
    <w:p w14:paraId="676FB758"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estadisticas.append({</w:t>
      </w:r>
    </w:p>
    <w:p w14:paraId="43D99105"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"n": len(pts),</w:t>
      </w:r>
    </w:p>
    <w:p w14:paraId="0C9D55CB"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"media": [media([q[j] for q in pts]) for j in range(3)],</w:t>
      </w:r>
    </w:p>
    <w:p w14:paraId="0AF11295"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"desviacion": media([desviacion_estandar([q[j] for q in pts]) for j in range(3)]),</w:t>
      </w:r>
    </w:p>
    <w:p w14:paraId="5D629CB1"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"exactitud": exactitud_por_clase(predicciones, etiquetas, k)})          # F18</w:t>
      </w:r>
    </w:p>
    <w:p w14:paraId="2B2225D8" w14:textId="77777777" w:rsidR="001D30FD" w:rsidRDefault="00000000">
      <w:pPr>
        <w:keepLines/>
        <w:shd w:val="clear" w:color="auto" w:fill="F2F2F2"/>
        <w:spacing w:line="240" w:lineRule="auto"/>
      </w:pPr>
      <w:r>
        <w:rPr>
          <w:rFonts w:ascii="Consolas" w:eastAsia="Consolas" w:hAnsi="Consolas" w:cs="Consolas"/>
          <w:sz w:val="17"/>
          <w:szCs w:val="17"/>
        </w:rPr>
        <w:t xml:space="preserve"> </w:t>
      </w:r>
    </w:p>
    <w:p w14:paraId="58128664" w14:textId="77777777" w:rsidR="001D30FD" w:rsidRDefault="00000000">
      <w:pPr>
        <w:spacing w:after="120"/>
      </w:pPr>
      <w:r>
        <w:rPr>
          <w:i/>
          <w:iCs/>
        </w:rPr>
        <w:t xml:space="preserve">Nota. </w:t>
      </w:r>
      <w:r>
        <w:t>Fragmento de experimentos.py.</w:t>
      </w:r>
    </w:p>
    <w:p w14:paraId="59BA89A3" w14:textId="77777777" w:rsidR="001D30FD" w:rsidRDefault="00000000">
      <w:pPr>
        <w:pStyle w:val="Ttulo2"/>
      </w:pPr>
      <w:bookmarkStart w:id="72" w:name="_Toc241800920"/>
      <w:r>
        <w:t>Implementación del perceptrón</w:t>
      </w:r>
      <w:bookmarkEnd w:id="72"/>
    </w:p>
    <w:p w14:paraId="643F0DDA" w14:textId="77777777" w:rsidR="001D30FD" w:rsidRDefault="00000000">
      <w:pPr>
        <w:ind w:firstLine="720"/>
      </w:pPr>
      <w:r>
        <w:t xml:space="preserve">La suma ponderada y la función escalón se escribieron como funciones independientes en </w:t>
      </w:r>
      <w:r>
        <w:rPr>
          <w:rFonts w:ascii="Consolas" w:eastAsia="Consolas" w:hAnsi="Consolas" w:cs="Consolas"/>
          <w:sz w:val="22"/>
          <w:szCs w:val="22"/>
        </w:rPr>
        <w:t>formulas.py</w:t>
      </w:r>
      <w:r>
        <w:t xml:space="preserve">, tal como se muestra en el Listado 5. La suma se acumula con un ciclo en lugar de </w:t>
      </w:r>
      <w:r>
        <w:lastRenderedPageBreak/>
        <w:t>un producto punto de una librería, y el escalón recibe el umbral y las dos salidas como parámetros, lo que permite usar la convención 1/−1 de la clase o cualquier otra.</w:t>
      </w:r>
    </w:p>
    <w:p w14:paraId="620343A7" w14:textId="77777777" w:rsidR="001D30FD" w:rsidRDefault="00000000">
      <w:pPr>
        <w:keepNext/>
      </w:pPr>
      <w:r>
        <w:rPr>
          <w:b/>
          <w:bCs/>
        </w:rPr>
        <w:t>Listado 5</w:t>
      </w:r>
    </w:p>
    <w:p w14:paraId="3247473E" w14:textId="77777777" w:rsidR="001D30FD" w:rsidRDefault="00000000">
      <w:pPr>
        <w:keepNext/>
      </w:pPr>
      <w:r>
        <w:rPr>
          <w:i/>
          <w:iCs/>
        </w:rPr>
        <w:t>Suma ponderada y función escalón</w:t>
      </w:r>
    </w:p>
    <w:p w14:paraId="7384ECBD" w14:textId="77777777" w:rsidR="001D30FD" w:rsidRDefault="00000000">
      <w:pPr>
        <w:keepNext/>
        <w:keepLines/>
        <w:shd w:val="clear" w:color="auto" w:fill="F2F2F2"/>
        <w:spacing w:line="240" w:lineRule="auto"/>
      </w:pPr>
      <w:r>
        <w:rPr>
          <w:rFonts w:ascii="Consolas" w:eastAsia="Consolas" w:hAnsi="Consolas" w:cs="Consolas"/>
          <w:sz w:val="17"/>
          <w:szCs w:val="17"/>
        </w:rPr>
        <w:t>def suma_ponderada(w, x, theta, x0):</w:t>
      </w:r>
    </w:p>
    <w:p w14:paraId="4D7AF8FC"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"""F1:  S = w1*x1 + w2*x2 + ... + wn*xn + theta*x0</w:t>
      </w:r>
    </w:p>
    <w:p w14:paraId="01AEABCD"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w:t>
      </w:r>
    </w:p>
    <w:p w14:paraId="25017931"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Con x0 = -1 (convención de la clase):  S = w1*x1 + w2*x2 + w3*x3 - theta</w:t>
      </w:r>
    </w:p>
    <w:p w14:paraId="44931C9A"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Con x0 = +1 (otra bibliografía):       S = w1*x1 + w2*x2 + w3*x3 + b"""</w:t>
      </w:r>
    </w:p>
    <w:p w14:paraId="5ABD1B95"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 = 0.0</w:t>
      </w:r>
    </w:p>
    <w:p w14:paraId="23D80297"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for i in range(len(w)):</w:t>
      </w:r>
    </w:p>
    <w:p w14:paraId="30E81E11"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 = S + w[i] * x[i]</w:t>
      </w:r>
    </w:p>
    <w:p w14:paraId="53D64964"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 = S + theta * x0</w:t>
      </w:r>
    </w:p>
    <w:p w14:paraId="5ECA6BA6"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return S</w:t>
      </w:r>
    </w:p>
    <w:p w14:paraId="1690B5D8"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w:t>
      </w:r>
    </w:p>
    <w:p w14:paraId="489CE095" w14:textId="77777777" w:rsidR="001D30FD" w:rsidRDefault="00000000">
      <w:pPr>
        <w:keepNext/>
        <w:keepLines/>
        <w:shd w:val="clear" w:color="auto" w:fill="F2F2F2"/>
        <w:spacing w:line="240" w:lineRule="auto"/>
      </w:pPr>
      <w:r>
        <w:rPr>
          <w:rFonts w:ascii="Consolas" w:eastAsia="Consolas" w:hAnsi="Consolas" w:cs="Consolas"/>
          <w:sz w:val="17"/>
          <w:szCs w:val="17"/>
        </w:rPr>
        <w:t>def funcion_escalon(S, umbral, salida_alta, salida_baja):</w:t>
      </w:r>
    </w:p>
    <w:p w14:paraId="4560880C"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"""F2:  y = salida_alta  si S &gt;= umbral</w:t>
      </w:r>
    </w:p>
    <w:p w14:paraId="23501EFC"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y = salida_baja  si S &lt;  umbral"""</w:t>
      </w:r>
    </w:p>
    <w:p w14:paraId="53C16F3B"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if S &gt;= umbral:</w:t>
      </w:r>
    </w:p>
    <w:p w14:paraId="3ED5016D"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return salida_alta</w:t>
      </w:r>
    </w:p>
    <w:p w14:paraId="0CA48805" w14:textId="77777777" w:rsidR="001D30FD" w:rsidRDefault="00000000">
      <w:pPr>
        <w:keepLines/>
        <w:shd w:val="clear" w:color="auto" w:fill="F2F2F2"/>
        <w:spacing w:line="240" w:lineRule="auto"/>
      </w:pPr>
      <w:r>
        <w:rPr>
          <w:rFonts w:ascii="Consolas" w:eastAsia="Consolas" w:hAnsi="Consolas" w:cs="Consolas"/>
          <w:sz w:val="17"/>
          <w:szCs w:val="17"/>
        </w:rPr>
        <w:t xml:space="preserve">    return salida_baja</w:t>
      </w:r>
    </w:p>
    <w:p w14:paraId="1F02DDFE" w14:textId="77777777" w:rsidR="001D30FD" w:rsidRDefault="00000000">
      <w:pPr>
        <w:spacing w:after="120"/>
      </w:pPr>
      <w:r>
        <w:rPr>
          <w:i/>
          <w:iCs/>
        </w:rPr>
        <w:t xml:space="preserve">Nota. </w:t>
      </w:r>
      <w:r>
        <w:t>Fragmento de formulas.py.</w:t>
      </w:r>
    </w:p>
    <w:p w14:paraId="4C0B1943" w14:textId="77777777" w:rsidR="001D30FD" w:rsidRDefault="00000000">
      <w:pPr>
        <w:ind w:firstLine="720"/>
      </w:pPr>
      <w:r>
        <w:t xml:space="preserve">La clase </w:t>
      </w:r>
      <w:r>
        <w:rPr>
          <w:rFonts w:ascii="Consolas" w:eastAsia="Consolas" w:hAnsi="Consolas" w:cs="Consolas"/>
          <w:sz w:val="22"/>
          <w:szCs w:val="22"/>
        </w:rPr>
        <w:t>Perceptron</w:t>
      </w:r>
      <w:r>
        <w:t xml:space="preserve"> de </w:t>
      </w:r>
      <w:r>
        <w:rPr>
          <w:rFonts w:ascii="Consolas" w:eastAsia="Consolas" w:hAnsi="Consolas" w:cs="Consolas"/>
          <w:sz w:val="22"/>
          <w:szCs w:val="22"/>
        </w:rPr>
        <w:t>perceptron.py</w:t>
      </w:r>
      <w:r>
        <w:t xml:space="preserve"> es la misma para clasificación y para regresión, porque recibe la función de activación como un objeto: una instancia de </w:t>
      </w:r>
      <w:r>
        <w:rPr>
          <w:rFonts w:ascii="Consolas" w:eastAsia="Consolas" w:hAnsi="Consolas" w:cs="Consolas"/>
          <w:sz w:val="22"/>
          <w:szCs w:val="22"/>
        </w:rPr>
        <w:t>Escalon</w:t>
      </w:r>
      <w:r>
        <w:t xml:space="preserve"> en el primer caso y de </w:t>
      </w:r>
      <w:r>
        <w:rPr>
          <w:rFonts w:ascii="Consolas" w:eastAsia="Consolas" w:hAnsi="Consolas" w:cs="Consolas"/>
          <w:sz w:val="22"/>
          <w:szCs w:val="22"/>
        </w:rPr>
        <w:t>Lineal</w:t>
      </w:r>
      <w:r>
        <w:t xml:space="preserve"> en el segundo. En el constructor, los pesos y el sesgo se inicializan con valores uniformes en (−1, 1) tomados del generador propio. El método </w:t>
      </w:r>
      <w:r>
        <w:rPr>
          <w:rFonts w:ascii="Consolas" w:eastAsia="Consolas" w:hAnsi="Consolas" w:cs="Consolas"/>
          <w:sz w:val="22"/>
          <w:szCs w:val="22"/>
        </w:rPr>
        <w:t>ajustar</w:t>
      </w:r>
      <w:r>
        <w:t>, presentado en el Listado 6, realiza una iteración completa del aprendizaje: calcula la suma, aplica la activación, obtiene el error y, solo si este es distinto de cero, actualiza cada peso con F5 y el sesgo con F6, usando el mismo valor de x</w:t>
      </w:r>
      <w:r>
        <w:rPr>
          <w:vertAlign w:val="subscript"/>
        </w:rPr>
        <w:t>0</w:t>
      </w:r>
      <w:r>
        <w:t xml:space="preserve"> que en la suma.</w:t>
      </w:r>
    </w:p>
    <w:p w14:paraId="60D4FDD3" w14:textId="77777777" w:rsidR="001D30FD" w:rsidRDefault="00000000">
      <w:pPr>
        <w:keepNext/>
      </w:pPr>
      <w:r>
        <w:rPr>
          <w:b/>
          <w:bCs/>
        </w:rPr>
        <w:lastRenderedPageBreak/>
        <w:t>Listado 6</w:t>
      </w:r>
    </w:p>
    <w:p w14:paraId="661A635D" w14:textId="77777777" w:rsidR="001D30FD" w:rsidRDefault="00000000">
      <w:pPr>
        <w:keepNext/>
      </w:pPr>
      <w:r>
        <w:rPr>
          <w:i/>
          <w:iCs/>
        </w:rPr>
        <w:t>Una iteración del aprendizaje en la clase Perceptron</w:t>
      </w:r>
    </w:p>
    <w:p w14:paraId="1D62CD37" w14:textId="77777777" w:rsidR="001D30FD" w:rsidRDefault="00000000">
      <w:pPr>
        <w:keepNext/>
        <w:keepLines/>
        <w:shd w:val="clear" w:color="auto" w:fill="F2F2F2"/>
        <w:spacing w:line="240" w:lineRule="auto"/>
      </w:pPr>
      <w:r>
        <w:rPr>
          <w:rFonts w:ascii="Consolas" w:eastAsia="Consolas" w:hAnsi="Consolas" w:cs="Consolas"/>
          <w:sz w:val="17"/>
          <w:szCs w:val="17"/>
        </w:rPr>
        <w:t>def ajustar(self, x, d):</w:t>
      </w:r>
    </w:p>
    <w:p w14:paraId="72677611"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"""Una iteración: multiplicar, sumar, comparar y ajustar."""</w:t>
      </w:r>
    </w:p>
    <w:p w14:paraId="06296822"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 = self.suma(x)                                                # F1</w:t>
      </w:r>
    </w:p>
    <w:p w14:paraId="7D8CA0DD"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y = self.activacion(S)                                          # F2 / F3</w:t>
      </w:r>
    </w:p>
    <w:p w14:paraId="17042730"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e = error_instancia(d, y)                                       # F4</w:t>
      </w:r>
    </w:p>
    <w:p w14:paraId="15601B4E"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if e != 0:</w:t>
      </w:r>
    </w:p>
    <w:p w14:paraId="23044206"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for i in range(self.n_entradas):</w:t>
      </w:r>
    </w:p>
    <w:p w14:paraId="7565ACFA"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self.w[i] = ajuste_peso(self.w[i], self.gamma, e, x[i])      # F5</w:t>
      </w:r>
    </w:p>
    <w:p w14:paraId="58A9F9FD"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self.theta = ajuste_sesgo(self.theta, self.gamma, e, self.x0)    # F6</w:t>
      </w:r>
    </w:p>
    <w:p w14:paraId="0BE852D4" w14:textId="77777777" w:rsidR="001D30FD" w:rsidRDefault="00000000">
      <w:pPr>
        <w:keepLines/>
        <w:shd w:val="clear" w:color="auto" w:fill="F2F2F2"/>
        <w:spacing w:line="240" w:lineRule="auto"/>
      </w:pPr>
      <w:r>
        <w:rPr>
          <w:rFonts w:ascii="Consolas" w:eastAsia="Consolas" w:hAnsi="Consolas" w:cs="Consolas"/>
          <w:sz w:val="17"/>
          <w:szCs w:val="17"/>
        </w:rPr>
        <w:t xml:space="preserve">    return S, y, e</w:t>
      </w:r>
    </w:p>
    <w:p w14:paraId="6ABE426A" w14:textId="77777777" w:rsidR="001D30FD" w:rsidRDefault="00000000">
      <w:pPr>
        <w:spacing w:after="120"/>
      </w:pPr>
      <w:r>
        <w:rPr>
          <w:i/>
          <w:iCs/>
        </w:rPr>
        <w:t xml:space="preserve">Nota. </w:t>
      </w:r>
      <w:r>
        <w:t>Fragmento de perceptron.py.</w:t>
      </w:r>
    </w:p>
    <w:p w14:paraId="2006CD94" w14:textId="77777777" w:rsidR="001D30FD" w:rsidRDefault="00000000">
      <w:pPr>
        <w:ind w:firstLine="720"/>
      </w:pPr>
      <w:r>
        <w:t xml:space="preserve">El método </w:t>
      </w:r>
      <w:r>
        <w:rPr>
          <w:rFonts w:ascii="Consolas" w:eastAsia="Consolas" w:hAnsi="Consolas" w:cs="Consolas"/>
          <w:sz w:val="22"/>
          <w:szCs w:val="22"/>
        </w:rPr>
        <w:t>entrenar</w:t>
      </w:r>
      <w:r>
        <w:t xml:space="preserve"> organiza el aprendizaje en épocas. Antes de empezar mide el error con los pesos iniciales, que corresponde a la época cero de las gráficas. En cada época baraja el orden de las instancias con el algoritmo de Fisher-Yates (Knuth, 1997), aplica </w:t>
      </w:r>
      <w:r>
        <w:rPr>
          <w:rFonts w:ascii="Consolas" w:eastAsia="Consolas" w:hAnsi="Consolas" w:cs="Consolas"/>
          <w:sz w:val="22"/>
          <w:szCs w:val="22"/>
        </w:rPr>
        <w:t>ajustar</w:t>
      </w:r>
      <w:r>
        <w:t xml:space="preserve"> a cada una y guarda los pesos después de cada instancia, de modo que la gráfica de pesos muestra cada corrección individual. Al terminar la época recorre de nuevo todo el conjunto con los pesos ya ajustados y calcula el error F7, que es el valor que se registra en la gráfica de épocas. El barajado evita que el orden de los datos, que se generan agrupados por clase, condicione el recorrido del plano, y puede desactivarse, como en el ejemplo de las diapositivas, para respetar su orden exacto.</w:t>
      </w:r>
    </w:p>
    <w:p w14:paraId="40095DEA" w14:textId="77777777" w:rsidR="001D30FD" w:rsidRDefault="00000000">
      <w:pPr>
        <w:pStyle w:val="Ttulo2"/>
      </w:pPr>
      <w:bookmarkStart w:id="73" w:name="_Toc241800921"/>
      <w:r>
        <w:t>Criterios de parada</w:t>
      </w:r>
      <w:bookmarkEnd w:id="73"/>
    </w:p>
    <w:p w14:paraId="4264A7DC" w14:textId="77777777" w:rsidR="001D30FD" w:rsidRDefault="00000000">
      <w:pPr>
        <w:ind w:firstLine="720"/>
      </w:pPr>
      <w:r>
        <w:t xml:space="preserve">El entrenamiento se detiene por cuatro motivos distintos, que la interfaz informa al usuario. En clasificación, el criterio de convergencia es que el error de la época alcance el error mínimo permitido, que por defecto es cero. En regresión, como el ruido impide llegar a cero, el entrenamiento se detiene cuando el mejor error de las últimas veinte épocas no mejora al menos un 0,01 % respecto al mejor error anterior, y la interfaz informa entonces que el error se estabilizó. Este criterio solo indica que el error dejó de bajar, no que el ajuste sea bueno; para juzgar el ajuste se usan el ECM y el coeficiente de determinación (F19). Si el error se vuelve un </w:t>
      </w:r>
      <w:r>
        <w:lastRenderedPageBreak/>
        <w:t>valor no numérico o supera 10</w:t>
      </w:r>
      <w:r>
        <w:rPr>
          <w:vertAlign w:val="superscript"/>
        </w:rPr>
        <w:t>100</w:t>
      </w:r>
      <w:r>
        <w:t>, el programa declara que el entrenamiento divergió; la comprobación de valores no numéricos aprovecha que un NaN es el único valor que no es igual a sí mismo. Finalmente, si se agotan las épocas sin cumplirse ninguna de las condiciones anteriores, el perceptrón no convergió.</w:t>
      </w:r>
    </w:p>
    <w:p w14:paraId="2A887233" w14:textId="77777777" w:rsidR="001D30FD" w:rsidRDefault="00000000">
      <w:pPr>
        <w:keepNext/>
      </w:pPr>
      <w:r>
        <w:rPr>
          <w:b/>
          <w:bCs/>
        </w:rPr>
        <w:t>Listado 7</w:t>
      </w:r>
    </w:p>
    <w:p w14:paraId="4F91C8BF" w14:textId="77777777" w:rsidR="001D30FD" w:rsidRDefault="00000000">
      <w:pPr>
        <w:keepNext/>
      </w:pPr>
      <w:r>
        <w:rPr>
          <w:i/>
          <w:iCs/>
        </w:rPr>
        <w:t>Criterios de parada al final de cada época</w:t>
      </w:r>
    </w:p>
    <w:p w14:paraId="26CF2666" w14:textId="77777777" w:rsidR="001D30FD" w:rsidRDefault="00000000">
      <w:pPr>
        <w:keepNext/>
        <w:keepLines/>
        <w:shd w:val="clear" w:color="auto" w:fill="F2F2F2"/>
        <w:spacing w:line="240" w:lineRule="auto"/>
      </w:pPr>
      <w:r>
        <w:rPr>
          <w:rFonts w:ascii="Consolas" w:eastAsia="Consolas" w:hAnsi="Consolas" w:cs="Consolas"/>
          <w:sz w:val="17"/>
          <w:szCs w:val="17"/>
        </w:rPr>
        <w:t>err = self.error_conjunto(X, d)</w:t>
      </w:r>
    </w:p>
    <w:p w14:paraId="7400D6D1" w14:textId="77777777" w:rsidR="001D30FD" w:rsidRDefault="00000000">
      <w:pPr>
        <w:keepNext/>
        <w:keepLines/>
        <w:shd w:val="clear" w:color="auto" w:fill="F2F2F2"/>
        <w:spacing w:line="240" w:lineRule="auto"/>
      </w:pPr>
      <w:r>
        <w:rPr>
          <w:rFonts w:ascii="Consolas" w:eastAsia="Consolas" w:hAnsi="Consolas" w:cs="Consolas"/>
          <w:sz w:val="17"/>
          <w:szCs w:val="17"/>
        </w:rPr>
        <w:t>self.historial_error.append(err)</w:t>
      </w:r>
    </w:p>
    <w:p w14:paraId="5F3DFFDE" w14:textId="77777777" w:rsidR="001D30FD" w:rsidRDefault="00000000">
      <w:pPr>
        <w:keepNext/>
        <w:keepLines/>
        <w:shd w:val="clear" w:color="auto" w:fill="F2F2F2"/>
        <w:spacing w:line="240" w:lineRule="auto"/>
      </w:pPr>
      <w:r>
        <w:rPr>
          <w:rFonts w:ascii="Consolas" w:eastAsia="Consolas" w:hAnsi="Consolas" w:cs="Consolas"/>
          <w:sz w:val="17"/>
          <w:szCs w:val="17"/>
        </w:rPr>
        <w:t>self.epocas = epoca</w:t>
      </w:r>
    </w:p>
    <w:p w14:paraId="688DCFDF"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w:t>
      </w:r>
    </w:p>
    <w:p w14:paraId="236C9141" w14:textId="77777777" w:rsidR="001D30FD" w:rsidRDefault="00000000">
      <w:pPr>
        <w:keepNext/>
        <w:keepLines/>
        <w:shd w:val="clear" w:color="auto" w:fill="F2F2F2"/>
        <w:spacing w:line="240" w:lineRule="auto"/>
      </w:pPr>
      <w:r>
        <w:rPr>
          <w:rFonts w:ascii="Consolas" w:eastAsia="Consolas" w:hAnsi="Consolas" w:cs="Consolas"/>
          <w:sz w:val="17"/>
          <w:szCs w:val="17"/>
        </w:rPr>
        <w:t>if err != err or err &gt; 1e100:                 # NaN o infinito</w:t>
      </w:r>
    </w:p>
    <w:p w14:paraId="170D2C07"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self.divergio = True</w:t>
      </w:r>
    </w:p>
    <w:p w14:paraId="6F5ED1F8"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break</w:t>
      </w:r>
    </w:p>
    <w:p w14:paraId="23AA1799" w14:textId="77777777" w:rsidR="001D30FD" w:rsidRDefault="00000000">
      <w:pPr>
        <w:keepNext/>
        <w:keepLines/>
        <w:shd w:val="clear" w:color="auto" w:fill="F2F2F2"/>
        <w:spacing w:line="240" w:lineRule="auto"/>
      </w:pPr>
      <w:r>
        <w:rPr>
          <w:rFonts w:ascii="Consolas" w:eastAsia="Consolas" w:hAnsi="Consolas" w:cs="Consolas"/>
          <w:sz w:val="17"/>
          <w:szCs w:val="17"/>
        </w:rPr>
        <w:t>if err &lt;= error_minimo:</w:t>
      </w:r>
    </w:p>
    <w:p w14:paraId="4F580FD7"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self.convergio = True</w:t>
      </w:r>
    </w:p>
    <w:p w14:paraId="00647AFC"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break</w:t>
      </w:r>
    </w:p>
    <w:p w14:paraId="29CEBACA" w14:textId="77777777" w:rsidR="001D30FD" w:rsidRDefault="00000000">
      <w:pPr>
        <w:keepNext/>
        <w:keepLines/>
        <w:shd w:val="clear" w:color="auto" w:fill="F2F2F2"/>
        <w:spacing w:line="240" w:lineRule="auto"/>
      </w:pPr>
      <w:r>
        <w:rPr>
          <w:rFonts w:ascii="Consolas" w:eastAsia="Consolas" w:hAnsi="Consolas" w:cs="Consolas"/>
          <w:sz w:val="17"/>
          <w:szCs w:val="17"/>
        </w:rPr>
        <w:t>if tolerancia_cambio is not None and len(self.historial_error) &gt; paciencia:</w:t>
      </w:r>
    </w:p>
    <w:p w14:paraId="7AE0956C"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mejor_antes = minimo(self.historial_error[:-paciencia])</w:t>
      </w:r>
    </w:p>
    <w:p w14:paraId="14D147BF"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mejor_reciente = minimo(self.historial_error[-paciencia:])</w:t>
      </w:r>
    </w:p>
    <w:p w14:paraId="3BBA3970"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if mejor_reciente &gt;= (1.0 - tolerancia_cambio) * mejor_antes:</w:t>
      </w:r>
    </w:p>
    <w:p w14:paraId="723A495D"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self.estancado = True</w:t>
      </w:r>
    </w:p>
    <w:p w14:paraId="411D6028" w14:textId="77777777" w:rsidR="001D30FD" w:rsidRDefault="00000000">
      <w:pPr>
        <w:keepLines/>
        <w:shd w:val="clear" w:color="auto" w:fill="F2F2F2"/>
        <w:spacing w:line="240" w:lineRule="auto"/>
      </w:pPr>
      <w:r>
        <w:rPr>
          <w:rFonts w:ascii="Consolas" w:eastAsia="Consolas" w:hAnsi="Consolas" w:cs="Consolas"/>
          <w:sz w:val="17"/>
          <w:szCs w:val="17"/>
        </w:rPr>
        <w:t xml:space="preserve">        break</w:t>
      </w:r>
    </w:p>
    <w:p w14:paraId="1EFEC39D" w14:textId="77777777" w:rsidR="001D30FD" w:rsidRDefault="00000000">
      <w:pPr>
        <w:spacing w:after="120"/>
      </w:pPr>
      <w:r>
        <w:rPr>
          <w:i/>
          <w:iCs/>
        </w:rPr>
        <w:t xml:space="preserve">Nota. </w:t>
      </w:r>
      <w:r>
        <w:t>Fragmento final del método entrenar de perceptron.py.</w:t>
      </w:r>
    </w:p>
    <w:p w14:paraId="2EA312C9" w14:textId="77777777" w:rsidR="001D30FD" w:rsidRDefault="00000000">
      <w:pPr>
        <w:pStyle w:val="Ttulo2"/>
      </w:pPr>
      <w:bookmarkStart w:id="74" w:name="_Toc241800922"/>
      <w:r>
        <w:t>Clasificación de tres clases</w:t>
      </w:r>
      <w:bookmarkEnd w:id="74"/>
    </w:p>
    <w:p w14:paraId="41147E10" w14:textId="77777777" w:rsidR="001D30FD" w:rsidRDefault="00000000">
      <w:pPr>
        <w:ind w:firstLine="720"/>
      </w:pPr>
      <w:r>
        <w:t xml:space="preserve">La función </w:t>
      </w:r>
      <w:r>
        <w:rPr>
          <w:rFonts w:ascii="Consolas" w:eastAsia="Consolas" w:hAnsi="Consolas" w:cs="Consolas"/>
          <w:sz w:val="22"/>
          <w:szCs w:val="22"/>
        </w:rPr>
        <w:t>entrenar_tres_clases</w:t>
      </w:r>
      <w:r>
        <w:t xml:space="preserve"> implementa las dos estrategias descritas en el marco teórico. En la cascada, el primer perceptrón aprende a separar la clase 1 de las clases 2 y 3 con todos los datos, y el segundo aprende a separar la clase 2 de la clase 3 usando solo las instancias de esas dos clases, lo que produce los dos planos de separación. En la estrategia uno contra el resto se entrenan tres perceptrones, cada uno con su clase como positiva y las otras dos como negativas, lo que produce tres planos. En ambos casos cada neurona se crea y se entrena por separado.</w:t>
      </w:r>
    </w:p>
    <w:p w14:paraId="4A350BDF" w14:textId="77777777" w:rsidR="001D30FD" w:rsidRDefault="00000000">
      <w:pPr>
        <w:keepNext/>
      </w:pPr>
      <w:r>
        <w:rPr>
          <w:b/>
          <w:bCs/>
        </w:rPr>
        <w:lastRenderedPageBreak/>
        <w:t>Listado 8</w:t>
      </w:r>
    </w:p>
    <w:p w14:paraId="70153E9A" w14:textId="77777777" w:rsidR="001D30FD" w:rsidRDefault="00000000">
      <w:pPr>
        <w:keepNext/>
      </w:pPr>
      <w:r>
        <w:rPr>
          <w:i/>
          <w:iCs/>
        </w:rPr>
        <w:t>Entrenamiento de tres clases con perceptrones independientes</w:t>
      </w:r>
    </w:p>
    <w:p w14:paraId="7A0F9CEB" w14:textId="77777777" w:rsidR="001D30FD" w:rsidRDefault="00000000">
      <w:pPr>
        <w:keepNext/>
        <w:keepLines/>
        <w:shd w:val="clear" w:color="auto" w:fill="F2F2F2"/>
        <w:spacing w:line="240" w:lineRule="auto"/>
      </w:pPr>
      <w:r>
        <w:rPr>
          <w:rFonts w:ascii="Consolas" w:eastAsia="Consolas" w:hAnsi="Consolas" w:cs="Consolas"/>
          <w:sz w:val="17"/>
          <w:szCs w:val="17"/>
        </w:rPr>
        <w:t>def entrenar_tres_clases(X, etiquetas, estrategia, crear_perceptron, parametros,</w:t>
      </w:r>
    </w:p>
    <w:p w14:paraId="4403D0B1"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salida_alta=1, salida_baja=-1):</w:t>
      </w:r>
    </w:p>
    <w:p w14:paraId="6169F0BD"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if estrategia == "cascada":</w:t>
      </w:r>
    </w:p>
    <w:p w14:paraId="384565B7"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d1 = [salida_alta if c == 0 else salida_baja for c in etiquetas]</w:t>
      </w:r>
    </w:p>
    <w:p w14:paraId="595BFC43"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p1 = crear_perceptron("P1 (clase 1 vs resto)")</w:t>
      </w:r>
    </w:p>
    <w:p w14:paraId="38E98DED"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p1.entrenar(X, d1, **parametros)</w:t>
      </w:r>
    </w:p>
    <w:p w14:paraId="72F6930A"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X2 = [x for x, c in zip(X, etiquetas) if c != 0]</w:t>
      </w:r>
    </w:p>
    <w:p w14:paraId="7873CD95"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d2 = [salida_alta if c == 1 else salida_baja for c in etiquetas if c != 0]</w:t>
      </w:r>
    </w:p>
    <w:p w14:paraId="0DA2BD26"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p2 = crear_perceptron("P2 (clase 2 vs clase 3)")</w:t>
      </w:r>
    </w:p>
    <w:p w14:paraId="373F2390"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p2.entrenar(X2, d2, **parametros)</w:t>
      </w:r>
    </w:p>
    <w:p w14:paraId="0C440D1A"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return [p1, p2]</w:t>
      </w:r>
    </w:p>
    <w:p w14:paraId="29B7645B"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perceptrones = []</w:t>
      </w:r>
    </w:p>
    <w:p w14:paraId="7B91BC97"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for k in range(3):</w:t>
      </w:r>
    </w:p>
    <w:p w14:paraId="20FCDC47"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dk = [salida_alta if c == k else salida_baja for c in etiquetas]</w:t>
      </w:r>
    </w:p>
    <w:p w14:paraId="1F9B472B"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pk = crear_perceptron("P%d (clase %d vs resto)" % (k + 1, k + 1))</w:t>
      </w:r>
    </w:p>
    <w:p w14:paraId="2305F904"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pk.entrenar(X, dk, **parametros)</w:t>
      </w:r>
    </w:p>
    <w:p w14:paraId="372ED15D"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perceptrones.append(pk)</w:t>
      </w:r>
    </w:p>
    <w:p w14:paraId="1A22BE7F" w14:textId="77777777" w:rsidR="001D30FD" w:rsidRDefault="00000000">
      <w:pPr>
        <w:keepLines/>
        <w:shd w:val="clear" w:color="auto" w:fill="F2F2F2"/>
        <w:spacing w:line="240" w:lineRule="auto"/>
      </w:pPr>
      <w:r>
        <w:rPr>
          <w:rFonts w:ascii="Consolas" w:eastAsia="Consolas" w:hAnsi="Consolas" w:cs="Consolas"/>
          <w:sz w:val="17"/>
          <w:szCs w:val="17"/>
        </w:rPr>
        <w:t xml:space="preserve">    return perceptrones</w:t>
      </w:r>
    </w:p>
    <w:p w14:paraId="41F2BC38" w14:textId="77777777" w:rsidR="001D30FD" w:rsidRDefault="00000000">
      <w:pPr>
        <w:spacing w:after="120"/>
      </w:pPr>
      <w:r>
        <w:rPr>
          <w:i/>
          <w:iCs/>
        </w:rPr>
        <w:t xml:space="preserve">Nota. </w:t>
      </w:r>
      <w:r>
        <w:t>Fragmento de perceptron.py (se omitió la documentación interna).</w:t>
      </w:r>
    </w:p>
    <w:p w14:paraId="182B7F05" w14:textId="77777777" w:rsidR="001D30FD" w:rsidRDefault="00000000">
      <w:pPr>
        <w:ind w:firstLine="720"/>
      </w:pPr>
      <w:r>
        <w:t xml:space="preserve">Para clasificar un punto, la función </w:t>
      </w:r>
      <w:r>
        <w:rPr>
          <w:rFonts w:ascii="Consolas" w:eastAsia="Consolas" w:hAnsi="Consolas" w:cs="Consolas"/>
          <w:sz w:val="22"/>
          <w:szCs w:val="22"/>
        </w:rPr>
        <w:t>predecir_tres_clases</w:t>
      </w:r>
      <w:r>
        <w:t xml:space="preserve"> aplica una regla distinta según la estrategia. En la cascada consulta primero a P1 y, si este no se activa, deja que P2 decida entre las clases 2 y 3. En uno contra el resto calcula para cada neurona la diferencia entre su suma y su umbral y asigna la clase de la neurona con el mayor valor. Este criterio resuelve las zonas ambiguas donde se activan varias neuronas o ninguna, que con la salida binaria del escalón producirían empates.</w:t>
      </w:r>
    </w:p>
    <w:p w14:paraId="57B4B204" w14:textId="77777777" w:rsidR="001D30FD" w:rsidRDefault="00000000">
      <w:pPr>
        <w:pStyle w:val="Ttulo2"/>
      </w:pPr>
      <w:bookmarkStart w:id="75" w:name="_Toc241800923"/>
      <w:r>
        <w:t>Regresión</w:t>
      </w:r>
      <w:bookmarkEnd w:id="75"/>
    </w:p>
    <w:p w14:paraId="4A1E1D11" w14:textId="77777777" w:rsidR="001D30FD" w:rsidRDefault="00000000">
      <w:pPr>
        <w:ind w:firstLine="720"/>
      </w:pPr>
      <w:r>
        <w:t xml:space="preserve">La regresión reutiliza la clase </w:t>
      </w:r>
      <w:r>
        <w:rPr>
          <w:rFonts w:ascii="Consolas" w:eastAsia="Consolas" w:hAnsi="Consolas" w:cs="Consolas"/>
          <w:sz w:val="22"/>
          <w:szCs w:val="22"/>
        </w:rPr>
        <w:t>Perceptron</w:t>
      </w:r>
      <w:r>
        <w:t xml:space="preserve"> con la activación lineal y con el criterio de estancamiento descrito antes. La tasa de aprendizaje por defecto es 0,001, mucho menor que la de clasificación, porque con activación lineal el tamaño de cada corrección depende directamente del error y de las entradas, cuyos valores se sitúan alrededor de 5. Cuando hay tres entradas el problema tiene cuatro dimensiones, ya que a las tres coordenadas se suma la salida, y no puede dibujarse de forma directa. La solución adoptada en </w:t>
      </w:r>
      <w:r>
        <w:rPr>
          <w:rFonts w:ascii="Consolas" w:eastAsia="Consolas" w:hAnsi="Consolas" w:cs="Consolas"/>
          <w:sz w:val="22"/>
          <w:szCs w:val="22"/>
        </w:rPr>
        <w:t>graficas.py</w:t>
      </w:r>
      <w:r>
        <w:t xml:space="preserve"> fija x</w:t>
      </w:r>
      <w:r>
        <w:rPr>
          <w:vertAlign w:val="subscript"/>
        </w:rPr>
        <w:t>3</w:t>
      </w:r>
      <w:r>
        <w:t xml:space="preserve"> en su media y resta a cada punto el efecto de x</w:t>
      </w:r>
      <w:r>
        <w:rPr>
          <w:vertAlign w:val="subscript"/>
        </w:rPr>
        <w:t>3</w:t>
      </w:r>
      <w:r>
        <w:t>, calculando y</w:t>
      </w:r>
      <w:r>
        <w:rPr>
          <w:vertAlign w:val="subscript"/>
        </w:rPr>
        <w:t>corregido</w:t>
      </w:r>
      <w:r>
        <w:t xml:space="preserve"> = y − w</w:t>
      </w:r>
      <w:r>
        <w:rPr>
          <w:vertAlign w:val="subscript"/>
        </w:rPr>
        <w:t>3</w:t>
      </w:r>
      <w:r>
        <w:t>(x</w:t>
      </w:r>
      <w:r>
        <w:rPr>
          <w:vertAlign w:val="subscript"/>
        </w:rPr>
        <w:t>3</w:t>
      </w:r>
      <w:r>
        <w:t xml:space="preserve"> − media de x</w:t>
      </w:r>
      <w:r>
        <w:rPr>
          <w:vertAlign w:val="subscript"/>
        </w:rPr>
        <w:t>3</w:t>
      </w:r>
      <w:r>
        <w:t xml:space="preserve">), con lo que se obtiene </w:t>
      </w:r>
      <w:r>
        <w:lastRenderedPageBreak/>
        <w:t>un corte del hiperplano sobre x</w:t>
      </w:r>
      <w:r>
        <w:rPr>
          <w:vertAlign w:val="subscript"/>
        </w:rPr>
        <w:t>1</w:t>
      </w:r>
      <w:r>
        <w:t>, x</w:t>
      </w:r>
      <w:r>
        <w:rPr>
          <w:vertAlign w:val="subscript"/>
        </w:rPr>
        <w:t>2</w:t>
      </w:r>
      <w:r>
        <w:t xml:space="preserve"> e y. Junto a esa vista se dibuja la comparación entre los valores reales y los predichos. Al terminar el entrenamiento, </w:t>
      </w:r>
      <w:r>
        <w:rPr>
          <w:rFonts w:ascii="Consolas" w:eastAsia="Consolas" w:hAnsi="Consolas" w:cs="Consolas"/>
          <w:sz w:val="22"/>
          <w:szCs w:val="22"/>
        </w:rPr>
        <w:t>experimentos.py</w:t>
      </w:r>
      <w:r>
        <w:t xml:space="preserve"> calcula con los pesos finales el ECM (F8) y el coeficiente de determinación R</w:t>
      </w:r>
      <w:r>
        <w:rPr>
          <w:vertAlign w:val="superscript"/>
        </w:rPr>
        <w:t>2</w:t>
      </w:r>
      <w:r>
        <w:t xml:space="preserve"> (F19), que se muestran en el resumen y en la barra de estado.</w:t>
      </w:r>
    </w:p>
    <w:p w14:paraId="004DF84F" w14:textId="77777777" w:rsidR="001D30FD" w:rsidRDefault="00000000">
      <w:pPr>
        <w:pStyle w:val="Ttulo2"/>
      </w:pPr>
      <w:bookmarkStart w:id="76" w:name="_Toc241800924"/>
      <w:r>
        <w:t>Visualización</w:t>
      </w:r>
      <w:bookmarkEnd w:id="76"/>
    </w:p>
    <w:p w14:paraId="4A3BAE17" w14:textId="77777777" w:rsidR="001D30FD" w:rsidRDefault="00000000">
      <w:pPr>
        <w:ind w:firstLine="720"/>
      </w:pPr>
      <w:r>
        <w:t xml:space="preserve">Las tres gráficas solicitadas se construyen en </w:t>
      </w:r>
      <w:r>
        <w:rPr>
          <w:rFonts w:ascii="Consolas" w:eastAsia="Consolas" w:hAnsi="Consolas" w:cs="Consolas"/>
          <w:sz w:val="22"/>
          <w:szCs w:val="22"/>
        </w:rPr>
        <w:t>graficas.py</w:t>
      </w:r>
      <w:r>
        <w:t xml:space="preserve">, el módulo que dibuja con matplotlib y que solo recibe valores ya calculados con </w:t>
      </w:r>
      <w:r>
        <w:rPr>
          <w:rFonts w:ascii="Consolas" w:eastAsia="Consolas" w:hAnsi="Consolas" w:cs="Consolas"/>
          <w:sz w:val="22"/>
          <w:szCs w:val="22"/>
        </w:rPr>
        <w:t>formulas.py</w:t>
      </w:r>
      <w:r>
        <w:t>. Para dibujar un plano de separación se despeja de F10 la coordenada cuyo peso tiene mayor valor absoluto, lo que evita dividir entre un número cercano a cero, y se evalúa en las cuatro esquinas del rectángulo definido por las otras dos coordenadas. El polígono resultante se recorta a la caja que contiene los datos con el algoritmo de Sutherland y Hodgman (1974), escrito a mano, para que el plano se vea dentro de la nube de puntos.</w:t>
      </w:r>
    </w:p>
    <w:p w14:paraId="6E927575" w14:textId="77777777" w:rsidR="001D30FD" w:rsidRDefault="00000000">
      <w:pPr>
        <w:keepNext/>
      </w:pPr>
      <w:r>
        <w:rPr>
          <w:b/>
          <w:bCs/>
        </w:rPr>
        <w:t>Listado 9</w:t>
      </w:r>
    </w:p>
    <w:p w14:paraId="03B0EE36" w14:textId="77777777" w:rsidR="001D30FD" w:rsidRDefault="00000000">
      <w:pPr>
        <w:keepNext/>
      </w:pPr>
      <w:r>
        <w:rPr>
          <w:i/>
          <w:iCs/>
        </w:rPr>
        <w:t>Cálculo del plano que se dibuja</w:t>
      </w:r>
    </w:p>
    <w:p w14:paraId="35AF45E4" w14:textId="77777777" w:rsidR="001D30FD" w:rsidRDefault="00000000">
      <w:pPr>
        <w:keepNext/>
        <w:keepLines/>
        <w:shd w:val="clear" w:color="auto" w:fill="F2F2F2"/>
        <w:spacing w:line="240" w:lineRule="auto"/>
      </w:pPr>
      <w:r>
        <w:rPr>
          <w:rFonts w:ascii="Consolas" w:eastAsia="Consolas" w:hAnsi="Consolas" w:cs="Consolas"/>
          <w:sz w:val="17"/>
          <w:szCs w:val="17"/>
        </w:rPr>
        <w:t>def poligono_plano(w, theta, x0, umbral, limites):</w:t>
      </w:r>
    </w:p>
    <w:p w14:paraId="2018FF1E"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k = 0</w:t>
      </w:r>
    </w:p>
    <w:p w14:paraId="79FFD9B8"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for j in range(1, 3):</w:t>
      </w:r>
    </w:p>
    <w:p w14:paraId="67504E0B"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if valor_absoluto(w[j]) &gt; valor_absoluto(w[k]):</w:t>
      </w:r>
    </w:p>
    <w:p w14:paraId="0ECEF2E9"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k = j</w:t>
      </w:r>
    </w:p>
    <w:p w14:paraId="3449923D"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if valor_absoluto(w[k]) &lt; 1e-12:</w:t>
      </w:r>
    </w:p>
    <w:p w14:paraId="057BED7A"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return []</w:t>
      </w:r>
    </w:p>
    <w:p w14:paraId="7E522773"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a, b = [j for j in range(3) if j != k]</w:t>
      </w:r>
    </w:p>
    <w:p w14:paraId="30C06795"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esquinas = [(limites[a][0], limites[b][0]), (limites[a][1], limites[b][0]),</w:t>
      </w:r>
    </w:p>
    <w:p w14:paraId="60527BE5"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(limites[a][1], limites[b][1]), (limites[a][0], limites[b][1])]</w:t>
      </w:r>
    </w:p>
    <w:p w14:paraId="5767E5F1"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poligono = []</w:t>
      </w:r>
    </w:p>
    <w:p w14:paraId="47ED4204"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for va, vb in esquinas:</w:t>
      </w:r>
    </w:p>
    <w:p w14:paraId="740A69C5"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punto = [0.0, 0.0, 0.0]</w:t>
      </w:r>
    </w:p>
    <w:p w14:paraId="4E888DFF"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punto[a], punto[b] = va, vb</w:t>
      </w:r>
    </w:p>
    <w:p w14:paraId="67BC4AF9"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punto[k] = coordenada_del_plano(w, theta, x0, umbral, k, {a: va, b: vb})   # F10</w:t>
      </w:r>
    </w:p>
    <w:p w14:paraId="3D951C68"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poligono.append(punto)</w:t>
      </w:r>
    </w:p>
    <w:p w14:paraId="1C6F957B"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poligono = _recortar(poligono, k, limites[k][0], True)</w:t>
      </w:r>
    </w:p>
    <w:p w14:paraId="7FC63F09"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if poligono:</w:t>
      </w:r>
    </w:p>
    <w:p w14:paraId="736D34AD" w14:textId="77777777" w:rsidR="001D30FD" w:rsidRDefault="00000000">
      <w:pPr>
        <w:keepNext/>
        <w:keepLines/>
        <w:shd w:val="clear" w:color="auto" w:fill="F2F2F2"/>
        <w:spacing w:line="240" w:lineRule="auto"/>
      </w:pPr>
      <w:r>
        <w:rPr>
          <w:rFonts w:ascii="Consolas" w:eastAsia="Consolas" w:hAnsi="Consolas" w:cs="Consolas"/>
          <w:sz w:val="17"/>
          <w:szCs w:val="17"/>
        </w:rPr>
        <w:t xml:space="preserve">        poligono = _recortar(poligono, k, limites[k][1], False)</w:t>
      </w:r>
    </w:p>
    <w:p w14:paraId="3F8ACD27" w14:textId="77777777" w:rsidR="001D30FD" w:rsidRDefault="00000000">
      <w:pPr>
        <w:keepLines/>
        <w:shd w:val="clear" w:color="auto" w:fill="F2F2F2"/>
        <w:spacing w:line="240" w:lineRule="auto"/>
      </w:pPr>
      <w:r>
        <w:rPr>
          <w:rFonts w:ascii="Consolas" w:eastAsia="Consolas" w:hAnsi="Consolas" w:cs="Consolas"/>
          <w:sz w:val="17"/>
          <w:szCs w:val="17"/>
        </w:rPr>
        <w:t xml:space="preserve">    return poligono</w:t>
      </w:r>
    </w:p>
    <w:p w14:paraId="4AED3832" w14:textId="77777777" w:rsidR="001D30FD" w:rsidRDefault="00000000">
      <w:pPr>
        <w:spacing w:after="120"/>
      </w:pPr>
      <w:r>
        <w:rPr>
          <w:i/>
          <w:iCs/>
        </w:rPr>
        <w:t xml:space="preserve">Nota. </w:t>
      </w:r>
      <w:r>
        <w:t>Fragmento de graficas.py (se omitió la documentación interna).</w:t>
      </w:r>
    </w:p>
    <w:p w14:paraId="0991A6A4" w14:textId="77777777" w:rsidR="001D30FD" w:rsidRDefault="00000000">
      <w:pPr>
        <w:ind w:firstLine="720"/>
      </w:pPr>
      <w:r>
        <w:lastRenderedPageBreak/>
        <w:t>La gráfica de épocas muestra el error F7 en cada época, empezando por la época cero, y permite distinguir a simple vista una convergencia de una oscilación. La gráfica de pesos reúne en una sola figura la evolución de w</w:t>
      </w:r>
      <w:r>
        <w:rPr>
          <w:vertAlign w:val="subscript"/>
        </w:rPr>
        <w:t>1</w:t>
      </w:r>
      <w:r>
        <w:t>, w</w:t>
      </w:r>
      <w:r>
        <w:rPr>
          <w:vertAlign w:val="subscript"/>
        </w:rPr>
        <w:t>2</w:t>
      </w:r>
      <w:r>
        <w:t>, w</w:t>
      </w:r>
      <w:r>
        <w:rPr>
          <w:vertAlign w:val="subscript"/>
        </w:rPr>
        <w:t>3</w:t>
      </w:r>
      <w:r>
        <w:t xml:space="preserve"> y θ después de cada ajuste, con el eje horizontal expresado en épocas, de manera que se observa cómo cada peso se va estabilizando hasta quedar quieto cuando el perceptrón converge.</w:t>
      </w:r>
    </w:p>
    <w:p w14:paraId="33B29834" w14:textId="77777777" w:rsidR="001D30FD" w:rsidRDefault="00000000">
      <w:pPr>
        <w:pStyle w:val="Ttulo2"/>
      </w:pPr>
      <w:bookmarkStart w:id="77" w:name="_Toc241800925"/>
      <w:r>
        <w:t>Interfaz gráfica</w:t>
      </w:r>
      <w:bookmarkEnd w:id="77"/>
    </w:p>
    <w:p w14:paraId="6585C653" w14:textId="77777777" w:rsidR="001D30FD" w:rsidRDefault="00000000">
      <w:pPr>
        <w:ind w:firstLine="720"/>
      </w:pPr>
      <w:r>
        <w:t xml:space="preserve">La interfaz, construida con tkinter en </w:t>
      </w:r>
      <w:r>
        <w:rPr>
          <w:rFonts w:ascii="Consolas" w:eastAsia="Consolas" w:hAnsi="Consolas" w:cs="Consolas"/>
          <w:sz w:val="22"/>
          <w:szCs w:val="22"/>
        </w:rPr>
        <w:t>main.py</w:t>
      </w:r>
      <w:r>
        <w:t xml:space="preserve">, se divide en dos zonas, como se observa en la </w:t>
      </w:r>
      <w:r>
        <w:fldChar w:fldCharType="begin"/>
      </w:r>
      <w:r>
        <w:instrText xml:space="preserve"> REF _Ref241800101 \h </w:instrText>
      </w:r>
      <w:r>
        <w:fldChar w:fldCharType="separate"/>
      </w:r>
      <w:r>
        <w:t>Figura 1</w:t>
      </w:r>
      <w:r>
        <w:fldChar w:fldCharType="end"/>
      </w:r>
      <w:r>
        <w:t xml:space="preserve">. A la izquierda se encuentran las pestañas Clasificación, Regresión y Ejemplo de clase. En la de clasificación se elige el número de clases y, para cada una, el número de instancias, la media en x</w:t>
      </w:r>
      <w:r>
        <w:rPr>
          <w:vertAlign w:val="subscript"/>
        </w:rPr>
        <w:t>1</w:t>
      </w:r>
      <w:r>
        <w:t>, x</w:t>
      </w:r>
      <w:r>
        <w:rPr>
          <w:vertAlign w:val="subscript"/>
        </w:rPr>
        <w:t>2</w:t>
      </w:r>
      <w:r>
        <w:t xml:space="preserve"> y x</w:t>
      </w:r>
      <w:r>
        <w:rPr>
          <w:vertAlign w:val="subscript"/>
        </w:rPr>
        <w:t>3</w:t>
      </w:r>
      <w:r>
        <w:t>, la desviación y la distribución; los botones Separadas, Cercanas, Solapadas y Desbalanceadas cargan escenarios preparados para llevar el perceptrón a sus límites, y los botones Acercar clases, Alejar clases, Aumentar σ y Reducir σ modifican los datos actuales y entrenan de inmediato. Acercar y alejar desplazan cada centro respecto al centro común de las clases activas mediante c</w:t>
      </w:r>
      <w:r>
        <w:rPr>
          <w:vertAlign w:val="subscript"/>
        </w:rPr>
        <w:t>nuevo</w:t>
      </w:r>
      <w:r>
        <w:t xml:space="preserve"> = c</w:t>
      </w:r>
      <w:r>
        <w:rPr>
          <w:vertAlign w:val="subscript"/>
        </w:rPr>
        <w:t>común</w:t>
      </w:r>
      <w:r>
        <w:t xml:space="preserve"> + f·(c − c</w:t>
      </w:r>
      <w:r>
        <w:rPr>
          <w:vertAlign w:val="subscript"/>
        </w:rPr>
        <w:t>común</w:t>
      </w:r>
      <w:r>
        <w:t>), con f = 0,75 o f = 1,33, mientras que los botones de σ multiplican la desviación de cada clase por 1,3 o la dividen entre ese mismo valor. Más abajo se configuran la tasa de aprendizaje, el número máximo de épocas, el error mínimo, el umbral, las dos salidas del escalón, la entrada del sesgo, la estrategia de tres clases y la semilla, además de las opciones de barajar las instancias y de registrar el proceso paso a paso.</w:t>
      </w:r>
    </w:p>
    <w:p w14:paraId="58164A46" w14:textId="77777777" w:rsidR="001D30FD" w:rsidRDefault="00000000">
      <w:pPr>
        <w:pStyle w:val="Descripcin"/>
        <w:keepNext/>
      </w:pPr>
      <w:bookmarkStart w:id="7" w:name="_Toc241800101"/>
      <w:bookmarkStart w:id="8" w:name="_Ref241800101"/>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1</w:t>
      </w:r>
      <w:r>
        <w:rPr>
          <w:b/>
          <w:bCs/>
          <w:i w:val="0"/>
          <w:iCs w:val="0"/>
        </w:rPr>
        <w:fldChar w:fldCharType="end"/>
      </w:r>
      <w:bookmarkEnd w:id="8"/>
      <w:r>
        <w:br/>
      </w:r>
      <w:r>
        <w:rPr>
          <w:i/>
          <w:iCs/>
        </w:rPr>
        <w:t>Interfaz del simulador con un entrenamiento de tres clases en cascada y un punto nuevo clasificado</w:t>
      </w:r>
      <w:bookmarkEnd w:id="7"/>
    </w:p>
    <w:p w14:paraId="3E3BF6A0" w14:textId="77777777" w:rsidR="001D30FD" w:rsidRDefault="00000000">
      <w:pPr>
        <w:keepNext/>
        <w:spacing w:before="60" w:after="60" w:line="240" w:lineRule="auto"/>
        <w:jc w:val="center"/>
      </w:pPr>
      <w:r>
        <w:rPr>
          <w:noProof/>
        </w:rPr>
        <w:drawing>
          <wp:inline distT="0" distB="0" distL="0" distR="0" wp14:anchorId="298BDD9C" wp14:editId="75C18348">
            <wp:extent cx="5762625" cy="3305175"/>
            <wp:effectExtent l="0" t="0" r="0" b="0"/>
            <wp:docPr id="1" name="Figura 1" descr="Interfaz del simulador con un entrenamiento de tres clases en cascada y un punto nuevo clasificado" title="Interfaz del simulador con un entrenamiento de tres clases en cascada y un punto nuevo clas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305175"/>
                    </a:xfrm>
                    <a:prstGeom prst="rect">
                      <a:avLst/>
                    </a:prstGeom>
                  </pic:spPr>
                </pic:pic>
              </a:graphicData>
            </a:graphic>
          </wp:inline>
        </w:drawing>
      </w:r>
    </w:p>
    <w:p w14:paraId="1D71350A" w14:textId="77777777" w:rsidR="001D30FD" w:rsidRDefault="00000000">
      <w:pPr>
        <w:spacing w:after="120"/>
      </w:pPr>
      <w:r>
        <w:rPr>
          <w:i/>
          <w:iCs/>
        </w:rPr>
        <w:t xml:space="preserve">Nota. </w:t>
      </w:r>
      <w:r>
        <w:t>Captura de pantalla del simulador ejecutado con la semilla 7. Las X marcan el centroide de cada nube y la estrella, el punto (6, 5, 6) clasificado como clase 3.</w:t>
      </w:r>
    </w:p>
    <w:p w14:paraId="1B0C7D1A" w14:textId="77777777" w:rsidR="001D30FD" w:rsidRDefault="00000000">
      <w:pPr>
        <w:ind w:firstLine="720"/>
      </w:pPr>
      <w:r>
        <w:t xml:space="preserve">A la derecha se muestran las pestañas de resultados: el espacio 3D, que puede rotarse con el ratón, la gráfica de épocas, la gráfica de pesos, el proceso paso a paso, que imprime cada suma, salida, error y ajuste, y un resumen con los pesos finales, la ecuación del plano y las fórmulas utilizadas. En la parte inferior, una barra permite ver el plano en cualquier época y un botón anima el entrenamiento época por época. La </w:t>
      </w:r>
      <w:r>
        <w:fldChar w:fldCharType="begin"/>
      </w:r>
      <w:r>
        <w:instrText xml:space="preserve"> REF _Ref241800304 \h </w:instrText>
      </w:r>
      <w:r>
        <w:fldChar w:fldCharType="separate"/>
      </w:r>
      <w:r>
        <w:t>Tabla 4</w:t>
      </w:r>
      <w:r>
        <w:fldChar w:fldCharType="end"/>
      </w:r>
      <w:r>
        <w:t xml:space="preserve"> resume los parámetros configurables y sus valores por defecto. Las salidas del escalón pueden ser cualquier par de números, como 1 y −1, 1 y 0 o cualquier otro, tal como se indicó en clase, con la condición de que la salida alta sea mayor que la baja, porque con las salidas invertidas la regla de ajuste movería el plano en la dirección contraria. La barra de estado informa la exactitud global y la de cada clase, o el ECM y </w:t>
      </w:r>
      <w:r>
        <w:lastRenderedPageBreak/>
        <w:t>el R</w:t>
      </w:r>
      <w:r>
        <w:rPr>
          <w:vertAlign w:val="superscript"/>
        </w:rPr>
        <w:t>2</w:t>
      </w:r>
      <w:r>
        <w:t xml:space="preserve"> en regresión, y el recuadro Clasificar un punto nuevo permite escribir unas coordenadas después de entrenar para ver qué clase les asigna el modelo, que se marca con una estrella en el espacio 3D. La interfaz valida las entradas y acepta decimales con coma o con punto; además, impide que las dos salidas del escalón sean iguales o estén invertidas, que se escriban valores no numéricos como nan o inf, que una desviación sea negativa y que la tasa de aprendizaje sea cero o negativa, y en cada caso explica el motivo con un mensaje.</w:t>
      </w:r>
    </w:p>
    <w:p w14:paraId="49281853" w14:textId="77777777" w:rsidR="001D30FD" w:rsidRDefault="00000000">
      <w:pPr>
        <w:pStyle w:val="Descripcin"/>
        <w:keepNext/>
      </w:pPr>
      <w:bookmarkStart w:id="9" w:name="_Toc241800304"/>
      <w:bookmarkStart w:id="10" w:name="_Ref241800304"/>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noProof/>
        </w:rPr>
        <w:t>4</w:t>
      </w:r>
      <w:r>
        <w:rPr>
          <w:b/>
          <w:bCs/>
          <w:i w:val="0"/>
          <w:iCs w:val="0"/>
        </w:rPr>
        <w:fldChar w:fldCharType="end"/>
      </w:r>
      <w:bookmarkEnd w:id="10"/>
      <w:r>
        <w:br/>
      </w:r>
      <w:r>
        <w:rPr>
          <w:i/>
          <w:iCs/>
        </w:rPr>
        <w:t>Parámetros configurables y valores por defecto</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3260"/>
      </w:tblGrid>
      <w:tr w:rsidR="001D30FD" w14:paraId="42A73184" w14:textId="77777777">
        <w:tblPrEx>
          <w:tblCellMar>
            <w:top w:w="0" w:type="dxa"/>
            <w:bottom w:w="0" w:type="dxa"/>
          </w:tblCellMar>
        </w:tblPrEx>
        <w:trPr>
          <w:tblHeader/>
        </w:trPr>
        <w:tc>
          <w:tcPr>
            <w:tcW w:w="2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6FAF87B" w14:textId="77777777" w:rsidR="001D30FD" w:rsidRDefault="00000000">
            <w:pPr>
              <w:spacing w:line="240" w:lineRule="auto"/>
            </w:pPr>
            <w:r>
              <w:rPr>
                <w:b/>
                <w:bCs/>
                <w:sz w:val="22"/>
                <w:szCs w:val="22"/>
              </w:rPr>
              <w:t>Parámetro</w:t>
            </w:r>
          </w:p>
        </w:tc>
        <w:tc>
          <w:tcPr>
            <w:tcW w:w="3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51B51D7" w14:textId="77777777" w:rsidR="001D30FD" w:rsidRDefault="00000000">
            <w:pPr>
              <w:spacing w:line="240" w:lineRule="auto"/>
            </w:pPr>
            <w:r>
              <w:rPr>
                <w:b/>
                <w:bCs/>
                <w:sz w:val="22"/>
                <w:szCs w:val="22"/>
              </w:rPr>
              <w:t>Clasificación</w:t>
            </w:r>
          </w:p>
        </w:tc>
        <w:tc>
          <w:tcPr>
            <w:tcW w:w="32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41F5FB4" w14:textId="77777777" w:rsidR="001D30FD" w:rsidRDefault="00000000">
            <w:pPr>
              <w:spacing w:line="240" w:lineRule="auto"/>
            </w:pPr>
            <w:r>
              <w:rPr>
                <w:b/>
                <w:bCs/>
                <w:sz w:val="22"/>
                <w:szCs w:val="22"/>
              </w:rPr>
              <w:t>Regresión</w:t>
            </w:r>
          </w:p>
        </w:tc>
      </w:tr>
      <w:tr w:rsidR="001D30FD" w14:paraId="1BA7370F"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23667A" w14:textId="77777777" w:rsidR="001D30FD" w:rsidRDefault="00000000">
            <w:pPr>
              <w:spacing w:line="240" w:lineRule="auto"/>
            </w:pPr>
            <w:r>
              <w:rPr>
                <w:sz w:val="22"/>
                <w:szCs w:val="22"/>
              </w:rPr>
              <w:t>Instancias</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1F21C6" w14:textId="77777777" w:rsidR="001D30FD" w:rsidRDefault="00000000">
            <w:pPr>
              <w:spacing w:line="240" w:lineRule="auto"/>
            </w:pPr>
            <w:r>
              <w:rPr>
                <w:sz w:val="22"/>
                <w:szCs w:val="22"/>
              </w:rPr>
              <w:t>100 por clase</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5F7F65" w14:textId="77777777" w:rsidR="001D30FD" w:rsidRDefault="00000000">
            <w:pPr>
              <w:spacing w:line="240" w:lineRule="auto"/>
            </w:pPr>
            <w:r>
              <w:rPr>
                <w:sz w:val="22"/>
                <w:szCs w:val="22"/>
              </w:rPr>
              <w:t>200</w:t>
            </w:r>
          </w:p>
        </w:tc>
      </w:tr>
      <w:tr w:rsidR="001D30FD" w14:paraId="07BFCE78"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F80D77" w14:textId="77777777" w:rsidR="001D30FD" w:rsidRDefault="00000000">
            <w:pPr>
              <w:spacing w:line="240" w:lineRule="auto"/>
            </w:pPr>
            <w:r>
              <w:rPr>
                <w:sz w:val="22"/>
                <w:szCs w:val="22"/>
              </w:rPr>
              <w:t>Medias</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299852" w14:textId="77777777" w:rsidR="001D30FD" w:rsidRDefault="00000000">
            <w:pPr>
              <w:spacing w:line="240" w:lineRule="auto"/>
            </w:pPr>
            <w:r>
              <w:rPr>
                <w:sz w:val="22"/>
                <w:szCs w:val="22"/>
              </w:rPr>
              <w:t>(2, 2, 2), (8, 2, 5), (5, 8, 8)</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C57900" w14:textId="77777777" w:rsidR="001D30FD" w:rsidRDefault="00000000">
            <w:pPr>
              <w:spacing w:line="240" w:lineRule="auto"/>
            </w:pPr>
            <w:r>
              <w:rPr>
                <w:sz w:val="22"/>
                <w:szCs w:val="22"/>
              </w:rPr>
              <w:t>(5, 5, 5)</w:t>
            </w:r>
          </w:p>
        </w:tc>
      </w:tr>
      <w:tr w:rsidR="001D30FD" w14:paraId="6D607861"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60806C" w14:textId="77777777" w:rsidR="001D30FD" w:rsidRDefault="00000000">
            <w:pPr>
              <w:spacing w:line="240" w:lineRule="auto"/>
            </w:pPr>
            <w:r>
              <w:rPr>
                <w:sz w:val="22"/>
                <w:szCs w:val="22"/>
              </w:rPr>
              <w:t>Desviación</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2B9D3A" w14:textId="77777777" w:rsidR="001D30FD" w:rsidRDefault="00000000">
            <w:pPr>
              <w:spacing w:line="240" w:lineRule="auto"/>
            </w:pPr>
            <w:r>
              <w:rPr>
                <w:sz w:val="22"/>
                <w:szCs w:val="22"/>
              </w:rPr>
              <w:t>1,0 por clase</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3BACC9" w14:textId="77777777" w:rsidR="001D30FD" w:rsidRDefault="00000000">
            <w:pPr>
              <w:spacing w:line="240" w:lineRule="auto"/>
            </w:pPr>
            <w:r>
              <w:rPr>
                <w:sz w:val="22"/>
                <w:szCs w:val="22"/>
              </w:rPr>
              <w:t>2,0 en las entradas; 1,0 en el ruido</w:t>
            </w:r>
          </w:p>
        </w:tc>
      </w:tr>
      <w:tr w:rsidR="001D30FD" w14:paraId="0A662E8B"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F70784" w14:textId="77777777" w:rsidR="001D30FD" w:rsidRDefault="00000000">
            <w:pPr>
              <w:spacing w:line="240" w:lineRule="auto"/>
            </w:pPr>
            <w:r>
              <w:rPr>
                <w:sz w:val="22"/>
                <w:szCs w:val="22"/>
              </w:rPr>
              <w:t>Distribución</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E82A8C" w14:textId="77777777" w:rsidR="001D30FD" w:rsidRDefault="00000000">
            <w:pPr>
              <w:spacing w:line="240" w:lineRule="auto"/>
            </w:pPr>
            <w:r>
              <w:rPr>
                <w:sz w:val="22"/>
                <w:szCs w:val="22"/>
              </w:rPr>
              <w:t>Normal (por clase)</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B4FD4D" w14:textId="77777777" w:rsidR="001D30FD" w:rsidRDefault="00000000">
            <w:pPr>
              <w:spacing w:line="240" w:lineRule="auto"/>
            </w:pPr>
            <w:r>
              <w:rPr>
                <w:sz w:val="22"/>
                <w:szCs w:val="22"/>
              </w:rPr>
              <w:t>Uniforme en las entradas; normal en el ruido</w:t>
            </w:r>
          </w:p>
        </w:tc>
      </w:tr>
      <w:tr w:rsidR="001D30FD" w14:paraId="52ECD36F"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144D7C" w14:textId="77777777" w:rsidR="001D30FD" w:rsidRDefault="00000000">
            <w:pPr>
              <w:spacing w:line="240" w:lineRule="auto"/>
            </w:pPr>
            <w:r>
              <w:rPr>
                <w:sz w:val="22"/>
                <w:szCs w:val="22"/>
              </w:rPr>
              <w:t>Tasa de aprendizaje γ</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ED505B" w14:textId="77777777" w:rsidR="001D30FD" w:rsidRDefault="00000000">
            <w:pPr>
              <w:spacing w:line="240" w:lineRule="auto"/>
            </w:pPr>
            <w:r>
              <w:rPr>
                <w:sz w:val="22"/>
                <w:szCs w:val="22"/>
              </w:rPr>
              <w:t>0,1</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30A9BF" w14:textId="77777777" w:rsidR="001D30FD" w:rsidRDefault="00000000">
            <w:pPr>
              <w:spacing w:line="240" w:lineRule="auto"/>
            </w:pPr>
            <w:r>
              <w:rPr>
                <w:sz w:val="22"/>
                <w:szCs w:val="22"/>
              </w:rPr>
              <w:t>0,001</w:t>
            </w:r>
          </w:p>
        </w:tc>
      </w:tr>
      <w:tr w:rsidR="001D30FD" w14:paraId="3AE5ECEA"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783B5D" w14:textId="77777777" w:rsidR="001D30FD" w:rsidRDefault="00000000">
            <w:pPr>
              <w:spacing w:line="240" w:lineRule="auto"/>
            </w:pPr>
            <w:r>
              <w:rPr>
                <w:sz w:val="22"/>
                <w:szCs w:val="22"/>
              </w:rPr>
              <w:t>Máximo de épocas</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8A4A28" w14:textId="77777777" w:rsidR="001D30FD" w:rsidRDefault="00000000">
            <w:pPr>
              <w:spacing w:line="240" w:lineRule="auto"/>
            </w:pPr>
            <w:r>
              <w:rPr>
                <w:sz w:val="22"/>
                <w:szCs w:val="22"/>
              </w:rPr>
              <w:t>100</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4BC58A" w14:textId="77777777" w:rsidR="001D30FD" w:rsidRDefault="00000000">
            <w:pPr>
              <w:spacing w:line="240" w:lineRule="auto"/>
            </w:pPr>
            <w:r>
              <w:rPr>
                <w:sz w:val="22"/>
                <w:szCs w:val="22"/>
              </w:rPr>
              <w:t>1000</w:t>
            </w:r>
          </w:p>
        </w:tc>
      </w:tr>
      <w:tr w:rsidR="001D30FD" w14:paraId="046C3404"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BEA62D" w14:textId="77777777" w:rsidR="001D30FD" w:rsidRDefault="00000000">
            <w:pPr>
              <w:spacing w:line="240" w:lineRule="auto"/>
            </w:pPr>
            <w:r>
              <w:rPr>
                <w:sz w:val="22"/>
                <w:szCs w:val="22"/>
              </w:rPr>
              <w:t>Criterio de parada</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F9C5AB" w14:textId="77777777" w:rsidR="001D30FD" w:rsidRDefault="00000000">
            <w:pPr>
              <w:spacing w:line="240" w:lineRule="auto"/>
            </w:pPr>
            <w:r>
              <w:rPr>
                <w:sz w:val="22"/>
                <w:szCs w:val="22"/>
              </w:rPr>
              <w:t>err ≤ 0</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21093C" w14:textId="77777777" w:rsidR="001D30FD" w:rsidRDefault="00000000">
            <w:pPr>
              <w:spacing w:line="240" w:lineRule="auto"/>
            </w:pPr>
            <w:r>
              <w:rPr>
                <w:sz w:val="22"/>
                <w:szCs w:val="22"/>
              </w:rPr>
              <w:t>Mejora menor a 0,01 % en 20 épocas</w:t>
            </w:r>
          </w:p>
        </w:tc>
      </w:tr>
      <w:tr w:rsidR="001D30FD" w14:paraId="0150101B"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14429D" w14:textId="77777777" w:rsidR="001D30FD" w:rsidRDefault="00000000">
            <w:pPr>
              <w:spacing w:line="240" w:lineRule="auto"/>
            </w:pPr>
            <w:r>
              <w:rPr>
                <w:sz w:val="22"/>
                <w:szCs w:val="22"/>
              </w:rPr>
              <w:t>Umbral y salidas</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4C4D9D" w14:textId="77777777" w:rsidR="001D30FD" w:rsidRDefault="00000000">
            <w:pPr>
              <w:spacing w:line="240" w:lineRule="auto"/>
            </w:pPr>
            <w:r>
              <w:rPr>
                <w:sz w:val="22"/>
                <w:szCs w:val="22"/>
              </w:rPr>
              <w:t>0; 1 y −1 (cualquier par con la salida alta mayor)</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4A4BF1" w14:textId="77777777" w:rsidR="001D30FD" w:rsidRDefault="00000000">
            <w:pPr>
              <w:spacing w:line="240" w:lineRule="auto"/>
            </w:pPr>
            <w:r>
              <w:rPr>
                <w:sz w:val="22"/>
                <w:szCs w:val="22"/>
              </w:rPr>
              <w:t>No aplica (activación lineal)</w:t>
            </w:r>
          </w:p>
        </w:tc>
      </w:tr>
      <w:tr w:rsidR="001D30FD" w14:paraId="1DDFB8DF"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868E15" w14:textId="77777777" w:rsidR="001D30FD" w:rsidRDefault="00000000">
            <w:pPr>
              <w:spacing w:line="240" w:lineRule="auto"/>
            </w:pPr>
            <w:r>
              <w:rPr>
                <w:sz w:val="22"/>
                <w:szCs w:val="22"/>
              </w:rPr>
              <w:t>Entrada del sesgo x</w:t>
            </w:r>
            <w:r>
              <w:rPr>
                <w:sz w:val="22"/>
                <w:szCs w:val="22"/>
                <w:vertAlign w:val="subscript"/>
              </w:rPr>
              <w:t>0</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05B744" w14:textId="77777777" w:rsidR="001D30FD" w:rsidRDefault="00000000">
            <w:pPr>
              <w:spacing w:line="240" w:lineRule="auto"/>
            </w:pPr>
            <w:r>
              <w:rPr>
                <w:sz w:val="22"/>
                <w:szCs w:val="22"/>
              </w:rPr>
              <w:t>−1</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545F7A" w14:textId="77777777" w:rsidR="001D30FD" w:rsidRDefault="00000000">
            <w:pPr>
              <w:spacing w:line="240" w:lineRule="auto"/>
            </w:pPr>
            <w:r>
              <w:rPr>
                <w:sz w:val="22"/>
                <w:szCs w:val="22"/>
              </w:rPr>
              <w:t>−1</w:t>
            </w:r>
          </w:p>
        </w:tc>
      </w:tr>
      <w:tr w:rsidR="001D30FD" w14:paraId="45AD2BEE" w14:textId="77777777">
        <w:tblPrEx>
          <w:tblCellMar>
            <w:top w:w="0" w:type="dxa"/>
            <w:bottom w:w="0" w:type="dxa"/>
          </w:tblCellMar>
        </w:tblPrEx>
        <w:trPr>
          <w:cantSplit/>
        </w:trPr>
        <w:tc>
          <w:tcPr>
            <w:tcW w:w="2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AC3F37E" w14:textId="77777777" w:rsidR="001D30FD" w:rsidRDefault="00000000">
            <w:pPr>
              <w:spacing w:line="240" w:lineRule="auto"/>
            </w:pPr>
            <w:r>
              <w:rPr>
                <w:sz w:val="22"/>
                <w:szCs w:val="22"/>
              </w:rPr>
              <w:t>Estrategia de tres clases</w:t>
            </w:r>
          </w:p>
        </w:tc>
        <w:tc>
          <w:tcPr>
            <w:tcW w:w="3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A60F041" w14:textId="77777777" w:rsidR="001D30FD" w:rsidRDefault="00000000">
            <w:pPr>
              <w:spacing w:line="240" w:lineRule="auto"/>
            </w:pPr>
            <w:r>
              <w:rPr>
                <w:sz w:val="22"/>
                <w:szCs w:val="22"/>
              </w:rPr>
              <w:t>Cascada</w:t>
            </w:r>
          </w:p>
        </w:tc>
        <w:tc>
          <w:tcPr>
            <w:tcW w:w="32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3EDD265" w14:textId="77777777" w:rsidR="001D30FD" w:rsidRDefault="00000000">
            <w:pPr>
              <w:spacing w:line="240" w:lineRule="auto"/>
            </w:pPr>
            <w:r>
              <w:rPr>
                <w:sz w:val="22"/>
                <w:szCs w:val="22"/>
              </w:rPr>
              <w:t>No aplica</w:t>
            </w:r>
          </w:p>
        </w:tc>
      </w:tr>
    </w:tbl>
    <w:p w14:paraId="1F7B2EFE" w14:textId="77777777" w:rsidR="001D30FD" w:rsidRDefault="00000000">
      <w:pPr>
        <w:spacing w:after="120"/>
      </w:pPr>
      <w:r>
        <w:rPr>
          <w:i/>
          <w:iCs/>
        </w:rPr>
        <w:t xml:space="preserve">Nota. </w:t>
      </w:r>
      <w:r>
        <w:t>Elaboración propia a partir de experimentos.py.</w:t>
      </w:r>
    </w:p>
    <w:p w14:paraId="53C67E78" w14:textId="77777777" w:rsidR="001D30FD" w:rsidRDefault="00000000">
      <w:pPr>
        <w:pStyle w:val="Ttulo1"/>
        <w:pageBreakBefore/>
      </w:pPr>
      <w:bookmarkStart w:id="78" w:name="_Toc241800926"/>
      <w:r>
        <w:lastRenderedPageBreak/>
        <w:t>RESULTADOS</w:t>
      </w:r>
      <w:bookmarkEnd w:id="78"/>
    </w:p>
    <w:p w14:paraId="00EEA447" w14:textId="77777777" w:rsidR="001D30FD" w:rsidRDefault="00000000">
      <w:pPr>
        <w:ind w:firstLine="720"/>
      </w:pPr>
      <w:r>
        <w:t xml:space="preserve">Todos los experimentos de esta sección se ejecutaron con la semilla 7, de modo que pueden reproducirse exactamente desde la interfaz. Salvo que se indique lo contrario, se usaron los valores por defecto de la </w:t>
      </w:r>
      <w:r>
        <w:fldChar w:fldCharType="begin"/>
      </w:r>
      <w:r>
        <w:instrText xml:space="preserve"> REF _Ref241800304 \h </w:instrText>
      </w:r>
      <w:r>
        <w:fldChar w:fldCharType="separate"/>
      </w:r>
      <w:r>
        <w:t>Tabla 4</w:t>
      </w:r>
      <w:r>
        <w:fldChar w:fldCharType="end"/>
      </w:r>
      <w:r>
        <w:t xml:space="preserve">.</w:t>
      </w:r>
    </w:p>
    <w:p w14:paraId="5E20F3BC" w14:textId="77777777" w:rsidR="001D30FD" w:rsidRDefault="00000000">
      <w:pPr>
        <w:pStyle w:val="Ttulo2"/>
      </w:pPr>
      <w:bookmarkStart w:id="79" w:name="_Toc241800927"/>
      <w:r>
        <w:t>Ejemplo de clase</w:t>
      </w:r>
      <w:bookmarkEnd w:id="79"/>
    </w:p>
    <w:p w14:paraId="31335920" w14:textId="77777777" w:rsidR="001D30FD" w:rsidRDefault="00000000">
      <w:pPr>
        <w:ind w:firstLine="720"/>
      </w:pPr>
      <w:r>
        <w:t xml:space="preserve">Antes de trabajar con datos simulados se verificó la implementación reproduciendo el ejercicio de las diapositivas, con dos entradas, seis instancias, pesos iniciales w = (−2,10137; 3,11960), θ = 0,191448, γ = 0,25 y sin barajar. La </w:t>
      </w:r>
      <w:r>
        <w:fldChar w:fldCharType="begin"/>
      </w:r>
      <w:r>
        <w:instrText xml:space="preserve"> REF _Ref241800305 \h </w:instrText>
      </w:r>
      <w:r>
        <w:fldChar w:fldCharType="separate"/>
      </w:r>
      <w:r>
        <w:t>Tabla 5</w:t>
      </w:r>
      <w:r>
        <w:fldChar w:fldCharType="end"/>
      </w:r>
      <w:r>
        <w:t xml:space="preserve"> muestra la traza de la primera época. La instancia S4 es la única mal clasificada: su suma vale 17,31522, la neurona responde 1 cuando debía responder −1 y el error es −2. El ajuste lleva los pesos a w</w:t>
      </w:r>
      <w:r>
        <w:rPr>
          <w:vertAlign w:val="subscript"/>
        </w:rPr>
        <w:t>1</w:t>
      </w:r>
      <w:r>
        <w:t xml:space="preserve"> = −2,10137 + 0,25·(−2)·3,1 = −3,65137 y w</w:t>
      </w:r>
      <w:r>
        <w:rPr>
          <w:vertAlign w:val="subscript"/>
        </w:rPr>
        <w:t>2</w:t>
      </w:r>
      <w:r>
        <w:t xml:space="preserve"> = 3,11960 + 0,25·(−2)·7,7 = −0,73040, y el sesgo a θ = 0,191448 + 0,25·(−2)·(−1) = 0,691448. Con los nuevos pesos la instancia S5 da una suma de −23,91495, el mismo valor de las diapositivas, y el error de la época es cero, por lo que el perceptrón converge en una época. La </w:t>
      </w:r>
      <w:r>
        <w:fldChar w:fldCharType="begin"/>
      </w:r>
      <w:r>
        <w:instrText xml:space="preserve"> REF _Ref241800102 \h </w:instrText>
      </w:r>
      <w:r>
        <w:fldChar w:fldCharType="separate"/>
      </w:r>
      <w:r>
        <w:t>Figura 2</w:t>
      </w:r>
      <w:r>
        <w:fldChar w:fldCharType="end"/>
      </w:r>
      <w:r>
        <w:t xml:space="preserve"> muestra la recta de separación resultante.</w:t>
      </w:r>
    </w:p>
    <w:p w14:paraId="19EF0029" w14:textId="77777777" w:rsidR="001D30FD" w:rsidRDefault="00000000">
      <w:pPr>
        <w:pStyle w:val="Descripcin"/>
        <w:keepNext/>
      </w:pPr>
      <w:bookmarkStart w:id="11" w:name="_Toc241800305"/>
      <w:bookmarkStart w:id="12" w:name="_Ref241800305"/>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noProof/>
        </w:rPr>
        <w:t>5</w:t>
      </w:r>
      <w:r>
        <w:rPr>
          <w:b/>
          <w:bCs/>
          <w:i w:val="0"/>
          <w:iCs w:val="0"/>
        </w:rPr>
        <w:fldChar w:fldCharType="end"/>
      </w:r>
      <w:bookmarkEnd w:id="12"/>
      <w:r>
        <w:br/>
      </w:r>
      <w:r>
        <w:rPr>
          <w:i/>
          <w:iCs/>
        </w:rPr>
        <w:t>Traza de la primera época del ejemplo de clase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900"/>
        <w:gridCol w:w="1100"/>
        <w:gridCol w:w="1100"/>
        <w:gridCol w:w="1760"/>
      </w:tblGrid>
      <w:tr w:rsidR="001D30FD" w14:paraId="1D975000" w14:textId="77777777">
        <w:tblPrEx>
          <w:tblCellMar>
            <w:top w:w="0" w:type="dxa"/>
            <w:bottom w:w="0" w:type="dxa"/>
          </w:tblCellMar>
        </w:tblPrEx>
        <w:trPr>
          <w:tblHeader/>
        </w:trPr>
        <w:tc>
          <w:tcPr>
            <w:tcW w:w="1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0117F00" w14:textId="77777777" w:rsidR="001D30FD" w:rsidRDefault="00000000">
            <w:pPr>
              <w:spacing w:line="240" w:lineRule="auto"/>
            </w:pPr>
            <w:r>
              <w:rPr>
                <w:b/>
                <w:bCs/>
                <w:sz w:val="22"/>
                <w:szCs w:val="22"/>
              </w:rPr>
              <w:t>Instancia</w:t>
            </w:r>
          </w:p>
        </w:tc>
        <w:tc>
          <w:tcPr>
            <w:tcW w:w="11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A41E757" w14:textId="77777777" w:rsidR="001D30FD" w:rsidRDefault="00000000">
            <w:pPr>
              <w:spacing w:line="240" w:lineRule="auto"/>
            </w:pPr>
            <w:r>
              <w:rPr>
                <w:b/>
                <w:bCs/>
                <w:sz w:val="22"/>
                <w:szCs w:val="22"/>
              </w:rPr>
              <w:t>x</w:t>
            </w:r>
            <w:r>
              <w:rPr>
                <w:b/>
                <w:bCs/>
                <w:sz w:val="22"/>
                <w:szCs w:val="22"/>
                <w:vertAlign w:val="subscript"/>
              </w:rPr>
              <w:t>1</w:t>
            </w:r>
          </w:p>
        </w:tc>
        <w:tc>
          <w:tcPr>
            <w:tcW w:w="11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D54A666" w14:textId="77777777" w:rsidR="001D30FD" w:rsidRDefault="00000000">
            <w:pPr>
              <w:spacing w:line="240" w:lineRule="auto"/>
            </w:pPr>
            <w:r>
              <w:rPr>
                <w:b/>
                <w:bCs/>
                <w:sz w:val="22"/>
                <w:szCs w:val="22"/>
              </w:rPr>
              <w:t>x</w:t>
            </w:r>
            <w:r>
              <w:rPr>
                <w:b/>
                <w:bCs/>
                <w:sz w:val="22"/>
                <w:szCs w:val="22"/>
                <w:vertAlign w:val="subscript"/>
              </w:rPr>
              <w:t>2</w:t>
            </w:r>
          </w:p>
        </w:tc>
        <w:tc>
          <w:tcPr>
            <w:tcW w:w="1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3805236" w14:textId="77777777" w:rsidR="001D30FD" w:rsidRDefault="00000000">
            <w:pPr>
              <w:spacing w:line="240" w:lineRule="auto"/>
            </w:pPr>
            <w:r>
              <w:rPr>
                <w:b/>
                <w:bCs/>
                <w:sz w:val="22"/>
                <w:szCs w:val="22"/>
              </w:rPr>
              <w:t>S</w:t>
            </w:r>
          </w:p>
        </w:tc>
        <w:tc>
          <w:tcPr>
            <w:tcW w:w="11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CDEB7D2" w14:textId="77777777" w:rsidR="001D30FD" w:rsidRDefault="00000000">
            <w:pPr>
              <w:spacing w:line="240" w:lineRule="auto"/>
            </w:pPr>
            <w:r>
              <w:rPr>
                <w:b/>
                <w:bCs/>
                <w:sz w:val="22"/>
                <w:szCs w:val="22"/>
              </w:rPr>
              <w:t>y</w:t>
            </w:r>
          </w:p>
        </w:tc>
        <w:tc>
          <w:tcPr>
            <w:tcW w:w="11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73EDF7D" w14:textId="77777777" w:rsidR="001D30FD" w:rsidRDefault="00000000">
            <w:pPr>
              <w:spacing w:line="240" w:lineRule="auto"/>
            </w:pPr>
            <w:r>
              <w:rPr>
                <w:b/>
                <w:bCs/>
                <w:sz w:val="22"/>
                <w:szCs w:val="22"/>
              </w:rPr>
              <w:t>d</w:t>
            </w:r>
          </w:p>
        </w:tc>
        <w:tc>
          <w:tcPr>
            <w:tcW w:w="17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2107CFA" w14:textId="77777777" w:rsidR="001D30FD" w:rsidRDefault="00000000">
            <w:pPr>
              <w:spacing w:line="240" w:lineRule="auto"/>
            </w:pPr>
            <w:r>
              <w:rPr>
                <w:b/>
                <w:bCs/>
                <w:sz w:val="22"/>
                <w:szCs w:val="22"/>
              </w:rPr>
              <w:t>e</w:t>
            </w:r>
          </w:p>
        </w:tc>
      </w:tr>
      <w:tr w:rsidR="001D30FD" w14:paraId="5F78DD3D"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E4C6EC" w14:textId="77777777" w:rsidR="001D30FD" w:rsidRDefault="00000000">
            <w:pPr>
              <w:spacing w:line="240" w:lineRule="auto"/>
            </w:pPr>
            <w:r>
              <w:rPr>
                <w:sz w:val="22"/>
                <w:szCs w:val="22"/>
              </w:rPr>
              <w:t>S1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B02B0A" w14:textId="77777777" w:rsidR="001D30FD" w:rsidRDefault="00000000">
            <w:pPr>
              <w:spacing w:line="240" w:lineRule="auto"/>
            </w:pPr>
            <w:r>
              <w:rPr>
                <w:sz w:val="22"/>
                <w:szCs w:val="22"/>
              </w:rPr>
              <w:t>−5,4</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7020A2" w14:textId="77777777" w:rsidR="001D30FD" w:rsidRDefault="00000000">
            <w:pPr>
              <w:spacing w:line="240" w:lineRule="auto"/>
            </w:pPr>
            <w:r>
              <w:rPr>
                <w:sz w:val="22"/>
                <w:szCs w:val="22"/>
              </w:rPr>
              <w:t>6,1</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A0C663" w14:textId="77777777" w:rsidR="001D30FD" w:rsidRDefault="00000000">
            <w:pPr>
              <w:spacing w:line="240" w:lineRule="auto"/>
            </w:pPr>
            <w:r>
              <w:rPr>
                <w:sz w:val="22"/>
                <w:szCs w:val="22"/>
              </w:rPr>
              <w:t>30,18551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E78E26" w14:textId="77777777" w:rsidR="001D30FD" w:rsidRDefault="00000000">
            <w:pPr>
              <w:spacing w:line="240" w:lineRule="auto"/>
            </w:pPr>
            <w:r>
              <w:rPr>
                <w:sz w:val="22"/>
                <w:szCs w:val="22"/>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44F48A" w14:textId="77777777" w:rsidR="001D30FD" w:rsidRDefault="00000000">
            <w:pPr>
              <w:spacing w:line="240" w:lineRule="auto"/>
            </w:pPr>
            <w:r>
              <w:rPr>
                <w:sz w:val="22"/>
                <w:szCs w:val="22"/>
              </w:rPr>
              <w:t>1</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661678" w14:textId="77777777" w:rsidR="001D30FD" w:rsidRDefault="00000000">
            <w:pPr>
              <w:spacing w:line="240" w:lineRule="auto"/>
            </w:pPr>
            <w:r>
              <w:rPr>
                <w:sz w:val="22"/>
                <w:szCs w:val="22"/>
              </w:rPr>
              <w:t>0</w:t>
            </w:r>
          </w:p>
        </w:tc>
      </w:tr>
      <w:tr w:rsidR="001D30FD" w14:paraId="465C7F2D"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CC4E0B" w14:textId="77777777" w:rsidR="001D30FD" w:rsidRDefault="00000000">
            <w:pPr>
              <w:spacing w:line="240" w:lineRule="auto"/>
            </w:pPr>
            <w:r>
              <w:rPr>
                <w:sz w:val="22"/>
                <w:szCs w:val="22"/>
              </w:rPr>
              <w:t>S2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DAD084" w14:textId="77777777" w:rsidR="001D30FD" w:rsidRDefault="00000000">
            <w:pPr>
              <w:spacing w:line="240" w:lineRule="auto"/>
            </w:pPr>
            <w:r>
              <w:rPr>
                <w:sz w:val="22"/>
                <w:szCs w:val="22"/>
              </w:rPr>
              <w:t>−5,9</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7E2D99" w14:textId="77777777" w:rsidR="001D30FD" w:rsidRDefault="00000000">
            <w:pPr>
              <w:spacing w:line="240" w:lineRule="auto"/>
            </w:pPr>
            <w:r>
              <w:rPr>
                <w:sz w:val="22"/>
                <w:szCs w:val="22"/>
              </w:rPr>
              <w:t>3,7</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A811A9" w14:textId="77777777" w:rsidR="001D30FD" w:rsidRDefault="00000000">
            <w:pPr>
              <w:spacing w:line="240" w:lineRule="auto"/>
            </w:pPr>
            <w:r>
              <w:rPr>
                <w:sz w:val="22"/>
                <w:szCs w:val="22"/>
              </w:rPr>
              <w:t>23,74916</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BA5A63" w14:textId="77777777" w:rsidR="001D30FD" w:rsidRDefault="00000000">
            <w:pPr>
              <w:spacing w:line="240" w:lineRule="auto"/>
            </w:pPr>
            <w:r>
              <w:rPr>
                <w:sz w:val="22"/>
                <w:szCs w:val="22"/>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2A4136" w14:textId="77777777" w:rsidR="001D30FD" w:rsidRDefault="00000000">
            <w:pPr>
              <w:spacing w:line="240" w:lineRule="auto"/>
            </w:pPr>
            <w:r>
              <w:rPr>
                <w:sz w:val="22"/>
                <w:szCs w:val="22"/>
              </w:rPr>
              <w:t>1</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1485C3" w14:textId="77777777" w:rsidR="001D30FD" w:rsidRDefault="00000000">
            <w:pPr>
              <w:spacing w:line="240" w:lineRule="auto"/>
            </w:pPr>
            <w:r>
              <w:rPr>
                <w:sz w:val="22"/>
                <w:szCs w:val="22"/>
              </w:rPr>
              <w:t>0</w:t>
            </w:r>
          </w:p>
        </w:tc>
      </w:tr>
      <w:tr w:rsidR="001D30FD" w14:paraId="5F0B0E80"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87CC91" w14:textId="77777777" w:rsidR="001D30FD" w:rsidRDefault="00000000">
            <w:pPr>
              <w:spacing w:line="240" w:lineRule="auto"/>
            </w:pPr>
            <w:r>
              <w:rPr>
                <w:sz w:val="22"/>
                <w:szCs w:val="22"/>
              </w:rPr>
              <w:t>S3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BFD41C" w14:textId="77777777" w:rsidR="001D30FD" w:rsidRDefault="00000000">
            <w:pPr>
              <w:spacing w:line="240" w:lineRule="auto"/>
            </w:pPr>
            <w:r>
              <w:rPr>
                <w:sz w:val="22"/>
                <w:szCs w:val="22"/>
              </w:rPr>
              <w:t>−2,8</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38EC32" w14:textId="77777777" w:rsidR="001D30FD" w:rsidRDefault="00000000">
            <w:pPr>
              <w:spacing w:line="240" w:lineRule="auto"/>
            </w:pPr>
            <w:r>
              <w:rPr>
                <w:sz w:val="22"/>
                <w:szCs w:val="22"/>
              </w:rPr>
              <w:t>2,9</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CA1294" w14:textId="77777777" w:rsidR="001D30FD" w:rsidRDefault="00000000">
            <w:pPr>
              <w:spacing w:line="240" w:lineRule="auto"/>
            </w:pPr>
            <w:r>
              <w:rPr>
                <w:sz w:val="22"/>
                <w:szCs w:val="22"/>
              </w:rPr>
              <w:t>14,73923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379E7F" w14:textId="77777777" w:rsidR="001D30FD" w:rsidRDefault="00000000">
            <w:pPr>
              <w:spacing w:line="240" w:lineRule="auto"/>
            </w:pPr>
            <w:r>
              <w:rPr>
                <w:sz w:val="22"/>
                <w:szCs w:val="22"/>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C822BD" w14:textId="77777777" w:rsidR="001D30FD" w:rsidRDefault="00000000">
            <w:pPr>
              <w:spacing w:line="240" w:lineRule="auto"/>
            </w:pPr>
            <w:r>
              <w:rPr>
                <w:sz w:val="22"/>
                <w:szCs w:val="22"/>
              </w:rPr>
              <w:t>1</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E973C4" w14:textId="77777777" w:rsidR="001D30FD" w:rsidRDefault="00000000">
            <w:pPr>
              <w:spacing w:line="240" w:lineRule="auto"/>
            </w:pPr>
            <w:r>
              <w:rPr>
                <w:sz w:val="22"/>
                <w:szCs w:val="22"/>
              </w:rPr>
              <w:t>0</w:t>
            </w:r>
          </w:p>
        </w:tc>
      </w:tr>
      <w:tr w:rsidR="001D30FD" w14:paraId="397C29B1"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383EB5" w14:textId="77777777" w:rsidR="001D30FD" w:rsidRDefault="00000000">
            <w:pPr>
              <w:spacing w:line="240" w:lineRule="auto"/>
            </w:pPr>
            <w:r>
              <w:rPr>
                <w:sz w:val="22"/>
                <w:szCs w:val="22"/>
              </w:rPr>
              <w:t>S4</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CA8968" w14:textId="77777777" w:rsidR="001D30FD" w:rsidRDefault="00000000">
            <w:pPr>
              <w:spacing w:line="240" w:lineRule="auto"/>
            </w:pPr>
            <w:r>
              <w:rPr>
                <w:sz w:val="22"/>
                <w:szCs w:val="22"/>
              </w:rPr>
              <w:t>3,1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064AF3" w14:textId="77777777" w:rsidR="001D30FD" w:rsidRDefault="00000000">
            <w:pPr>
              <w:spacing w:line="240" w:lineRule="auto"/>
            </w:pPr>
            <w:r>
              <w:rPr>
                <w:sz w:val="22"/>
                <w:szCs w:val="22"/>
              </w:rPr>
              <w:t>7,7</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7622F8" w14:textId="77777777" w:rsidR="001D30FD" w:rsidRDefault="00000000">
            <w:pPr>
              <w:spacing w:line="240" w:lineRule="auto"/>
            </w:pPr>
            <w:r>
              <w:rPr>
                <w:sz w:val="22"/>
                <w:szCs w:val="22"/>
              </w:rPr>
              <w:t>17,31522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286400" w14:textId="77777777" w:rsidR="001D30FD" w:rsidRDefault="00000000">
            <w:pPr>
              <w:spacing w:line="240" w:lineRule="auto"/>
            </w:pPr>
            <w:r>
              <w:rPr>
                <w:sz w:val="22"/>
                <w:szCs w:val="22"/>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914105" w14:textId="77777777" w:rsidR="001D30FD" w:rsidRDefault="00000000">
            <w:pPr>
              <w:spacing w:line="240" w:lineRule="auto"/>
            </w:pPr>
            <w:r>
              <w:rPr>
                <w:sz w:val="22"/>
                <w:szCs w:val="22"/>
              </w:rPr>
              <w:t>−1</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7841AB" w14:textId="77777777" w:rsidR="001D30FD" w:rsidRDefault="00000000">
            <w:pPr>
              <w:spacing w:line="240" w:lineRule="auto"/>
            </w:pPr>
            <w:r>
              <w:rPr>
                <w:sz w:val="22"/>
                <w:szCs w:val="22"/>
              </w:rPr>
              <w:t>−2</w:t>
            </w:r>
          </w:p>
        </w:tc>
      </w:tr>
      <w:tr w:rsidR="001D30FD" w14:paraId="6233EEF1"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584CC8" w14:textId="77777777" w:rsidR="001D30FD" w:rsidRDefault="00000000">
            <w:pPr>
              <w:spacing w:line="240" w:lineRule="auto"/>
            </w:pPr>
            <w:r>
              <w:rPr>
                <w:sz w:val="22"/>
                <w:szCs w:val="22"/>
              </w:rPr>
              <w:t>S5</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867A8F" w14:textId="77777777" w:rsidR="001D30FD" w:rsidRDefault="00000000">
            <w:pPr>
              <w:spacing w:line="240" w:lineRule="auto"/>
            </w:pPr>
            <w:r>
              <w:rPr>
                <w:sz w:val="22"/>
                <w:szCs w:val="22"/>
              </w:rPr>
              <w:t>5,1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89AFE" w14:textId="77777777" w:rsidR="001D30FD" w:rsidRDefault="00000000">
            <w:pPr>
              <w:spacing w:line="240" w:lineRule="auto"/>
            </w:pPr>
            <w:r>
              <w:rPr>
                <w:sz w:val="22"/>
                <w:szCs w:val="22"/>
              </w:rPr>
              <w:t>6,3</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FEA9FC" w14:textId="77777777" w:rsidR="001D30FD" w:rsidRDefault="00000000">
            <w:pPr>
              <w:spacing w:line="240" w:lineRule="auto"/>
            </w:pPr>
            <w:r>
              <w:rPr>
                <w:sz w:val="22"/>
                <w:szCs w:val="22"/>
              </w:rPr>
              <w:t>−23,91495</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CC0CBC" w14:textId="77777777" w:rsidR="001D30FD" w:rsidRDefault="00000000">
            <w:pPr>
              <w:spacing w:line="240" w:lineRule="auto"/>
            </w:pPr>
            <w:r>
              <w:rPr>
                <w:sz w:val="22"/>
                <w:szCs w:val="22"/>
              </w:rPr>
              <w:t>−1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1126CC" w14:textId="77777777" w:rsidR="001D30FD" w:rsidRDefault="00000000">
            <w:pPr>
              <w:spacing w:line="240" w:lineRule="auto"/>
            </w:pPr>
            <w:r>
              <w:rPr>
                <w:sz w:val="22"/>
                <w:szCs w:val="22"/>
              </w:rPr>
              <w:t>−1</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0A10D2" w14:textId="77777777" w:rsidR="001D30FD" w:rsidRDefault="00000000">
            <w:pPr>
              <w:spacing w:line="240" w:lineRule="auto"/>
            </w:pPr>
            <w:r>
              <w:rPr>
                <w:sz w:val="22"/>
                <w:szCs w:val="22"/>
              </w:rPr>
              <w:t>0</w:t>
            </w:r>
          </w:p>
        </w:tc>
      </w:tr>
      <w:tr w:rsidR="001D30FD" w14:paraId="7EFD3975" w14:textId="77777777">
        <w:tblPrEx>
          <w:tblCellMar>
            <w:top w:w="0" w:type="dxa"/>
            <w:bottom w:w="0" w:type="dxa"/>
          </w:tblCellMar>
        </w:tblPrEx>
        <w:trPr>
          <w:cantSplit/>
        </w:trPr>
        <w:tc>
          <w:tcPr>
            <w:tcW w:w="1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D627A01" w14:textId="77777777" w:rsidR="001D30FD" w:rsidRDefault="00000000">
            <w:pPr>
              <w:spacing w:line="240" w:lineRule="auto"/>
            </w:pPr>
            <w:r>
              <w:rPr>
                <w:sz w:val="22"/>
                <w:szCs w:val="22"/>
              </w:rPr>
              <w:t>S6</w:t>
            </w:r>
          </w:p>
        </w:tc>
        <w:tc>
          <w:tcPr>
            <w:tcW w:w="1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5EF653C" w14:textId="77777777" w:rsidR="001D30FD" w:rsidRDefault="00000000">
            <w:pPr>
              <w:spacing w:line="240" w:lineRule="auto"/>
            </w:pPr>
            <w:r>
              <w:rPr>
                <w:sz w:val="22"/>
                <w:szCs w:val="22"/>
              </w:rPr>
              <w:t>5,2</w:t>
            </w:r>
          </w:p>
        </w:tc>
        <w:tc>
          <w:tcPr>
            <w:tcW w:w="1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C0B85CB" w14:textId="77777777" w:rsidR="001D30FD" w:rsidRDefault="00000000">
            <w:pPr>
              <w:spacing w:line="240" w:lineRule="auto"/>
            </w:pPr>
            <w:r>
              <w:rPr>
                <w:sz w:val="22"/>
                <w:szCs w:val="22"/>
              </w:rPr>
              <w:t>4,1</w:t>
            </w:r>
          </w:p>
        </w:tc>
        <w:tc>
          <w:tcPr>
            <w:tcW w:w="1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1186BCD" w14:textId="77777777" w:rsidR="001D30FD" w:rsidRDefault="00000000">
            <w:pPr>
              <w:spacing w:line="240" w:lineRule="auto"/>
            </w:pPr>
            <w:r>
              <w:rPr>
                <w:sz w:val="22"/>
                <w:szCs w:val="22"/>
              </w:rPr>
              <w:t>−22,67321</w:t>
            </w:r>
          </w:p>
        </w:tc>
        <w:tc>
          <w:tcPr>
            <w:tcW w:w="1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0EC7403" w14:textId="77777777" w:rsidR="001D30FD" w:rsidRDefault="00000000">
            <w:pPr>
              <w:spacing w:line="240" w:lineRule="auto"/>
            </w:pPr>
            <w:r>
              <w:rPr>
                <w:sz w:val="22"/>
                <w:szCs w:val="22"/>
              </w:rPr>
              <w:t>−1</w:t>
            </w:r>
          </w:p>
        </w:tc>
        <w:tc>
          <w:tcPr>
            <w:tcW w:w="1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A2B5714" w14:textId="77777777" w:rsidR="001D30FD" w:rsidRDefault="00000000">
            <w:pPr>
              <w:spacing w:line="240" w:lineRule="auto"/>
            </w:pPr>
            <w:r>
              <w:rPr>
                <w:sz w:val="22"/>
                <w:szCs w:val="22"/>
              </w:rPr>
              <w:t>−1</w:t>
            </w:r>
          </w:p>
        </w:tc>
        <w:tc>
          <w:tcPr>
            <w:tcW w:w="17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BB878C0" w14:textId="77777777" w:rsidR="001D30FD" w:rsidRDefault="00000000">
            <w:pPr>
              <w:spacing w:line="240" w:lineRule="auto"/>
            </w:pPr>
            <w:r>
              <w:rPr>
                <w:sz w:val="22"/>
                <w:szCs w:val="22"/>
              </w:rPr>
              <w:t>0</w:t>
            </w:r>
          </w:p>
        </w:tc>
      </w:tr>
    </w:tbl>
    <w:p w14:paraId="53924A4B" w14:textId="77777777" w:rsidR="001D30FD" w:rsidRDefault="00000000">
      <w:pPr>
        <w:spacing w:after="120"/>
      </w:pPr>
      <w:r>
        <w:rPr>
          <w:i/>
          <w:iCs/>
        </w:rPr>
        <w:t xml:space="preserve">Nota. </w:t>
      </w:r>
      <w:r>
        <w:t>Elaboración propia a partir del registro paso a paso del simulador. S5 y S6 se evalúan con los pesos ya ajustados en S4.</w:t>
      </w:r>
    </w:p>
    <w:p w14:paraId="2E3904C6" w14:textId="77777777" w:rsidR="001D30FD" w:rsidRDefault="00000000">
      <w:pPr>
        <w:pStyle w:val="Descripcin"/>
        <w:keepNext/>
      </w:pPr>
      <w:bookmarkStart w:id="13" w:name="_Toc241800102"/>
      <w:bookmarkStart w:id="14" w:name="_Ref241800102"/>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2</w:t>
      </w:r>
      <w:r>
        <w:rPr>
          <w:b/>
          <w:bCs/>
          <w:i w:val="0"/>
          <w:iCs w:val="0"/>
        </w:rPr>
        <w:fldChar w:fldCharType="end"/>
      </w:r>
      <w:bookmarkEnd w:id="14"/>
      <w:r>
        <w:br/>
      </w:r>
      <w:r>
        <w:rPr>
          <w:i/>
          <w:iCs/>
        </w:rPr>
        <w:t>Recta de separación obtenida en el ejemplo de clase</w:t>
      </w:r>
      <w:bookmarkEnd w:id="13"/>
    </w:p>
    <w:p w14:paraId="28C7E418" w14:textId="77777777" w:rsidR="001D30FD" w:rsidRDefault="00000000">
      <w:pPr>
        <w:keepNext/>
        <w:spacing w:before="60" w:after="60" w:line="240" w:lineRule="auto"/>
        <w:jc w:val="center"/>
      </w:pPr>
      <w:r>
        <w:rPr>
          <w:noProof/>
        </w:rPr>
        <w:drawing>
          <wp:inline distT="0" distB="0" distL="0" distR="0" wp14:anchorId="1BD66AA7" wp14:editId="0BC64823">
            <wp:extent cx="4391025" cy="3714750"/>
            <wp:effectExtent l="0" t="0" r="0" b="0"/>
            <wp:docPr id="2" name="Figura 2" descr="Recta de separación obtenida en el ejemplo de clase" title="Recta de separación obtenida en el ejemplo de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3714750"/>
                    </a:xfrm>
                    <a:prstGeom prst="rect">
                      <a:avLst/>
                    </a:prstGeom>
                  </pic:spPr>
                </pic:pic>
              </a:graphicData>
            </a:graphic>
          </wp:inline>
        </w:drawing>
      </w:r>
    </w:p>
    <w:p w14:paraId="178628AA" w14:textId="77777777" w:rsidR="001D30FD" w:rsidRDefault="00000000">
      <w:pPr>
        <w:spacing w:after="120"/>
      </w:pPr>
      <w:r>
        <w:rPr>
          <w:i/>
          <w:iCs/>
        </w:rPr>
        <w:t xml:space="preserve">Nota. </w:t>
      </w:r>
      <w:r>
        <w:t>Elaboración propia a partir de la ejecución del simulador.</w:t>
      </w:r>
    </w:p>
    <w:p w14:paraId="10D2C13A" w14:textId="77777777" w:rsidR="001D30FD" w:rsidRDefault="00000000">
      <w:pPr>
        <w:pStyle w:val="Ttulo2"/>
      </w:pPr>
      <w:bookmarkStart w:id="80" w:name="_Toc241800928"/>
      <w:r>
        <w:t>Clasificación de dos clases separadas</w:t>
      </w:r>
      <w:bookmarkEnd w:id="80"/>
    </w:p>
    <w:p w14:paraId="004B7BC8" w14:textId="77777777" w:rsidR="001D30FD" w:rsidRDefault="00000000">
      <w:pPr>
        <w:ind w:firstLine="720"/>
      </w:pPr>
      <w:r>
        <w:t xml:space="preserve">Con las clases centradas en (2, 2, 2) y (8, 2, 5) y desviación 1, las nubes de puntos están claramente separadas. El perceptrón convergió en 6 épocas con una exactitud del 100 %, y terminó con w = (−2,303; 1,688; 0,145) y θ = −7,067. La </w:t>
      </w:r>
      <w:r>
        <w:fldChar w:fldCharType="begin"/>
      </w:r>
      <w:r>
        <w:instrText xml:space="preserve"> REF _Ref241800103 \h </w:instrText>
      </w:r>
      <w:r>
        <w:fldChar w:fldCharType="separate"/>
      </w:r>
      <w:r>
        <w:t>Figura 3</w:t>
      </w:r>
      <w:r>
        <w:fldChar w:fldCharType="end"/>
      </w:r>
      <w:r>
        <w:t xml:space="preserve"> muestra el plano obtenido entre las dos nubes, la </w:t>
      </w:r>
      <w:r>
        <w:fldChar w:fldCharType="begin"/>
      </w:r>
      <w:r>
        <w:instrText xml:space="preserve"> REF _Ref241800104 \h </w:instrText>
      </w:r>
      <w:r>
        <w:fldChar w:fldCharType="separate"/>
      </w:r>
      <w:r>
        <w:t>Figura 4</w:t>
      </w:r>
      <w:r>
        <w:fldChar w:fldCharType="end"/>
      </w:r>
      <w:r>
        <w:t xml:space="preserve"> muestra cómo el error desciende hasta cero y la </w:t>
      </w:r>
      <w:r>
        <w:fldChar w:fldCharType="begin"/>
      </w:r>
      <w:r>
        <w:instrText xml:space="preserve"> REF _Ref241800105 \h </w:instrText>
      </w:r>
      <w:r>
        <w:fldChar w:fldCharType="separate"/>
      </w:r>
      <w:r>
        <w:t>Figura 5</w:t>
      </w:r>
      <w:r>
        <w:fldChar w:fldCharType="end"/>
      </w:r>
      <w:r>
        <w:t xml:space="preserve"> muestra la evolución de los pesos, que se mueven con frecuencia al principio y se quedan quietos a partir de la sexta época. En la gráfica de pesos se aprecia también que θ es el parámetro que más se desplaza, porque es el que traslada el plano hasta la zona vacía entre las clases.</w:t>
      </w:r>
    </w:p>
    <w:p w14:paraId="6AD8537D" w14:textId="77777777" w:rsidR="001D30FD" w:rsidRDefault="00000000">
      <w:pPr>
        <w:pStyle w:val="Descripcin"/>
        <w:keepNext/>
      </w:pPr>
      <w:bookmarkStart w:id="15" w:name="_Toc241800103"/>
      <w:bookmarkStart w:id="16" w:name="_Ref241800103"/>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3</w:t>
      </w:r>
      <w:r>
        <w:rPr>
          <w:b/>
          <w:bCs/>
          <w:i w:val="0"/>
          <w:iCs w:val="0"/>
        </w:rPr>
        <w:fldChar w:fldCharType="end"/>
      </w:r>
      <w:bookmarkEnd w:id="16"/>
      <w:r>
        <w:br/>
      </w:r>
      <w:r>
        <w:rPr>
          <w:i/>
          <w:iCs/>
        </w:rPr>
        <w:t>Plano de separación para dos clases separadas</w:t>
      </w:r>
      <w:bookmarkEnd w:id="15"/>
    </w:p>
    <w:p w14:paraId="2D4C121C" w14:textId="77777777" w:rsidR="001D30FD" w:rsidRDefault="00000000">
      <w:pPr>
        <w:keepNext/>
        <w:spacing w:before="60" w:after="60" w:line="240" w:lineRule="auto"/>
        <w:jc w:val="center"/>
      </w:pPr>
      <w:r>
        <w:rPr>
          <w:noProof/>
        </w:rPr>
        <w:drawing>
          <wp:inline distT="0" distB="0" distL="0" distR="0" wp14:anchorId="50CA146C" wp14:editId="737E456E">
            <wp:extent cx="4572000" cy="4629150"/>
            <wp:effectExtent l="0" t="0" r="0" b="0"/>
            <wp:docPr id="3" name="Figura 3" descr="Plano de separación para dos clases separadas" title="Plano de separación para dos clases sepa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629150"/>
                    </a:xfrm>
                    <a:prstGeom prst="rect">
                      <a:avLst/>
                    </a:prstGeom>
                  </pic:spPr>
                </pic:pic>
              </a:graphicData>
            </a:graphic>
          </wp:inline>
        </w:drawing>
      </w:r>
    </w:p>
    <w:p w14:paraId="5A5F85C0" w14:textId="77777777" w:rsidR="001D30FD" w:rsidRDefault="00000000">
      <w:pPr>
        <w:spacing w:after="120"/>
      </w:pPr>
      <w:r>
        <w:rPr>
          <w:i/>
          <w:iCs/>
        </w:rPr>
        <w:t xml:space="preserve">Nota. </w:t>
      </w:r>
      <w:r>
        <w:t>Elaboración propia a partir de la ejecución del simulador.</w:t>
      </w:r>
    </w:p>
    <w:p w14:paraId="1D9AFED4" w14:textId="77777777" w:rsidR="001D30FD" w:rsidRDefault="00000000">
      <w:pPr>
        <w:pStyle w:val="Descripcin"/>
        <w:keepNext/>
      </w:pPr>
      <w:bookmarkStart w:id="17" w:name="_Toc241800104"/>
      <w:bookmarkStart w:id="18" w:name="_Ref241800104"/>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4</w:t>
      </w:r>
      <w:r>
        <w:rPr>
          <w:b/>
          <w:bCs/>
          <w:i w:val="0"/>
          <w:iCs w:val="0"/>
        </w:rPr>
        <w:fldChar w:fldCharType="end"/>
      </w:r>
      <w:bookmarkEnd w:id="18"/>
      <w:r>
        <w:br/>
      </w:r>
      <w:r>
        <w:rPr>
          <w:i/>
          <w:iCs/>
        </w:rPr>
        <w:t>Error por época para dos clases separadas</w:t>
      </w:r>
      <w:bookmarkEnd w:id="17"/>
    </w:p>
    <w:p w14:paraId="440685A9" w14:textId="77777777" w:rsidR="001D30FD" w:rsidRDefault="00000000">
      <w:pPr>
        <w:keepNext/>
        <w:spacing w:before="60" w:after="60" w:line="240" w:lineRule="auto"/>
        <w:jc w:val="center"/>
      </w:pPr>
      <w:r>
        <w:rPr>
          <w:noProof/>
        </w:rPr>
        <w:drawing>
          <wp:inline distT="0" distB="0" distL="0" distR="0" wp14:anchorId="4E3A70C4" wp14:editId="3304E6F2">
            <wp:extent cx="4933950" cy="2895600"/>
            <wp:effectExtent l="0" t="0" r="0" b="0"/>
            <wp:docPr id="4" name="Figura 4" descr="Error por época para dos clases separadas" title="Error por época para dos clases sepa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2895600"/>
                    </a:xfrm>
                    <a:prstGeom prst="rect">
                      <a:avLst/>
                    </a:prstGeom>
                  </pic:spPr>
                </pic:pic>
              </a:graphicData>
            </a:graphic>
          </wp:inline>
        </w:drawing>
      </w:r>
    </w:p>
    <w:p w14:paraId="49426D13" w14:textId="77777777" w:rsidR="001D30FD" w:rsidRDefault="00000000">
      <w:pPr>
        <w:spacing w:after="120"/>
      </w:pPr>
      <w:r>
        <w:rPr>
          <w:i/>
          <w:iCs/>
        </w:rPr>
        <w:t xml:space="preserve">Nota. </w:t>
      </w:r>
      <w:r>
        <w:t>Elaboración propia a partir de la ejecución del simulador.</w:t>
      </w:r>
    </w:p>
    <w:p w14:paraId="145F5316" w14:textId="77777777" w:rsidR="001D30FD" w:rsidRDefault="00000000">
      <w:pPr>
        <w:pStyle w:val="Descripcin"/>
        <w:keepNext/>
      </w:pPr>
      <w:bookmarkStart w:id="19" w:name="_Toc241800105"/>
      <w:bookmarkStart w:id="20" w:name="_Ref241800105"/>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5</w:t>
      </w:r>
      <w:r>
        <w:rPr>
          <w:b/>
          <w:bCs/>
          <w:i w:val="0"/>
          <w:iCs w:val="0"/>
        </w:rPr>
        <w:fldChar w:fldCharType="end"/>
      </w:r>
      <w:bookmarkEnd w:id="20"/>
      <w:r>
        <w:br/>
      </w:r>
      <w:r>
        <w:rPr>
          <w:i/>
          <w:iCs/>
        </w:rPr>
        <w:t>Evolución de los pesos para dos clases separadas</w:t>
      </w:r>
      <w:bookmarkEnd w:id="19"/>
    </w:p>
    <w:p w14:paraId="1F48D457" w14:textId="77777777" w:rsidR="001D30FD" w:rsidRDefault="00000000">
      <w:pPr>
        <w:keepNext/>
        <w:spacing w:before="60" w:after="60" w:line="240" w:lineRule="auto"/>
        <w:jc w:val="center"/>
      </w:pPr>
      <w:r>
        <w:rPr>
          <w:noProof/>
        </w:rPr>
        <w:drawing>
          <wp:inline distT="0" distB="0" distL="0" distR="0" wp14:anchorId="5E1CA04A" wp14:editId="0B3E1093">
            <wp:extent cx="4933950" cy="3048000"/>
            <wp:effectExtent l="0" t="0" r="0" b="0"/>
            <wp:docPr id="5" name="Figura 5" descr="Evolución de los pesos para dos clases separadas" title="Evolución de los pesos para dos clases sepa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3048000"/>
                    </a:xfrm>
                    <a:prstGeom prst="rect">
                      <a:avLst/>
                    </a:prstGeom>
                  </pic:spPr>
                </pic:pic>
              </a:graphicData>
            </a:graphic>
          </wp:inline>
        </w:drawing>
      </w:r>
    </w:p>
    <w:p w14:paraId="4806DA2F" w14:textId="77777777" w:rsidR="001D30FD" w:rsidRDefault="00000000">
      <w:pPr>
        <w:spacing w:after="120"/>
      </w:pPr>
      <w:r>
        <w:rPr>
          <w:i/>
          <w:iCs/>
        </w:rPr>
        <w:t xml:space="preserve">Nota. </w:t>
      </w:r>
      <w:r>
        <w:t>Elaboración propia a partir de la ejecución del simulador.</w:t>
      </w:r>
    </w:p>
    <w:p w14:paraId="49ED08FA" w14:textId="77777777" w:rsidR="001D30FD" w:rsidRDefault="00000000">
      <w:pPr>
        <w:pStyle w:val="Ttulo2"/>
      </w:pPr>
      <w:bookmarkStart w:id="81" w:name="_Toc241800929"/>
      <w:r>
        <w:lastRenderedPageBreak/>
        <w:t>Clasificación de dos clases solapadas</w:t>
      </w:r>
      <w:bookmarkEnd w:id="81"/>
    </w:p>
    <w:p w14:paraId="257E38BC" w14:textId="77777777" w:rsidR="001D30FD" w:rsidRDefault="00000000">
      <w:pPr>
        <w:ind w:firstLine="720"/>
      </w:pPr>
      <w:r>
        <w:t xml:space="preserve">Para llevar el perceptrón a su límite se usó el escenario Solapadas, con centros en (2, 2, 2) y (3; 2; 2,5), desviación 1,5 y una distribución exponencial en la segunda clase, cuyos puntos se acumulan cerca de su mínimo e invaden la región de la primera. En estas condiciones no existe un plano separador y el resultado coincide con lo que predice la teoría: el perceptrón llegó a las 100 épocas sin converger y quedó con una exactitud del 61,5 %, de 69 % para la clase 1 y 54 % para la clase 2. La </w:t>
      </w:r>
      <w:r>
        <w:fldChar w:fldCharType="begin"/>
      </w:r>
      <w:r>
        <w:instrText xml:space="preserve"> REF _Ref241800106 \h </w:instrText>
      </w:r>
      <w:r>
        <w:fldChar w:fldCharType="separate"/>
      </w:r>
      <w:r>
        <w:t>Figura 6</w:t>
      </w:r>
      <w:r>
        <w:fldChar w:fldCharType="end"/>
      </w:r>
      <w:r>
        <w:t xml:space="preserve"> muestra la mezcla de las nubes y la </w:t>
      </w:r>
      <w:r>
        <w:fldChar w:fldCharType="begin"/>
      </w:r>
      <w:r>
        <w:instrText xml:space="preserve"> REF _Ref241800107 \h </w:instrText>
      </w:r>
      <w:r>
        <w:fldChar w:fldCharType="separate"/>
      </w:r>
      <w:r>
        <w:t>Figura 7</w:t>
      </w:r>
      <w:r>
        <w:fldChar w:fldCharType="end"/>
      </w:r>
      <w:r>
        <w:t xml:space="preserve"> muestra el error por época, que oscila entre aproximadamente 130 y 200 sin ninguna tendencia, porque cada corrección que arregla una instancia desarregla otras.</w:t>
      </w:r>
    </w:p>
    <w:p w14:paraId="76535CEF" w14:textId="77777777" w:rsidR="001D30FD" w:rsidRDefault="00000000">
      <w:pPr>
        <w:pStyle w:val="Descripcin"/>
        <w:keepNext/>
      </w:pPr>
      <w:bookmarkStart w:id="21" w:name="_Toc241800106"/>
      <w:bookmarkStart w:id="22" w:name="_Ref241800106"/>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6</w:t>
      </w:r>
      <w:r>
        <w:rPr>
          <w:b/>
          <w:bCs/>
          <w:i w:val="0"/>
          <w:iCs w:val="0"/>
        </w:rPr>
        <w:fldChar w:fldCharType="end"/>
      </w:r>
      <w:bookmarkEnd w:id="22"/>
      <w:r>
        <w:br/>
      </w:r>
      <w:r>
        <w:rPr>
          <w:i/>
          <w:iCs/>
        </w:rPr>
        <w:t>Plano de separación para dos clases solapadas</w:t>
      </w:r>
      <w:bookmarkEnd w:id="21"/>
    </w:p>
    <w:p w14:paraId="507FAF41" w14:textId="77777777" w:rsidR="001D30FD" w:rsidRDefault="00000000">
      <w:pPr>
        <w:keepNext/>
        <w:spacing w:before="60" w:after="60" w:line="240" w:lineRule="auto"/>
        <w:jc w:val="center"/>
      </w:pPr>
      <w:r>
        <w:rPr>
          <w:noProof/>
        </w:rPr>
        <w:drawing>
          <wp:inline distT="0" distB="0" distL="0" distR="0" wp14:anchorId="670E9B23" wp14:editId="36626F59">
            <wp:extent cx="4572000" cy="4629150"/>
            <wp:effectExtent l="0" t="0" r="0" b="0"/>
            <wp:docPr id="6" name="Figura 6" descr="Plano de separación para dos clases solapadas" title="Plano de separación para dos clases solap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629150"/>
                    </a:xfrm>
                    <a:prstGeom prst="rect">
                      <a:avLst/>
                    </a:prstGeom>
                  </pic:spPr>
                </pic:pic>
              </a:graphicData>
            </a:graphic>
          </wp:inline>
        </w:drawing>
      </w:r>
    </w:p>
    <w:p w14:paraId="4D7326DB" w14:textId="77777777" w:rsidR="001D30FD" w:rsidRDefault="00000000">
      <w:pPr>
        <w:spacing w:after="120"/>
      </w:pPr>
      <w:r>
        <w:rPr>
          <w:i/>
          <w:iCs/>
        </w:rPr>
        <w:t xml:space="preserve">Nota. </w:t>
      </w:r>
      <w:r>
        <w:t>Elaboración propia a partir de la ejecución del simulador.</w:t>
      </w:r>
    </w:p>
    <w:p w14:paraId="55A67C05" w14:textId="77777777" w:rsidR="001D30FD" w:rsidRDefault="00000000">
      <w:pPr>
        <w:pStyle w:val="Descripcin"/>
        <w:keepNext/>
      </w:pPr>
      <w:bookmarkStart w:id="23" w:name="_Toc241800107"/>
      <w:bookmarkStart w:id="24" w:name="_Ref241800107"/>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7</w:t>
      </w:r>
      <w:r>
        <w:rPr>
          <w:b/>
          <w:bCs/>
          <w:i w:val="0"/>
          <w:iCs w:val="0"/>
        </w:rPr>
        <w:fldChar w:fldCharType="end"/>
      </w:r>
      <w:bookmarkEnd w:id="24"/>
      <w:r>
        <w:br/>
      </w:r>
      <w:r>
        <w:rPr>
          <w:i/>
          <w:iCs/>
        </w:rPr>
        <w:t>Error por época para dos clases solapadas</w:t>
      </w:r>
      <w:bookmarkEnd w:id="23"/>
    </w:p>
    <w:p w14:paraId="21E4A623" w14:textId="77777777" w:rsidR="001D30FD" w:rsidRDefault="00000000">
      <w:pPr>
        <w:keepNext/>
        <w:spacing w:before="60" w:after="60" w:line="240" w:lineRule="auto"/>
        <w:jc w:val="center"/>
      </w:pPr>
      <w:r>
        <w:rPr>
          <w:noProof/>
        </w:rPr>
        <w:drawing>
          <wp:inline distT="0" distB="0" distL="0" distR="0" wp14:anchorId="795676CE" wp14:editId="0518B600">
            <wp:extent cx="4933950" cy="2838450"/>
            <wp:effectExtent l="0" t="0" r="0" b="0"/>
            <wp:docPr id="7" name="Figura 7" descr="Error por época para dos clases solapadas" title="Error por época para dos clases solap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2838450"/>
                    </a:xfrm>
                    <a:prstGeom prst="rect">
                      <a:avLst/>
                    </a:prstGeom>
                  </pic:spPr>
                </pic:pic>
              </a:graphicData>
            </a:graphic>
          </wp:inline>
        </w:drawing>
      </w:r>
    </w:p>
    <w:p w14:paraId="5BC641B0" w14:textId="77777777" w:rsidR="001D30FD" w:rsidRDefault="00000000">
      <w:pPr>
        <w:spacing w:after="120"/>
      </w:pPr>
      <w:r>
        <w:rPr>
          <w:i/>
          <w:iCs/>
        </w:rPr>
        <w:t xml:space="preserve">Nota. </w:t>
      </w:r>
      <w:r>
        <w:t>Elaboración propia a partir de la ejecución del simulador.</w:t>
      </w:r>
    </w:p>
    <w:p w14:paraId="5FD2E6E2" w14:textId="77777777" w:rsidR="001D30FD" w:rsidRDefault="00000000">
      <w:pPr>
        <w:pStyle w:val="Ttulo2"/>
      </w:pPr>
      <w:bookmarkStart w:id="82" w:name="_Toc241800930"/>
      <w:r>
        <w:t>Clasificación de tres clases</w:t>
      </w:r>
      <w:bookmarkEnd w:id="82"/>
    </w:p>
    <w:p w14:paraId="38F06629" w14:textId="77777777" w:rsidR="001D30FD" w:rsidRDefault="00000000">
      <w:pPr>
        <w:ind w:firstLine="720"/>
      </w:pPr>
      <w:r>
        <w:t xml:space="preserve">Con tres clases separadas, centradas en (2, 2, 2), (8, 2, 5) y (5, 8, 8), ambas estrategias alcanzaron una exactitud del 100 %. En la cascada, los dos perceptrones convergieron en una sola época, como muestra la </w:t>
      </w:r>
      <w:r>
        <w:fldChar w:fldCharType="begin"/>
      </w:r>
      <w:r>
        <w:instrText xml:space="preserve"> REF _Ref241800108 \h </w:instrText>
      </w:r>
      <w:r>
        <w:fldChar w:fldCharType="separate"/>
      </w:r>
      <w:r>
        <w:t>Figura 8</w:t>
      </w:r>
      <w:r>
        <w:fldChar w:fldCharType="end"/>
      </w:r>
      <w:r>
        <w:t xml:space="preserve">, en la que el plano P1 separa la clase 1 y el plano P2 divide las clases 2 y 3. En la estrategia uno contra el resto, ilustrada en la </w:t>
      </w:r>
      <w:r>
        <w:fldChar w:fldCharType="begin"/>
      </w:r>
      <w:r>
        <w:instrText xml:space="preserve"> REF _Ref241800109 \h </w:instrText>
      </w:r>
      <w:r>
        <w:fldChar w:fldCharType="separate"/>
      </w:r>
      <w:r>
        <w:t>Figura 9</w:t>
      </w:r>
      <w:r>
        <w:fldChar w:fldCharType="end"/>
      </w:r>
      <w:r>
        <w:t xml:space="preserve">, el primer perceptrón convergió en una época y los otros dos necesitaron 13 y 9, porque separar una clase que está entre las otras dos exige un plano más preciso. La </w:t>
      </w:r>
      <w:r>
        <w:fldChar w:fldCharType="begin"/>
      </w:r>
      <w:r>
        <w:instrText xml:space="preserve"> REF _Ref241800110 \h </w:instrText>
      </w:r>
      <w:r>
        <w:fldChar w:fldCharType="separate"/>
      </w:r>
      <w:r>
        <w:t>Figura 10</w:t>
      </w:r>
      <w:r>
        <w:fldChar w:fldCharType="end"/>
      </w:r>
      <w:r>
        <w:t xml:space="preserve"> muestra el error por época de las tres neuronas.</w:t>
      </w:r>
    </w:p>
    <w:p w14:paraId="798C089C" w14:textId="77777777" w:rsidR="001D30FD" w:rsidRDefault="00000000">
      <w:pPr>
        <w:pStyle w:val="Descripcin"/>
        <w:keepNext/>
      </w:pPr>
      <w:bookmarkStart w:id="25" w:name="_Toc241800108"/>
      <w:bookmarkStart w:id="26" w:name="_Ref241800108"/>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8</w:t>
      </w:r>
      <w:r>
        <w:rPr>
          <w:b/>
          <w:bCs/>
          <w:i w:val="0"/>
          <w:iCs w:val="0"/>
        </w:rPr>
        <w:fldChar w:fldCharType="end"/>
      </w:r>
      <w:bookmarkEnd w:id="26"/>
      <w:r>
        <w:br/>
      </w:r>
      <w:r>
        <w:rPr>
          <w:i/>
          <w:iCs/>
        </w:rPr>
        <w:t>Planos de separación para tres clases con la estrategia en cascada</w:t>
      </w:r>
      <w:bookmarkEnd w:id="25"/>
    </w:p>
    <w:p w14:paraId="25549893" w14:textId="77777777" w:rsidR="001D30FD" w:rsidRDefault="00000000">
      <w:pPr>
        <w:keepNext/>
        <w:spacing w:before="60" w:after="60" w:line="240" w:lineRule="auto"/>
        <w:jc w:val="center"/>
      </w:pPr>
      <w:r>
        <w:rPr>
          <w:noProof/>
        </w:rPr>
        <w:drawing>
          <wp:inline distT="0" distB="0" distL="0" distR="0" wp14:anchorId="200AC68A" wp14:editId="586F59DF">
            <wp:extent cx="4572000" cy="3314700"/>
            <wp:effectExtent l="0" t="0" r="0" b="0"/>
            <wp:docPr id="8" name="Figura 8" descr="Planos de separación para tres clases con la estrategia en cascada" title="Planos de separación para tres clases con la estrategia en cas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314700"/>
                    </a:xfrm>
                    <a:prstGeom prst="rect">
                      <a:avLst/>
                    </a:prstGeom>
                  </pic:spPr>
                </pic:pic>
              </a:graphicData>
            </a:graphic>
          </wp:inline>
        </w:drawing>
      </w:r>
    </w:p>
    <w:p w14:paraId="396DFFFE" w14:textId="77777777" w:rsidR="001D30FD" w:rsidRDefault="00000000">
      <w:pPr>
        <w:spacing w:after="120"/>
      </w:pPr>
      <w:r>
        <w:rPr>
          <w:i/>
          <w:iCs/>
        </w:rPr>
        <w:t xml:space="preserve">Nota. </w:t>
      </w:r>
      <w:r>
        <w:t>Elaboración propia a partir de la ejecución del simulador.</w:t>
      </w:r>
    </w:p>
    <w:p w14:paraId="4C027CC7" w14:textId="77777777" w:rsidR="001D30FD" w:rsidRDefault="00000000">
      <w:pPr>
        <w:pStyle w:val="Descripcin"/>
        <w:keepNext/>
      </w:pPr>
      <w:bookmarkStart w:id="27" w:name="_Toc241800109"/>
      <w:bookmarkStart w:id="28" w:name="_Ref241800109"/>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9</w:t>
      </w:r>
      <w:r>
        <w:rPr>
          <w:b/>
          <w:bCs/>
          <w:i w:val="0"/>
          <w:iCs w:val="0"/>
        </w:rPr>
        <w:fldChar w:fldCharType="end"/>
      </w:r>
      <w:bookmarkEnd w:id="28"/>
      <w:r>
        <w:br/>
      </w:r>
      <w:r>
        <w:rPr>
          <w:i/>
          <w:iCs/>
        </w:rPr>
        <w:t>Planos de separación para tres clases con la estrategia uno contra el resto</w:t>
      </w:r>
      <w:bookmarkEnd w:id="27"/>
    </w:p>
    <w:p w14:paraId="57B0957A" w14:textId="77777777" w:rsidR="001D30FD" w:rsidRDefault="00000000">
      <w:pPr>
        <w:keepNext/>
        <w:spacing w:before="60" w:after="60" w:line="240" w:lineRule="auto"/>
        <w:jc w:val="center"/>
      </w:pPr>
      <w:r>
        <w:rPr>
          <w:noProof/>
        </w:rPr>
        <w:drawing>
          <wp:inline distT="0" distB="0" distL="0" distR="0" wp14:anchorId="42D7B3A0" wp14:editId="6812E560">
            <wp:extent cx="4572000" cy="2438400"/>
            <wp:effectExtent l="0" t="0" r="0" b="0"/>
            <wp:docPr id="9" name="Figura 9" descr="Planos de separación para tres clases con la estrategia uno contra el resto" title="Planos de separación para tres clases con la estrategia uno contra el r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438400"/>
                    </a:xfrm>
                    <a:prstGeom prst="rect">
                      <a:avLst/>
                    </a:prstGeom>
                  </pic:spPr>
                </pic:pic>
              </a:graphicData>
            </a:graphic>
          </wp:inline>
        </w:drawing>
      </w:r>
    </w:p>
    <w:p w14:paraId="2C6358F7" w14:textId="77777777" w:rsidR="001D30FD" w:rsidRDefault="00000000">
      <w:pPr>
        <w:spacing w:after="120"/>
      </w:pPr>
      <w:r>
        <w:rPr>
          <w:i/>
          <w:iCs/>
        </w:rPr>
        <w:t xml:space="preserve">Nota. </w:t>
      </w:r>
      <w:r>
        <w:t>Elaboración propia a partir de la ejecución del simulador.</w:t>
      </w:r>
    </w:p>
    <w:p w14:paraId="7A58C7EE" w14:textId="77777777" w:rsidR="001D30FD" w:rsidRDefault="00000000">
      <w:pPr>
        <w:pStyle w:val="Descripcin"/>
        <w:keepNext/>
      </w:pPr>
      <w:bookmarkStart w:id="29" w:name="_Toc241800110"/>
      <w:bookmarkStart w:id="30" w:name="_Ref241800110"/>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10</w:t>
      </w:r>
      <w:r>
        <w:rPr>
          <w:b/>
          <w:bCs/>
          <w:i w:val="0"/>
          <w:iCs w:val="0"/>
        </w:rPr>
        <w:fldChar w:fldCharType="end"/>
      </w:r>
      <w:bookmarkEnd w:id="30"/>
      <w:r>
        <w:br/>
      </w:r>
      <w:r>
        <w:rPr>
          <w:i/>
          <w:iCs/>
        </w:rPr>
        <w:t>Error por época de los tres perceptrones con la estrategia uno contra el resto</w:t>
      </w:r>
      <w:bookmarkEnd w:id="29"/>
    </w:p>
    <w:p w14:paraId="471FBE68" w14:textId="77777777" w:rsidR="001D30FD" w:rsidRDefault="00000000">
      <w:pPr>
        <w:keepNext/>
        <w:spacing w:before="60" w:after="60" w:line="240" w:lineRule="auto"/>
        <w:jc w:val="center"/>
      </w:pPr>
      <w:r>
        <w:rPr>
          <w:noProof/>
        </w:rPr>
        <w:drawing>
          <wp:inline distT="0" distB="0" distL="0" distR="0" wp14:anchorId="37F6956D" wp14:editId="09CF529D">
            <wp:extent cx="4933950" cy="2895600"/>
            <wp:effectExtent l="0" t="0" r="0" b="0"/>
            <wp:docPr id="10" name="Figura 10" descr="Error por época de los tres perceptrones con la estrategia uno contra el resto" title="Error por época de los tres perceptrones con la estrategia uno contra el r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2895600"/>
                    </a:xfrm>
                    <a:prstGeom prst="rect">
                      <a:avLst/>
                    </a:prstGeom>
                  </pic:spPr>
                </pic:pic>
              </a:graphicData>
            </a:graphic>
          </wp:inline>
        </w:drawing>
      </w:r>
    </w:p>
    <w:p w14:paraId="27D8728D" w14:textId="77777777" w:rsidR="001D30FD" w:rsidRDefault="00000000">
      <w:pPr>
        <w:spacing w:after="120"/>
      </w:pPr>
      <w:r>
        <w:rPr>
          <w:i/>
          <w:iCs/>
        </w:rPr>
        <w:t xml:space="preserve">Nota. </w:t>
      </w:r>
      <w:r>
        <w:t>Elaboración propia a partir de la ejecución del simulador.</w:t>
      </w:r>
    </w:p>
    <w:p w14:paraId="35AF4BBD" w14:textId="77777777" w:rsidR="001D30FD" w:rsidRDefault="00000000">
      <w:pPr>
        <w:ind w:firstLine="720"/>
      </w:pPr>
      <w:r>
        <w:t xml:space="preserve">Con el escenario Cercanas, en el que las tres nubes se aproximan y aumentan su desviación a 1,2, ninguno de los dos perceptrones de la cascada convergió en las 100 épocas y la exactitud bajó al 77 %, con la clase 1 como la más afectada (63 %). La </w:t>
      </w:r>
      <w:r>
        <w:fldChar w:fldCharType="begin"/>
      </w:r>
      <w:r>
        <w:instrText xml:space="preserve"> REF _Ref241800306 \h </w:instrText>
      </w:r>
      <w:r>
        <w:fldChar w:fldCharType="separate"/>
      </w:r>
      <w:r>
        <w:t>Tabla 6</w:t>
      </w:r>
      <w:r>
        <w:fldChar w:fldCharType="end"/>
      </w:r>
      <w:r>
        <w:t xml:space="preserve"> resume todos los resultados de clasificación.</w:t>
      </w:r>
    </w:p>
    <w:p w14:paraId="20F95433" w14:textId="77777777" w:rsidR="001D30FD" w:rsidRDefault="00000000">
      <w:pPr>
        <w:pStyle w:val="Descripcin"/>
        <w:keepNext/>
      </w:pPr>
      <w:bookmarkStart w:id="31" w:name="_Toc241800306"/>
      <w:bookmarkStart w:id="32" w:name="_Ref241800306"/>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noProof/>
        </w:rPr>
        <w:t>6</w:t>
      </w:r>
      <w:r>
        <w:rPr>
          <w:b/>
          <w:bCs/>
          <w:i w:val="0"/>
          <w:iCs w:val="0"/>
        </w:rPr>
        <w:fldChar w:fldCharType="end"/>
      </w:r>
      <w:bookmarkEnd w:id="32"/>
      <w:r>
        <w:br/>
      </w:r>
      <w:r>
        <w:rPr>
          <w:i/>
          <w:iCs/>
        </w:rPr>
        <w:t>Resultados de los experimentos de clasificación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800"/>
        <w:gridCol w:w="1650"/>
        <w:gridCol w:w="1250"/>
        <w:gridCol w:w="1500"/>
        <w:gridCol w:w="1150"/>
        <w:gridCol w:w="1660"/>
      </w:tblGrid>
      <w:tr w:rsidR="001D30FD" w14:paraId="0E366A54" w14:textId="77777777">
        <w:tblPrEx>
          <w:tblCellMar>
            <w:top w:w="0" w:type="dxa"/>
            <w:bottom w:w="0" w:type="dxa"/>
          </w:tblCellMar>
        </w:tblPrEx>
        <w:trPr>
          <w:tblHeader/>
        </w:trPr>
        <w:tc>
          <w:tcPr>
            <w:tcW w:w="13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AFCD061" w14:textId="77777777" w:rsidR="001D30FD" w:rsidRDefault="00000000">
            <w:pPr>
              <w:spacing w:line="240" w:lineRule="auto"/>
            </w:pPr>
            <w:r>
              <w:rPr>
                <w:b/>
                <w:bCs/>
                <w:sz w:val="22"/>
                <w:szCs w:val="22"/>
              </w:rPr>
              <w:t>Escenario</w:t>
            </w:r>
          </w:p>
        </w:tc>
        <w:tc>
          <w:tcPr>
            <w:tcW w:w="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FD2E60A" w14:textId="77777777" w:rsidR="001D30FD" w:rsidRDefault="00000000">
            <w:pPr>
              <w:spacing w:line="240" w:lineRule="auto"/>
            </w:pPr>
            <w:r>
              <w:rPr>
                <w:b/>
                <w:bCs/>
                <w:sz w:val="22"/>
                <w:szCs w:val="22"/>
              </w:rPr>
              <w:t>Clases</w:t>
            </w:r>
          </w:p>
        </w:tc>
        <w:tc>
          <w:tcPr>
            <w:tcW w:w="16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8CFEE72" w14:textId="77777777" w:rsidR="001D30FD" w:rsidRDefault="00000000">
            <w:pPr>
              <w:spacing w:line="240" w:lineRule="auto"/>
            </w:pPr>
            <w:r>
              <w:rPr>
                <w:b/>
                <w:bCs/>
                <w:sz w:val="22"/>
                <w:szCs w:val="22"/>
              </w:rPr>
              <w:t>Estrategia</w:t>
            </w:r>
          </w:p>
        </w:tc>
        <w:tc>
          <w:tcPr>
            <w:tcW w:w="12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BFB329A" w14:textId="77777777" w:rsidR="001D30FD" w:rsidRDefault="00000000">
            <w:pPr>
              <w:spacing w:line="240" w:lineRule="auto"/>
            </w:pPr>
            <w:r>
              <w:rPr>
                <w:b/>
                <w:bCs/>
                <w:sz w:val="22"/>
                <w:szCs w:val="22"/>
              </w:rPr>
              <w:t>Épocas</w:t>
            </w:r>
          </w:p>
        </w:tc>
        <w:tc>
          <w:tcPr>
            <w:tcW w:w="1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ED117B5" w14:textId="77777777" w:rsidR="001D30FD" w:rsidRDefault="00000000">
            <w:pPr>
              <w:spacing w:line="240" w:lineRule="auto"/>
            </w:pPr>
            <w:r>
              <w:rPr>
                <w:b/>
                <w:bCs/>
                <w:sz w:val="22"/>
                <w:szCs w:val="22"/>
              </w:rPr>
              <w:t>Estado</w:t>
            </w:r>
          </w:p>
        </w:tc>
        <w:tc>
          <w:tcPr>
            <w:tcW w:w="11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6876BD3" w14:textId="77777777" w:rsidR="001D30FD" w:rsidRDefault="00000000">
            <w:pPr>
              <w:spacing w:line="240" w:lineRule="auto"/>
            </w:pPr>
            <w:r>
              <w:rPr>
                <w:b/>
                <w:bCs/>
                <w:sz w:val="22"/>
                <w:szCs w:val="22"/>
              </w:rPr>
              <w:t>Exactitud</w:t>
            </w:r>
          </w:p>
        </w:tc>
        <w:tc>
          <w:tcPr>
            <w:tcW w:w="16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44034CC" w14:textId="77777777" w:rsidR="001D30FD" w:rsidRDefault="00000000">
            <w:pPr>
              <w:spacing w:line="240" w:lineRule="auto"/>
            </w:pPr>
            <w:r>
              <w:rPr>
                <w:b/>
                <w:bCs/>
                <w:sz w:val="22"/>
                <w:szCs w:val="22"/>
              </w:rPr>
              <w:t>Por clase</w:t>
            </w:r>
          </w:p>
        </w:tc>
      </w:tr>
      <w:tr w:rsidR="001D30FD" w14:paraId="466EC0BC" w14:textId="77777777">
        <w:tblPrEx>
          <w:tblCellMar>
            <w:top w:w="0" w:type="dxa"/>
            <w:bottom w:w="0" w:type="dxa"/>
          </w:tblCellMar>
        </w:tblPrEx>
        <w:trPr>
          <w:cantSplit/>
        </w:trPr>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99C16D" w14:textId="77777777" w:rsidR="001D30FD" w:rsidRDefault="00000000">
            <w:pPr>
              <w:spacing w:line="240" w:lineRule="auto"/>
            </w:pPr>
            <w:r>
              <w:rPr>
                <w:sz w:val="22"/>
                <w:szCs w:val="22"/>
              </w:rPr>
              <w:t>Separadas</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9E532F" w14:textId="77777777" w:rsidR="001D30FD" w:rsidRDefault="00000000">
            <w:pPr>
              <w:spacing w:line="240" w:lineRule="auto"/>
            </w:pPr>
            <w:r>
              <w:rPr>
                <w:sz w:val="22"/>
                <w:szCs w:val="22"/>
              </w:rPr>
              <w:t>2</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E9EAB8" w14:textId="77777777" w:rsidR="001D30FD" w:rsidRDefault="00000000">
            <w:pPr>
              <w:spacing w:line="240" w:lineRule="auto"/>
            </w:pPr>
            <w:r>
              <w:rPr>
                <w:sz w:val="22"/>
                <w:szCs w:val="22"/>
              </w:rPr>
              <w:t>—</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DE7AF8" w14:textId="77777777" w:rsidR="001D30FD" w:rsidRDefault="00000000">
            <w:pPr>
              <w:spacing w:line="240" w:lineRule="auto"/>
            </w:pPr>
            <w:r>
              <w:rPr>
                <w:sz w:val="22"/>
                <w:szCs w:val="22"/>
              </w:rPr>
              <w:t>6</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206C08" w14:textId="77777777" w:rsidR="001D30FD" w:rsidRDefault="00000000">
            <w:pPr>
              <w:spacing w:line="240" w:lineRule="auto"/>
            </w:pPr>
            <w:r>
              <w:rPr>
                <w:sz w:val="22"/>
                <w:szCs w:val="22"/>
              </w:rPr>
              <w:t>Convergió</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DD7D7F" w14:textId="77777777" w:rsidR="001D30FD" w:rsidRDefault="00000000">
            <w:pPr>
              <w:spacing w:line="240" w:lineRule="auto"/>
            </w:pPr>
            <w:r>
              <w:rPr>
                <w:sz w:val="22"/>
                <w:szCs w:val="22"/>
              </w:rPr>
              <w:t>100 %</w:t>
            </w:r>
          </w:p>
        </w:tc>
        <w:tc>
          <w:tcPr>
            <w:tcW w:w="1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243E16" w14:textId="77777777" w:rsidR="001D30FD" w:rsidRDefault="00000000">
            <w:pPr>
              <w:spacing w:line="240" w:lineRule="auto"/>
            </w:pPr>
            <w:r>
              <w:rPr>
                <w:sz w:val="22"/>
                <w:szCs w:val="22"/>
              </w:rPr>
              <w:t>100 / 100</w:t>
            </w:r>
          </w:p>
        </w:tc>
      </w:tr>
      <w:tr w:rsidR="001D30FD" w14:paraId="2FEBFEFA" w14:textId="77777777">
        <w:tblPrEx>
          <w:tblCellMar>
            <w:top w:w="0" w:type="dxa"/>
            <w:bottom w:w="0" w:type="dxa"/>
          </w:tblCellMar>
        </w:tblPrEx>
        <w:trPr>
          <w:cantSplit/>
        </w:trPr>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E4D7F9" w14:textId="77777777" w:rsidR="001D30FD" w:rsidRDefault="00000000">
            <w:pPr>
              <w:spacing w:line="240" w:lineRule="auto"/>
            </w:pPr>
            <w:r>
              <w:rPr>
                <w:sz w:val="22"/>
                <w:szCs w:val="22"/>
              </w:rPr>
              <w:t>Solapadas</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3E1F9B" w14:textId="77777777" w:rsidR="001D30FD" w:rsidRDefault="00000000">
            <w:pPr>
              <w:spacing w:line="240" w:lineRule="auto"/>
            </w:pPr>
            <w:r>
              <w:rPr>
                <w:sz w:val="22"/>
                <w:szCs w:val="22"/>
              </w:rPr>
              <w:t>2</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4F6755" w14:textId="77777777" w:rsidR="001D30FD" w:rsidRDefault="00000000">
            <w:pPr>
              <w:spacing w:line="240" w:lineRule="auto"/>
            </w:pPr>
            <w:r>
              <w:rPr>
                <w:sz w:val="22"/>
                <w:szCs w:val="22"/>
              </w:rPr>
              <w:t>—</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3C028B" w14:textId="77777777" w:rsidR="001D30FD" w:rsidRDefault="00000000">
            <w:pPr>
              <w:spacing w:line="240" w:lineRule="auto"/>
            </w:pPr>
            <w:r>
              <w:rPr>
                <w:sz w:val="22"/>
                <w:szCs w:val="22"/>
              </w:rPr>
              <w:t>100</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3A6018" w14:textId="77777777" w:rsidR="001D30FD" w:rsidRDefault="00000000">
            <w:pPr>
              <w:spacing w:line="240" w:lineRule="auto"/>
            </w:pPr>
            <w:r>
              <w:rPr>
                <w:sz w:val="22"/>
                <w:szCs w:val="22"/>
              </w:rPr>
              <w:t>No convergió</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854B24" w14:textId="77777777" w:rsidR="001D30FD" w:rsidRDefault="00000000">
            <w:pPr>
              <w:spacing w:line="240" w:lineRule="auto"/>
            </w:pPr>
            <w:r>
              <w:rPr>
                <w:sz w:val="22"/>
                <w:szCs w:val="22"/>
              </w:rPr>
              <w:t>61,5 %</w:t>
            </w:r>
          </w:p>
        </w:tc>
        <w:tc>
          <w:tcPr>
            <w:tcW w:w="1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A0766D" w14:textId="77777777" w:rsidR="001D30FD" w:rsidRDefault="00000000">
            <w:pPr>
              <w:spacing w:line="240" w:lineRule="auto"/>
            </w:pPr>
            <w:r>
              <w:rPr>
                <w:sz w:val="22"/>
                <w:szCs w:val="22"/>
              </w:rPr>
              <w:t>69 / 54</w:t>
            </w:r>
          </w:p>
        </w:tc>
      </w:tr>
      <w:tr w:rsidR="001D30FD" w14:paraId="1ABC78E2" w14:textId="77777777">
        <w:tblPrEx>
          <w:tblCellMar>
            <w:top w:w="0" w:type="dxa"/>
            <w:bottom w:w="0" w:type="dxa"/>
          </w:tblCellMar>
        </w:tblPrEx>
        <w:trPr>
          <w:cantSplit/>
        </w:trPr>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A18C53" w14:textId="77777777" w:rsidR="001D30FD" w:rsidRDefault="00000000">
            <w:pPr>
              <w:spacing w:line="240" w:lineRule="auto"/>
            </w:pPr>
            <w:r>
              <w:rPr>
                <w:sz w:val="22"/>
                <w:szCs w:val="22"/>
              </w:rPr>
              <w:t>Separadas</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90F4EA" w14:textId="77777777" w:rsidR="001D30FD" w:rsidRDefault="00000000">
            <w:pPr>
              <w:spacing w:line="240" w:lineRule="auto"/>
            </w:pPr>
            <w:r>
              <w:rPr>
                <w:sz w:val="22"/>
                <w:szCs w:val="22"/>
              </w:rPr>
              <w:t>3</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1087A8" w14:textId="77777777" w:rsidR="001D30FD" w:rsidRDefault="00000000">
            <w:pPr>
              <w:spacing w:line="240" w:lineRule="auto"/>
            </w:pPr>
            <w:r>
              <w:rPr>
                <w:sz w:val="22"/>
                <w:szCs w:val="22"/>
              </w:rPr>
              <w:t>Cascada</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30F8EC" w14:textId="77777777" w:rsidR="001D30FD" w:rsidRDefault="00000000">
            <w:pPr>
              <w:spacing w:line="240" w:lineRule="auto"/>
            </w:pPr>
            <w:r>
              <w:rPr>
                <w:sz w:val="22"/>
                <w:szCs w:val="22"/>
              </w:rPr>
              <w:t>1 y 1</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CA34C1" w14:textId="77777777" w:rsidR="001D30FD" w:rsidRDefault="00000000">
            <w:pPr>
              <w:spacing w:line="240" w:lineRule="auto"/>
            </w:pPr>
            <w:r>
              <w:rPr>
                <w:sz w:val="22"/>
                <w:szCs w:val="22"/>
              </w:rPr>
              <w:t>Convergió</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567A60" w14:textId="77777777" w:rsidR="001D30FD" w:rsidRDefault="00000000">
            <w:pPr>
              <w:spacing w:line="240" w:lineRule="auto"/>
            </w:pPr>
            <w:r>
              <w:rPr>
                <w:sz w:val="22"/>
                <w:szCs w:val="22"/>
              </w:rPr>
              <w:t>100 %</w:t>
            </w:r>
          </w:p>
        </w:tc>
        <w:tc>
          <w:tcPr>
            <w:tcW w:w="1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A17970" w14:textId="77777777" w:rsidR="001D30FD" w:rsidRDefault="00000000">
            <w:pPr>
              <w:spacing w:line="240" w:lineRule="auto"/>
            </w:pPr>
            <w:r>
              <w:rPr>
                <w:sz w:val="22"/>
                <w:szCs w:val="22"/>
              </w:rPr>
              <w:t>100 / 100 / 100</w:t>
            </w:r>
          </w:p>
        </w:tc>
      </w:tr>
      <w:tr w:rsidR="001D30FD" w14:paraId="7903D503" w14:textId="77777777">
        <w:tblPrEx>
          <w:tblCellMar>
            <w:top w:w="0" w:type="dxa"/>
            <w:bottom w:w="0" w:type="dxa"/>
          </w:tblCellMar>
        </w:tblPrEx>
        <w:trPr>
          <w:cantSplit/>
        </w:trPr>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763C9C" w14:textId="77777777" w:rsidR="001D30FD" w:rsidRDefault="00000000">
            <w:pPr>
              <w:spacing w:line="240" w:lineRule="auto"/>
            </w:pPr>
            <w:r>
              <w:rPr>
                <w:sz w:val="22"/>
                <w:szCs w:val="22"/>
              </w:rPr>
              <w:t>Separadas</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000398" w14:textId="77777777" w:rsidR="001D30FD" w:rsidRDefault="00000000">
            <w:pPr>
              <w:spacing w:line="240" w:lineRule="auto"/>
            </w:pPr>
            <w:r>
              <w:rPr>
                <w:sz w:val="22"/>
                <w:szCs w:val="22"/>
              </w:rPr>
              <w:t>3</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96864F" w14:textId="77777777" w:rsidR="001D30FD" w:rsidRDefault="00000000">
            <w:pPr>
              <w:spacing w:line="240" w:lineRule="auto"/>
            </w:pPr>
            <w:r>
              <w:rPr>
                <w:sz w:val="22"/>
                <w:szCs w:val="22"/>
              </w:rPr>
              <w:t>Uno contra el resto</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AB3EFF" w14:textId="77777777" w:rsidR="001D30FD" w:rsidRDefault="00000000">
            <w:pPr>
              <w:spacing w:line="240" w:lineRule="auto"/>
            </w:pPr>
            <w:r>
              <w:rPr>
                <w:sz w:val="22"/>
                <w:szCs w:val="22"/>
              </w:rPr>
              <w:t>1, 13 y 9</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9C7C40" w14:textId="77777777" w:rsidR="001D30FD" w:rsidRDefault="00000000">
            <w:pPr>
              <w:spacing w:line="240" w:lineRule="auto"/>
            </w:pPr>
            <w:r>
              <w:rPr>
                <w:sz w:val="22"/>
                <w:szCs w:val="22"/>
              </w:rPr>
              <w:t>Convergió</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578542" w14:textId="77777777" w:rsidR="001D30FD" w:rsidRDefault="00000000">
            <w:pPr>
              <w:spacing w:line="240" w:lineRule="auto"/>
            </w:pPr>
            <w:r>
              <w:rPr>
                <w:sz w:val="22"/>
                <w:szCs w:val="22"/>
              </w:rPr>
              <w:t>100 %</w:t>
            </w:r>
          </w:p>
        </w:tc>
        <w:tc>
          <w:tcPr>
            <w:tcW w:w="1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9FFEEF" w14:textId="77777777" w:rsidR="001D30FD" w:rsidRDefault="00000000">
            <w:pPr>
              <w:spacing w:line="240" w:lineRule="auto"/>
            </w:pPr>
            <w:r>
              <w:rPr>
                <w:sz w:val="22"/>
                <w:szCs w:val="22"/>
              </w:rPr>
              <w:t>100 / 100 / 100</w:t>
            </w:r>
          </w:p>
        </w:tc>
      </w:tr>
      <w:tr w:rsidR="001D30FD" w14:paraId="7ADC1417" w14:textId="77777777">
        <w:tblPrEx>
          <w:tblCellMar>
            <w:top w:w="0" w:type="dxa"/>
            <w:bottom w:w="0" w:type="dxa"/>
          </w:tblCellMar>
        </w:tblPrEx>
        <w:trPr>
          <w:cantSplit/>
        </w:trPr>
        <w:tc>
          <w:tcPr>
            <w:tcW w:w="13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30FCB27" w14:textId="77777777" w:rsidR="001D30FD" w:rsidRDefault="00000000">
            <w:pPr>
              <w:spacing w:line="240" w:lineRule="auto"/>
            </w:pPr>
            <w:r>
              <w:rPr>
                <w:sz w:val="22"/>
                <w:szCs w:val="22"/>
              </w:rPr>
              <w:t>Cercanas</w:t>
            </w:r>
          </w:p>
        </w:tc>
        <w:tc>
          <w:tcPr>
            <w:tcW w:w="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FF162C6" w14:textId="77777777" w:rsidR="001D30FD" w:rsidRDefault="00000000">
            <w:pPr>
              <w:spacing w:line="240" w:lineRule="auto"/>
            </w:pPr>
            <w:r>
              <w:rPr>
                <w:sz w:val="22"/>
                <w:szCs w:val="22"/>
              </w:rPr>
              <w:t>3</w:t>
            </w:r>
          </w:p>
        </w:tc>
        <w:tc>
          <w:tcPr>
            <w:tcW w:w="16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A6703F8" w14:textId="77777777" w:rsidR="001D30FD" w:rsidRDefault="00000000">
            <w:pPr>
              <w:spacing w:line="240" w:lineRule="auto"/>
            </w:pPr>
            <w:r>
              <w:rPr>
                <w:sz w:val="22"/>
                <w:szCs w:val="22"/>
              </w:rPr>
              <w:t>Cascada</w:t>
            </w:r>
          </w:p>
        </w:tc>
        <w:tc>
          <w:tcPr>
            <w:tcW w:w="12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D102A38" w14:textId="77777777" w:rsidR="001D30FD" w:rsidRDefault="00000000">
            <w:pPr>
              <w:spacing w:line="240" w:lineRule="auto"/>
            </w:pPr>
            <w:r>
              <w:rPr>
                <w:sz w:val="22"/>
                <w:szCs w:val="22"/>
              </w:rPr>
              <w:t>100 y 100</w:t>
            </w:r>
          </w:p>
        </w:tc>
        <w:tc>
          <w:tcPr>
            <w:tcW w:w="1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0307A1D" w14:textId="77777777" w:rsidR="001D30FD" w:rsidRDefault="00000000">
            <w:pPr>
              <w:spacing w:line="240" w:lineRule="auto"/>
            </w:pPr>
            <w:r>
              <w:rPr>
                <w:sz w:val="22"/>
                <w:szCs w:val="22"/>
              </w:rPr>
              <w:t>No convergió</w:t>
            </w:r>
          </w:p>
        </w:tc>
        <w:tc>
          <w:tcPr>
            <w:tcW w:w="11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EC98739" w14:textId="77777777" w:rsidR="001D30FD" w:rsidRDefault="00000000">
            <w:pPr>
              <w:spacing w:line="240" w:lineRule="auto"/>
            </w:pPr>
            <w:r>
              <w:rPr>
                <w:sz w:val="22"/>
                <w:szCs w:val="22"/>
              </w:rPr>
              <w:t>77 %</w:t>
            </w:r>
          </w:p>
        </w:tc>
        <w:tc>
          <w:tcPr>
            <w:tcW w:w="16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45563A2" w14:textId="77777777" w:rsidR="001D30FD" w:rsidRDefault="00000000">
            <w:pPr>
              <w:spacing w:line="240" w:lineRule="auto"/>
            </w:pPr>
            <w:r>
              <w:rPr>
                <w:sz w:val="22"/>
                <w:szCs w:val="22"/>
              </w:rPr>
              <w:t>63 / 94 / 74</w:t>
            </w:r>
          </w:p>
        </w:tc>
      </w:tr>
    </w:tbl>
    <w:p w14:paraId="67FBB92E" w14:textId="77777777" w:rsidR="001D30FD" w:rsidRDefault="00000000">
      <w:pPr>
        <w:spacing w:after="120"/>
      </w:pPr>
      <w:r>
        <w:rPr>
          <w:i/>
          <w:iCs/>
        </w:rPr>
        <w:t xml:space="preserve">Nota. </w:t>
      </w:r>
      <w:r>
        <w:t>Elaboración propia. Semilla 7, γ = 0,1 y un máximo de 100 épocas.</w:t>
      </w:r>
    </w:p>
    <w:p w14:paraId="3EFBF93F" w14:textId="77777777" w:rsidR="001D30FD" w:rsidRDefault="00000000">
      <w:pPr>
        <w:pStyle w:val="Ttulo2"/>
      </w:pPr>
      <w:bookmarkStart w:id="83" w:name="_Toc241800931"/>
      <w:r>
        <w:lastRenderedPageBreak/>
        <w:t>Clasificación con clases desbalanceadas</w:t>
      </w:r>
      <w:bookmarkEnd w:id="83"/>
    </w:p>
    <w:p w14:paraId="6395B010" w14:textId="77777777" w:rsidR="001D30FD" w:rsidRDefault="00000000">
      <w:pPr>
        <w:ind w:firstLine="720"/>
      </w:pPr>
      <w:r>
        <w:t xml:space="preserve">Para estudiar el desbalance que se mencionó en clase se usó el escenario Desbalanceadas, que conserva las posiciones del escenario Cercanas pero reduce la segunda clase a 10 instancias frente a las 100 de la primera. La </w:t>
      </w:r>
      <w:r>
        <w:fldChar w:fldCharType="begin"/>
      </w:r>
      <w:r>
        <w:instrText xml:space="preserve"> REF _Ref241800307 \h </w:instrText>
      </w:r>
      <w:r>
        <w:fldChar w:fldCharType="separate"/>
      </w:r>
      <w:r>
        <w:t>Tabla 7</w:t>
      </w:r>
      <w:r>
        <w:fldChar w:fldCharType="end"/>
      </w:r>
      <w:r>
        <w:t xml:space="preserve"> compara este caso con el balanceado. Con 100 instancias por clase, la exactitud global fue del 89 % y la de cada clase quedó entre el 81 % y el 97 %. Con el desbalance, la exactitud global subió al 95,5 %, pero la de la clase pequeña cayó al 50 %, mientras la clase grande alcanzó el 100 %.</w:t>
      </w:r>
    </w:p>
    <w:p w14:paraId="00904F47" w14:textId="77777777" w:rsidR="001D30FD" w:rsidRDefault="00000000">
      <w:pPr>
        <w:ind w:firstLine="720"/>
      </w:pPr>
      <w:r>
        <w:t xml:space="preserve">El resultado confirma lo que se planteó en el marco teórico. Al ser mucho más numerosa, la clase 1 produjo la mayoría de las correcciones y el plano se desplazó hasta dejarla completamente de su lado, a costa de la mitad de la clase minoritaria. La exactitud global, considerada sola, habría sugerido que el desbalance mejora el modelo, cuando en realidad lo empeora para la clase que menos instancias tiene; de ahí la importancia de reportar la exactitud por clase. La </w:t>
      </w:r>
      <w:r>
        <w:fldChar w:fldCharType="begin"/>
      </w:r>
      <w:r>
        <w:instrText xml:space="preserve"> REF _Ref241800111 \h </w:instrText>
      </w:r>
      <w:r>
        <w:fldChar w:fldCharType="separate"/>
      </w:r>
      <w:r>
        <w:t>Figura 11</w:t>
      </w:r>
      <w:r>
        <w:fldChar w:fldCharType="end"/>
      </w:r>
      <w:r>
        <w:t xml:space="preserve"> muestra cómo el plano queda encima de la nube pequeña.</w:t>
      </w:r>
    </w:p>
    <w:p w14:paraId="3B3DF4C4" w14:textId="77777777" w:rsidR="001D30FD" w:rsidRDefault="00000000">
      <w:pPr>
        <w:pStyle w:val="Descripcin"/>
        <w:keepNext/>
      </w:pPr>
      <w:bookmarkStart w:id="33" w:name="_Toc241800307"/>
      <w:bookmarkStart w:id="34" w:name="_Ref241800307"/>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noProof/>
        </w:rPr>
        <w:t>7</w:t>
      </w:r>
      <w:r>
        <w:rPr>
          <w:b/>
          <w:bCs/>
          <w:i w:val="0"/>
          <w:iCs w:val="0"/>
        </w:rPr>
        <w:fldChar w:fldCharType="end"/>
      </w:r>
      <w:bookmarkEnd w:id="34"/>
      <w:r>
        <w:br/>
      </w:r>
      <w:r>
        <w:rPr>
          <w:i/>
          <w:iCs/>
        </w:rPr>
        <w:t>Efecto del desbalance de clases en la exactitud</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600"/>
        <w:gridCol w:w="1500"/>
        <w:gridCol w:w="1330"/>
        <w:gridCol w:w="1330"/>
      </w:tblGrid>
      <w:tr w:rsidR="001D30FD" w14:paraId="3843F9AD" w14:textId="77777777">
        <w:tblPrEx>
          <w:tblCellMar>
            <w:top w:w="0" w:type="dxa"/>
            <w:bottom w:w="0" w:type="dxa"/>
          </w:tblCellMar>
        </w:tblPrEx>
        <w:trPr>
          <w:tblHeader/>
        </w:trPr>
        <w:tc>
          <w:tcPr>
            <w:tcW w:w="1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8A9E2E6" w14:textId="77777777" w:rsidR="001D30FD" w:rsidRDefault="00000000">
            <w:pPr>
              <w:spacing w:line="240" w:lineRule="auto"/>
            </w:pPr>
            <w:r>
              <w:rPr>
                <w:b/>
                <w:bCs/>
                <w:sz w:val="22"/>
                <w:szCs w:val="22"/>
              </w:rPr>
              <w:t>Escenario</w:t>
            </w:r>
          </w:p>
        </w:tc>
        <w:tc>
          <w:tcPr>
            <w:tcW w:w="1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87238F7" w14:textId="77777777" w:rsidR="001D30FD" w:rsidRDefault="00000000">
            <w:pPr>
              <w:spacing w:line="240" w:lineRule="auto"/>
            </w:pPr>
            <w:r>
              <w:rPr>
                <w:b/>
                <w:bCs/>
                <w:sz w:val="22"/>
                <w:szCs w:val="22"/>
              </w:rPr>
              <w:t>Instancias (C1 / C2)</w:t>
            </w:r>
          </w:p>
        </w:tc>
        <w:tc>
          <w:tcPr>
            <w:tcW w:w="16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1004A66" w14:textId="77777777" w:rsidR="001D30FD" w:rsidRDefault="00000000">
            <w:pPr>
              <w:spacing w:line="240" w:lineRule="auto"/>
            </w:pPr>
            <w:r>
              <w:rPr>
                <w:b/>
                <w:bCs/>
                <w:sz w:val="22"/>
                <w:szCs w:val="22"/>
              </w:rPr>
              <w:t>Estado</w:t>
            </w:r>
          </w:p>
        </w:tc>
        <w:tc>
          <w:tcPr>
            <w:tcW w:w="1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3330FD6" w14:textId="77777777" w:rsidR="001D30FD" w:rsidRDefault="00000000">
            <w:pPr>
              <w:spacing w:line="240" w:lineRule="auto"/>
            </w:pPr>
            <w:r>
              <w:rPr>
                <w:b/>
                <w:bCs/>
                <w:sz w:val="22"/>
                <w:szCs w:val="22"/>
              </w:rPr>
              <w:t>Exactitud global</w:t>
            </w:r>
          </w:p>
        </w:tc>
        <w:tc>
          <w:tcPr>
            <w:tcW w:w="133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8F343FC" w14:textId="77777777" w:rsidR="001D30FD" w:rsidRDefault="00000000">
            <w:pPr>
              <w:spacing w:line="240" w:lineRule="auto"/>
            </w:pPr>
            <w:r>
              <w:rPr>
                <w:b/>
                <w:bCs/>
                <w:sz w:val="22"/>
                <w:szCs w:val="22"/>
              </w:rPr>
              <w:t>Exactitud C1</w:t>
            </w:r>
          </w:p>
        </w:tc>
        <w:tc>
          <w:tcPr>
            <w:tcW w:w="133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783D9B7" w14:textId="77777777" w:rsidR="001D30FD" w:rsidRDefault="00000000">
            <w:pPr>
              <w:spacing w:line="240" w:lineRule="auto"/>
            </w:pPr>
            <w:r>
              <w:rPr>
                <w:b/>
                <w:bCs/>
                <w:sz w:val="22"/>
                <w:szCs w:val="22"/>
              </w:rPr>
              <w:t>Exactitud C2</w:t>
            </w:r>
          </w:p>
        </w:tc>
      </w:tr>
      <w:tr w:rsidR="001D30FD" w14:paraId="20766EA9"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CE4488" w14:textId="77777777" w:rsidR="001D30FD" w:rsidRDefault="00000000">
            <w:pPr>
              <w:spacing w:line="240" w:lineRule="auto"/>
            </w:pPr>
            <w:r>
              <w:rPr>
                <w:sz w:val="22"/>
                <w:szCs w:val="22"/>
              </w:rPr>
              <w:t>Cercanas</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27D159" w14:textId="77777777" w:rsidR="001D30FD" w:rsidRDefault="00000000">
            <w:pPr>
              <w:spacing w:line="240" w:lineRule="auto"/>
            </w:pPr>
            <w:r>
              <w:rPr>
                <w:sz w:val="22"/>
                <w:szCs w:val="22"/>
              </w:rPr>
              <w:t>100 / 100</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972929" w14:textId="77777777" w:rsidR="001D30FD" w:rsidRDefault="00000000">
            <w:pPr>
              <w:spacing w:line="240" w:lineRule="auto"/>
            </w:pPr>
            <w:r>
              <w:rPr>
                <w:sz w:val="22"/>
                <w:szCs w:val="22"/>
              </w:rPr>
              <w:t>No convergió</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12DDF7" w14:textId="77777777" w:rsidR="001D30FD" w:rsidRDefault="00000000">
            <w:pPr>
              <w:spacing w:line="240" w:lineRule="auto"/>
            </w:pPr>
            <w:r>
              <w:rPr>
                <w:sz w:val="22"/>
                <w:szCs w:val="22"/>
              </w:rPr>
              <w:t>89,0 %</w:t>
            </w:r>
          </w:p>
        </w:tc>
        <w:tc>
          <w:tcPr>
            <w:tcW w:w="13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DA1EED" w14:textId="77777777" w:rsidR="001D30FD" w:rsidRDefault="00000000">
            <w:pPr>
              <w:spacing w:line="240" w:lineRule="auto"/>
            </w:pPr>
            <w:r>
              <w:rPr>
                <w:sz w:val="22"/>
                <w:szCs w:val="22"/>
              </w:rPr>
              <w:t>81 %</w:t>
            </w:r>
          </w:p>
        </w:tc>
        <w:tc>
          <w:tcPr>
            <w:tcW w:w="13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E14DE7" w14:textId="77777777" w:rsidR="001D30FD" w:rsidRDefault="00000000">
            <w:pPr>
              <w:spacing w:line="240" w:lineRule="auto"/>
            </w:pPr>
            <w:r>
              <w:rPr>
                <w:sz w:val="22"/>
                <w:szCs w:val="22"/>
              </w:rPr>
              <w:t>97 %</w:t>
            </w:r>
          </w:p>
        </w:tc>
      </w:tr>
      <w:tr w:rsidR="001D30FD" w14:paraId="545D38D7" w14:textId="77777777">
        <w:tblPrEx>
          <w:tblCellMar>
            <w:top w:w="0" w:type="dxa"/>
            <w:bottom w:w="0" w:type="dxa"/>
          </w:tblCellMar>
        </w:tblPrEx>
        <w:trPr>
          <w:cantSplit/>
        </w:trPr>
        <w:tc>
          <w:tcPr>
            <w:tcW w:w="1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A8017C4" w14:textId="77777777" w:rsidR="001D30FD" w:rsidRDefault="00000000">
            <w:pPr>
              <w:spacing w:line="240" w:lineRule="auto"/>
            </w:pPr>
            <w:r>
              <w:rPr>
                <w:sz w:val="22"/>
                <w:szCs w:val="22"/>
              </w:rPr>
              <w:t>Desbalanceadas</w:t>
            </w:r>
          </w:p>
        </w:tc>
        <w:tc>
          <w:tcPr>
            <w:tcW w:w="1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F1CBA42" w14:textId="77777777" w:rsidR="001D30FD" w:rsidRDefault="00000000">
            <w:pPr>
              <w:spacing w:line="240" w:lineRule="auto"/>
            </w:pPr>
            <w:r>
              <w:rPr>
                <w:sz w:val="22"/>
                <w:szCs w:val="22"/>
              </w:rPr>
              <w:t>100 / 10</w:t>
            </w:r>
          </w:p>
        </w:tc>
        <w:tc>
          <w:tcPr>
            <w:tcW w:w="1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C2239CA" w14:textId="77777777" w:rsidR="001D30FD" w:rsidRDefault="00000000">
            <w:pPr>
              <w:spacing w:line="240" w:lineRule="auto"/>
            </w:pPr>
            <w:r>
              <w:rPr>
                <w:sz w:val="22"/>
                <w:szCs w:val="22"/>
              </w:rPr>
              <w:t>No convergió</w:t>
            </w:r>
          </w:p>
        </w:tc>
        <w:tc>
          <w:tcPr>
            <w:tcW w:w="1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80FBC9F" w14:textId="77777777" w:rsidR="001D30FD" w:rsidRDefault="00000000">
            <w:pPr>
              <w:spacing w:line="240" w:lineRule="auto"/>
            </w:pPr>
            <w:r>
              <w:rPr>
                <w:sz w:val="22"/>
                <w:szCs w:val="22"/>
              </w:rPr>
              <w:t>95,5 %</w:t>
            </w:r>
          </w:p>
        </w:tc>
        <w:tc>
          <w:tcPr>
            <w:tcW w:w="133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EC3E91E" w14:textId="77777777" w:rsidR="001D30FD" w:rsidRDefault="00000000">
            <w:pPr>
              <w:spacing w:line="240" w:lineRule="auto"/>
            </w:pPr>
            <w:r>
              <w:rPr>
                <w:sz w:val="22"/>
                <w:szCs w:val="22"/>
              </w:rPr>
              <w:t>100 %</w:t>
            </w:r>
          </w:p>
        </w:tc>
        <w:tc>
          <w:tcPr>
            <w:tcW w:w="133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CD2F712" w14:textId="77777777" w:rsidR="001D30FD" w:rsidRDefault="00000000">
            <w:pPr>
              <w:spacing w:line="240" w:lineRule="auto"/>
            </w:pPr>
            <w:r>
              <w:rPr>
                <w:sz w:val="22"/>
                <w:szCs w:val="22"/>
              </w:rPr>
              <w:t>50 %</w:t>
            </w:r>
          </w:p>
        </w:tc>
      </w:tr>
    </w:tbl>
    <w:p w14:paraId="175A7F01" w14:textId="77777777" w:rsidR="001D30FD" w:rsidRDefault="00000000">
      <w:pPr>
        <w:spacing w:after="120"/>
      </w:pPr>
      <w:r>
        <w:rPr>
          <w:i/>
          <w:iCs/>
        </w:rPr>
        <w:t xml:space="preserve">Nota. </w:t>
      </w:r>
      <w:r>
        <w:t>Elaboración propia. Semilla 7, γ = 0,1 y 100 épocas.</w:t>
      </w:r>
    </w:p>
    <w:p w14:paraId="05C6F640" w14:textId="77777777" w:rsidR="001D30FD" w:rsidRDefault="00000000">
      <w:pPr>
        <w:pStyle w:val="Descripcin"/>
        <w:keepNext/>
      </w:pPr>
      <w:bookmarkStart w:id="35" w:name="_Toc241800111"/>
      <w:bookmarkStart w:id="36" w:name="_Ref241800111"/>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11</w:t>
      </w:r>
      <w:r>
        <w:rPr>
          <w:b/>
          <w:bCs/>
          <w:i w:val="0"/>
          <w:iCs w:val="0"/>
        </w:rPr>
        <w:fldChar w:fldCharType="end"/>
      </w:r>
      <w:bookmarkEnd w:id="36"/>
      <w:r>
        <w:br/>
      </w:r>
      <w:r>
        <w:rPr>
          <w:i/>
          <w:iCs/>
        </w:rPr>
        <w:t>Plano de separación para dos clases desbalanceadas (100 contra 10)</w:t>
      </w:r>
      <w:bookmarkEnd w:id="35"/>
    </w:p>
    <w:p w14:paraId="36F0664E" w14:textId="77777777" w:rsidR="001D30FD" w:rsidRDefault="00000000">
      <w:pPr>
        <w:keepNext/>
        <w:spacing w:before="60" w:after="60" w:line="240" w:lineRule="auto"/>
        <w:jc w:val="center"/>
      </w:pPr>
      <w:r>
        <w:rPr>
          <w:noProof/>
        </w:rPr>
        <w:drawing>
          <wp:inline distT="0" distB="0" distL="0" distR="0" wp14:anchorId="71A1069B" wp14:editId="498763A4">
            <wp:extent cx="4572000" cy="4629150"/>
            <wp:effectExtent l="0" t="0" r="0" b="0"/>
            <wp:docPr id="11" name="Figura 11" descr="Plano de separación para dos clases desbalanceadas (100 contra 10)" title="Plano de separación para dos clases desbalanceadas (100 cont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4629150"/>
                    </a:xfrm>
                    <a:prstGeom prst="rect">
                      <a:avLst/>
                    </a:prstGeom>
                  </pic:spPr>
                </pic:pic>
              </a:graphicData>
            </a:graphic>
          </wp:inline>
        </w:drawing>
      </w:r>
    </w:p>
    <w:p w14:paraId="3F9191F5" w14:textId="77777777" w:rsidR="001D30FD" w:rsidRDefault="00000000">
      <w:pPr>
        <w:spacing w:after="120"/>
      </w:pPr>
      <w:r>
        <w:rPr>
          <w:i/>
          <w:iCs/>
        </w:rPr>
        <w:t xml:space="preserve">Nota. </w:t>
      </w:r>
      <w:r>
        <w:t>Elaboración propia a partir de la ejecución del simulador.</w:t>
      </w:r>
    </w:p>
    <w:p w14:paraId="4E9932C1" w14:textId="77777777" w:rsidR="001D30FD" w:rsidRDefault="00000000">
      <w:pPr>
        <w:ind w:firstLine="720"/>
      </w:pPr>
      <w:r>
        <w:t>Para todos los experimentos de clasificación, la media y la desviación obtenidas se mantuvieron cerca de las pedidas. En el escenario Separadas, por ejemplo, la clase 1 se pidió centrada en (2, 2, 2) con σ = 1 y se obtuvo (1,99; 2,09; 2,07) con σ = 1,03; la clase 2 se pidió en (8, 2, 5) y se obtuvo (8,09; 2,03; 5,09) con σ = 1,00, y la clase 3 se pidió en (5, 8, 8) y se obtuvo (4,81; 7,89; 7,85) con σ = 0,98. Las pequeñas diferencias se deben a que cada nube tiene solo 100 puntos.</w:t>
      </w:r>
    </w:p>
    <w:p w14:paraId="663CEC47" w14:textId="77777777" w:rsidR="001D30FD" w:rsidRDefault="00000000">
      <w:pPr>
        <w:pStyle w:val="Ttulo2"/>
      </w:pPr>
      <w:bookmarkStart w:id="84" w:name="_Toc241800932"/>
      <w:r>
        <w:t>Regresión lineal</w:t>
      </w:r>
      <w:bookmarkEnd w:id="84"/>
    </w:p>
    <w:p w14:paraId="4A415BA6" w14:textId="77777777" w:rsidR="001D30FD" w:rsidRDefault="00000000">
      <w:pPr>
        <w:ind w:firstLine="720"/>
      </w:pPr>
      <w:r>
        <w:lastRenderedPageBreak/>
        <w:t>En regresión, el perceptrón con activación lineal se entrenó con 200 puntos generados a partir del modelo y = 2x</w:t>
      </w:r>
      <w:r>
        <w:rPr>
          <w:vertAlign w:val="subscript"/>
        </w:rPr>
        <w:t>1</w:t>
      </w:r>
      <w:r>
        <w:t xml:space="preserve"> − 1,5x</w:t>
      </w:r>
      <w:r>
        <w:rPr>
          <w:vertAlign w:val="subscript"/>
        </w:rPr>
        <w:t>2</w:t>
      </w:r>
      <w:r>
        <w:t xml:space="preserve"> + 0,5x</w:t>
      </w:r>
      <w:r>
        <w:rPr>
          <w:vertAlign w:val="subscript"/>
        </w:rPr>
        <w:t>3</w:t>
      </w:r>
      <w:r>
        <w:t xml:space="preserve"> + 3 más un ruido normal de desviación 1. El error se estabilizó en 265 épocas, es decir, dejó de mejorar según el criterio de estancamiento, con un error cuadrático medio de 1,076 y un coeficiente de determinación (F19) de 0,964. Como muestra la </w:t>
      </w:r>
      <w:r>
        <w:fldChar w:fldCharType="begin"/>
      </w:r>
      <w:r>
        <w:instrText xml:space="preserve"> REF _Ref241800308 \h </w:instrText>
      </w:r>
      <w:r>
        <w:fldChar w:fldCharType="separate"/>
      </w:r>
      <w:r>
        <w:t>Tabla 8</w:t>
      </w:r>
      <w:r>
        <w:fldChar w:fldCharType="end"/>
      </w:r>
      <w:r>
        <w:t xml:space="preserve">, los pesos aprendidos son muy cercanos a los coeficientes reales, y el ECM es prácticamente igual a la varianza del ruido, y muy cercano al del mejor plano posible, el de mínimos cuadrados, que da 1,063.</w:t>
      </w:r>
    </w:p>
    <w:p w14:paraId="4865D2CF" w14:textId="77777777" w:rsidR="001D30FD" w:rsidRDefault="00000000">
      <w:pPr>
        <w:pStyle w:val="Descripcin"/>
        <w:keepNext/>
      </w:pPr>
      <w:bookmarkStart w:id="37" w:name="_Toc241800308"/>
      <w:bookmarkStart w:id="38" w:name="_Ref241800308"/>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noProof/>
        </w:rPr>
        <w:t>8</w:t>
      </w:r>
      <w:r>
        <w:rPr>
          <w:b/>
          <w:bCs/>
          <w:i w:val="0"/>
          <w:iCs w:val="0"/>
        </w:rPr>
        <w:fldChar w:fldCharType="end"/>
      </w:r>
      <w:bookmarkEnd w:id="38"/>
      <w:r>
        <w:br/>
      </w:r>
      <w:r>
        <w:rPr>
          <w:i/>
          <w:iCs/>
        </w:rPr>
        <w:t>Coeficientes reales y aprendidos en la regresión lineal</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400"/>
        <w:gridCol w:w="2160"/>
      </w:tblGrid>
      <w:tr w:rsidR="001D30FD" w14:paraId="72DF90C8" w14:textId="77777777">
        <w:tblPrEx>
          <w:tblCellMar>
            <w:top w:w="0" w:type="dxa"/>
            <w:bottom w:w="0" w:type="dxa"/>
          </w:tblCellMar>
        </w:tblPrEx>
        <w:trPr>
          <w:tblHeader/>
        </w:trPr>
        <w:tc>
          <w:tcPr>
            <w:tcW w:w="26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05627D2" w14:textId="77777777" w:rsidR="001D30FD" w:rsidRDefault="00000000">
            <w:pPr>
              <w:spacing w:line="240" w:lineRule="auto"/>
            </w:pPr>
            <w:r>
              <w:rPr>
                <w:b/>
                <w:bCs/>
                <w:sz w:val="22"/>
                <w:szCs w:val="22"/>
              </w:rPr>
              <w:t>Parámetro</w:t>
            </w:r>
          </w:p>
        </w:tc>
        <w:tc>
          <w:tcPr>
            <w:tcW w:w="22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4427B7A" w14:textId="77777777" w:rsidR="001D30FD" w:rsidRDefault="00000000">
            <w:pPr>
              <w:spacing w:line="240" w:lineRule="auto"/>
            </w:pPr>
            <w:r>
              <w:rPr>
                <w:b/>
                <w:bCs/>
                <w:sz w:val="22"/>
                <w:szCs w:val="22"/>
              </w:rPr>
              <w:t>Valor real</w:t>
            </w:r>
          </w:p>
        </w:tc>
        <w:tc>
          <w:tcPr>
            <w:tcW w:w="24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587EF82" w14:textId="77777777" w:rsidR="001D30FD" w:rsidRDefault="00000000">
            <w:pPr>
              <w:spacing w:line="240" w:lineRule="auto"/>
            </w:pPr>
            <w:r>
              <w:rPr>
                <w:b/>
                <w:bCs/>
                <w:sz w:val="22"/>
                <w:szCs w:val="22"/>
              </w:rPr>
              <w:t>Valor aprendido</w:t>
            </w:r>
          </w:p>
        </w:tc>
        <w:tc>
          <w:tcPr>
            <w:tcW w:w="21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AFC0F31" w14:textId="77777777" w:rsidR="001D30FD" w:rsidRDefault="00000000">
            <w:pPr>
              <w:spacing w:line="240" w:lineRule="auto"/>
            </w:pPr>
            <w:r>
              <w:rPr>
                <w:b/>
                <w:bCs/>
                <w:sz w:val="22"/>
                <w:szCs w:val="22"/>
              </w:rPr>
              <w:t>Diferencia</w:t>
            </w:r>
          </w:p>
        </w:tc>
      </w:tr>
      <w:tr w:rsidR="001D30FD" w14:paraId="1038DED5"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C23B86" w14:textId="77777777" w:rsidR="001D30FD" w:rsidRDefault="00000000">
            <w:pPr>
              <w:spacing w:line="240" w:lineRule="auto"/>
            </w:pPr>
            <w:r>
              <w:rPr>
                <w:sz w:val="22"/>
                <w:szCs w:val="22"/>
              </w:rPr>
              <w:t>a</w:t>
            </w:r>
            <w:r>
              <w:rPr>
                <w:sz w:val="22"/>
                <w:szCs w:val="22"/>
                <w:vertAlign w:val="subscript"/>
              </w:rPr>
              <w:t>1</w:t>
            </w:r>
            <w:r>
              <w:rPr>
                <w:sz w:val="22"/>
                <w:szCs w:val="22"/>
              </w:rPr>
              <w:t xml:space="preserve"> / w</w:t>
            </w:r>
            <w:r>
              <w:rPr>
                <w:sz w:val="22"/>
                <w:szCs w:val="22"/>
                <w:vertAlign w:val="subscript"/>
              </w:rPr>
              <w:t>1</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7248B1" w14:textId="77777777" w:rsidR="001D30FD" w:rsidRDefault="00000000">
            <w:pPr>
              <w:spacing w:line="240" w:lineRule="auto"/>
            </w:pPr>
            <w:r>
              <w:rPr>
                <w:sz w:val="22"/>
                <w:szCs w:val="22"/>
              </w:rPr>
              <w:t>2,000</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5B6CF1" w14:textId="77777777" w:rsidR="001D30FD" w:rsidRDefault="00000000">
            <w:pPr>
              <w:spacing w:line="240" w:lineRule="auto"/>
            </w:pPr>
            <w:r>
              <w:rPr>
                <w:sz w:val="22"/>
                <w:szCs w:val="22"/>
              </w:rPr>
              <w:t>2,002</w:t>
            </w:r>
          </w:p>
        </w:tc>
        <w:tc>
          <w:tcPr>
            <w:tcW w:w="2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6F2DB2" w14:textId="77777777" w:rsidR="001D30FD" w:rsidRDefault="00000000">
            <w:pPr>
              <w:spacing w:line="240" w:lineRule="auto"/>
            </w:pPr>
            <w:r>
              <w:rPr>
                <w:sz w:val="22"/>
                <w:szCs w:val="22"/>
              </w:rPr>
              <w:t>0,002</w:t>
            </w:r>
          </w:p>
        </w:tc>
      </w:tr>
      <w:tr w:rsidR="001D30FD" w14:paraId="453E2125"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C94AB2" w14:textId="77777777" w:rsidR="001D30FD" w:rsidRDefault="00000000">
            <w:pPr>
              <w:spacing w:line="240" w:lineRule="auto"/>
            </w:pPr>
            <w:r>
              <w:rPr>
                <w:sz w:val="22"/>
                <w:szCs w:val="22"/>
              </w:rPr>
              <w:t>a</w:t>
            </w:r>
            <w:r>
              <w:rPr>
                <w:sz w:val="22"/>
                <w:szCs w:val="22"/>
                <w:vertAlign w:val="subscript"/>
              </w:rPr>
              <w:t>2</w:t>
            </w:r>
            <w:r>
              <w:rPr>
                <w:sz w:val="22"/>
                <w:szCs w:val="22"/>
              </w:rPr>
              <w:t xml:space="preserve"> / w</w:t>
            </w:r>
            <w:r>
              <w:rPr>
                <w:sz w:val="22"/>
                <w:szCs w:val="22"/>
                <w:vertAlign w:val="subscript"/>
              </w:rPr>
              <w:t>2</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438D24" w14:textId="77777777" w:rsidR="001D30FD" w:rsidRDefault="00000000">
            <w:pPr>
              <w:spacing w:line="240" w:lineRule="auto"/>
            </w:pPr>
            <w:r>
              <w:rPr>
                <w:sz w:val="22"/>
                <w:szCs w:val="22"/>
              </w:rPr>
              <w:t>−1,500</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8A8F4C" w14:textId="77777777" w:rsidR="001D30FD" w:rsidRDefault="00000000">
            <w:pPr>
              <w:spacing w:line="240" w:lineRule="auto"/>
            </w:pPr>
            <w:r>
              <w:rPr>
                <w:sz w:val="22"/>
                <w:szCs w:val="22"/>
              </w:rPr>
              <w:t>−1,495</w:t>
            </w:r>
          </w:p>
        </w:tc>
        <w:tc>
          <w:tcPr>
            <w:tcW w:w="2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A81BC5" w14:textId="77777777" w:rsidR="001D30FD" w:rsidRDefault="00000000">
            <w:pPr>
              <w:spacing w:line="240" w:lineRule="auto"/>
            </w:pPr>
            <w:r>
              <w:rPr>
                <w:sz w:val="22"/>
                <w:szCs w:val="22"/>
              </w:rPr>
              <w:t>0,005</w:t>
            </w:r>
          </w:p>
        </w:tc>
      </w:tr>
      <w:tr w:rsidR="001D30FD" w14:paraId="05FD08DA"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8A5457" w14:textId="77777777" w:rsidR="001D30FD" w:rsidRDefault="00000000">
            <w:pPr>
              <w:spacing w:line="240" w:lineRule="auto"/>
            </w:pPr>
            <w:r>
              <w:rPr>
                <w:sz w:val="22"/>
                <w:szCs w:val="22"/>
              </w:rPr>
              <w:t>a</w:t>
            </w:r>
            <w:r>
              <w:rPr>
                <w:sz w:val="22"/>
                <w:szCs w:val="22"/>
                <w:vertAlign w:val="subscript"/>
              </w:rPr>
              <w:t>3</w:t>
            </w:r>
            <w:r>
              <w:rPr>
                <w:sz w:val="22"/>
                <w:szCs w:val="22"/>
              </w:rPr>
              <w:t xml:space="preserve"> / w</w:t>
            </w:r>
            <w:r>
              <w:rPr>
                <w:sz w:val="22"/>
                <w:szCs w:val="22"/>
                <w:vertAlign w:val="subscript"/>
              </w:rPr>
              <w:t>3</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D28DE3" w14:textId="77777777" w:rsidR="001D30FD" w:rsidRDefault="00000000">
            <w:pPr>
              <w:spacing w:line="240" w:lineRule="auto"/>
            </w:pPr>
            <w:r>
              <w:rPr>
                <w:sz w:val="22"/>
                <w:szCs w:val="22"/>
              </w:rPr>
              <w:t>0,500</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99EFBF" w14:textId="77777777" w:rsidR="001D30FD" w:rsidRDefault="00000000">
            <w:pPr>
              <w:spacing w:line="240" w:lineRule="auto"/>
            </w:pPr>
            <w:r>
              <w:rPr>
                <w:sz w:val="22"/>
                <w:szCs w:val="22"/>
              </w:rPr>
              <w:t>0,454</w:t>
            </w:r>
          </w:p>
        </w:tc>
        <w:tc>
          <w:tcPr>
            <w:tcW w:w="2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8F214A" w14:textId="77777777" w:rsidR="001D30FD" w:rsidRDefault="00000000">
            <w:pPr>
              <w:spacing w:line="240" w:lineRule="auto"/>
            </w:pPr>
            <w:r>
              <w:rPr>
                <w:sz w:val="22"/>
                <w:szCs w:val="22"/>
              </w:rPr>
              <w:t>0,046</w:t>
            </w:r>
          </w:p>
        </w:tc>
      </w:tr>
      <w:tr w:rsidR="001D30FD" w14:paraId="14708169" w14:textId="77777777">
        <w:tblPrEx>
          <w:tblCellMar>
            <w:top w:w="0" w:type="dxa"/>
            <w:bottom w:w="0" w:type="dxa"/>
          </w:tblCellMar>
        </w:tblPrEx>
        <w:trPr>
          <w:cantSplit/>
        </w:trPr>
        <w:tc>
          <w:tcPr>
            <w:tcW w:w="2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7493510" w14:textId="77777777" w:rsidR="001D30FD" w:rsidRDefault="00000000">
            <w:pPr>
              <w:spacing w:line="240" w:lineRule="auto"/>
            </w:pPr>
            <w:r>
              <w:rPr>
                <w:sz w:val="22"/>
                <w:szCs w:val="22"/>
              </w:rPr>
              <w:t>b / θ·x</w:t>
            </w:r>
            <w:r>
              <w:rPr>
                <w:sz w:val="22"/>
                <w:szCs w:val="22"/>
                <w:vertAlign w:val="subscript"/>
              </w:rPr>
              <w:t>0</w:t>
            </w:r>
          </w:p>
        </w:tc>
        <w:tc>
          <w:tcPr>
            <w:tcW w:w="2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E85848D" w14:textId="77777777" w:rsidR="001D30FD" w:rsidRDefault="00000000">
            <w:pPr>
              <w:spacing w:line="240" w:lineRule="auto"/>
            </w:pPr>
            <w:r>
              <w:rPr>
                <w:sz w:val="22"/>
                <w:szCs w:val="22"/>
              </w:rPr>
              <w:t>3,000</w:t>
            </w:r>
          </w:p>
        </w:tc>
        <w:tc>
          <w:tcPr>
            <w:tcW w:w="2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33AD19D" w14:textId="77777777" w:rsidR="001D30FD" w:rsidRDefault="00000000">
            <w:pPr>
              <w:spacing w:line="240" w:lineRule="auto"/>
            </w:pPr>
            <w:r>
              <w:rPr>
                <w:sz w:val="22"/>
                <w:szCs w:val="22"/>
              </w:rPr>
              <w:t>3,169</w:t>
            </w:r>
          </w:p>
        </w:tc>
        <w:tc>
          <w:tcPr>
            <w:tcW w:w="21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2885D50" w14:textId="77777777" w:rsidR="001D30FD" w:rsidRDefault="00000000">
            <w:pPr>
              <w:spacing w:line="240" w:lineRule="auto"/>
            </w:pPr>
            <w:r>
              <w:rPr>
                <w:sz w:val="22"/>
                <w:szCs w:val="22"/>
              </w:rPr>
              <w:t>0,169</w:t>
            </w:r>
          </w:p>
        </w:tc>
      </w:tr>
    </w:tbl>
    <w:p w14:paraId="3B21473A" w14:textId="77777777" w:rsidR="001D30FD" w:rsidRDefault="00000000">
      <w:pPr>
        <w:spacing w:after="120"/>
      </w:pPr>
      <w:r>
        <w:rPr>
          <w:i/>
          <w:iCs/>
        </w:rPr>
        <w:t xml:space="preserve">Nota. </w:t>
      </w:r>
      <w:r>
        <w:t>Elaboración propia. El sesgo efectivo aprendido es el producto θ·x</w:t>
      </w:r>
      <w:r>
        <w:rPr>
          <w:vertAlign w:val="subscript"/>
        </w:rPr>
        <w:t>0</w:t>
      </w:r>
      <w:r>
        <w:t>.</w:t>
      </w:r>
    </w:p>
    <w:p w14:paraId="06B64AC0" w14:textId="77777777" w:rsidR="001D30FD" w:rsidRDefault="00000000">
      <w:pPr>
        <w:ind w:firstLine="720"/>
      </w:pPr>
      <w:r>
        <w:t xml:space="preserve">La </w:t>
      </w:r>
      <w:r>
        <w:fldChar w:fldCharType="begin"/>
      </w:r>
      <w:r>
        <w:instrText xml:space="preserve"> REF _Ref241800112 \h </w:instrText>
      </w:r>
      <w:r>
        <w:fldChar w:fldCharType="separate"/>
      </w:r>
      <w:r>
        <w:t>Figura 12</w:t>
      </w:r>
      <w:r>
        <w:fldChar w:fldCharType="end"/>
      </w:r>
      <w:r>
        <w:t xml:space="preserve"> muestra a la izquierda el corte del hiperplano con x</w:t>
      </w:r>
      <w:r>
        <w:rPr>
          <w:vertAlign w:val="subscript"/>
        </w:rPr>
        <w:t>3</w:t>
      </w:r>
      <w:r>
        <w:t xml:space="preserve"> fijo en su media, en el que los puntos corregidos quedan sobre el plano aprendido, y a la derecha la comparación entre los valores reales y los predichos, que se agrupan alrededor de la diagonal. Las </w:t>
      </w:r>
      <w:r>
        <w:t xml:space="preserve">Figuras </w:t>
      </w:r>
      <w:r>
        <w:fldChar w:fldCharType="begin"/>
      </w:r>
      <w:r>
        <w:instrText xml:space="preserve"> REF _Ref241800613 \h </w:instrText>
      </w:r>
      <w:r>
        <w:fldChar w:fldCharType="separate"/>
      </w:r>
      <w:r>
        <w:t>13</w:t>
      </w:r>
      <w:r>
        <w:fldChar w:fldCharType="end"/>
      </w:r>
      <w:r>
        <w:t xml:space="preserve"> y </w:t>
      </w:r>
      <w:r>
        <w:fldChar w:fldCharType="begin"/>
      </w:r>
      <w:r>
        <w:instrText xml:space="preserve"> REF _Ref241800614 \h </w:instrText>
      </w:r>
      <w:r>
        <w:fldChar w:fldCharType="separate"/>
      </w:r>
      <w:r>
        <w:t>14</w:t>
      </w:r>
      <w:r>
        <w:fldChar w:fldCharType="end"/>
      </w:r>
      <w:r>
        <w:t xml:space="preserve"> muestran el descenso del error por época y la estabilización de los pesos.</w:t>
      </w:r>
    </w:p>
    <w:p w14:paraId="1A5E5097" w14:textId="77777777" w:rsidR="001D30FD" w:rsidRDefault="00000000">
      <w:pPr>
        <w:pStyle w:val="Descripcin"/>
        <w:keepNext/>
      </w:pPr>
      <w:bookmarkStart w:id="39" w:name="_Toc241800112"/>
      <w:bookmarkStart w:id="40" w:name="_Ref241800112"/>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12</w:t>
      </w:r>
      <w:r>
        <w:rPr>
          <w:b/>
          <w:bCs/>
          <w:i w:val="0"/>
          <w:iCs w:val="0"/>
        </w:rPr>
        <w:fldChar w:fldCharType="end"/>
      </w:r>
      <w:bookmarkEnd w:id="40"/>
      <w:r>
        <w:br/>
      </w:r>
      <w:r>
        <w:rPr>
          <w:i/>
          <w:iCs/>
        </w:rPr>
        <w:t>Plano ajustado y comparación entre valores reales y predichos en la regresión lineal</w:t>
      </w:r>
      <w:bookmarkEnd w:id="39"/>
    </w:p>
    <w:p w14:paraId="3A7B42F0" w14:textId="77777777" w:rsidR="001D30FD" w:rsidRDefault="00000000">
      <w:pPr>
        <w:keepNext/>
        <w:spacing w:before="60" w:after="60" w:line="240" w:lineRule="auto"/>
        <w:jc w:val="center"/>
      </w:pPr>
      <w:r>
        <w:rPr>
          <w:noProof/>
        </w:rPr>
        <w:drawing>
          <wp:inline distT="0" distB="0" distL="0" distR="0" wp14:anchorId="6A0663D1" wp14:editId="12302F95">
            <wp:extent cx="5762625" cy="2838450"/>
            <wp:effectExtent l="0" t="0" r="0" b="0"/>
            <wp:docPr id="12" name="Figura 12" descr="Plano ajustado y comparación entre valores reales y predichos en la regresión lineal" title="Plano ajustado y comparación entre valores reales y predichos en la regresión lin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838450"/>
                    </a:xfrm>
                    <a:prstGeom prst="rect">
                      <a:avLst/>
                    </a:prstGeom>
                  </pic:spPr>
                </pic:pic>
              </a:graphicData>
            </a:graphic>
          </wp:inline>
        </w:drawing>
      </w:r>
    </w:p>
    <w:p w14:paraId="25C3D6F1" w14:textId="77777777" w:rsidR="001D30FD" w:rsidRDefault="00000000">
      <w:pPr>
        <w:spacing w:after="120"/>
      </w:pPr>
      <w:r>
        <w:rPr>
          <w:i/>
          <w:iCs/>
        </w:rPr>
        <w:t xml:space="preserve">Nota. </w:t>
      </w:r>
      <w:r>
        <w:t>Elaboración propia a partir de la ejecución del simulador.</w:t>
      </w:r>
    </w:p>
    <w:p w14:paraId="6519A8A6" w14:textId="77777777" w:rsidR="001D30FD" w:rsidRDefault="00000000">
      <w:pPr>
        <w:pStyle w:val="Descripcin"/>
        <w:keepNext/>
      </w:pPr>
      <w:bookmarkStart w:id="41" w:name="_Toc241800113"/>
      <w:bookmarkStart w:id="42" w:name="_Ref241800113"/>
      <w:r>
        <w:rPr>
          <w:b/>
          <w:bCs/>
          <w:i w:val="0"/>
          <w:iCs w:val="0"/>
        </w:rPr>
        <w:t xml:space="preserve">Figura </w:t>
      </w:r>
      <w:bookmarkStart w:id="43" w:name="_Ref241800613"/>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13</w:t>
      </w:r>
      <w:r>
        <w:rPr>
          <w:b/>
          <w:bCs/>
          <w:i w:val="0"/>
          <w:iCs w:val="0"/>
        </w:rPr>
        <w:fldChar w:fldCharType="end"/>
      </w:r>
      <w:bookmarkEnd w:id="43"/>
      <w:bookmarkEnd w:id="42"/>
      <w:r>
        <w:br/>
      </w:r>
      <w:r>
        <w:rPr>
          <w:i/>
          <w:iCs/>
        </w:rPr>
        <w:t>Error por época en la regresión lineal</w:t>
      </w:r>
      <w:bookmarkEnd w:id="41"/>
    </w:p>
    <w:p w14:paraId="40C87AFA" w14:textId="77777777" w:rsidR="001D30FD" w:rsidRDefault="00000000">
      <w:pPr>
        <w:keepNext/>
        <w:spacing w:before="60" w:after="60" w:line="240" w:lineRule="auto"/>
        <w:jc w:val="center"/>
      </w:pPr>
      <w:r>
        <w:rPr>
          <w:noProof/>
        </w:rPr>
        <w:drawing>
          <wp:inline distT="0" distB="0" distL="0" distR="0" wp14:anchorId="5D9E14C2" wp14:editId="148F4812">
            <wp:extent cx="4933950" cy="2819400"/>
            <wp:effectExtent l="0" t="0" r="0" b="0"/>
            <wp:docPr id="13" name="Figura 13" descr="Error por época en la regresión lineal" title="Error por época en la regresión lin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3950" cy="2819400"/>
                    </a:xfrm>
                    <a:prstGeom prst="rect">
                      <a:avLst/>
                    </a:prstGeom>
                  </pic:spPr>
                </pic:pic>
              </a:graphicData>
            </a:graphic>
          </wp:inline>
        </w:drawing>
      </w:r>
    </w:p>
    <w:p w14:paraId="6622A415" w14:textId="77777777" w:rsidR="001D30FD" w:rsidRDefault="00000000">
      <w:pPr>
        <w:spacing w:after="120"/>
      </w:pPr>
      <w:r>
        <w:rPr>
          <w:i/>
          <w:iCs/>
        </w:rPr>
        <w:t xml:space="preserve">Nota. </w:t>
      </w:r>
      <w:r>
        <w:t>Elaboración propia a partir de la ejecución del simulador.</w:t>
      </w:r>
    </w:p>
    <w:p w14:paraId="59FD9C9C" w14:textId="77777777" w:rsidR="001D30FD" w:rsidRDefault="00000000">
      <w:pPr>
        <w:pStyle w:val="Descripcin"/>
        <w:keepNext/>
      </w:pPr>
      <w:bookmarkStart w:id="44" w:name="_Toc241800114"/>
      <w:bookmarkStart w:id="45" w:name="_Ref241800114"/>
      <w:r>
        <w:rPr>
          <w:b/>
          <w:bCs/>
          <w:i w:val="0"/>
          <w:iCs w:val="0"/>
        </w:rPr>
        <w:t xml:space="preserve">Figura </w:t>
      </w:r>
      <w:bookmarkStart w:id="46" w:name="_Ref241800614"/>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14</w:t>
      </w:r>
      <w:r>
        <w:rPr>
          <w:b/>
          <w:bCs/>
          <w:i w:val="0"/>
          <w:iCs w:val="0"/>
        </w:rPr>
        <w:fldChar w:fldCharType="end"/>
      </w:r>
      <w:bookmarkEnd w:id="46"/>
      <w:bookmarkEnd w:id="45"/>
      <w:r>
        <w:br/>
      </w:r>
      <w:r>
        <w:rPr>
          <w:i/>
          <w:iCs/>
        </w:rPr>
        <w:t>Evolución de los pesos en la regresión lineal</w:t>
      </w:r>
      <w:bookmarkEnd w:id="44"/>
    </w:p>
    <w:p w14:paraId="1FE364C1" w14:textId="77777777" w:rsidR="001D30FD" w:rsidRDefault="00000000">
      <w:pPr>
        <w:keepNext/>
        <w:spacing w:before="60" w:after="60" w:line="240" w:lineRule="auto"/>
        <w:jc w:val="center"/>
      </w:pPr>
      <w:r>
        <w:rPr>
          <w:noProof/>
        </w:rPr>
        <w:drawing>
          <wp:inline distT="0" distB="0" distL="0" distR="0" wp14:anchorId="57CC9C1A" wp14:editId="5F8D68CF">
            <wp:extent cx="4933950" cy="3048000"/>
            <wp:effectExtent l="0" t="0" r="0" b="0"/>
            <wp:docPr id="14" name="Figura 14" descr="Evolución de los pesos en la regresión lineal" title="Evolución de los pesos en la regresión lin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33950" cy="3048000"/>
                    </a:xfrm>
                    <a:prstGeom prst="rect">
                      <a:avLst/>
                    </a:prstGeom>
                  </pic:spPr>
                </pic:pic>
              </a:graphicData>
            </a:graphic>
          </wp:inline>
        </w:drawing>
      </w:r>
    </w:p>
    <w:p w14:paraId="719D15C1" w14:textId="77777777" w:rsidR="001D30FD" w:rsidRDefault="00000000">
      <w:pPr>
        <w:spacing w:after="120"/>
      </w:pPr>
      <w:r>
        <w:rPr>
          <w:i/>
          <w:iCs/>
        </w:rPr>
        <w:t xml:space="preserve">Nota. </w:t>
      </w:r>
      <w:r>
        <w:t>Elaboración propia a partir de la ejecución del simulador.</w:t>
      </w:r>
    </w:p>
    <w:p w14:paraId="32587E8E" w14:textId="77777777" w:rsidR="001D30FD" w:rsidRDefault="00000000">
      <w:pPr>
        <w:pStyle w:val="Ttulo2"/>
      </w:pPr>
      <w:bookmarkStart w:id="85" w:name="_Toc241800933"/>
      <w:r>
        <w:t>Límites de la regresión</w:t>
      </w:r>
      <w:bookmarkEnd w:id="85"/>
    </w:p>
    <w:p w14:paraId="07FBE7BA" w14:textId="77777777" w:rsidR="001D30FD" w:rsidRDefault="00000000">
      <w:pPr>
        <w:ind w:firstLine="720"/>
      </w:pPr>
      <w:r>
        <w:t>Para comprobar los límites del modelo se realizaron dos experimentos adicionales. En el primero se cambió al modelo cuadrático, y = 2x</w:t>
      </w:r>
      <w:r>
        <w:rPr>
          <w:vertAlign w:val="subscript"/>
        </w:rPr>
        <w:t>1</w:t>
      </w:r>
      <w:r>
        <w:rPr>
          <w:vertAlign w:val="superscript"/>
        </w:rPr>
        <w:t>2</w:t>
      </w:r>
      <w:r>
        <w:t xml:space="preserve"> − 1,5x</w:t>
      </w:r>
      <w:r>
        <w:rPr>
          <w:vertAlign w:val="subscript"/>
        </w:rPr>
        <w:t>2</w:t>
      </w:r>
      <w:r>
        <w:rPr>
          <w:vertAlign w:val="superscript"/>
        </w:rPr>
        <w:t>2</w:t>
      </w:r>
      <w:r>
        <w:t xml:space="preserve"> + 0,5x</w:t>
      </w:r>
      <w:r>
        <w:rPr>
          <w:vertAlign w:val="subscript"/>
        </w:rPr>
        <w:t>3</w:t>
      </w:r>
      <w:r>
        <w:rPr>
          <w:vertAlign w:val="superscript"/>
        </w:rPr>
        <w:t>2</w:t>
      </w:r>
      <w:r>
        <w:t xml:space="preserve"> + 3. El entrenamiento se estancó en 181 épocas con un ECM de 81,5, unas ochenta veces la varianza del ruido. El simulador informa que el error se estabilizó, igual que en el modelo lineal, porque en ambos casos se cumple el mismo criterio de parada; lo que revela que este ajuste es deficiente es el ECM. Es interesante que el coeficiente de determinación siga siendo alto, 0,972, porque en el rango de los datos, entre 1 y 9 aproximadamente, cada parábola se parece bastante a una recta; el plano captura la tendencia general, pero deja un error sistemático debido a la curvatura que ninguna época adicional puede eliminar, como se observa en la </w:t>
      </w:r>
      <w:r>
        <w:fldChar w:fldCharType="begin"/>
      </w:r>
      <w:r>
        <w:instrText xml:space="preserve"> REF _Ref241800115 \h </w:instrText>
      </w:r>
      <w:r>
        <w:fldChar w:fldCharType="separate"/>
      </w:r>
      <w:r>
        <w:t>Figura 15</w:t>
      </w:r>
      <w:r>
        <w:fldChar w:fldCharType="end"/>
      </w:r>
      <w:r>
        <w:t xml:space="preserve">, donde los puntos se apartan de la diagonal en los extremos.</w:t>
      </w:r>
    </w:p>
    <w:p w14:paraId="65F591C0" w14:textId="77777777" w:rsidR="001D30FD" w:rsidRDefault="00000000">
      <w:pPr>
        <w:pStyle w:val="Descripcin"/>
        <w:keepNext/>
      </w:pPr>
      <w:bookmarkStart w:id="47" w:name="_Toc241800115"/>
      <w:bookmarkStart w:id="48" w:name="_Ref241800115"/>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15</w:t>
      </w:r>
      <w:r>
        <w:rPr>
          <w:b/>
          <w:bCs/>
          <w:i w:val="0"/>
          <w:iCs w:val="0"/>
        </w:rPr>
        <w:fldChar w:fldCharType="end"/>
      </w:r>
      <w:bookmarkEnd w:id="48"/>
      <w:r>
        <w:br/>
      </w:r>
      <w:r>
        <w:rPr>
          <w:i/>
          <w:iCs/>
        </w:rPr>
        <w:t>Ajuste del perceptrón al modelo cuadrático</w:t>
      </w:r>
      <w:bookmarkEnd w:id="47"/>
    </w:p>
    <w:p w14:paraId="32EE298B" w14:textId="77777777" w:rsidR="001D30FD" w:rsidRDefault="00000000">
      <w:pPr>
        <w:keepNext/>
        <w:spacing w:before="60" w:after="60" w:line="240" w:lineRule="auto"/>
        <w:jc w:val="center"/>
      </w:pPr>
      <w:r>
        <w:rPr>
          <w:noProof/>
        </w:rPr>
        <w:drawing>
          <wp:inline distT="0" distB="0" distL="0" distR="0" wp14:anchorId="4EFAC575" wp14:editId="057607CD">
            <wp:extent cx="5762625" cy="2838450"/>
            <wp:effectExtent l="0" t="0" r="0" b="0"/>
            <wp:docPr id="15" name="Figura 15" descr="Ajuste del perceptrón al modelo cuadrático" title="Ajuste del perceptrón al modelo cuadr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838450"/>
                    </a:xfrm>
                    <a:prstGeom prst="rect">
                      <a:avLst/>
                    </a:prstGeom>
                  </pic:spPr>
                </pic:pic>
              </a:graphicData>
            </a:graphic>
          </wp:inline>
        </w:drawing>
      </w:r>
    </w:p>
    <w:p w14:paraId="75BC7729" w14:textId="77777777" w:rsidR="001D30FD" w:rsidRDefault="00000000">
      <w:pPr>
        <w:spacing w:after="120"/>
      </w:pPr>
      <w:r>
        <w:rPr>
          <w:i/>
          <w:iCs/>
        </w:rPr>
        <w:t xml:space="preserve">Nota. </w:t>
      </w:r>
      <w:r>
        <w:t>Elaboración propia a partir de la ejecución del simulador.</w:t>
      </w:r>
    </w:p>
    <w:p w14:paraId="5A344C8A" w14:textId="77777777" w:rsidR="001D30FD" w:rsidRDefault="00000000">
      <w:pPr>
        <w:ind w:firstLine="720"/>
      </w:pPr>
      <w:r>
        <w:t>En el segundo experimento se varió la tasa de aprendizaje del modelo lineal. Con γ = 0,005 el error se estabilizó en 100 épocas, con 0,01 en 63 y con 0,02 en 24, lo que muestra que una tasa mayor acelera el aprendizaje mientras se mantenga en un rango estable. Sin embargo, con γ = 0,05 las correcciones se amplificaron en cada paso y el error superó 10</w:t>
      </w:r>
      <w:r>
        <w:rPr>
          <w:vertAlign w:val="superscript"/>
        </w:rPr>
        <w:t>100</w:t>
      </w:r>
      <w:r>
        <w:t xml:space="preserve"> en la primera época, de modo que el programa declaró la divergencia, como se aprecia en la </w:t>
      </w:r>
      <w:r>
        <w:fldChar w:fldCharType="begin"/>
      </w:r>
      <w:r>
        <w:instrText xml:space="preserve"> REF _Ref241800116 \h </w:instrText>
      </w:r>
      <w:r>
        <w:fldChar w:fldCharType="separate"/>
      </w:r>
      <w:r>
        <w:t>Figura 16</w:t>
      </w:r>
      <w:r>
        <w:fldChar w:fldCharType="end"/>
      </w:r>
      <w:r>
        <w:t xml:space="preserve">, dibujada en escala logarítmica. La </w:t>
      </w:r>
      <w:r>
        <w:fldChar w:fldCharType="begin"/>
      </w:r>
      <w:r>
        <w:instrText xml:space="preserve"> REF _Ref241800309 \h </w:instrText>
      </w:r>
      <w:r>
        <w:fldChar w:fldCharType="separate"/>
      </w:r>
      <w:r>
        <w:t>Tabla 9</w:t>
      </w:r>
      <w:r>
        <w:fldChar w:fldCharType="end"/>
      </w:r>
      <w:r>
        <w:t xml:space="preserve"> resume estos resultados.</w:t>
      </w:r>
    </w:p>
    <w:p w14:paraId="236932A9" w14:textId="77777777" w:rsidR="001D30FD" w:rsidRDefault="00000000">
      <w:pPr>
        <w:pStyle w:val="Descripcin"/>
        <w:keepNext/>
      </w:pPr>
      <w:bookmarkStart w:id="49" w:name="_Toc241800116"/>
      <w:bookmarkStart w:id="50" w:name="_Ref241800116"/>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noProof/>
        </w:rPr>
        <w:t>16</w:t>
      </w:r>
      <w:r>
        <w:rPr>
          <w:b/>
          <w:bCs/>
          <w:i w:val="0"/>
          <w:iCs w:val="0"/>
        </w:rPr>
        <w:fldChar w:fldCharType="end"/>
      </w:r>
      <w:bookmarkEnd w:id="50"/>
      <w:r>
        <w:br/>
      </w:r>
      <w:r>
        <w:rPr>
          <w:i/>
          <w:iCs/>
        </w:rPr>
        <w:t>Error por época con una tasa de aprendizaje de 0,05 en la regresión</w:t>
      </w:r>
      <w:bookmarkEnd w:id="49"/>
    </w:p>
    <w:p w14:paraId="64A0B2F2" w14:textId="77777777" w:rsidR="001D30FD" w:rsidRDefault="00000000">
      <w:pPr>
        <w:keepNext/>
        <w:spacing w:before="60" w:after="60" w:line="240" w:lineRule="auto"/>
        <w:jc w:val="center"/>
      </w:pPr>
      <w:r>
        <w:rPr>
          <w:noProof/>
        </w:rPr>
        <w:drawing>
          <wp:inline distT="0" distB="0" distL="0" distR="0" wp14:anchorId="1C160556" wp14:editId="13D7811F">
            <wp:extent cx="4933950" cy="2847975"/>
            <wp:effectExtent l="0" t="0" r="0" b="0"/>
            <wp:docPr id="16" name="Figura 16" descr="Error por época con una tasa de aprendizaje de 0,05 en la regresión" title="Error por época con una tasa de aprendizaje de 0,05 en la regr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33950" cy="2847975"/>
                    </a:xfrm>
                    <a:prstGeom prst="rect">
                      <a:avLst/>
                    </a:prstGeom>
                  </pic:spPr>
                </pic:pic>
              </a:graphicData>
            </a:graphic>
          </wp:inline>
        </w:drawing>
      </w:r>
    </w:p>
    <w:p w14:paraId="03FDDF36" w14:textId="77777777" w:rsidR="001D30FD" w:rsidRDefault="00000000">
      <w:pPr>
        <w:spacing w:after="120"/>
      </w:pPr>
      <w:r>
        <w:rPr>
          <w:i/>
          <w:iCs/>
        </w:rPr>
        <w:t xml:space="preserve">Nota. </w:t>
      </w:r>
      <w:r>
        <w:t>Elaboración propia a partir de la ejecución del simulador.</w:t>
      </w:r>
    </w:p>
    <w:p w14:paraId="3D68C04E" w14:textId="77777777" w:rsidR="001D30FD" w:rsidRDefault="00000000">
      <w:pPr>
        <w:pStyle w:val="Descripcin"/>
        <w:keepNext/>
      </w:pPr>
      <w:bookmarkStart w:id="51" w:name="_Toc241800309"/>
      <w:bookmarkStart w:id="52" w:name="_Ref24180030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noProof/>
        </w:rPr>
        <w:t>9</w:t>
      </w:r>
      <w:r>
        <w:rPr>
          <w:b/>
          <w:bCs/>
          <w:i w:val="0"/>
          <w:iCs w:val="0"/>
        </w:rPr>
        <w:fldChar w:fldCharType="end"/>
      </w:r>
      <w:bookmarkEnd w:id="52"/>
      <w:r>
        <w:br/>
      </w:r>
      <w:r>
        <w:rPr>
          <w:i/>
          <w:iCs/>
        </w:rPr>
        <w:t>Efecto del modelo y de la tasa de aprendizaje en la regresión</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300"/>
        <w:gridCol w:w="3260"/>
        <w:gridCol w:w="1800"/>
      </w:tblGrid>
      <w:tr w:rsidR="001D30FD" w14:paraId="327F0AE5" w14:textId="77777777">
        <w:tblPrEx>
          <w:tblCellMar>
            <w:top w:w="0" w:type="dxa"/>
            <w:bottom w:w="0" w:type="dxa"/>
          </w:tblCellMar>
        </w:tblPrEx>
        <w:trPr>
          <w:tblHeader/>
        </w:trPr>
        <w:tc>
          <w:tcPr>
            <w:tcW w:w="1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691F9D5" w14:textId="77777777" w:rsidR="001D30FD" w:rsidRDefault="00000000">
            <w:pPr>
              <w:spacing w:line="240" w:lineRule="auto"/>
            </w:pPr>
            <w:r>
              <w:rPr>
                <w:b/>
                <w:bCs/>
                <w:sz w:val="22"/>
                <w:szCs w:val="22"/>
              </w:rPr>
              <w:t>Modelo</w:t>
            </w:r>
          </w:p>
        </w:tc>
        <w:tc>
          <w:tcPr>
            <w:tcW w:w="12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92A5CD7" w14:textId="77777777" w:rsidR="001D30FD" w:rsidRDefault="00000000">
            <w:pPr>
              <w:spacing w:line="240" w:lineRule="auto"/>
            </w:pPr>
            <w:r>
              <w:rPr>
                <w:b/>
                <w:bCs/>
                <w:sz w:val="22"/>
                <w:szCs w:val="22"/>
              </w:rPr>
              <w:t>γ</w:t>
            </w:r>
          </w:p>
        </w:tc>
        <w:tc>
          <w:tcPr>
            <w:tcW w:w="1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9384C45" w14:textId="77777777" w:rsidR="001D30FD" w:rsidRDefault="00000000">
            <w:pPr>
              <w:spacing w:line="240" w:lineRule="auto"/>
            </w:pPr>
            <w:r>
              <w:rPr>
                <w:b/>
                <w:bCs/>
                <w:sz w:val="22"/>
                <w:szCs w:val="22"/>
              </w:rPr>
              <w:t>Épocas</w:t>
            </w:r>
          </w:p>
        </w:tc>
        <w:tc>
          <w:tcPr>
            <w:tcW w:w="32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FD2B454" w14:textId="77777777" w:rsidR="001D30FD" w:rsidRDefault="00000000">
            <w:pPr>
              <w:spacing w:line="240" w:lineRule="auto"/>
            </w:pPr>
            <w:r>
              <w:rPr>
                <w:b/>
                <w:bCs/>
                <w:sz w:val="22"/>
                <w:szCs w:val="22"/>
              </w:rPr>
              <w:t>Estado</w:t>
            </w:r>
          </w:p>
        </w:tc>
        <w:tc>
          <w:tcPr>
            <w:tcW w:w="1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15CDC60" w14:textId="77777777" w:rsidR="001D30FD" w:rsidRDefault="00000000">
            <w:pPr>
              <w:spacing w:line="240" w:lineRule="auto"/>
            </w:pPr>
            <w:r>
              <w:rPr>
                <w:b/>
                <w:bCs/>
                <w:sz w:val="22"/>
                <w:szCs w:val="22"/>
              </w:rPr>
              <w:t>ECM</w:t>
            </w:r>
          </w:p>
        </w:tc>
      </w:tr>
      <w:tr w:rsidR="001D30FD" w14:paraId="0C22F4A5"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D1B9A0" w14:textId="77777777" w:rsidR="001D30FD" w:rsidRDefault="00000000">
            <w:pPr>
              <w:spacing w:line="240" w:lineRule="auto"/>
            </w:pPr>
            <w:r>
              <w:rPr>
                <w:sz w:val="22"/>
                <w:szCs w:val="22"/>
              </w:rPr>
              <w:t>Lineal</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CAFF12" w14:textId="77777777" w:rsidR="001D30FD" w:rsidRDefault="00000000">
            <w:pPr>
              <w:spacing w:line="240" w:lineRule="auto"/>
            </w:pPr>
            <w:r>
              <w:rPr>
                <w:sz w:val="22"/>
                <w:szCs w:val="22"/>
              </w:rPr>
              <w:t>0,001</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A84E7A" w14:textId="77777777" w:rsidR="001D30FD" w:rsidRDefault="00000000">
            <w:pPr>
              <w:spacing w:line="240" w:lineRule="auto"/>
            </w:pPr>
            <w:r>
              <w:rPr>
                <w:sz w:val="22"/>
                <w:szCs w:val="22"/>
              </w:rPr>
              <w:t>265</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D7583D" w14:textId="77777777" w:rsidR="001D30FD" w:rsidRDefault="00000000">
            <w:pPr>
              <w:spacing w:line="240" w:lineRule="auto"/>
            </w:pPr>
            <w:r>
              <w:rPr>
                <w:sz w:val="22"/>
                <w:szCs w:val="22"/>
              </w:rPr>
              <w:t>Se estabilizó</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6105AA" w14:textId="77777777" w:rsidR="001D30FD" w:rsidRDefault="00000000">
            <w:pPr>
              <w:spacing w:line="240" w:lineRule="auto"/>
            </w:pPr>
            <w:r>
              <w:rPr>
                <w:sz w:val="22"/>
                <w:szCs w:val="22"/>
              </w:rPr>
              <w:t>1,076</w:t>
            </w:r>
          </w:p>
        </w:tc>
      </w:tr>
      <w:tr w:rsidR="001D30FD" w14:paraId="249A8856"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102606" w14:textId="77777777" w:rsidR="001D30FD" w:rsidRDefault="00000000">
            <w:pPr>
              <w:spacing w:line="240" w:lineRule="auto"/>
            </w:pPr>
            <w:r>
              <w:rPr>
                <w:sz w:val="22"/>
                <w:szCs w:val="22"/>
              </w:rPr>
              <w:t>Lineal</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8F83FA" w14:textId="77777777" w:rsidR="001D30FD" w:rsidRDefault="00000000">
            <w:pPr>
              <w:spacing w:line="240" w:lineRule="auto"/>
            </w:pPr>
            <w:r>
              <w:rPr>
                <w:sz w:val="22"/>
                <w:szCs w:val="22"/>
              </w:rPr>
              <w:t>0,005</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C6F8D2" w14:textId="77777777" w:rsidR="001D30FD" w:rsidRDefault="00000000">
            <w:pPr>
              <w:spacing w:line="240" w:lineRule="auto"/>
            </w:pPr>
            <w:r>
              <w:rPr>
                <w:sz w:val="22"/>
                <w:szCs w:val="22"/>
              </w:rPr>
              <w:t>100</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445273" w14:textId="77777777" w:rsidR="001D30FD" w:rsidRDefault="00000000">
            <w:pPr>
              <w:spacing w:line="240" w:lineRule="auto"/>
            </w:pPr>
            <w:r>
              <w:rPr>
                <w:sz w:val="22"/>
                <w:szCs w:val="22"/>
              </w:rPr>
              <w:t>Se estabilizó</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1BEE87" w14:textId="77777777" w:rsidR="001D30FD" w:rsidRDefault="00000000">
            <w:pPr>
              <w:spacing w:line="240" w:lineRule="auto"/>
            </w:pPr>
            <w:r>
              <w:rPr>
                <w:sz w:val="22"/>
                <w:szCs w:val="22"/>
              </w:rPr>
              <w:t>—</w:t>
            </w:r>
          </w:p>
        </w:tc>
      </w:tr>
      <w:tr w:rsidR="001D30FD" w14:paraId="366AB311"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6D162B" w14:textId="77777777" w:rsidR="001D30FD" w:rsidRDefault="00000000">
            <w:pPr>
              <w:spacing w:line="240" w:lineRule="auto"/>
            </w:pPr>
            <w:r>
              <w:rPr>
                <w:sz w:val="22"/>
                <w:szCs w:val="22"/>
              </w:rPr>
              <w:t>Lineal</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F8620A" w14:textId="77777777" w:rsidR="001D30FD" w:rsidRDefault="00000000">
            <w:pPr>
              <w:spacing w:line="240" w:lineRule="auto"/>
            </w:pPr>
            <w:r>
              <w:rPr>
                <w:sz w:val="22"/>
                <w:szCs w:val="22"/>
              </w:rPr>
              <w:t>0,01</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D5DB1E" w14:textId="77777777" w:rsidR="001D30FD" w:rsidRDefault="00000000">
            <w:pPr>
              <w:spacing w:line="240" w:lineRule="auto"/>
            </w:pPr>
            <w:r>
              <w:rPr>
                <w:sz w:val="22"/>
                <w:szCs w:val="22"/>
              </w:rPr>
              <w:t>63</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4404A9" w14:textId="77777777" w:rsidR="001D30FD" w:rsidRDefault="00000000">
            <w:pPr>
              <w:spacing w:line="240" w:lineRule="auto"/>
            </w:pPr>
            <w:r>
              <w:rPr>
                <w:sz w:val="22"/>
                <w:szCs w:val="22"/>
              </w:rPr>
              <w:t>Se estabilizó</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739D69" w14:textId="77777777" w:rsidR="001D30FD" w:rsidRDefault="00000000">
            <w:pPr>
              <w:spacing w:line="240" w:lineRule="auto"/>
            </w:pPr>
            <w:r>
              <w:rPr>
                <w:sz w:val="22"/>
                <w:szCs w:val="22"/>
              </w:rPr>
              <w:t>—</w:t>
            </w:r>
          </w:p>
        </w:tc>
      </w:tr>
      <w:tr w:rsidR="001D30FD" w14:paraId="600E85E2"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64588F" w14:textId="77777777" w:rsidR="001D30FD" w:rsidRDefault="00000000">
            <w:pPr>
              <w:spacing w:line="240" w:lineRule="auto"/>
            </w:pPr>
            <w:r>
              <w:rPr>
                <w:sz w:val="22"/>
                <w:szCs w:val="22"/>
              </w:rPr>
              <w:t>Lineal</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A6476E" w14:textId="77777777" w:rsidR="001D30FD" w:rsidRDefault="00000000">
            <w:pPr>
              <w:spacing w:line="240" w:lineRule="auto"/>
            </w:pPr>
            <w:r>
              <w:rPr>
                <w:sz w:val="22"/>
                <w:szCs w:val="22"/>
              </w:rPr>
              <w:t>0,02</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0F2CDE" w14:textId="77777777" w:rsidR="001D30FD" w:rsidRDefault="00000000">
            <w:pPr>
              <w:spacing w:line="240" w:lineRule="auto"/>
            </w:pPr>
            <w:r>
              <w:rPr>
                <w:sz w:val="22"/>
                <w:szCs w:val="22"/>
              </w:rPr>
              <w:t>24</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38F552" w14:textId="77777777" w:rsidR="001D30FD" w:rsidRDefault="00000000">
            <w:pPr>
              <w:spacing w:line="240" w:lineRule="auto"/>
            </w:pPr>
            <w:r>
              <w:rPr>
                <w:sz w:val="22"/>
                <w:szCs w:val="22"/>
              </w:rPr>
              <w:t>Se estabilizó</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283F3A" w14:textId="77777777" w:rsidR="001D30FD" w:rsidRDefault="00000000">
            <w:pPr>
              <w:spacing w:line="240" w:lineRule="auto"/>
            </w:pPr>
            <w:r>
              <w:rPr>
                <w:sz w:val="22"/>
                <w:szCs w:val="22"/>
              </w:rPr>
              <w:t>—</w:t>
            </w:r>
          </w:p>
        </w:tc>
      </w:tr>
      <w:tr w:rsidR="001D30FD" w14:paraId="6686456C"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332BEF" w14:textId="77777777" w:rsidR="001D30FD" w:rsidRDefault="00000000">
            <w:pPr>
              <w:spacing w:line="240" w:lineRule="auto"/>
            </w:pPr>
            <w:r>
              <w:rPr>
                <w:sz w:val="22"/>
                <w:szCs w:val="22"/>
              </w:rPr>
              <w:t>Lineal</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293AD4" w14:textId="77777777" w:rsidR="001D30FD" w:rsidRDefault="00000000">
            <w:pPr>
              <w:spacing w:line="240" w:lineRule="auto"/>
            </w:pPr>
            <w:r>
              <w:rPr>
                <w:sz w:val="22"/>
                <w:szCs w:val="22"/>
              </w:rPr>
              <w:t>0,05</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C2AA0A" w14:textId="77777777" w:rsidR="001D30FD" w:rsidRDefault="00000000">
            <w:pPr>
              <w:spacing w:line="240" w:lineRule="auto"/>
            </w:pPr>
            <w:r>
              <w:rPr>
                <w:sz w:val="22"/>
                <w:szCs w:val="22"/>
              </w:rPr>
              <w:t>1</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01FF00" w14:textId="77777777" w:rsidR="001D30FD" w:rsidRDefault="00000000">
            <w:pPr>
              <w:spacing w:line="240" w:lineRule="auto"/>
            </w:pPr>
            <w:r>
              <w:rPr>
                <w:sz w:val="22"/>
                <w:szCs w:val="22"/>
              </w:rPr>
              <w:t>Divergió</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A073C6" w14:textId="77777777" w:rsidR="001D30FD" w:rsidRDefault="00000000">
            <w:pPr>
              <w:spacing w:line="240" w:lineRule="auto"/>
            </w:pPr>
            <w:r>
              <w:rPr>
                <w:sz w:val="22"/>
                <w:szCs w:val="22"/>
              </w:rPr>
              <w:t>—</w:t>
            </w:r>
          </w:p>
        </w:tc>
      </w:tr>
      <w:tr w:rsidR="001D30FD" w14:paraId="0DB81F5A" w14:textId="77777777">
        <w:tblPrEx>
          <w:tblCellMar>
            <w:top w:w="0" w:type="dxa"/>
            <w:bottom w:w="0" w:type="dxa"/>
          </w:tblCellMar>
        </w:tblPrEx>
        <w:trPr>
          <w:cantSplit/>
        </w:trPr>
        <w:tc>
          <w:tcPr>
            <w:tcW w:w="1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8223FE9" w14:textId="77777777" w:rsidR="001D30FD" w:rsidRDefault="00000000">
            <w:pPr>
              <w:spacing w:line="240" w:lineRule="auto"/>
            </w:pPr>
            <w:r>
              <w:rPr>
                <w:sz w:val="22"/>
                <w:szCs w:val="22"/>
              </w:rPr>
              <w:t>Cuadrático</w:t>
            </w:r>
          </w:p>
        </w:tc>
        <w:tc>
          <w:tcPr>
            <w:tcW w:w="1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4FABB43" w14:textId="77777777" w:rsidR="001D30FD" w:rsidRDefault="00000000">
            <w:pPr>
              <w:spacing w:line="240" w:lineRule="auto"/>
            </w:pPr>
            <w:r>
              <w:rPr>
                <w:sz w:val="22"/>
                <w:szCs w:val="22"/>
              </w:rPr>
              <w:t>0,001</w:t>
            </w:r>
          </w:p>
        </w:tc>
        <w:tc>
          <w:tcPr>
            <w:tcW w:w="1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1EEEF95" w14:textId="77777777" w:rsidR="001D30FD" w:rsidRDefault="00000000">
            <w:pPr>
              <w:spacing w:line="240" w:lineRule="auto"/>
            </w:pPr>
            <w:r>
              <w:rPr>
                <w:sz w:val="22"/>
                <w:szCs w:val="22"/>
              </w:rPr>
              <w:t>181</w:t>
            </w:r>
          </w:p>
        </w:tc>
        <w:tc>
          <w:tcPr>
            <w:tcW w:w="32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669CC5E" w14:textId="77777777" w:rsidR="001D30FD" w:rsidRDefault="00000000">
            <w:pPr>
              <w:spacing w:line="240" w:lineRule="auto"/>
            </w:pPr>
            <w:r>
              <w:rPr>
                <w:sz w:val="22"/>
                <w:szCs w:val="22"/>
              </w:rPr>
              <w:t>Se estabilizó</w:t>
            </w:r>
          </w:p>
        </w:tc>
        <w:tc>
          <w:tcPr>
            <w:tcW w:w="1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3D2168E" w14:textId="77777777" w:rsidR="001D30FD" w:rsidRDefault="00000000">
            <w:pPr>
              <w:spacing w:line="240" w:lineRule="auto"/>
            </w:pPr>
            <w:r>
              <w:rPr>
                <w:sz w:val="22"/>
                <w:szCs w:val="22"/>
              </w:rPr>
              <w:t>81,5</w:t>
            </w:r>
          </w:p>
        </w:tc>
      </w:tr>
    </w:tbl>
    <w:p w14:paraId="6B978A66" w14:textId="77777777" w:rsidR="001D30FD" w:rsidRDefault="00000000">
      <w:pPr>
        <w:spacing w:after="120"/>
      </w:pPr>
      <w:r>
        <w:rPr>
          <w:i/>
          <w:iCs/>
        </w:rPr>
        <w:t xml:space="preserve">Nota. </w:t>
      </w:r>
      <w:r>
        <w:t>Elaboración propia. Semilla 7; el ECM solo se reporta para los casos analizados en el texto.</w:t>
      </w:r>
    </w:p>
    <w:p w14:paraId="2FA54891" w14:textId="77777777" w:rsidR="001D30FD" w:rsidRDefault="00000000">
      <w:pPr>
        <w:pStyle w:val="Ttulo1"/>
        <w:pageBreakBefore/>
      </w:pPr>
      <w:bookmarkStart w:id="86" w:name="_Toc241800934"/>
      <w:r>
        <w:lastRenderedPageBreak/>
        <w:t>GUÍA DE EJECUCIÓN</w:t>
      </w:r>
      <w:bookmarkEnd w:id="86"/>
    </w:p>
    <w:p w14:paraId="72DDB086" w14:textId="77777777" w:rsidR="001D30FD" w:rsidRDefault="00000000">
      <w:pPr>
        <w:pStyle w:val="Ttulo2"/>
      </w:pPr>
      <w:bookmarkStart w:id="87" w:name="_Toc241800935"/>
      <w:r>
        <w:t>Requisitos previos</w:t>
      </w:r>
      <w:bookmarkEnd w:id="87"/>
    </w:p>
    <w:p w14:paraId="3DC9FA51" w14:textId="77777777" w:rsidR="001D30FD" w:rsidRDefault="00000000">
      <w:pPr>
        <w:ind w:firstLine="720"/>
      </w:pPr>
      <w:r>
        <w:t xml:space="preserve">El simulador requiere Python 3.8 o una versión posterior, que ya incluye tkinter, y la librería matplotlib, que es la única dependencia del archivo </w:t>
      </w:r>
      <w:r>
        <w:rPr>
          <w:rFonts w:ascii="Consolas" w:eastAsia="Consolas" w:hAnsi="Consolas" w:cs="Consolas"/>
          <w:sz w:val="22"/>
          <w:szCs w:val="22"/>
        </w:rPr>
        <w:t>requirements.txt</w:t>
      </w:r>
      <w:r>
        <w:t>. Se recomienda usar Visual Studio Code con la extensión de Python, aunque el programa también puede ejecutarse desde cualquier terminal.</w:t>
      </w:r>
    </w:p>
    <w:p w14:paraId="0894D629" w14:textId="77777777" w:rsidR="001D30FD" w:rsidRDefault="00000000">
      <w:pPr>
        <w:pStyle w:val="Ttulo2"/>
      </w:pPr>
      <w:bookmarkStart w:id="88" w:name="_Toc241800936"/>
      <w:r>
        <w:t>Apertura del proyecto en Visual Studio Code</w:t>
      </w:r>
      <w:bookmarkEnd w:id="88"/>
    </w:p>
    <w:p w14:paraId="50E8A97A" w14:textId="77777777" w:rsidR="001D30FD" w:rsidRDefault="00000000">
      <w:pPr>
        <w:ind w:firstLine="720"/>
      </w:pPr>
      <w:r>
        <w:t xml:space="preserve">Para ejecutar el proyecto se abre la carpeta </w:t>
      </w:r>
      <w:r>
        <w:rPr>
          <w:rFonts w:ascii="Consolas" w:eastAsia="Consolas" w:hAnsi="Consolas" w:cs="Consolas"/>
          <w:sz w:val="22"/>
          <w:szCs w:val="22"/>
        </w:rPr>
        <w:t>Perceptron_Computacional_I</w:t>
      </w:r>
      <w:r>
        <w:t xml:space="preserve"> desde el menú Archivo, en la opción Abrir carpeta. El proyecto incluye la configuración de Visual Studio Code. Como la carpeta </w:t>
      </w:r>
      <w:r>
        <w:rPr>
          <w:rFonts w:ascii="Consolas" w:eastAsia="Consolas" w:hAnsi="Consolas" w:cs="Consolas"/>
          <w:sz w:val="22"/>
          <w:szCs w:val="22"/>
        </w:rPr>
        <w:t>.venv</w:t>
      </w:r>
      <w:r>
        <w:t xml:space="preserve"> no se envía, la primera vez se ejecuta desde el menú Terminal la tarea Preparar entorno, que crea el entorno virtual e instala matplotlib; equivale a escribir </w:t>
      </w:r>
      <w:r>
        <w:rPr>
          <w:rFonts w:ascii="Consolas" w:eastAsia="Consolas" w:hAnsi="Consolas" w:cs="Consolas"/>
          <w:sz w:val="22"/>
          <w:szCs w:val="22"/>
        </w:rPr>
        <w:t>python -m venv .venv</w:t>
      </w:r>
      <w:r>
        <w:t xml:space="preserve"> y </w:t>
      </w:r>
      <w:r>
        <w:rPr>
          <w:rFonts w:ascii="Consolas" w:eastAsia="Consolas" w:hAnsi="Consolas" w:cs="Consolas"/>
          <w:sz w:val="22"/>
          <w:szCs w:val="22"/>
        </w:rPr>
        <w:t>pip install -r requirements.txt</w:t>
      </w:r>
      <w:r>
        <w:t xml:space="preserve">. Si el editor pregunta por el intérprete, se selecciona el de </w:t>
      </w:r>
      <w:r>
        <w:rPr>
          <w:rFonts w:ascii="Consolas" w:eastAsia="Consolas" w:hAnsi="Consolas" w:cs="Consolas"/>
          <w:sz w:val="22"/>
          <w:szCs w:val="22"/>
        </w:rPr>
        <w:t>.venv</w:t>
      </w:r>
      <w:r>
        <w:t xml:space="preserve">. Luego se abre </w:t>
      </w:r>
      <w:r>
        <w:rPr>
          <w:rFonts w:ascii="Consolas" w:eastAsia="Consolas" w:hAnsi="Consolas" w:cs="Consolas"/>
          <w:sz w:val="22"/>
          <w:szCs w:val="22"/>
        </w:rPr>
        <w:t>main.py</w:t>
      </w:r>
      <w:r>
        <w:t xml:space="preserve"> y se presiona F5, o Ctrl+Shift+B, con lo que aparece la ventana del simulador.</w:t>
      </w:r>
    </w:p>
    <w:p w14:paraId="08BA8B36" w14:textId="77777777" w:rsidR="001D30FD" w:rsidRDefault="00000000">
      <w:pPr>
        <w:pStyle w:val="Ttulo2"/>
      </w:pPr>
      <w:bookmarkStart w:id="89" w:name="_Toc241800937"/>
      <w:r>
        <w:t>Uso del simulador</w:t>
      </w:r>
      <w:bookmarkEnd w:id="89"/>
    </w:p>
    <w:p w14:paraId="777B3A94" w14:textId="77777777" w:rsidR="001D30FD" w:rsidRDefault="00000000">
      <w:pPr>
        <w:ind w:firstLine="720"/>
      </w:pPr>
      <w:r>
        <w:t xml:space="preserve">Para un experimento de clasificación se elige el número de clases, se ajustan los datos de cada clase o se pulsa uno de los escenarios, se configuran los parámetros del perceptrón y se pulsa Entrenar clasificación. Para obtener resultados reproducibles conviene escribir una semilla, por ejemplo 7. Los resultados aparecen en las pestañas de la derecha, y la barra inferior permite revisar el plano en cualquier época o animar el entrenamiento. Para llevar el perceptrón a sus límites se usan los escenarios o los botones de la fila Reventar, y para probar el modelo con un dato nuevo se escriben sus coordenadas en el recuadro Clasificar un punto nuevo. La pestaña de regresión funciona de la misma manera, y la pestaña Ejemplo de clase reproduce las cuentas de </w:t>
      </w:r>
      <w:r>
        <w:lastRenderedPageBreak/>
        <w:t>las diapositivas, que pueden revisarse en detalle activando el registro del proceso paso a paso. El botón Reiniciar todo, o el atajo Ctrl+R, devuelve todos los parámetros a sus valores iniciales sin cerrar el programa.</w:t>
      </w:r>
    </w:p>
    <w:p w14:paraId="4D834729" w14:textId="77777777" w:rsidR="001D30FD" w:rsidRDefault="00000000">
      <w:pPr>
        <w:pStyle w:val="Ttulo1"/>
        <w:pageBreakBefore/>
      </w:pPr>
      <w:bookmarkStart w:id="90" w:name="_Toc241800938"/>
      <w:r>
        <w:lastRenderedPageBreak/>
        <w:t>CONCLUSIONES</w:t>
      </w:r>
      <w:bookmarkEnd w:id="90"/>
    </w:p>
    <w:p w14:paraId="404DD26D" w14:textId="77777777" w:rsidR="001D30FD" w:rsidRDefault="00000000">
      <w:pPr>
        <w:ind w:firstLine="720"/>
      </w:pPr>
      <w:r>
        <w:t>El simulador cumplió con los requisitos de la entrega: genera datos en tres dimensiones con cuatro distribuciones de probabilidad, entrena perceptrones para clasificación de dos y tres clases y para regresión, y muestra el espacio tridimensional con los planos, el error por época y la evolución de los pesos, con todos los parámetros modificables en vivo. La organización en capas permitió cumplir y demostrar la restricción principal del curso, ya que toda la matemática se encuentra en módulos que no importan librerías, mientras que matplotlib y tkinter se limitan a dibujar valores ya calculados.</w:t>
      </w:r>
    </w:p>
    <w:p w14:paraId="048E73F9" w14:textId="77777777" w:rsidR="001D30FD" w:rsidRDefault="00000000">
      <w:pPr>
        <w:ind w:firstLine="720"/>
      </w:pPr>
      <w:r>
        <w:t>Implementar las funciones elementales a mano mostró que métodos clásicos como Newton-Raphson, las series de Taylor con reducción de rango y la fórmula de Machin son suficientes para obtener la precisión que requiere la simulación, y que un generador congruencial lineal con las constantes adecuadas, combinado con Box-Muller y la transformada inversa, reemplaza por completo a la librería de números aleatorios. El uso de una semilla común hizo que todos los experimentos fueran reproducibles.</w:t>
      </w:r>
    </w:p>
    <w:p w14:paraId="6803B8CC" w14:textId="77777777" w:rsidR="001D30FD" w:rsidRDefault="00000000">
      <w:pPr>
        <w:ind w:firstLine="720"/>
      </w:pPr>
      <w:r>
        <w:t>Los experimentos confirmaron el comportamiento que describe la teoría. Cuando las clases son linealmente separables el perceptrón converge en pocas épocas y alcanza el 100 % de exactitud, mientras que cuando se solapan el error oscila de forma indefinida y la exactitud cae, en este caso al 61,5 %. Esta diferencia, visible tanto en la gráfica de épocas como en la de pesos, es la evidencia práctica de que el perceptrón solo puede representar fronteras lineales.</w:t>
      </w:r>
    </w:p>
    <w:p w14:paraId="71D563CA" w14:textId="77777777" w:rsidR="001D30FD" w:rsidRDefault="00000000">
      <w:pPr>
        <w:ind w:firstLine="720"/>
      </w:pPr>
      <w:r>
        <w:t xml:space="preserve">El experimento con clases desbalanceadas mostró que la exactitud global no basta para juzgar un clasificador. Con 100 instancias contra 10, la exactitud global subió al 95,5 % mientras la clase pequeña quedaba en el 50 %, porque la clase mayoritaria domina las correcciones del plano. Reportar la exactitud de cada clase, junto con la media y la desviación realmente </w:t>
      </w:r>
      <w:r>
        <w:lastRenderedPageBreak/>
        <w:t>obtenidas en cada nube, permitió detectar ese efecto y comprobar que los datos simulados correspondían a los parámetros pedidos.</w:t>
      </w:r>
    </w:p>
    <w:p w14:paraId="22623BFD" w14:textId="77777777" w:rsidR="001D30FD" w:rsidRDefault="00000000">
      <w:pPr>
        <w:ind w:firstLine="720"/>
      </w:pPr>
      <w:r>
        <w:t>En la clasificación de tres clases, ambas estrategias funcionaron con clases separadas sin necesidad de formar una red. La cascada resultó más económica, con dos neuronas y convergencia en una época, aunque depende del orden de las clases, mientras que uno contra el resto necesitó tres neuronas y más épocas a cambio de un tratamiento simétrico de las clases.</w:t>
      </w:r>
    </w:p>
    <w:p w14:paraId="2DA41946" w14:textId="77777777" w:rsidR="001D30FD" w:rsidRDefault="00000000">
      <w:pPr>
        <w:ind w:firstLine="720"/>
      </w:pPr>
      <w:r>
        <w:t>En regresión, la activación lineal convirtió la regla de ajuste en la regla LMS y permitió recuperar los coeficientes del modelo con diferencias menores a 0,2 y un error prácticamente igual a la varianza del ruido. Los experimentos con el modelo cuadrático y con tasas de aprendizaje mayores mostraron las dos formas en que este modelo falla: un error sistemático cuando la relación no es lineal y una divergencia cuando la tasa es demasiado grande respecto a la escala de las entradas.</w:t>
      </w:r>
    </w:p>
    <w:p w14:paraId="0B6A6D65" w14:textId="77777777" w:rsidR="001D30FD" w:rsidRDefault="00000000">
      <w:pPr>
        <w:ind w:firstLine="720"/>
      </w:pPr>
      <w:r>
        <w:t>Como trabajo futuro se propone separar los datos en entrenamiento y prueba para medir la capacidad de generalización, implementar la variante del perceptrón con bolsillo, que conserva el mejor plano cuando las clases no son separables, y normalizar las entradas para que la elección de la tasa de aprendizaje no dependa de la escala de los datos.</w:t>
      </w:r>
    </w:p>
    <w:p w14:paraId="0CF382CD" w14:textId="77777777" w:rsidR="001D30FD" w:rsidRDefault="00000000">
      <w:pPr>
        <w:pStyle w:val="Ttulo1"/>
        <w:pageBreakBefore/>
      </w:pPr>
      <w:bookmarkStart w:id="91" w:name="_Toc241800939"/>
      <w:r>
        <w:lastRenderedPageBreak/>
        <w:t>REFERENCIAS</w:t>
      </w:r>
      <w:bookmarkEnd w:id="91"/>
    </w:p>
    <w:p w14:paraId="74EDB468" w14:textId="77777777" w:rsidR="001D30FD" w:rsidRDefault="00000000">
      <w:pPr>
        <w:ind w:left="720" w:hanging="720"/>
      </w:pPr>
      <w:r>
        <w:t xml:space="preserve">Box, G. E. P., &amp; Muller, M. E. (1958). A note on the generation of random normal deviates. </w:t>
      </w:r>
      <w:r>
        <w:rPr>
          <w:i/>
          <w:iCs/>
        </w:rPr>
        <w:t>The Annals of Mathematical Statistics, 29</w:t>
      </w:r>
      <w:r>
        <w:t>(2), 610–611.</w:t>
      </w:r>
    </w:p>
    <w:p w14:paraId="5E2EF3FD" w14:textId="77777777" w:rsidR="001D30FD" w:rsidRDefault="00000000">
      <w:pPr>
        <w:ind w:left="720" w:hanging="720"/>
      </w:pPr>
      <w:r>
        <w:t xml:space="preserve">Burden, R. L., &amp; Faires, J. D. (2011). </w:t>
      </w:r>
      <w:r>
        <w:rPr>
          <w:i/>
          <w:iCs/>
        </w:rPr>
        <w:t>Numerical analysis</w:t>
      </w:r>
      <w:r>
        <w:t xml:space="preserve"> (9.ª ed.). Brooks/Cole.</w:t>
      </w:r>
    </w:p>
    <w:p w14:paraId="4A5314A4" w14:textId="77777777" w:rsidR="001D30FD" w:rsidRDefault="00000000">
      <w:pPr>
        <w:ind w:left="720" w:hanging="720"/>
      </w:pPr>
      <w:r>
        <w:t xml:space="preserve">Haykin, S. (2009). </w:t>
      </w:r>
      <w:r>
        <w:rPr>
          <w:i/>
          <w:iCs/>
        </w:rPr>
        <w:t>Neural networks and learning machines</w:t>
      </w:r>
      <w:r>
        <w:t xml:space="preserve"> (3.ª ed.). Pearson.</w:t>
      </w:r>
    </w:p>
    <w:p w14:paraId="704BA859" w14:textId="77777777" w:rsidR="001D30FD" w:rsidRDefault="00000000">
      <w:pPr>
        <w:ind w:left="720" w:hanging="720"/>
      </w:pPr>
      <w:r>
        <w:t xml:space="preserve">Hunter, J. D. (2007). Matplotlib: A 2D graphics environment. </w:t>
      </w:r>
      <w:r>
        <w:rPr>
          <w:i/>
          <w:iCs/>
        </w:rPr>
        <w:t>Computing in Science &amp; Engineering, 9</w:t>
      </w:r>
      <w:r>
        <w:t>(3), 90–95.</w:t>
      </w:r>
    </w:p>
    <w:p w14:paraId="21865732" w14:textId="77777777" w:rsidR="001D30FD" w:rsidRDefault="00000000">
      <w:pPr>
        <w:ind w:left="720" w:hanging="720"/>
      </w:pPr>
      <w:r>
        <w:t xml:space="preserve">Knuth, D. E. (1997). </w:t>
      </w:r>
      <w:r>
        <w:rPr>
          <w:i/>
          <w:iCs/>
        </w:rPr>
        <w:t>The art of computer programming: Vol. 2. Seminumerical algorithms</w:t>
      </w:r>
      <w:r>
        <w:t xml:space="preserve"> (3.ª ed.). Addison-Wesley.</w:t>
      </w:r>
    </w:p>
    <w:p w14:paraId="39CBCC31" w14:textId="77777777" w:rsidR="001D30FD" w:rsidRDefault="00000000">
      <w:pPr>
        <w:ind w:left="720" w:hanging="720"/>
      </w:pPr>
      <w:r>
        <w:t xml:space="preserve">McCulloch, W. S., &amp; Pitts, W. (1943). A logical calculus of the ideas immanent in nervous activity. </w:t>
      </w:r>
      <w:r>
        <w:rPr>
          <w:i/>
          <w:iCs/>
        </w:rPr>
        <w:t>The Bulletin of Mathematical Biophysics, 5</w:t>
      </w:r>
      <w:r>
        <w:t>(4), 115–133.</w:t>
      </w:r>
    </w:p>
    <w:p w14:paraId="5A654206" w14:textId="77777777" w:rsidR="001D30FD" w:rsidRDefault="00000000">
      <w:pPr>
        <w:ind w:left="720" w:hanging="720"/>
      </w:pPr>
      <w:r>
        <w:t xml:space="preserve">Minsky, M., &amp; Papert, S. (1969). </w:t>
      </w:r>
      <w:r>
        <w:rPr>
          <w:i/>
          <w:iCs/>
        </w:rPr>
        <w:t>Perceptrons: An introduction to computational geometry</w:t>
      </w:r>
      <w:r>
        <w:t>. MIT Press.</w:t>
      </w:r>
    </w:p>
    <w:p w14:paraId="79A2D24B" w14:textId="77777777" w:rsidR="001D30FD" w:rsidRDefault="00000000">
      <w:pPr>
        <w:ind w:left="720" w:hanging="720"/>
      </w:pPr>
      <w:r>
        <w:t xml:space="preserve">Novikoff, A. B. J. (1962). On convergence proofs on perceptrons. En </w:t>
      </w:r>
      <w:r>
        <w:rPr>
          <w:i/>
          <w:iCs/>
        </w:rPr>
        <w:t>Proceedings of the Symposium on the Mathematical Theory of Automata</w:t>
      </w:r>
      <w:r>
        <w:t xml:space="preserve"> (Vol. 12, pp. 615–622). Polytechnic Institute of Brooklyn.</w:t>
      </w:r>
    </w:p>
    <w:p w14:paraId="766A7995" w14:textId="77777777" w:rsidR="001D30FD" w:rsidRDefault="00000000">
      <w:pPr>
        <w:ind w:left="720" w:hanging="720"/>
      </w:pPr>
      <w:r>
        <w:t xml:space="preserve">Press, W. H., Teukolsky, S. A., Vetterling, W. T., &amp; Flannery, B. P. (2007). </w:t>
      </w:r>
      <w:r>
        <w:rPr>
          <w:i/>
          <w:iCs/>
        </w:rPr>
        <w:t>Numerical recipes: The art of scientific computing</w:t>
      </w:r>
      <w:r>
        <w:t xml:space="preserve"> (3.ª ed.). Cambridge University Press.</w:t>
      </w:r>
    </w:p>
    <w:p w14:paraId="6DC75086" w14:textId="77777777" w:rsidR="001D30FD" w:rsidRDefault="00000000">
      <w:pPr>
        <w:ind w:left="720" w:hanging="720"/>
      </w:pPr>
      <w:r>
        <w:t xml:space="preserve">Rosenblatt, F. (1958). The perceptron: A probabilistic model for information storage and organization in the brain. </w:t>
      </w:r>
      <w:r>
        <w:rPr>
          <w:i/>
          <w:iCs/>
        </w:rPr>
        <w:t>Psychological Review, 65</w:t>
      </w:r>
      <w:r>
        <w:t>(6), 386–408.</w:t>
      </w:r>
    </w:p>
    <w:p w14:paraId="12690737" w14:textId="77777777" w:rsidR="001D30FD" w:rsidRDefault="00000000">
      <w:pPr>
        <w:ind w:left="720" w:hanging="720"/>
      </w:pPr>
      <w:r>
        <w:t xml:space="preserve">Ross, S. M. (2013). </w:t>
      </w:r>
      <w:r>
        <w:rPr>
          <w:i/>
          <w:iCs/>
        </w:rPr>
        <w:t>Simulation</w:t>
      </w:r>
      <w:r>
        <w:t xml:space="preserve"> (5.ª ed.). Academic Press.</w:t>
      </w:r>
    </w:p>
    <w:p w14:paraId="6246770F" w14:textId="77777777" w:rsidR="001D30FD" w:rsidRDefault="00000000">
      <w:pPr>
        <w:ind w:left="720" w:hanging="720"/>
      </w:pPr>
      <w:r>
        <w:t xml:space="preserve">Sutherland, I. E., &amp; Hodgman, G. W. (1974). Reentrant polygon clipping. </w:t>
      </w:r>
      <w:r>
        <w:rPr>
          <w:i/>
          <w:iCs/>
        </w:rPr>
        <w:t>Communications of the ACM, 17</w:t>
      </w:r>
      <w:r>
        <w:t>(1), 32–42.</w:t>
      </w:r>
    </w:p>
    <w:p w14:paraId="44526F7D" w14:textId="77777777" w:rsidR="001D30FD" w:rsidRDefault="00000000">
      <w:pPr>
        <w:ind w:left="720" w:hanging="720"/>
      </w:pPr>
      <w:r>
        <w:lastRenderedPageBreak/>
        <w:t xml:space="preserve">Widrow, B., &amp; Hoff, M. E. (1960). Adaptive switching circuits. </w:t>
      </w:r>
      <w:r>
        <w:rPr>
          <w:i/>
          <w:iCs/>
        </w:rPr>
        <w:t>IRE WESCON Convention Record, 4</w:t>
      </w:r>
      <w:r>
        <w:t>, 96–104.</w:t>
      </w:r>
    </w:p>
    <w:sectPr w:rsidR="001D30FD">
      <w:footerReference w:type="default" r:id="rId2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3D520" w14:textId="77777777" w:rsidR="00512E42" w:rsidRDefault="00512E42">
      <w:pPr>
        <w:spacing w:line="240" w:lineRule="auto"/>
      </w:pPr>
      <w:r>
        <w:separator/>
      </w:r>
    </w:p>
  </w:endnote>
  <w:endnote w:type="continuationSeparator" w:id="0">
    <w:p w14:paraId="3F39C342" w14:textId="77777777" w:rsidR="00512E42" w:rsidRDefault="00512E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B59E1" w14:textId="77777777" w:rsidR="001D30FD" w:rsidRDefault="00000000">
    <w:pPr>
      <w:jc w:val="center"/>
    </w:pPr>
    <w:r>
      <w:fldChar w:fldCharType="begin"/>
    </w:r>
    <w:r>
      <w:instrText>PAGE</w:instrText>
    </w:r>
    <w:r>
      <w:fldChar w:fldCharType="separate"/>
    </w:r>
    <w:r w:rsidR="000941C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D3CAF" w14:textId="654FC6ED" w:rsidR="001D30FD" w:rsidRDefault="00000000">
    <w:pPr>
      <w:jc w:val="center"/>
    </w:pPr>
    <w:r>
      <w:fldChar w:fldCharType="begin"/>
    </w:r>
    <w:r>
      <w:instrText>PAGE</w:instrText>
    </w:r>
    <w:r>
      <w:fldChar w:fldCharType="separate"/>
    </w:r>
    <w:r w:rsidR="000941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DB299" w14:textId="77777777" w:rsidR="00512E42" w:rsidRDefault="00512E42">
      <w:pPr>
        <w:spacing w:line="240" w:lineRule="auto"/>
      </w:pPr>
      <w:r>
        <w:separator/>
      </w:r>
    </w:p>
  </w:footnote>
  <w:footnote w:type="continuationSeparator" w:id="0">
    <w:p w14:paraId="46C07692" w14:textId="77777777" w:rsidR="00512E42" w:rsidRDefault="00512E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5B6"/>
    <w:multiLevelType w:val="hybridMultilevel"/>
    <w:tmpl w:val="35F43B52"/>
    <w:lvl w:ilvl="0" w:tplc="0478E762">
      <w:start w:val="1"/>
      <w:numFmt w:val="bullet"/>
      <w:lvlText w:val="•"/>
      <w:lvlJc w:val="left"/>
      <w:pPr>
        <w:ind w:left="720" w:hanging="360"/>
      </w:pPr>
    </w:lvl>
    <w:lvl w:ilvl="1" w:tplc="3548758C">
      <w:numFmt w:val="decimal"/>
      <w:lvlText w:val=""/>
      <w:lvlJc w:val="left"/>
    </w:lvl>
    <w:lvl w:ilvl="2" w:tplc="0D1AE5E0">
      <w:numFmt w:val="decimal"/>
      <w:lvlText w:val=""/>
      <w:lvlJc w:val="left"/>
    </w:lvl>
    <w:lvl w:ilvl="3" w:tplc="4FACF424">
      <w:numFmt w:val="decimal"/>
      <w:lvlText w:val=""/>
      <w:lvlJc w:val="left"/>
    </w:lvl>
    <w:lvl w:ilvl="4" w:tplc="A7B20C8E">
      <w:numFmt w:val="decimal"/>
      <w:lvlText w:val=""/>
      <w:lvlJc w:val="left"/>
    </w:lvl>
    <w:lvl w:ilvl="5" w:tplc="2802181A">
      <w:numFmt w:val="decimal"/>
      <w:lvlText w:val=""/>
      <w:lvlJc w:val="left"/>
    </w:lvl>
    <w:lvl w:ilvl="6" w:tplc="ED5470FE">
      <w:numFmt w:val="decimal"/>
      <w:lvlText w:val=""/>
      <w:lvlJc w:val="left"/>
    </w:lvl>
    <w:lvl w:ilvl="7" w:tplc="21F2BA40">
      <w:numFmt w:val="decimal"/>
      <w:lvlText w:val=""/>
      <w:lvlJc w:val="left"/>
    </w:lvl>
    <w:lvl w:ilvl="8" w:tplc="E3A28198">
      <w:numFmt w:val="decimal"/>
      <w:lvlText w:val=""/>
      <w:lvlJc w:val="left"/>
    </w:lvl>
  </w:abstractNum>
  <w:abstractNum w:abstractNumId="1" w15:restartNumberingAfterBreak="0">
    <w:nsid w:val="53287284"/>
    <w:multiLevelType w:val="hybridMultilevel"/>
    <w:tmpl w:val="0C0CA7C2"/>
    <w:lvl w:ilvl="0" w:tplc="65863634">
      <w:start w:val="1"/>
      <w:numFmt w:val="bullet"/>
      <w:lvlText w:val="●"/>
      <w:lvlJc w:val="left"/>
      <w:pPr>
        <w:ind w:left="720" w:hanging="360"/>
      </w:pPr>
    </w:lvl>
    <w:lvl w:ilvl="1" w:tplc="B49E8B44">
      <w:start w:val="1"/>
      <w:numFmt w:val="bullet"/>
      <w:lvlText w:val="○"/>
      <w:lvlJc w:val="left"/>
      <w:pPr>
        <w:ind w:left="1440" w:hanging="360"/>
      </w:pPr>
    </w:lvl>
    <w:lvl w:ilvl="2" w:tplc="2B7ECAF4">
      <w:start w:val="1"/>
      <w:numFmt w:val="bullet"/>
      <w:lvlText w:val="■"/>
      <w:lvlJc w:val="left"/>
      <w:pPr>
        <w:ind w:left="2160" w:hanging="360"/>
      </w:pPr>
    </w:lvl>
    <w:lvl w:ilvl="3" w:tplc="94C0EFCE">
      <w:start w:val="1"/>
      <w:numFmt w:val="bullet"/>
      <w:lvlText w:val="●"/>
      <w:lvlJc w:val="left"/>
      <w:pPr>
        <w:ind w:left="2880" w:hanging="360"/>
      </w:pPr>
    </w:lvl>
    <w:lvl w:ilvl="4" w:tplc="5CD6F30A">
      <w:start w:val="1"/>
      <w:numFmt w:val="bullet"/>
      <w:lvlText w:val="○"/>
      <w:lvlJc w:val="left"/>
      <w:pPr>
        <w:ind w:left="3600" w:hanging="360"/>
      </w:pPr>
    </w:lvl>
    <w:lvl w:ilvl="5" w:tplc="82E60F72">
      <w:start w:val="1"/>
      <w:numFmt w:val="bullet"/>
      <w:lvlText w:val="■"/>
      <w:lvlJc w:val="left"/>
      <w:pPr>
        <w:ind w:left="4320" w:hanging="360"/>
      </w:pPr>
    </w:lvl>
    <w:lvl w:ilvl="6" w:tplc="D780F702">
      <w:start w:val="1"/>
      <w:numFmt w:val="bullet"/>
      <w:lvlText w:val="●"/>
      <w:lvlJc w:val="left"/>
      <w:pPr>
        <w:ind w:left="5040" w:hanging="360"/>
      </w:pPr>
    </w:lvl>
    <w:lvl w:ilvl="7" w:tplc="C958C064">
      <w:start w:val="1"/>
      <w:numFmt w:val="bullet"/>
      <w:lvlText w:val="●"/>
      <w:lvlJc w:val="left"/>
      <w:pPr>
        <w:ind w:left="5760" w:hanging="360"/>
      </w:pPr>
    </w:lvl>
    <w:lvl w:ilvl="8" w:tplc="484E4E96">
      <w:start w:val="1"/>
      <w:numFmt w:val="bullet"/>
      <w:lvlText w:val="●"/>
      <w:lvlJc w:val="left"/>
      <w:pPr>
        <w:ind w:left="6480" w:hanging="360"/>
      </w:pPr>
    </w:lvl>
  </w:abstractNum>
  <w:num w:numId="1" w16cid:durableId="284194445">
    <w:abstractNumId w:val="1"/>
    <w:lvlOverride w:ilvl="0">
      <w:startOverride w:val="1"/>
    </w:lvlOverride>
  </w:num>
  <w:num w:numId="2" w16cid:durableId="1183475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0FD"/>
    <w:rsid w:val="000941C2"/>
    <w:rsid w:val="001D30FD"/>
    <w:rsid w:val="00512E42"/>
    <w:rsid w:val="009331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DA3C0"/>
  <w15:docId w15:val="{0EDB53D7-2B0D-4594-90E3-8B593C343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jc w:val="cente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pPr>
      <w:keepNext/>
    </w:pPr>
    <w:rPr>
      <w:i/>
      <w:iCs/>
    </w:rPr>
  </w:style>
  <w:style w:type="paragraph" w:styleId="TDC1">
    <w:name w:val="toc 1"/>
    <w:basedOn w:val="Normal"/>
    <w:next w:val="Normal"/>
    <w:uiPriority w:val="39"/>
    <w:unhideWhenUsed/>
    <w:pPr>
      <w:tabs>
        <w:tab w:val="right" w:leader="dot" w:pos="9360"/>
      </w:tabs>
      <w:spacing w:line="360" w:lineRule="auto"/>
      <w:ind w:right="400"/>
    </w:pPr>
  </w:style>
  <w:style w:type="paragraph" w:styleId="TDC2">
    <w:name w:val="toc 2"/>
    <w:basedOn w:val="Normal"/>
    <w:next w:val="Normal"/>
    <w:uiPriority w:val="39"/>
    <w:unhideWhenUsed/>
    <w:pPr>
      <w:tabs>
        <w:tab w:val="right" w:leader="dot" w:pos="9360"/>
      </w:tabs>
      <w:spacing w:line="360" w:lineRule="auto"/>
      <w:ind w:left="440" w:right="400"/>
    </w:pPr>
  </w:style>
  <w:style w:type="paragraph" w:styleId="Tabladeilustraciones">
    <w:name w:val="table of figures"/>
    <w:basedOn w:val="Normal"/>
    <w:next w:val="Normal"/>
    <w:uiPriority w:val="99"/>
    <w:unhideWhenUsed/>
    <w:pPr>
      <w:tabs>
        <w:tab w:val="right" w:leader="dot" w:pos="9360"/>
      </w:tabs>
      <w:spacing w:line="360" w:lineRule="auto"/>
      <w:ind w:righ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9317</Words>
  <Characters>51248</Characters>
  <Application>Microsoft Office Word</Application>
  <DocSecurity>0</DocSecurity>
  <Lines>427</Lines>
  <Paragraphs>120</Paragraphs>
  <ScaleCrop>false</ScaleCrop>
  <Company/>
  <LinksUpToDate>false</LinksUpToDate>
  <CharactersWithSpaces>60445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SIMULADOR DEL PERCEPTRÓN PARA CLASIFICACIÓN Y REGRESIÓN CON DATOS SIMULADOS EN TRES DIMENSIONES</dc:title>
  <dc:creator>CARLOS DANIEL GÓMEZ MURCIA</dc:creator>
  <dc:description>Informe de la entrega 1 del perceptrón</dc:description>
  <cp:lastModifiedBy>Carlos Daniel Gomez Murcia</cp:lastModifiedBy>
  <cp:revision>2</cp:revision>
  <dcterms:created xsi:type="dcterms:W3CDTF">2026-10-02T21:44:00Z</dcterms:created>
  <dcterms:modified xsi:type="dcterms:W3CDTF">2026-10-13T23:01:00Z</dcterms:modified>
</cp:coreProperties>
</file>