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 xml:space="preserve">(ls,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000190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Timing Diagrams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error simulations for invalid TID, corrupt </w:t>
            </w:r>
            <w:r>
              <w:rPr>
                <w:rFonts w:ascii="Times New Roman" w:hAnsi="Times New Roman" w:cs="Times New Roman"/>
              </w:rPr>
              <w:lastRenderedPageBreak/>
              <w:t>request, invalid packet size, change block number</w:t>
            </w:r>
          </w:p>
          <w:p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Added client side error handling for </w:t>
            </w:r>
            <w:proofErr w:type="spellStart"/>
            <w:r>
              <w:rPr>
                <w:rFonts w:ascii="Times New Roman" w:hAnsi="Times New Roman" w:cs="Times New Roman"/>
              </w:rPr>
              <w:t>TID,invalid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Helped debug host, intermediate host</w:t>
            </w: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Tested Error Sim scenarios</w:t>
            </w:r>
            <w:bookmarkStart w:id="0" w:name="_GoBack"/>
            <w:bookmarkEnd w:id="0"/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Kshamina Ghelani</cp:lastModifiedBy>
  <cp:revision>10</cp:revision>
  <dcterms:created xsi:type="dcterms:W3CDTF">2016-11-12T17:54:00Z</dcterms:created>
  <dcterms:modified xsi:type="dcterms:W3CDTF">2016-11-27T03:56:00Z</dcterms:modified>
</cp:coreProperties>
</file>