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44CE" w14:textId="77777777" w:rsidR="00F40425" w:rsidRPr="0085672D" w:rsidRDefault="0085672D">
      <w:pPr>
        <w:rPr>
          <w:b/>
        </w:rPr>
      </w:pPr>
      <w:r w:rsidRPr="0085672D">
        <w:rPr>
          <w:b/>
        </w:rPr>
        <w:t>Tensor Expressions of Algebraic Expressions of Derivatives</w:t>
      </w:r>
    </w:p>
    <w:p w14:paraId="22D36B2E" w14:textId="77777777" w:rsidR="0085672D" w:rsidRDefault="0085672D"/>
    <w:p w14:paraId="6342C588" w14:textId="3B7D1C8A" w:rsidR="00AE67AD" w:rsidRDefault="00AE67AD">
      <w:r>
        <w:t>Expressions of Derivatives v2 derives all of the expressions. Then there was a rationale applied to the order of the indices. To ensure they get implemented correctly, the final expressions are each being rewritten here.</w:t>
      </w:r>
    </w:p>
    <w:p w14:paraId="63D61CAF" w14:textId="77777777" w:rsidR="00AE67AD" w:rsidRDefault="00AE67AD"/>
    <w:p w14:paraId="57D5385D" w14:textId="7D26C5A3" w:rsidR="00AE67AD" w:rsidRDefault="00AE67AD" w:rsidP="00AE67AD">
      <w:pPr>
        <w:rPr>
          <w:rFonts w:eastAsiaTheme="minorEastAsia"/>
        </w:rPr>
      </w:pPr>
      <w:r>
        <w:rPr>
          <w:rFonts w:eastAsiaTheme="minorEastAsia"/>
        </w:rPr>
        <w:t xml:space="preserve">Denote weightings as </w:t>
      </w:r>
      <w:proofErr w:type="spellStart"/>
      <w:r>
        <w:rPr>
          <w:rFonts w:eastAsiaTheme="minorEastAsia"/>
          <w:i/>
        </w:rPr>
        <w:t>w</w:t>
      </w:r>
      <w:r>
        <w:rPr>
          <w:rFonts w:eastAsiaTheme="minorEastAsia"/>
          <w:vertAlign w:val="subscript"/>
        </w:rPr>
        <w:t>layer</w:t>
      </w:r>
      <w:proofErr w:type="spellEnd"/>
      <w:r>
        <w:rPr>
          <w:rFonts w:eastAsiaTheme="minorEastAsia"/>
          <w:vertAlign w:val="subscript"/>
        </w:rPr>
        <w:t>-to-from</w:t>
      </w:r>
      <w:r>
        <w:rPr>
          <w:rFonts w:eastAsiaTheme="minorEastAsia"/>
        </w:rPr>
        <w:t>.</w:t>
      </w:r>
    </w:p>
    <w:p w14:paraId="187391C8" w14:textId="773F569B" w:rsidR="00AE67AD" w:rsidRDefault="00AE67AD" w:rsidP="00AE67AD">
      <w:pPr>
        <w:rPr>
          <w:rFonts w:eastAsiaTheme="minorEastAsia"/>
        </w:rPr>
      </w:pPr>
      <w:r>
        <w:rPr>
          <w:rFonts w:eastAsiaTheme="minorEastAsia"/>
        </w:rPr>
        <w:t>All other data structures have one calculated quantity per residual, so there is an implicit “-residual” on all data structures other than w.</w:t>
      </w:r>
    </w:p>
    <w:p w14:paraId="1613DA6A" w14:textId="6BBEF96C" w:rsidR="00AE67AD" w:rsidRDefault="00AE67AD" w:rsidP="00AE67AD">
      <w:pPr>
        <w:rPr>
          <w:rFonts w:eastAsiaTheme="minorEastAsia"/>
        </w:rPr>
      </w:pPr>
      <w:r>
        <w:rPr>
          <w:rFonts w:eastAsiaTheme="minorEastAsia"/>
        </w:rPr>
        <w:t xml:space="preserve">Denote the output of a node as </w:t>
      </w:r>
      <w:proofErr w:type="spellStart"/>
      <w:r>
        <w:rPr>
          <w:rFonts w:eastAsiaTheme="minorEastAsia"/>
          <w:i/>
        </w:rPr>
        <w:t>y</w:t>
      </w:r>
      <w:r>
        <w:rPr>
          <w:rFonts w:eastAsiaTheme="minorEastAsia"/>
          <w:vertAlign w:val="subscript"/>
        </w:rPr>
        <w:t>layer</w:t>
      </w:r>
      <w:proofErr w:type="spellEnd"/>
      <w:r>
        <w:rPr>
          <w:rFonts w:eastAsiaTheme="minorEastAsia"/>
          <w:vertAlign w:val="subscript"/>
        </w:rPr>
        <w:softHyphen/>
        <w:t>-node</w:t>
      </w:r>
      <w:r>
        <w:rPr>
          <w:rFonts w:eastAsiaTheme="minorEastAsia"/>
        </w:rPr>
        <w:t xml:space="preserve">. </w:t>
      </w:r>
    </w:p>
    <w:p w14:paraId="0860FCDF" w14:textId="6EDBE256" w:rsidR="00AE67AD" w:rsidRDefault="00AE67AD" w:rsidP="00AE67AD">
      <w:pPr>
        <w:rPr>
          <w:rFonts w:eastAsiaTheme="minorEastAsia"/>
        </w:rPr>
      </w:pPr>
      <w:r>
        <w:rPr>
          <w:rFonts w:eastAsiaTheme="minorEastAsia"/>
        </w:rPr>
        <w:t xml:space="preserve">Denote the argument going into a node as </w:t>
      </w:r>
      <w:proofErr w:type="spellStart"/>
      <w:r w:rsidRPr="00B71548">
        <w:rPr>
          <w:rFonts w:eastAsiaTheme="minorEastAsia"/>
          <w:i/>
        </w:rPr>
        <w:t>x</w:t>
      </w:r>
      <w:r>
        <w:rPr>
          <w:rFonts w:eastAsiaTheme="minorEastAsia"/>
          <w:vertAlign w:val="subscript"/>
        </w:rPr>
        <w:t>layer</w:t>
      </w:r>
      <w:proofErr w:type="spellEnd"/>
      <w:r>
        <w:rPr>
          <w:rFonts w:eastAsiaTheme="minorEastAsia"/>
          <w:vertAlign w:val="subscript"/>
        </w:rPr>
        <w:t>-node</w:t>
      </w:r>
      <w:r>
        <w:rPr>
          <w:rFonts w:eastAsiaTheme="minorEastAsia"/>
        </w:rPr>
        <w:t xml:space="preserve">. </w:t>
      </w:r>
    </w:p>
    <w:p w14:paraId="1F5E71E1" w14:textId="77777777" w:rsidR="00AE67AD" w:rsidRDefault="00AE67AD"/>
    <w:p w14:paraId="690BFCC0" w14:textId="7DB56E2F" w:rsidR="002F1337" w:rsidRPr="00AE67A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(j-1)r</m:t>
                  </m:r>
                </m:sub>
              </m:sSub>
            </m:e>
          </m:nary>
        </m:oMath>
      </m:oMathPara>
    </w:p>
    <w:p w14:paraId="76657B38" w14:textId="77777777" w:rsidR="00AE67AD" w:rsidRPr="002F1337" w:rsidRDefault="00AE67AD"/>
    <w:p w14:paraId="54FE035A" w14:textId="64EF1EDC" w:rsidR="00BA1772" w:rsidRDefault="00000000" w:rsidP="00BA17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=tanh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446F9CB7" w14:textId="77777777" w:rsidR="00AE67AD" w:rsidRDefault="00AE67AD"/>
    <w:p w14:paraId="6A0FFDDC" w14:textId="01D883D4" w:rsidR="00BA1772" w:rsidRPr="00BA177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A0FC601" w14:textId="77777777" w:rsidR="00AE67AD" w:rsidRDefault="00AE67AD"/>
    <w:p w14:paraId="4F739FB7" w14:textId="01C182ED" w:rsidR="006C02CA" w:rsidRPr="00A2347F" w:rsidRDefault="00000000" w:rsidP="006C02C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jli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(j-1)l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jil</m:t>
              </m:r>
            </m:sub>
          </m:sSub>
        </m:oMath>
      </m:oMathPara>
    </w:p>
    <w:p w14:paraId="21C3098C" w14:textId="77777777" w:rsidR="006C02CA" w:rsidRDefault="006C02CA" w:rsidP="006C02CA"/>
    <w:p w14:paraId="52520012" w14:textId="2A58273F" w:rsidR="006C02CA" w:rsidRDefault="00000000" w:rsidP="006C02C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jki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jli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nary>
        </m:oMath>
      </m:oMathPara>
    </w:p>
    <w:p w14:paraId="4B6727EE" w14:textId="77777777" w:rsidR="006C02CA" w:rsidRDefault="006C02CA"/>
    <w:bookmarkStart w:id="0" w:name="_Hlk208916155"/>
    <w:p w14:paraId="32CE3E0D" w14:textId="27AC15B6" w:rsidR="009716D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jinml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nml</m:t>
                  </m:r>
                </m:sub>
              </m:sSub>
            </m:den>
          </m:f>
        </m:oMath>
      </m:oMathPara>
      <w:bookmarkEnd w:id="0"/>
    </w:p>
    <w:p w14:paraId="3D215B55" w14:textId="0168BC98" w:rsidR="009526EE" w:rsidRDefault="00347445">
      <w:r>
        <w:t xml:space="preserve">For </w:t>
      </w:r>
      <w:r w:rsidR="001436F1">
        <w:t>n</w:t>
      </w:r>
      <w:r>
        <w:t xml:space="preserve"> &gt; j,</w:t>
      </w:r>
      <w:r w:rsidR="009457C4">
        <w:t xml:space="preserve"> </w:t>
      </w:r>
    </w:p>
    <w:p w14:paraId="7DB1E778" w14:textId="478F649C" w:rsidR="0034744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jinml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A956C15" w14:textId="4F98900A" w:rsidR="00347445" w:rsidRDefault="00347445">
      <w:r>
        <w:t xml:space="preserve">For </w:t>
      </w:r>
      <w:r w:rsidR="001436F1">
        <w:t>n</w:t>
      </w:r>
      <w:r>
        <w:t xml:space="preserve"> = j, </w:t>
      </w:r>
      <w:r w:rsidRPr="0034744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(j-1)l</m:t>
              </m:r>
            </m:sub>
          </m:sSub>
        </m:oMath>
      </m:oMathPara>
    </w:p>
    <w:p w14:paraId="4702C684" w14:textId="4C07F14C" w:rsidR="000760F6" w:rsidRDefault="00347445">
      <w:r>
        <w:t>F</w:t>
      </w:r>
      <w:r w:rsidR="00312B46">
        <w:t xml:space="preserve">or </w:t>
      </w:r>
      <w:r w:rsidR="001436F1">
        <w:t>n</w:t>
      </w:r>
      <w:r w:rsidR="00FA4430">
        <w:t xml:space="preserve"> &lt; j,</w:t>
      </w:r>
    </w:p>
    <w:p w14:paraId="36C7E704" w14:textId="30D17492" w:rsidR="00312B46" w:rsidRPr="009475C5" w:rsidRDefault="00000000" w:rsidP="00312B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jinml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(j-1)rnml</m:t>
                  </m:r>
                </m:sub>
              </m:sSub>
            </m:e>
          </m:nary>
        </m:oMath>
      </m:oMathPara>
    </w:p>
    <w:p w14:paraId="41DA401A" w14:textId="77777777" w:rsidR="00347445" w:rsidRDefault="00347445" w:rsidP="000C2297"/>
    <w:p w14:paraId="4629D387" w14:textId="058A3C97" w:rsidR="00B57784" w:rsidRDefault="00000000" w:rsidP="00B577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jki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3D6CEC4" w14:textId="4B3747B5" w:rsidR="00246706" w:rsidRPr="00FD5248" w:rsidRDefault="00000000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hAnsi="Cambria Math"/>
                  <w:color w:val="7030A0"/>
                </w:rPr>
                <m:t>jki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color w:val="7030A0"/>
                    </w:rPr>
                    <m:t>kr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jir</m:t>
                  </m:r>
                </m:sub>
              </m:sSub>
            </m:e>
          </m:nary>
        </m:oMath>
      </m:oMathPara>
    </w:p>
    <w:p w14:paraId="4A9A5E2B" w14:textId="77777777" w:rsidR="00FD5248" w:rsidRDefault="00FD5248">
      <w:pPr>
        <w:rPr>
          <w:rFonts w:eastAsiaTheme="minorEastAsia"/>
        </w:rPr>
      </w:pPr>
    </w:p>
    <w:bookmarkStart w:id="1" w:name="_Hlk208918089"/>
    <w:p w14:paraId="68CCE5CF" w14:textId="1E6E3DAC" w:rsidR="00246706" w:rsidRPr="00FD5248" w:rsidRDefault="00000000">
      <w:pPr>
        <w:rPr>
          <w:rFonts w:eastAsiaTheme="minorEastAsia"/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jkinml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j-1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δ</m:t>
              </m:r>
            </m:e>
            <m:sub>
              <m:r>
                <w:rPr>
                  <w:rFonts w:ascii="Cambria Math" w:hAnsi="Cambria Math"/>
                  <w:color w:val="0070C0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δ</m:t>
              </m:r>
            </m:e>
            <m:sub>
              <m:r>
                <w:rPr>
                  <w:rFonts w:ascii="Cambria Math" w:hAnsi="Cambria Math"/>
                  <w:color w:val="0070C0"/>
                </w:rPr>
                <m:t>jn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jr</m:t>
                  </m:r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b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70C0"/>
                    </w:rPr>
                    <m:t>krnml</m:t>
                  </m:r>
                </m:sub>
              </m:sSub>
            </m:e>
          </m:nary>
        </m:oMath>
      </m:oMathPara>
    </w:p>
    <w:p w14:paraId="7C1E7F0D" w14:textId="5F3E9C37" w:rsidR="00FD5248" w:rsidRDefault="00FD5248">
      <w:pPr>
        <w:rPr>
          <w:rFonts w:eastAsiaTheme="minorEastAsia"/>
        </w:rPr>
      </w:pPr>
      <w:bookmarkStart w:id="2" w:name="_Hlk209006500"/>
      <w:bookmarkEnd w:id="1"/>
    </w:p>
    <w:bookmarkEnd w:id="2"/>
    <w:p w14:paraId="703AAEAB" w14:textId="6E28AC1B" w:rsidR="00393E71" w:rsidRPr="00FD5248" w:rsidRDefault="00000000">
      <w:pPr>
        <w:rPr>
          <w:rFonts w:eastAsiaTheme="minorEastAsia"/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jinml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v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jinml</m:t>
              </m:r>
            </m:sub>
          </m:sSub>
        </m:oMath>
      </m:oMathPara>
    </w:p>
    <w:p w14:paraId="5FFFB9B0" w14:textId="77777777" w:rsidR="00FD5248" w:rsidRDefault="00FD5248">
      <w:pPr>
        <w:rPr>
          <w:rFonts w:eastAsiaTheme="minorEastAsia"/>
          <w:color w:val="ED7D31" w:themeColor="accent2"/>
        </w:rPr>
      </w:pPr>
    </w:p>
    <w:p w14:paraId="004E56AA" w14:textId="77777777" w:rsidR="00FD5248" w:rsidRDefault="00FD5248">
      <w:pPr>
        <w:rPr>
          <w:rFonts w:eastAsiaTheme="minorEastAsia"/>
          <w:color w:val="ED7D31" w:themeColor="accent2"/>
        </w:rPr>
      </w:pPr>
    </w:p>
    <w:p w14:paraId="53F09382" w14:textId="77777777" w:rsidR="001D6122" w:rsidRDefault="001D6122" w:rsidP="001D6122">
      <w:pPr>
        <w:rPr>
          <w:rFonts w:eastAsiaTheme="minorEastAsia"/>
        </w:rPr>
      </w:pPr>
      <w:r>
        <w:rPr>
          <w:rFonts w:eastAsiaTheme="minorEastAsia"/>
        </w:rPr>
        <w:t>With these substitutions,</w:t>
      </w:r>
    </w:p>
    <w:bookmarkStart w:id="3" w:name="_Hlk208398317"/>
    <w:p w14:paraId="4F57D072" w14:textId="065E448F" w:rsidR="001D6122" w:rsidRPr="00FC63CA" w:rsidRDefault="00000000" w:rsidP="001D6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jkinml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nml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jinml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hAnsi="Cambria Math"/>
                  <w:color w:val="7030A0"/>
                </w:rPr>
                <m:t>jki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jkinml</m:t>
              </m:r>
            </m:sub>
          </m:sSub>
        </m:oMath>
      </m:oMathPara>
    </w:p>
    <w:p w14:paraId="76E486AB" w14:textId="77777777" w:rsidR="001D6122" w:rsidRPr="00FC63CA" w:rsidRDefault="001D6122" w:rsidP="001D6122">
      <w:pPr>
        <w:rPr>
          <w:rFonts w:eastAsiaTheme="minorEastAsia"/>
        </w:rPr>
      </w:pPr>
    </w:p>
    <w:p w14:paraId="380F457C" w14:textId="78634328" w:rsidR="001D6122" w:rsidRPr="00FC63CA" w:rsidRDefault="00000000" w:rsidP="001D61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jkinml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nml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jinml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jki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jki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jkinml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jinml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kr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  <m:r>
                <w:rPr>
                  <w:rFonts w:ascii="Cambria Math" w:hAnsi="Cambria Math"/>
                </w:rPr>
                <m:t>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jr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krnml</m:t>
                  </m:r>
                </m:sub>
              </m:sSub>
            </m:e>
          </m:nary>
        </m:oMath>
      </m:oMathPara>
    </w:p>
    <w:bookmarkEnd w:id="3"/>
    <w:p w14:paraId="5DB344B6" w14:textId="77777777" w:rsidR="00FD5248" w:rsidRDefault="00FD5248">
      <w:pPr>
        <w:rPr>
          <w:rFonts w:eastAsiaTheme="minorEastAsia"/>
        </w:rPr>
      </w:pPr>
    </w:p>
    <w:sectPr w:rsidR="00FD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2D"/>
    <w:rsid w:val="0004064F"/>
    <w:rsid w:val="00041FC8"/>
    <w:rsid w:val="00052533"/>
    <w:rsid w:val="000760F6"/>
    <w:rsid w:val="000A4F55"/>
    <w:rsid w:val="000C2297"/>
    <w:rsid w:val="000C2F81"/>
    <w:rsid w:val="001133AB"/>
    <w:rsid w:val="001257F0"/>
    <w:rsid w:val="00134AF1"/>
    <w:rsid w:val="00140008"/>
    <w:rsid w:val="001436F1"/>
    <w:rsid w:val="00143CF3"/>
    <w:rsid w:val="00144B5B"/>
    <w:rsid w:val="00145D13"/>
    <w:rsid w:val="001C699E"/>
    <w:rsid w:val="001D6122"/>
    <w:rsid w:val="002047C4"/>
    <w:rsid w:val="00213A3E"/>
    <w:rsid w:val="00246706"/>
    <w:rsid w:val="00295EF9"/>
    <w:rsid w:val="002A1D67"/>
    <w:rsid w:val="002F1337"/>
    <w:rsid w:val="00303455"/>
    <w:rsid w:val="00305058"/>
    <w:rsid w:val="00312B46"/>
    <w:rsid w:val="00314989"/>
    <w:rsid w:val="00314A41"/>
    <w:rsid w:val="003168FC"/>
    <w:rsid w:val="0033744C"/>
    <w:rsid w:val="00345E15"/>
    <w:rsid w:val="00347445"/>
    <w:rsid w:val="003874BF"/>
    <w:rsid w:val="003913CA"/>
    <w:rsid w:val="00393E71"/>
    <w:rsid w:val="003C2E44"/>
    <w:rsid w:val="003C5574"/>
    <w:rsid w:val="003D2138"/>
    <w:rsid w:val="003F0A81"/>
    <w:rsid w:val="003F24F6"/>
    <w:rsid w:val="003F6B7A"/>
    <w:rsid w:val="00407B61"/>
    <w:rsid w:val="00441194"/>
    <w:rsid w:val="00453DB0"/>
    <w:rsid w:val="004626E8"/>
    <w:rsid w:val="00473CAF"/>
    <w:rsid w:val="00486DCA"/>
    <w:rsid w:val="00500F73"/>
    <w:rsid w:val="005073B3"/>
    <w:rsid w:val="00510E94"/>
    <w:rsid w:val="0054485D"/>
    <w:rsid w:val="00562791"/>
    <w:rsid w:val="005662D3"/>
    <w:rsid w:val="00573A70"/>
    <w:rsid w:val="005C57DA"/>
    <w:rsid w:val="005F6615"/>
    <w:rsid w:val="006548D7"/>
    <w:rsid w:val="006A4AEB"/>
    <w:rsid w:val="006B2FF3"/>
    <w:rsid w:val="006C02CA"/>
    <w:rsid w:val="006E47F8"/>
    <w:rsid w:val="006F2C68"/>
    <w:rsid w:val="006F4F6D"/>
    <w:rsid w:val="0073280E"/>
    <w:rsid w:val="0073696E"/>
    <w:rsid w:val="007829B4"/>
    <w:rsid w:val="007870DE"/>
    <w:rsid w:val="007A2607"/>
    <w:rsid w:val="007A5997"/>
    <w:rsid w:val="007B2942"/>
    <w:rsid w:val="007D29D3"/>
    <w:rsid w:val="007F68D4"/>
    <w:rsid w:val="0082600C"/>
    <w:rsid w:val="00844960"/>
    <w:rsid w:val="0085672D"/>
    <w:rsid w:val="008604AF"/>
    <w:rsid w:val="00866E5C"/>
    <w:rsid w:val="00896B4F"/>
    <w:rsid w:val="008A1410"/>
    <w:rsid w:val="008A4DFB"/>
    <w:rsid w:val="008C1062"/>
    <w:rsid w:val="008C5B5D"/>
    <w:rsid w:val="008D0F02"/>
    <w:rsid w:val="008F055C"/>
    <w:rsid w:val="008F3B5B"/>
    <w:rsid w:val="0090505F"/>
    <w:rsid w:val="00914022"/>
    <w:rsid w:val="009360F1"/>
    <w:rsid w:val="009457C4"/>
    <w:rsid w:val="009475C5"/>
    <w:rsid w:val="009526EE"/>
    <w:rsid w:val="0096693C"/>
    <w:rsid w:val="00967E1D"/>
    <w:rsid w:val="009716D5"/>
    <w:rsid w:val="00976567"/>
    <w:rsid w:val="00986C00"/>
    <w:rsid w:val="00A2347F"/>
    <w:rsid w:val="00A74709"/>
    <w:rsid w:val="00AE67AD"/>
    <w:rsid w:val="00B21B8D"/>
    <w:rsid w:val="00B57784"/>
    <w:rsid w:val="00B673A5"/>
    <w:rsid w:val="00B67F06"/>
    <w:rsid w:val="00B71548"/>
    <w:rsid w:val="00BA0A6C"/>
    <w:rsid w:val="00BA1772"/>
    <w:rsid w:val="00BE0F91"/>
    <w:rsid w:val="00BF55A7"/>
    <w:rsid w:val="00C362CB"/>
    <w:rsid w:val="00C436BF"/>
    <w:rsid w:val="00C92CC1"/>
    <w:rsid w:val="00CB012A"/>
    <w:rsid w:val="00CC3147"/>
    <w:rsid w:val="00CF2228"/>
    <w:rsid w:val="00CF65C8"/>
    <w:rsid w:val="00CF6F96"/>
    <w:rsid w:val="00D01566"/>
    <w:rsid w:val="00D049E2"/>
    <w:rsid w:val="00D2698E"/>
    <w:rsid w:val="00D56742"/>
    <w:rsid w:val="00D76349"/>
    <w:rsid w:val="00D92EB7"/>
    <w:rsid w:val="00DF5D03"/>
    <w:rsid w:val="00E053D7"/>
    <w:rsid w:val="00E12009"/>
    <w:rsid w:val="00E223E1"/>
    <w:rsid w:val="00E26C54"/>
    <w:rsid w:val="00E33033"/>
    <w:rsid w:val="00E54A41"/>
    <w:rsid w:val="00E654C3"/>
    <w:rsid w:val="00E6650D"/>
    <w:rsid w:val="00EB46B7"/>
    <w:rsid w:val="00ED6F74"/>
    <w:rsid w:val="00F23D0E"/>
    <w:rsid w:val="00F40425"/>
    <w:rsid w:val="00F5201F"/>
    <w:rsid w:val="00F52D31"/>
    <w:rsid w:val="00F624F2"/>
    <w:rsid w:val="00F63577"/>
    <w:rsid w:val="00F71166"/>
    <w:rsid w:val="00F87751"/>
    <w:rsid w:val="00FA4430"/>
    <w:rsid w:val="00FC1F78"/>
    <w:rsid w:val="00FC20DB"/>
    <w:rsid w:val="00FC63CA"/>
    <w:rsid w:val="00FD37E2"/>
    <w:rsid w:val="00FD5248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AEDB"/>
  <w15:chartTrackingRefBased/>
  <w15:docId w15:val="{1C053214-E741-4073-ACE2-D0324CEB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qFormat/>
    <w:rsid w:val="003C5574"/>
    <w:pPr>
      <w:autoSpaceDE w:val="0"/>
      <w:autoSpaceDN w:val="0"/>
    </w:pPr>
    <w:rPr>
      <w:rFonts w:ascii="Times New Roman" w:eastAsia="Times New Roman" w:hAnsi="Times New Roman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C5574"/>
    <w:rPr>
      <w:rFonts w:ascii="Times New Roman" w:eastAsia="Times New Roman" w:hAnsi="Times New Roman" w:cs="Tahoma"/>
      <w:sz w:val="24"/>
      <w:szCs w:val="16"/>
    </w:rPr>
  </w:style>
  <w:style w:type="character" w:styleId="PlaceholderText">
    <w:name w:val="Placeholder Text"/>
    <w:basedOn w:val="DefaultParagraphFont"/>
    <w:uiPriority w:val="99"/>
    <w:semiHidden/>
    <w:rsid w:val="0031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Humfeld (US), Keith D</dc:creator>
  <cp:keywords/>
  <dc:description/>
  <cp:lastModifiedBy>Keith Humfeld</cp:lastModifiedBy>
  <cp:revision>14</cp:revision>
  <dcterms:created xsi:type="dcterms:W3CDTF">2025-09-10T15:36:00Z</dcterms:created>
  <dcterms:modified xsi:type="dcterms:W3CDTF">2025-09-17T17:34:00Z</dcterms:modified>
</cp:coreProperties>
</file>