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45" w:rsidRPr="0038005A" w:rsidRDefault="0038005A" w:rsidP="00110EA3">
      <w:pPr>
        <w:spacing w:line="360" w:lineRule="auto"/>
        <w:jc w:val="both"/>
        <w:rPr>
          <w:rFonts w:ascii="Arial" w:hAnsi="Arial" w:cs="Arial"/>
          <w:b/>
        </w:rPr>
      </w:pPr>
      <w:r w:rsidRPr="0038005A">
        <w:rPr>
          <w:rFonts w:ascii="Arial" w:hAnsi="Arial" w:cs="Arial"/>
          <w:b/>
        </w:rPr>
        <w:t xml:space="preserve">PRESUPUESTOS DE </w:t>
      </w:r>
      <w:r w:rsidR="00AD4E45" w:rsidRPr="0038005A">
        <w:rPr>
          <w:rFonts w:ascii="Arial" w:hAnsi="Arial" w:cs="Arial"/>
          <w:b/>
        </w:rPr>
        <w:t>GASTOS DE ADMINISTRACION Y GASTOS GENERALES:</w:t>
      </w:r>
    </w:p>
    <w:p w:rsidR="00110EA3" w:rsidRPr="00110EA3" w:rsidRDefault="00110EA3" w:rsidP="00110E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0EA3">
        <w:rPr>
          <w:rFonts w:ascii="Arial" w:hAnsi="Arial" w:cs="Arial"/>
          <w:sz w:val="24"/>
          <w:szCs w:val="24"/>
        </w:rPr>
        <w:t>Una vez que se determinan los Costos de Fabricación del producto, es decir, la cuantificación de los costos de:</w:t>
      </w:r>
    </w:p>
    <w:p w:rsidR="00110EA3" w:rsidRPr="00110EA3" w:rsidRDefault="00110EA3" w:rsidP="00110E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0EA3">
        <w:rPr>
          <w:rFonts w:ascii="Arial" w:hAnsi="Arial" w:cs="Arial"/>
          <w:sz w:val="24"/>
          <w:szCs w:val="24"/>
        </w:rPr>
        <w:tab/>
        <w:t>.- Costos de Materia Prima</w:t>
      </w:r>
    </w:p>
    <w:p w:rsidR="00110EA3" w:rsidRPr="00110EA3" w:rsidRDefault="00110EA3" w:rsidP="00110E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0EA3">
        <w:rPr>
          <w:rFonts w:ascii="Arial" w:hAnsi="Arial" w:cs="Arial"/>
          <w:sz w:val="24"/>
          <w:szCs w:val="24"/>
        </w:rPr>
        <w:tab/>
        <w:t>.- Costos de la Mano de Obra:</w:t>
      </w:r>
    </w:p>
    <w:p w:rsidR="00110EA3" w:rsidRPr="00110EA3" w:rsidRDefault="00110EA3" w:rsidP="00110E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0EA3">
        <w:rPr>
          <w:rFonts w:ascii="Arial" w:hAnsi="Arial" w:cs="Arial"/>
          <w:sz w:val="24"/>
          <w:szCs w:val="24"/>
        </w:rPr>
        <w:tab/>
      </w:r>
      <w:r w:rsidRPr="00110EA3">
        <w:rPr>
          <w:rFonts w:ascii="Arial" w:hAnsi="Arial" w:cs="Arial"/>
          <w:sz w:val="24"/>
          <w:szCs w:val="24"/>
        </w:rPr>
        <w:tab/>
        <w:t>.- Directa</w:t>
      </w:r>
    </w:p>
    <w:p w:rsidR="00110EA3" w:rsidRPr="00110EA3" w:rsidRDefault="00110EA3" w:rsidP="00110E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0EA3">
        <w:rPr>
          <w:rFonts w:ascii="Arial" w:hAnsi="Arial" w:cs="Arial"/>
          <w:sz w:val="24"/>
          <w:szCs w:val="24"/>
        </w:rPr>
        <w:tab/>
      </w:r>
      <w:r w:rsidRPr="00110EA3">
        <w:rPr>
          <w:rFonts w:ascii="Arial" w:hAnsi="Arial" w:cs="Arial"/>
          <w:sz w:val="24"/>
          <w:szCs w:val="24"/>
        </w:rPr>
        <w:tab/>
        <w:t>.- Indirecta</w:t>
      </w:r>
    </w:p>
    <w:p w:rsidR="00110EA3" w:rsidRDefault="00110EA3" w:rsidP="00110E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0EA3">
        <w:rPr>
          <w:rFonts w:ascii="Arial" w:hAnsi="Arial" w:cs="Arial"/>
          <w:sz w:val="24"/>
          <w:szCs w:val="24"/>
        </w:rPr>
        <w:tab/>
        <w:t>.- Costos de Insumos</w:t>
      </w:r>
      <w:r>
        <w:rPr>
          <w:rFonts w:ascii="Arial" w:hAnsi="Arial" w:cs="Arial"/>
          <w:sz w:val="24"/>
          <w:szCs w:val="24"/>
        </w:rPr>
        <w:t>, se procede a cuantificar en PESOS los costos correspondientes a las otras áreas de la empresa, que aunque no están en la fabricación de los productos, desarrollan otra serie de actividades y funciones en sus respectivas áreas, que requieren de la inversión de Recursos Financieros y por lo tanto hay que determinar el costos de esas actividades y SUMARLAS al Costos de FABRICACIÓN, de lo contrario, si no se incluyen en el costo total generarían PERDIDAS.</w:t>
      </w:r>
      <w:r w:rsidRPr="00110EA3">
        <w:rPr>
          <w:rFonts w:ascii="Arial" w:hAnsi="Arial" w:cs="Arial"/>
          <w:sz w:val="24"/>
          <w:szCs w:val="24"/>
        </w:rPr>
        <w:t xml:space="preserve"> </w:t>
      </w:r>
    </w:p>
    <w:p w:rsidR="00110EA3" w:rsidRPr="00110EA3" w:rsidRDefault="00110EA3" w:rsidP="00110E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Costos que se deben tener en cuenta, son:</w:t>
      </w:r>
    </w:p>
    <w:p w:rsidR="0005240C" w:rsidRPr="007B2268" w:rsidRDefault="007B2268">
      <w:pPr>
        <w:rPr>
          <w:rFonts w:ascii="Arial" w:hAnsi="Arial" w:cs="Arial"/>
          <w:b/>
          <w:sz w:val="24"/>
          <w:szCs w:val="24"/>
        </w:rPr>
      </w:pPr>
      <w:r w:rsidRPr="007B2268">
        <w:rPr>
          <w:rFonts w:ascii="Arial" w:hAnsi="Arial" w:cs="Arial"/>
          <w:b/>
          <w:sz w:val="24"/>
          <w:szCs w:val="24"/>
        </w:rPr>
        <w:t>COSTOS IN</w:t>
      </w:r>
      <w:r>
        <w:rPr>
          <w:rFonts w:ascii="Arial" w:hAnsi="Arial" w:cs="Arial"/>
          <w:b/>
          <w:sz w:val="24"/>
          <w:szCs w:val="24"/>
        </w:rPr>
        <w:t>D</w:t>
      </w:r>
      <w:r w:rsidRPr="007B2268">
        <w:rPr>
          <w:rFonts w:ascii="Arial" w:hAnsi="Arial" w:cs="Arial"/>
          <w:b/>
          <w:sz w:val="24"/>
          <w:szCs w:val="24"/>
        </w:rPr>
        <w:t>IRECTOS:</w:t>
      </w:r>
    </w:p>
    <w:p w:rsidR="007B2268" w:rsidRDefault="00DB1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Están integrados por:</w:t>
      </w:r>
    </w:p>
    <w:p w:rsidR="00DB1BE5" w:rsidRDefault="00DB1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1348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.- Gastos de Administración</w:t>
      </w:r>
    </w:p>
    <w:p w:rsidR="00DB1BE5" w:rsidRDefault="00DB1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1348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.- Gastos Generales</w:t>
      </w:r>
    </w:p>
    <w:p w:rsidR="00DB1BE5" w:rsidRDefault="003134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DB1BE5" w:rsidRPr="00DB1BE5">
        <w:rPr>
          <w:rFonts w:ascii="Arial" w:hAnsi="Arial" w:cs="Arial"/>
          <w:b/>
          <w:sz w:val="24"/>
          <w:szCs w:val="24"/>
        </w:rPr>
        <w:t>.- G</w:t>
      </w:r>
      <w:r w:rsidR="00B10196">
        <w:rPr>
          <w:rFonts w:ascii="Arial" w:hAnsi="Arial" w:cs="Arial"/>
          <w:b/>
          <w:sz w:val="24"/>
          <w:szCs w:val="24"/>
        </w:rPr>
        <w:t>ASTOS ADMINISTRACION</w:t>
      </w:r>
      <w:r w:rsidR="00DB1BE5" w:rsidRPr="00DB1BE5">
        <w:rPr>
          <w:rFonts w:ascii="Arial" w:hAnsi="Arial" w:cs="Arial"/>
          <w:b/>
          <w:sz w:val="24"/>
          <w:szCs w:val="24"/>
        </w:rPr>
        <w:t>:</w:t>
      </w:r>
    </w:p>
    <w:p w:rsidR="00B855EC" w:rsidRDefault="00B855EC" w:rsidP="00110EA3">
      <w:pPr>
        <w:jc w:val="both"/>
        <w:rPr>
          <w:rFonts w:ascii="Arial" w:hAnsi="Arial" w:cs="Arial"/>
          <w:sz w:val="24"/>
          <w:szCs w:val="24"/>
        </w:rPr>
      </w:pPr>
      <w:r w:rsidRPr="000B7BF0">
        <w:rPr>
          <w:rFonts w:ascii="Arial" w:hAnsi="Arial" w:cs="Arial"/>
          <w:sz w:val="24"/>
          <w:szCs w:val="24"/>
        </w:rPr>
        <w:t xml:space="preserve">Estos </w:t>
      </w:r>
      <w:r w:rsidR="00110EA3">
        <w:rPr>
          <w:rFonts w:ascii="Arial" w:hAnsi="Arial" w:cs="Arial"/>
          <w:sz w:val="24"/>
          <w:szCs w:val="24"/>
        </w:rPr>
        <w:t xml:space="preserve">gastos de Administración, corresponden básicamente a los sueldos de los profesionales, junto con sus auxiliares,  que laboran en las diferentes áreas que conforman la empresa y que </w:t>
      </w:r>
      <w:r w:rsidR="000B7BF0">
        <w:rPr>
          <w:rFonts w:ascii="Arial" w:hAnsi="Arial" w:cs="Arial"/>
          <w:sz w:val="24"/>
          <w:szCs w:val="24"/>
        </w:rPr>
        <w:t xml:space="preserve">son necesarios para que la empresa funcione normalmente. </w:t>
      </w:r>
    </w:p>
    <w:p w:rsidR="000B7BF0" w:rsidRDefault="000B7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los principales gastos, están:</w:t>
      </w:r>
    </w:p>
    <w:p w:rsidR="000B7BF0" w:rsidRDefault="000B7BF0" w:rsidP="00CF0EA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Salarios</w:t>
      </w:r>
    </w:p>
    <w:p w:rsidR="000B7BF0" w:rsidRDefault="000B7BF0" w:rsidP="00CF0EA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Prestaciones</w:t>
      </w:r>
    </w:p>
    <w:p w:rsidR="000B7BF0" w:rsidRDefault="000B7BF0" w:rsidP="00CF0EA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F0EAE">
        <w:rPr>
          <w:rFonts w:ascii="Arial" w:hAnsi="Arial" w:cs="Arial"/>
          <w:sz w:val="24"/>
          <w:szCs w:val="24"/>
        </w:rPr>
        <w:t>.- Capacitaciones</w:t>
      </w:r>
    </w:p>
    <w:p w:rsidR="00CF0EAE" w:rsidRDefault="00CF0EAE" w:rsidP="00CF0EA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Otros</w:t>
      </w:r>
    </w:p>
    <w:p w:rsidR="002F4C0E" w:rsidRPr="000B7BF0" w:rsidRDefault="002F4C0E" w:rsidP="00CF0EAE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855EC" w:rsidRPr="00B855EC" w:rsidRDefault="00B855EC" w:rsidP="00B855EC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B855EC"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ACTIVIDADES PARALELAS DE LAS OTRAS AREAS:</w:t>
      </w:r>
    </w:p>
    <w:p w:rsidR="00B855EC" w:rsidRPr="00B855EC" w:rsidRDefault="00B855EC" w:rsidP="00B855EC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B855EC" w:rsidRDefault="00B855EC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855EC">
        <w:rPr>
          <w:rFonts w:ascii="Arial" w:eastAsia="Times New Roman" w:hAnsi="Arial" w:cs="Arial"/>
          <w:sz w:val="24"/>
          <w:szCs w:val="24"/>
          <w:lang w:eastAsia="es-ES"/>
        </w:rPr>
        <w:t xml:space="preserve">Para poder determinar los costos que se generan en las otras áreas, hay que basarse en la información que suministran los diferentes procesos de las otras áreas y para eso se requiere el intercambio de información entre las áreas que conforman la organización. </w:t>
      </w:r>
    </w:p>
    <w:p w:rsidR="00F42FB7" w:rsidRDefault="00F42FB7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052C7" w:rsidRDefault="00F052C7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Las principales áreas, son:</w:t>
      </w:r>
    </w:p>
    <w:p w:rsidR="00F052C7" w:rsidRDefault="00F052C7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052C7" w:rsidRPr="00B855EC" w:rsidRDefault="00F052C7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.- Area Administración</w:t>
      </w:r>
    </w:p>
    <w:p w:rsidR="00B855EC" w:rsidRPr="00F052C7" w:rsidRDefault="00B855EC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052C7">
        <w:rPr>
          <w:rFonts w:ascii="Arial" w:eastAsia="Times New Roman" w:hAnsi="Arial" w:cs="Arial"/>
          <w:sz w:val="24"/>
          <w:szCs w:val="24"/>
          <w:lang w:eastAsia="es-ES"/>
        </w:rPr>
        <w:t>.- Area de Informática</w:t>
      </w:r>
    </w:p>
    <w:p w:rsidR="00B855EC" w:rsidRPr="00F052C7" w:rsidRDefault="00B855EC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052C7">
        <w:rPr>
          <w:rFonts w:ascii="Arial" w:eastAsia="Times New Roman" w:hAnsi="Arial" w:cs="Arial"/>
          <w:sz w:val="24"/>
          <w:szCs w:val="24"/>
          <w:lang w:eastAsia="es-ES"/>
        </w:rPr>
        <w:t xml:space="preserve">.- Area de Control Interno </w:t>
      </w:r>
    </w:p>
    <w:p w:rsidR="00B855EC" w:rsidRPr="00F052C7" w:rsidRDefault="00B855EC" w:rsidP="00B855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F052C7">
        <w:rPr>
          <w:rFonts w:ascii="Arial" w:eastAsia="Times New Roman" w:hAnsi="Arial" w:cs="Arial"/>
          <w:sz w:val="24"/>
          <w:szCs w:val="24"/>
          <w:lang w:eastAsia="es-ES"/>
        </w:rPr>
        <w:t>.- Area Financiera</w:t>
      </w:r>
    </w:p>
    <w:p w:rsidR="00B855EC" w:rsidRPr="00F052C7" w:rsidRDefault="00B855EC" w:rsidP="00B855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F052C7">
        <w:rPr>
          <w:rFonts w:ascii="Arial" w:eastAsia="Times New Roman" w:hAnsi="Arial" w:cs="Arial"/>
          <w:sz w:val="24"/>
          <w:szCs w:val="24"/>
          <w:lang w:eastAsia="es-ES"/>
        </w:rPr>
        <w:t>.- Area de Comercialización</w:t>
      </w:r>
    </w:p>
    <w:p w:rsidR="00B855EC" w:rsidRPr="00B855EC" w:rsidRDefault="00B855EC" w:rsidP="00B855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855EC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</w:p>
    <w:p w:rsidR="00B855EC" w:rsidRPr="00B855EC" w:rsidRDefault="00B855EC" w:rsidP="00B855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855EC" w:rsidRPr="00B855EC" w:rsidRDefault="00B855EC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855EC">
        <w:rPr>
          <w:rFonts w:ascii="Arial" w:eastAsia="Times New Roman" w:hAnsi="Arial" w:cs="Arial"/>
          <w:sz w:val="24"/>
          <w:szCs w:val="24"/>
          <w:lang w:eastAsia="es-ES"/>
        </w:rPr>
        <w:t xml:space="preserve">Con esta información cuantificada en COSTOS, se procede a elaborar y determinar los </w:t>
      </w:r>
      <w:r w:rsidRPr="00B855EC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* </w:t>
      </w:r>
      <w:r w:rsidRPr="00B855EC">
        <w:rPr>
          <w:rFonts w:ascii="Arial" w:eastAsia="Times New Roman" w:hAnsi="Arial" w:cs="Arial"/>
          <w:sz w:val="24"/>
          <w:szCs w:val="24"/>
          <w:lang w:eastAsia="es-ES"/>
        </w:rPr>
        <w:t xml:space="preserve">COSTOS INDIRECTOS ADMINISTRATIVOS </w:t>
      </w:r>
      <w:r w:rsidR="00F154F6">
        <w:rPr>
          <w:rFonts w:ascii="Arial" w:eastAsia="Times New Roman" w:hAnsi="Arial" w:cs="Arial"/>
          <w:sz w:val="24"/>
          <w:szCs w:val="24"/>
          <w:lang w:eastAsia="es-ES"/>
        </w:rPr>
        <w:t xml:space="preserve">por producto </w:t>
      </w:r>
      <w:r w:rsidRPr="00B855EC">
        <w:rPr>
          <w:rFonts w:ascii="Arial" w:eastAsia="Times New Roman" w:hAnsi="Arial" w:cs="Arial"/>
          <w:sz w:val="24"/>
          <w:szCs w:val="24"/>
          <w:lang w:eastAsia="es-ES"/>
        </w:rPr>
        <w:t>y su posterior cálculo</w:t>
      </w:r>
      <w:r w:rsidR="00F154F6">
        <w:rPr>
          <w:rFonts w:ascii="Arial" w:eastAsia="Times New Roman" w:hAnsi="Arial" w:cs="Arial"/>
          <w:sz w:val="24"/>
          <w:szCs w:val="24"/>
          <w:lang w:eastAsia="es-ES"/>
        </w:rPr>
        <w:t>, medido en el tiempo</w:t>
      </w:r>
      <w:r w:rsidR="00C14818">
        <w:rPr>
          <w:rFonts w:ascii="Arial" w:eastAsia="Times New Roman" w:hAnsi="Arial" w:cs="Arial"/>
          <w:sz w:val="24"/>
          <w:szCs w:val="24"/>
          <w:lang w:eastAsia="es-ES"/>
        </w:rPr>
        <w:t>.</w:t>
      </w:r>
      <w:r w:rsidRPr="00B855EC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F052C7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(53 minutos</w:t>
      </w:r>
      <w:r w:rsidR="00F052C7" w:rsidRPr="00F052C7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, SOLO PARA EL EJEMPLO</w:t>
      </w:r>
      <w:r w:rsidRPr="00F052C7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).</w:t>
      </w:r>
    </w:p>
    <w:p w:rsidR="00B855EC" w:rsidRPr="00B855EC" w:rsidRDefault="00B855EC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Style w:val="Tablaconcuadrcula"/>
        <w:tblW w:w="8955" w:type="dxa"/>
        <w:tblLook w:val="04A0" w:firstRow="1" w:lastRow="0" w:firstColumn="1" w:lastColumn="0" w:noHBand="0" w:noVBand="1"/>
      </w:tblPr>
      <w:tblGrid>
        <w:gridCol w:w="1940"/>
        <w:gridCol w:w="1170"/>
        <w:gridCol w:w="1341"/>
        <w:gridCol w:w="1062"/>
        <w:gridCol w:w="938"/>
        <w:gridCol w:w="1374"/>
        <w:gridCol w:w="1130"/>
      </w:tblGrid>
      <w:tr w:rsidR="00B855EC" w:rsidRPr="00B855EC" w:rsidTr="008B3CFE">
        <w:tc>
          <w:tcPr>
            <w:tcW w:w="1940" w:type="dxa"/>
          </w:tcPr>
          <w:p w:rsidR="00B855EC" w:rsidRPr="00B855EC" w:rsidRDefault="00B855EC" w:rsidP="00B855EC">
            <w:pPr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-3810</wp:posOffset>
                      </wp:positionV>
                      <wp:extent cx="1109345" cy="482600"/>
                      <wp:effectExtent l="6985" t="5715" r="7620" b="6985"/>
                      <wp:wrapNone/>
                      <wp:docPr id="3" name="Conector recto de flech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9345" cy="482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-5.45pt;margin-top:-.3pt;width:87.3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EtLAIAAE8EAAAOAAAAZHJzL2Uyb0RvYy54bWysVMGO2yAQvVfqPyDuWduJN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" strokeweight=".25pt"/>
                  </w:pict>
                </mc:Fallback>
              </mc:AlternateContent>
            </w:r>
            <w:r w:rsidRPr="00B85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 xml:space="preserve">   Características</w:t>
            </w:r>
          </w:p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Funcionarios</w:t>
            </w:r>
          </w:p>
        </w:tc>
        <w:tc>
          <w:tcPr>
            <w:tcW w:w="1170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Número</w:t>
            </w:r>
          </w:p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341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Experiencia</w:t>
            </w:r>
          </w:p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Años</w:t>
            </w:r>
          </w:p>
        </w:tc>
        <w:tc>
          <w:tcPr>
            <w:tcW w:w="1062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Estudios</w:t>
            </w:r>
          </w:p>
        </w:tc>
        <w:tc>
          <w:tcPr>
            <w:tcW w:w="938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Tiempo</w:t>
            </w:r>
          </w:p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Total</w:t>
            </w:r>
          </w:p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374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Asignación</w:t>
            </w:r>
          </w:p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Salarial</w:t>
            </w:r>
          </w:p>
        </w:tc>
        <w:tc>
          <w:tcPr>
            <w:tcW w:w="1130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Costo</w:t>
            </w:r>
          </w:p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Unitario</w:t>
            </w:r>
          </w:p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Tiempo</w:t>
            </w:r>
          </w:p>
        </w:tc>
      </w:tr>
      <w:tr w:rsidR="00B855EC" w:rsidRPr="00B855EC" w:rsidTr="008B3CFE">
        <w:tc>
          <w:tcPr>
            <w:tcW w:w="1940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FUNCIONARIOS</w:t>
            </w:r>
          </w:p>
        </w:tc>
        <w:tc>
          <w:tcPr>
            <w:tcW w:w="1170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1341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1062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38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1374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1130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B855EC" w:rsidRPr="00B855EC" w:rsidTr="008B3CFE">
        <w:tc>
          <w:tcPr>
            <w:tcW w:w="1940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Administrador</w:t>
            </w:r>
          </w:p>
        </w:tc>
        <w:tc>
          <w:tcPr>
            <w:tcW w:w="1170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1</w:t>
            </w:r>
          </w:p>
        </w:tc>
        <w:tc>
          <w:tcPr>
            <w:tcW w:w="1341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3</w:t>
            </w:r>
          </w:p>
        </w:tc>
        <w:tc>
          <w:tcPr>
            <w:tcW w:w="1062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U</w:t>
            </w:r>
          </w:p>
        </w:tc>
        <w:tc>
          <w:tcPr>
            <w:tcW w:w="938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6985</wp:posOffset>
                      </wp:positionV>
                      <wp:extent cx="90805" cy="1609090"/>
                      <wp:effectExtent l="19685" t="16510" r="22860" b="22225"/>
                      <wp:wrapNone/>
                      <wp:docPr id="2" name="Cerrar llav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1609090"/>
                              </a:xfrm>
                              <a:prstGeom prst="rightBrace">
                                <a:avLst>
                                  <a:gd name="adj1" fmla="val 147669"/>
                                  <a:gd name="adj2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errar llave 2" o:spid="_x0000_s1026" type="#_x0000_t88" style="position:absolute;margin-left:-5.2pt;margin-top:.55pt;width:7.15pt;height:12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" strokeweight="2.25pt"/>
                  </w:pict>
                </mc:Fallback>
              </mc:AlternateContent>
            </w:r>
          </w:p>
        </w:tc>
        <w:tc>
          <w:tcPr>
            <w:tcW w:w="1374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$ 3.000.000</w:t>
            </w:r>
          </w:p>
        </w:tc>
        <w:tc>
          <w:tcPr>
            <w:tcW w:w="1130" w:type="dxa"/>
          </w:tcPr>
          <w:p w:rsidR="00B855EC" w:rsidRPr="00B855EC" w:rsidRDefault="00B855EC" w:rsidP="00B855EC">
            <w:pPr>
              <w:jc w:val="right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$ 11.042</w:t>
            </w:r>
          </w:p>
        </w:tc>
      </w:tr>
      <w:tr w:rsidR="00B855EC" w:rsidRPr="00B855EC" w:rsidTr="008B3CFE">
        <w:tc>
          <w:tcPr>
            <w:tcW w:w="1940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Jefe Comercialización</w:t>
            </w:r>
          </w:p>
        </w:tc>
        <w:tc>
          <w:tcPr>
            <w:tcW w:w="1170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1</w:t>
            </w:r>
          </w:p>
        </w:tc>
        <w:tc>
          <w:tcPr>
            <w:tcW w:w="1341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3</w:t>
            </w:r>
          </w:p>
        </w:tc>
        <w:tc>
          <w:tcPr>
            <w:tcW w:w="1062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U</w:t>
            </w:r>
          </w:p>
        </w:tc>
        <w:tc>
          <w:tcPr>
            <w:tcW w:w="938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374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3.500.000</w:t>
            </w:r>
          </w:p>
        </w:tc>
        <w:tc>
          <w:tcPr>
            <w:tcW w:w="1130" w:type="dxa"/>
          </w:tcPr>
          <w:p w:rsidR="00B855EC" w:rsidRPr="00B855EC" w:rsidRDefault="00B855EC" w:rsidP="00B855EC">
            <w:pPr>
              <w:jc w:val="right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12.882</w:t>
            </w:r>
          </w:p>
        </w:tc>
      </w:tr>
      <w:tr w:rsidR="00B855EC" w:rsidRPr="00B855EC" w:rsidTr="008B3CFE">
        <w:tc>
          <w:tcPr>
            <w:tcW w:w="1940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Jefe Control Interno</w:t>
            </w:r>
          </w:p>
        </w:tc>
        <w:tc>
          <w:tcPr>
            <w:tcW w:w="1170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1</w:t>
            </w:r>
          </w:p>
        </w:tc>
        <w:tc>
          <w:tcPr>
            <w:tcW w:w="1341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3</w:t>
            </w:r>
          </w:p>
        </w:tc>
        <w:tc>
          <w:tcPr>
            <w:tcW w:w="1062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U</w:t>
            </w:r>
          </w:p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938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374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2.000.000</w:t>
            </w:r>
          </w:p>
        </w:tc>
        <w:tc>
          <w:tcPr>
            <w:tcW w:w="1130" w:type="dxa"/>
          </w:tcPr>
          <w:p w:rsidR="00B855EC" w:rsidRPr="00B855EC" w:rsidRDefault="00B855EC" w:rsidP="00B855EC">
            <w:pPr>
              <w:jc w:val="right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7.361</w:t>
            </w:r>
          </w:p>
        </w:tc>
      </w:tr>
      <w:tr w:rsidR="00B855EC" w:rsidRPr="00B855EC" w:rsidTr="008B3CFE">
        <w:tc>
          <w:tcPr>
            <w:tcW w:w="1940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Jefe Informática</w:t>
            </w:r>
          </w:p>
        </w:tc>
        <w:tc>
          <w:tcPr>
            <w:tcW w:w="1170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1</w:t>
            </w:r>
          </w:p>
        </w:tc>
        <w:tc>
          <w:tcPr>
            <w:tcW w:w="1341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3</w:t>
            </w:r>
          </w:p>
        </w:tc>
        <w:tc>
          <w:tcPr>
            <w:tcW w:w="1062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U</w:t>
            </w:r>
          </w:p>
        </w:tc>
        <w:tc>
          <w:tcPr>
            <w:tcW w:w="938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53</w:t>
            </w:r>
          </w:p>
        </w:tc>
        <w:tc>
          <w:tcPr>
            <w:tcW w:w="1374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2.500.000</w:t>
            </w:r>
          </w:p>
        </w:tc>
        <w:tc>
          <w:tcPr>
            <w:tcW w:w="1130" w:type="dxa"/>
          </w:tcPr>
          <w:p w:rsidR="00B855EC" w:rsidRPr="00B855EC" w:rsidRDefault="00B855EC" w:rsidP="00B855EC">
            <w:pPr>
              <w:jc w:val="right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9.201</w:t>
            </w:r>
          </w:p>
        </w:tc>
      </w:tr>
      <w:tr w:rsidR="00B855EC" w:rsidRPr="00B855EC" w:rsidTr="008B3CFE">
        <w:tc>
          <w:tcPr>
            <w:tcW w:w="1940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Jefe Financiero</w:t>
            </w:r>
          </w:p>
        </w:tc>
        <w:tc>
          <w:tcPr>
            <w:tcW w:w="1170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1</w:t>
            </w:r>
          </w:p>
        </w:tc>
        <w:tc>
          <w:tcPr>
            <w:tcW w:w="1341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3</w:t>
            </w:r>
          </w:p>
        </w:tc>
        <w:tc>
          <w:tcPr>
            <w:tcW w:w="1062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U</w:t>
            </w:r>
          </w:p>
        </w:tc>
        <w:tc>
          <w:tcPr>
            <w:tcW w:w="938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374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2.500.000</w:t>
            </w:r>
          </w:p>
        </w:tc>
        <w:tc>
          <w:tcPr>
            <w:tcW w:w="1130" w:type="dxa"/>
          </w:tcPr>
          <w:p w:rsidR="00B855EC" w:rsidRPr="00B855EC" w:rsidRDefault="00B855EC" w:rsidP="00B855EC">
            <w:pPr>
              <w:jc w:val="right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9.201</w:t>
            </w:r>
          </w:p>
        </w:tc>
      </w:tr>
      <w:tr w:rsidR="00B855EC" w:rsidRPr="00B855EC" w:rsidTr="008B3CFE">
        <w:tc>
          <w:tcPr>
            <w:tcW w:w="1940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Auxiliares Area</w:t>
            </w:r>
          </w:p>
        </w:tc>
        <w:tc>
          <w:tcPr>
            <w:tcW w:w="1170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5</w:t>
            </w:r>
          </w:p>
        </w:tc>
        <w:tc>
          <w:tcPr>
            <w:tcW w:w="1341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1</w:t>
            </w:r>
          </w:p>
        </w:tc>
        <w:tc>
          <w:tcPr>
            <w:tcW w:w="1062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U</w:t>
            </w:r>
          </w:p>
        </w:tc>
        <w:tc>
          <w:tcPr>
            <w:tcW w:w="938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374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4.500.000</w:t>
            </w:r>
          </w:p>
        </w:tc>
        <w:tc>
          <w:tcPr>
            <w:tcW w:w="1130" w:type="dxa"/>
          </w:tcPr>
          <w:p w:rsidR="00B855EC" w:rsidRPr="00B855EC" w:rsidRDefault="00B855EC" w:rsidP="00B855EC">
            <w:pPr>
              <w:jc w:val="right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16.563</w:t>
            </w:r>
          </w:p>
        </w:tc>
      </w:tr>
      <w:tr w:rsidR="00B855EC" w:rsidRPr="00B855EC" w:rsidTr="008B3CFE">
        <w:tc>
          <w:tcPr>
            <w:tcW w:w="1940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170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341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062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938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374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130" w:type="dxa"/>
          </w:tcPr>
          <w:p w:rsidR="00B855EC" w:rsidRPr="00B855EC" w:rsidRDefault="00B855EC" w:rsidP="00B855EC">
            <w:pPr>
              <w:jc w:val="right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</w:tr>
      <w:tr w:rsidR="00B855EC" w:rsidRPr="00B855EC" w:rsidTr="008B3CFE">
        <w:tc>
          <w:tcPr>
            <w:tcW w:w="1940" w:type="dxa"/>
          </w:tcPr>
          <w:p w:rsidR="00B855EC" w:rsidRPr="00B855EC" w:rsidRDefault="00B855EC" w:rsidP="00B855EC">
            <w:pPr>
              <w:jc w:val="both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TOTAL</w:t>
            </w:r>
          </w:p>
        </w:tc>
        <w:tc>
          <w:tcPr>
            <w:tcW w:w="1170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341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062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938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1374" w:type="dxa"/>
          </w:tcPr>
          <w:p w:rsidR="00B855EC" w:rsidRPr="00B855EC" w:rsidRDefault="00B855EC" w:rsidP="00B855EC">
            <w:pPr>
              <w:jc w:val="center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$ 18.000.000</w:t>
            </w:r>
          </w:p>
        </w:tc>
        <w:tc>
          <w:tcPr>
            <w:tcW w:w="1130" w:type="dxa"/>
          </w:tcPr>
          <w:p w:rsidR="00B855EC" w:rsidRPr="00B855EC" w:rsidRDefault="00B855EC" w:rsidP="00B855EC">
            <w:pPr>
              <w:jc w:val="right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  <w:r w:rsidRPr="00B855EC">
              <w:rPr>
                <w:rFonts w:ascii="Times New Roman" w:eastAsia="Times New Roman" w:hAnsi="Times New Roman" w:cs="Times New Roman"/>
                <w:b/>
                <w:lang w:eastAsia="es-ES"/>
              </w:rPr>
              <w:t>$ 66.250</w:t>
            </w:r>
          </w:p>
        </w:tc>
      </w:tr>
    </w:tbl>
    <w:p w:rsidR="00B855EC" w:rsidRPr="00B855EC" w:rsidRDefault="00B855EC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B855EC" w:rsidRPr="00B855EC" w:rsidRDefault="00B855EC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855EC">
        <w:rPr>
          <w:rFonts w:ascii="Arial" w:eastAsia="Times New Roman" w:hAnsi="Arial" w:cs="Arial"/>
          <w:sz w:val="24"/>
          <w:szCs w:val="24"/>
          <w:lang w:eastAsia="es-ES"/>
        </w:rPr>
        <w:t>Para elaborar esta cédula, deben realizar la “TOMA DE DECISIONES”, de la Junta Directiva, que para el caso, son los integrantes del área.</w:t>
      </w:r>
    </w:p>
    <w:p w:rsidR="00B855EC" w:rsidRPr="00B855EC" w:rsidRDefault="00B855EC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B855EC" w:rsidRPr="00B855EC" w:rsidRDefault="00B855EC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07560" cy="307340"/>
                <wp:effectExtent l="9525" t="9525" r="12065" b="698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756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5EC" w:rsidRPr="003E7F09" w:rsidRDefault="00B855EC" w:rsidP="00B855EC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3E7F09">
                              <w:rPr>
                                <w:b/>
                                <w:lang w:val="es-ES"/>
                              </w:rPr>
                              <w:t>TOTAL COSTOS INDIRECTOS ADMINISTRACION = $ 66.250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362.8pt;height:24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">
                <v:textbox>
                  <w:txbxContent>
                    <w:p w:rsidR="00B855EC" w:rsidRPr="003E7F09" w:rsidRDefault="00B855EC" w:rsidP="00B855EC">
                      <w:pPr>
                        <w:rPr>
                          <w:b/>
                          <w:lang w:val="es-ES"/>
                        </w:rPr>
                      </w:pPr>
                      <w:r w:rsidRPr="003E7F09">
                        <w:rPr>
                          <w:b/>
                          <w:lang w:val="es-ES"/>
                        </w:rPr>
                        <w:t>TOTAL COSTOS INDIRECTOS ADMINISTRACION = $ 66.250</w:t>
                      </w:r>
                    </w:p>
                  </w:txbxContent>
                </v:textbox>
              </v:shape>
            </w:pict>
          </mc:Fallback>
        </mc:AlternateContent>
      </w:r>
    </w:p>
    <w:p w:rsidR="00B855EC" w:rsidRPr="00B855EC" w:rsidRDefault="00B855EC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855EC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B855EC" w:rsidRPr="00B855EC" w:rsidRDefault="00B855EC" w:rsidP="00B855E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DB1BE5" w:rsidRDefault="003134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2.- </w:t>
      </w:r>
      <w:r w:rsidR="00502B71" w:rsidRPr="00502B71">
        <w:rPr>
          <w:rFonts w:ascii="Arial" w:hAnsi="Arial" w:cs="Arial"/>
          <w:b/>
          <w:sz w:val="24"/>
          <w:szCs w:val="24"/>
        </w:rPr>
        <w:t>GASTOS GENERALES:</w:t>
      </w:r>
    </w:p>
    <w:p w:rsidR="009C2ABC" w:rsidRDefault="009C2ABC" w:rsidP="000F79FC">
      <w:pPr>
        <w:jc w:val="both"/>
        <w:rPr>
          <w:rFonts w:ascii="Arial" w:hAnsi="Arial" w:cs="Arial"/>
          <w:sz w:val="24"/>
          <w:szCs w:val="24"/>
        </w:rPr>
      </w:pPr>
      <w:r w:rsidRPr="009C2ABC">
        <w:rPr>
          <w:rFonts w:ascii="Arial" w:hAnsi="Arial" w:cs="Arial"/>
          <w:sz w:val="24"/>
          <w:szCs w:val="24"/>
        </w:rPr>
        <w:t>Los gastos generales, lo constituyen</w:t>
      </w:r>
      <w:r>
        <w:rPr>
          <w:rFonts w:ascii="Arial" w:hAnsi="Arial" w:cs="Arial"/>
          <w:sz w:val="24"/>
          <w:szCs w:val="24"/>
        </w:rPr>
        <w:t>, todas las actividades que generan inversión de Efectivo – Dinero, que requieren las diferentes áreas para poder operar en forma eficiente, son gastos considerados menores, por su baja cuantía, tales como:</w:t>
      </w:r>
      <w:r w:rsidR="000F79F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.- Papelería</w:t>
      </w:r>
    </w:p>
    <w:p w:rsidR="009C2ABC" w:rsidRDefault="009C2ABC" w:rsidP="009C2A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.- Transporte de personal</w:t>
      </w:r>
    </w:p>
    <w:p w:rsidR="009C2ABC" w:rsidRDefault="009C2ABC" w:rsidP="009C2A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Mantenimiento de equipos</w:t>
      </w:r>
      <w:r w:rsidRPr="009C2ABC">
        <w:rPr>
          <w:rFonts w:ascii="Arial" w:hAnsi="Arial" w:cs="Arial"/>
          <w:sz w:val="24"/>
          <w:szCs w:val="24"/>
        </w:rPr>
        <w:t xml:space="preserve"> </w:t>
      </w:r>
    </w:p>
    <w:p w:rsidR="009C2ABC" w:rsidRDefault="009C2ABC" w:rsidP="009C2A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Vigilancia</w:t>
      </w:r>
    </w:p>
    <w:p w:rsidR="009C2ABC" w:rsidRDefault="009C2ABC" w:rsidP="009C2A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Aseo y cafetería</w:t>
      </w:r>
    </w:p>
    <w:p w:rsidR="002F4CD0" w:rsidRDefault="002F4CD0" w:rsidP="009C2A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Servicios Públicos</w:t>
      </w:r>
    </w:p>
    <w:p w:rsidR="009C2ABC" w:rsidRPr="009C2ABC" w:rsidRDefault="009C2ABC" w:rsidP="009C2A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Otros</w:t>
      </w:r>
    </w:p>
    <w:p w:rsidR="009C2ABC" w:rsidRDefault="009C2ABC" w:rsidP="003134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9C2ABC" w:rsidRDefault="009C2ABC" w:rsidP="003134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Como estos costos son de poca cuantía y por lo general son fijos, es común, aplicar </w:t>
      </w:r>
      <w:r w:rsidR="00F33138">
        <w:rPr>
          <w:rFonts w:ascii="Arial" w:eastAsia="Times New Roman" w:hAnsi="Arial" w:cs="Arial"/>
          <w:sz w:val="24"/>
          <w:szCs w:val="24"/>
          <w:lang w:eastAsia="es-ES"/>
        </w:rPr>
        <w:t>un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%</w:t>
      </w:r>
      <w:r w:rsidR="00F33138">
        <w:rPr>
          <w:rFonts w:ascii="Arial" w:eastAsia="Times New Roman" w:hAnsi="Arial" w:cs="Arial"/>
          <w:sz w:val="24"/>
          <w:szCs w:val="24"/>
          <w:lang w:eastAsia="es-ES"/>
        </w:rPr>
        <w:t xml:space="preserve">, más o menos del </w:t>
      </w:r>
      <w:r>
        <w:rPr>
          <w:rFonts w:ascii="Arial" w:eastAsia="Times New Roman" w:hAnsi="Arial" w:cs="Arial"/>
          <w:sz w:val="24"/>
          <w:szCs w:val="24"/>
          <w:lang w:eastAsia="es-ES"/>
        </w:rPr>
        <w:t>1% del total de los Costos de Fabricación, costos que no representan la necesidad de establecer procesos para su cálculo, empleando tiempo y funcionarios.</w:t>
      </w:r>
    </w:p>
    <w:p w:rsidR="009C2ABC" w:rsidRDefault="009C2ABC" w:rsidP="003134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9C2ABC" w:rsidRDefault="009C2ABC" w:rsidP="003134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Para el caso del desarrollo del taller y la presentación del informe, se utilizará el % estipulado.</w:t>
      </w:r>
    </w:p>
    <w:p w:rsidR="009C2ABC" w:rsidRDefault="009C2ABC" w:rsidP="003134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13489" w:rsidRPr="00313489" w:rsidRDefault="00313489" w:rsidP="003134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313489">
        <w:rPr>
          <w:rFonts w:ascii="Arial" w:eastAsia="Times New Roman" w:hAnsi="Arial" w:cs="Arial"/>
          <w:sz w:val="24"/>
          <w:szCs w:val="24"/>
          <w:lang w:eastAsia="es-ES"/>
        </w:rPr>
        <w:t>Los Costos Generales se calculan, multiplicando el total de los Costos de Fabricación X el 1% y ese valor constituyen los Costos Generales, “</w:t>
      </w:r>
      <w:r w:rsidRPr="00313489">
        <w:rPr>
          <w:rFonts w:ascii="Arial" w:eastAsia="Times New Roman" w:hAnsi="Arial" w:cs="Arial"/>
          <w:sz w:val="24"/>
          <w:szCs w:val="24"/>
          <w:u w:val="single"/>
          <w:lang w:eastAsia="es-ES"/>
        </w:rPr>
        <w:t>en promedio</w:t>
      </w:r>
      <w:r w:rsidRPr="00313489">
        <w:rPr>
          <w:rFonts w:ascii="Arial" w:eastAsia="Times New Roman" w:hAnsi="Arial" w:cs="Arial"/>
          <w:sz w:val="24"/>
          <w:szCs w:val="24"/>
          <w:lang w:eastAsia="es-ES"/>
        </w:rPr>
        <w:t xml:space="preserve">”. </w:t>
      </w:r>
    </w:p>
    <w:p w:rsidR="00313489" w:rsidRPr="00313489" w:rsidRDefault="00313489" w:rsidP="003134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13489" w:rsidRPr="00313489" w:rsidRDefault="00313489" w:rsidP="003134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313489">
        <w:rPr>
          <w:rFonts w:ascii="Arial" w:eastAsia="Times New Roman" w:hAnsi="Arial" w:cs="Arial"/>
          <w:sz w:val="24"/>
          <w:szCs w:val="24"/>
          <w:lang w:eastAsia="es-ES"/>
        </w:rPr>
        <w:t xml:space="preserve">Total de Costos Fabricación Total= $ 131.115 X 1% = $ 1.311 Por Producto.   </w:t>
      </w:r>
    </w:p>
    <w:p w:rsidR="00313489" w:rsidRPr="00313489" w:rsidRDefault="00313489" w:rsidP="003134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130175</wp:posOffset>
                </wp:positionV>
                <wp:extent cx="5139055" cy="321945"/>
                <wp:effectExtent l="15240" t="15875" r="17780" b="1460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905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489" w:rsidRPr="00C254EB" w:rsidRDefault="00313489" w:rsidP="00313489">
                            <w:pPr>
                              <w:pStyle w:val="Sinespaciado"/>
                              <w:jc w:val="both"/>
                              <w:rPr>
                                <w:rStyle w:val="Ttulodellibro"/>
                                <w:rFonts w:ascii="Arial" w:hAnsi="Arial" w:cs="Arial"/>
                                <w:bCs w:val="0"/>
                                <w:smallCaps w:val="0"/>
                              </w:rPr>
                            </w:pPr>
                            <w:r w:rsidRPr="00C254EB">
                              <w:rPr>
                                <w:rStyle w:val="Ttulodellibro"/>
                                <w:rFonts w:ascii="Arial" w:hAnsi="Arial" w:cs="Arial"/>
                              </w:rPr>
                              <w:t xml:space="preserve">Total de Costos </w:t>
                            </w:r>
                            <w:r>
                              <w:rPr>
                                <w:rStyle w:val="Ttulodellibro"/>
                                <w:rFonts w:ascii="Arial" w:hAnsi="Arial" w:cs="Arial"/>
                              </w:rPr>
                              <w:t>Generales</w:t>
                            </w:r>
                            <w:r w:rsidRPr="00C254EB">
                              <w:rPr>
                                <w:rStyle w:val="Ttulodellibro"/>
                                <w:rFonts w:ascii="Arial" w:hAnsi="Arial" w:cs="Arial"/>
                              </w:rPr>
                              <w:t xml:space="preserve">= $ 131.115 X 1% = $ 1.311 Por Producto.   </w:t>
                            </w:r>
                          </w:p>
                          <w:p w:rsidR="00313489" w:rsidRPr="00C254EB" w:rsidRDefault="00313489" w:rsidP="0031348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7" style="position:absolute;left:0;text-align:left;margin-left:4.95pt;margin-top:10.25pt;width:404.65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" strokeweight="2.25pt">
                <v:textbox>
                  <w:txbxContent>
                    <w:p w:rsidR="00313489" w:rsidRPr="00C254EB" w:rsidRDefault="00313489" w:rsidP="00313489">
                      <w:pPr>
                        <w:pStyle w:val="Sinespaciado"/>
                        <w:jc w:val="both"/>
                        <w:rPr>
                          <w:rStyle w:val="Ttulodellibro"/>
                          <w:rFonts w:ascii="Arial" w:hAnsi="Arial" w:cs="Arial"/>
                          <w:bCs w:val="0"/>
                          <w:smallCaps w:val="0"/>
                        </w:rPr>
                      </w:pPr>
                      <w:r w:rsidRPr="00C254EB">
                        <w:rPr>
                          <w:rStyle w:val="Ttulodellibro"/>
                          <w:rFonts w:ascii="Arial" w:hAnsi="Arial" w:cs="Arial"/>
                        </w:rPr>
                        <w:t xml:space="preserve">Total de Costos </w:t>
                      </w:r>
                      <w:r>
                        <w:rPr>
                          <w:rStyle w:val="Ttulodellibro"/>
                          <w:rFonts w:ascii="Arial" w:hAnsi="Arial" w:cs="Arial"/>
                        </w:rPr>
                        <w:t>Generales</w:t>
                      </w:r>
                      <w:r w:rsidRPr="00C254EB">
                        <w:rPr>
                          <w:rStyle w:val="Ttulodellibro"/>
                          <w:rFonts w:ascii="Arial" w:hAnsi="Arial" w:cs="Arial"/>
                        </w:rPr>
                        <w:t xml:space="preserve">= $ 131.115 X 1% = $ 1.311 Por Producto.   </w:t>
                      </w:r>
                    </w:p>
                    <w:p w:rsidR="00313489" w:rsidRPr="00C254EB" w:rsidRDefault="00313489" w:rsidP="00313489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13489" w:rsidRPr="00313489" w:rsidRDefault="00313489" w:rsidP="003134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02B71" w:rsidRDefault="00502B71">
      <w:pPr>
        <w:rPr>
          <w:rFonts w:ascii="Arial" w:hAnsi="Arial" w:cs="Arial"/>
          <w:sz w:val="24"/>
          <w:szCs w:val="24"/>
        </w:rPr>
      </w:pPr>
    </w:p>
    <w:p w:rsidR="00B901F7" w:rsidRDefault="007751FA">
      <w:pPr>
        <w:rPr>
          <w:rFonts w:ascii="Arial" w:hAnsi="Arial" w:cs="Arial"/>
          <w:b/>
          <w:sz w:val="24"/>
          <w:szCs w:val="24"/>
        </w:rPr>
      </w:pPr>
      <w:r w:rsidRPr="007751FA">
        <w:rPr>
          <w:rFonts w:ascii="Arial" w:hAnsi="Arial" w:cs="Arial"/>
          <w:b/>
          <w:sz w:val="24"/>
          <w:szCs w:val="24"/>
        </w:rPr>
        <w:t>IMPUESTOS DE RENTA</w:t>
      </w:r>
      <w:r w:rsidR="008A64A6">
        <w:rPr>
          <w:rFonts w:ascii="Arial" w:hAnsi="Arial" w:cs="Arial"/>
          <w:b/>
          <w:sz w:val="24"/>
          <w:szCs w:val="24"/>
        </w:rPr>
        <w:t xml:space="preserve"> Y RESERVA LEGAL</w:t>
      </w:r>
      <w:r w:rsidRPr="007751FA">
        <w:rPr>
          <w:rFonts w:ascii="Arial" w:hAnsi="Arial" w:cs="Arial"/>
          <w:b/>
          <w:sz w:val="24"/>
          <w:szCs w:val="24"/>
        </w:rPr>
        <w:t>:</w:t>
      </w:r>
    </w:p>
    <w:p w:rsidR="008A64A6" w:rsidRPr="008A64A6" w:rsidRDefault="008A64A6" w:rsidP="008A64A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A64A6">
        <w:rPr>
          <w:rFonts w:ascii="Arial" w:eastAsia="Times New Roman" w:hAnsi="Arial" w:cs="Arial"/>
          <w:sz w:val="24"/>
          <w:szCs w:val="24"/>
          <w:lang w:eastAsia="es-ES"/>
        </w:rPr>
        <w:t xml:space="preserve">El % del impuesto sobre la Utilidad </w:t>
      </w:r>
      <w:r w:rsidR="00427277">
        <w:rPr>
          <w:rFonts w:ascii="Arial" w:eastAsia="Times New Roman" w:hAnsi="Arial" w:cs="Arial"/>
          <w:sz w:val="24"/>
          <w:szCs w:val="24"/>
          <w:lang w:eastAsia="es-ES"/>
        </w:rPr>
        <w:t xml:space="preserve">Antes de Impuestos, si no hay Costos Financieros – Intereses, se determina de la Utilidad </w:t>
      </w:r>
      <w:r w:rsidRPr="008A64A6">
        <w:rPr>
          <w:rFonts w:ascii="Arial" w:eastAsia="Times New Roman" w:hAnsi="Arial" w:cs="Arial"/>
          <w:sz w:val="24"/>
          <w:szCs w:val="24"/>
          <w:lang w:eastAsia="es-ES"/>
        </w:rPr>
        <w:t>Operacional, para este tipo de empresa es del 35%, impuesto del orden legal obligatorio, del Gobierno Nacional, a través de la DIAN, al igual que las Reservas de carácter obligatorio, el cual es del 10% de las utilidades después de Impuestos.</w:t>
      </w:r>
      <w:r w:rsidR="009E5E4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9E5E42" w:rsidRPr="009E5E42">
        <w:rPr>
          <w:rFonts w:ascii="Arial" w:eastAsia="Times New Roman" w:hAnsi="Arial" w:cs="Arial"/>
          <w:sz w:val="24"/>
          <w:szCs w:val="24"/>
          <w:u w:val="single"/>
          <w:lang w:eastAsia="es-ES"/>
        </w:rPr>
        <w:t>(Ver modelo del Estado de Resultados)</w:t>
      </w:r>
    </w:p>
    <w:p w:rsidR="008A64A6" w:rsidRDefault="008A64A6" w:rsidP="008A64A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DB3E60" w:rsidRPr="00C01DA7" w:rsidRDefault="00DB3E60" w:rsidP="008A64A6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Impuesto de Renta, se calcula del </w:t>
      </w:r>
      <w:r w:rsidRPr="00C01DA7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TOTAL DE LA UTILIDAD OPERACIONAL</w:t>
      </w:r>
      <w:r w:rsidR="00427277" w:rsidRPr="00C01DA7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:</w:t>
      </w:r>
    </w:p>
    <w:p w:rsidR="00427277" w:rsidRDefault="00427277" w:rsidP="008A64A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7277" w:rsidRDefault="00427277" w:rsidP="008A64A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ab/>
        <w:t>.- Utilidad Operacional= $ 36.324</w:t>
      </w:r>
      <w:r w:rsidR="000D1E4F">
        <w:rPr>
          <w:rFonts w:ascii="Arial" w:eastAsia="Times New Roman" w:hAnsi="Arial" w:cs="Arial"/>
          <w:sz w:val="24"/>
          <w:szCs w:val="24"/>
          <w:lang w:eastAsia="es-ES"/>
        </w:rPr>
        <w:t xml:space="preserve"> X Impuesto 35% = $ 12.713.</w:t>
      </w:r>
    </w:p>
    <w:p w:rsidR="00DB3E60" w:rsidRDefault="00DB3E60" w:rsidP="008A64A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DB3E60" w:rsidRPr="00C01DA7" w:rsidRDefault="00DB3E60" w:rsidP="008A64A6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valor de la Reserva Legal. Se determina de la </w:t>
      </w:r>
      <w:r w:rsidRPr="00C01DA7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UTILIDAD DESPUES DE IMPUESTOS.</w:t>
      </w:r>
    </w:p>
    <w:p w:rsidR="007751FA" w:rsidRDefault="000D1E4F">
      <w:pPr>
        <w:rPr>
          <w:rFonts w:ascii="Arial" w:hAnsi="Arial" w:cs="Arial"/>
          <w:sz w:val="24"/>
          <w:szCs w:val="24"/>
        </w:rPr>
      </w:pPr>
      <w:r w:rsidRPr="000D1E4F">
        <w:rPr>
          <w:rFonts w:ascii="Arial" w:hAnsi="Arial" w:cs="Arial"/>
          <w:sz w:val="24"/>
          <w:szCs w:val="24"/>
        </w:rPr>
        <w:t xml:space="preserve">Utilidad después de Impuestos = $  </w:t>
      </w:r>
      <w:r>
        <w:rPr>
          <w:rFonts w:ascii="Arial" w:hAnsi="Arial" w:cs="Arial"/>
          <w:sz w:val="24"/>
          <w:szCs w:val="24"/>
        </w:rPr>
        <w:t>23.611 X Reserva Legal 10% = $ 2.361</w:t>
      </w:r>
    </w:p>
    <w:p w:rsidR="007751FA" w:rsidRPr="000D1E4F" w:rsidRDefault="000D1E4F">
      <w:pPr>
        <w:rPr>
          <w:rFonts w:ascii="Arial" w:hAnsi="Arial" w:cs="Arial"/>
          <w:b/>
          <w:sz w:val="24"/>
          <w:szCs w:val="24"/>
        </w:rPr>
      </w:pPr>
      <w:r w:rsidRPr="000D1E4F">
        <w:rPr>
          <w:rFonts w:ascii="Arial" w:hAnsi="Arial" w:cs="Arial"/>
          <w:b/>
          <w:sz w:val="24"/>
          <w:szCs w:val="24"/>
        </w:rPr>
        <w:t>UTILIDAD NETA: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D1E4F">
        <w:rPr>
          <w:rFonts w:ascii="Arial" w:hAnsi="Arial" w:cs="Arial"/>
          <w:sz w:val="24"/>
          <w:szCs w:val="24"/>
        </w:rPr>
        <w:t>(Ganancias)</w:t>
      </w:r>
    </w:p>
    <w:p w:rsidR="000D1E4F" w:rsidRPr="000D1E4F" w:rsidRDefault="000D1E4F" w:rsidP="000D1E4F">
      <w:pPr>
        <w:jc w:val="both"/>
        <w:rPr>
          <w:rFonts w:ascii="Arial" w:hAnsi="Arial" w:cs="Arial"/>
          <w:sz w:val="24"/>
          <w:szCs w:val="24"/>
        </w:rPr>
      </w:pPr>
      <w:r w:rsidRPr="000D1E4F">
        <w:rPr>
          <w:rFonts w:ascii="Arial" w:hAnsi="Arial" w:cs="Arial"/>
          <w:sz w:val="24"/>
          <w:szCs w:val="24"/>
        </w:rPr>
        <w:t>La utilidad neta, es el Resultado de la DEPURACIÓN, de las transacciones y sus valores respectivos, es decir</w:t>
      </w:r>
      <w:r w:rsidR="00834E7E">
        <w:rPr>
          <w:rFonts w:ascii="Arial" w:hAnsi="Arial" w:cs="Arial"/>
          <w:sz w:val="24"/>
          <w:szCs w:val="24"/>
        </w:rPr>
        <w:t>,</w:t>
      </w:r>
      <w:r w:rsidRPr="000D1E4F">
        <w:rPr>
          <w:rFonts w:ascii="Arial" w:hAnsi="Arial" w:cs="Arial"/>
          <w:sz w:val="24"/>
          <w:szCs w:val="24"/>
        </w:rPr>
        <w:t xml:space="preserve"> que al Total de los Ingresos por Ventas, se descuentan los valores correspondientes a Costos, Impuestos y Reservas.  </w:t>
      </w:r>
    </w:p>
    <w:p w:rsidR="000D1E4F" w:rsidRPr="000D1E4F" w:rsidRDefault="000D1E4F">
      <w:pPr>
        <w:rPr>
          <w:rFonts w:ascii="Arial" w:hAnsi="Arial" w:cs="Arial"/>
          <w:sz w:val="24"/>
          <w:szCs w:val="24"/>
        </w:rPr>
      </w:pPr>
      <w:r w:rsidRPr="000D1E4F">
        <w:rPr>
          <w:rFonts w:ascii="Arial" w:hAnsi="Arial" w:cs="Arial"/>
          <w:sz w:val="24"/>
          <w:szCs w:val="24"/>
        </w:rPr>
        <w:lastRenderedPageBreak/>
        <w:t>(Ver Estado de Resultados)</w:t>
      </w:r>
    </w:p>
    <w:sectPr w:rsidR="000D1E4F" w:rsidRPr="000D1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A0"/>
    <w:rsid w:val="0005240C"/>
    <w:rsid w:val="000B7BF0"/>
    <w:rsid w:val="000D1E4F"/>
    <w:rsid w:val="000F79FC"/>
    <w:rsid w:val="00110EA3"/>
    <w:rsid w:val="002F4C0E"/>
    <w:rsid w:val="002F4CD0"/>
    <w:rsid w:val="00313489"/>
    <w:rsid w:val="0038005A"/>
    <w:rsid w:val="00427277"/>
    <w:rsid w:val="00502B71"/>
    <w:rsid w:val="005E12C1"/>
    <w:rsid w:val="007751FA"/>
    <w:rsid w:val="007B2268"/>
    <w:rsid w:val="007B4BA0"/>
    <w:rsid w:val="00834E7E"/>
    <w:rsid w:val="008433CD"/>
    <w:rsid w:val="008A64A6"/>
    <w:rsid w:val="009C2ABC"/>
    <w:rsid w:val="009E5E42"/>
    <w:rsid w:val="00AD4E45"/>
    <w:rsid w:val="00B10196"/>
    <w:rsid w:val="00B855EC"/>
    <w:rsid w:val="00B901F7"/>
    <w:rsid w:val="00C01DA7"/>
    <w:rsid w:val="00C14818"/>
    <w:rsid w:val="00CF0EAE"/>
    <w:rsid w:val="00DB1BE5"/>
    <w:rsid w:val="00DB3E60"/>
    <w:rsid w:val="00E73554"/>
    <w:rsid w:val="00F052C7"/>
    <w:rsid w:val="00F154F6"/>
    <w:rsid w:val="00F33138"/>
    <w:rsid w:val="00F42FB7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5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13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tulodellibro">
    <w:name w:val="Book Title"/>
    <w:basedOn w:val="Fuentedeprrafopredeter"/>
    <w:uiPriority w:val="33"/>
    <w:qFormat/>
    <w:rsid w:val="0031348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5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13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tulodellibro">
    <w:name w:val="Book Title"/>
    <w:basedOn w:val="Fuentedeprrafopredeter"/>
    <w:uiPriority w:val="33"/>
    <w:qFormat/>
    <w:rsid w:val="0031348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2019-02-28T15:43:00Z</dcterms:created>
  <dcterms:modified xsi:type="dcterms:W3CDTF">2019-07-04T14:06:00Z</dcterms:modified>
</cp:coreProperties>
</file>