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A1EED" w14:textId="12765BFA" w:rsidR="0045532C" w:rsidRDefault="00F94FD9">
      <w:r>
        <w:t>Hola</w:t>
      </w:r>
    </w:p>
    <w:sectPr w:rsidR="0045532C" w:rsidSect="000F7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FD4"/>
    <w:rsid w:val="000F7BAE"/>
    <w:rsid w:val="00110FD4"/>
    <w:rsid w:val="003A61F3"/>
    <w:rsid w:val="003E1484"/>
    <w:rsid w:val="0045532C"/>
    <w:rsid w:val="009B0E2D"/>
    <w:rsid w:val="00F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BD5D"/>
  <w15:chartTrackingRefBased/>
  <w15:docId w15:val="{75E4208E-20D1-459E-BD58-DC0587F8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11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FD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FD4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FD4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FD4"/>
    <w:rPr>
      <w:rFonts w:eastAsiaTheme="majorEastAsia" w:cstheme="majorBidi"/>
      <w:color w:val="2F5496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FD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FD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FD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FD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11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FD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FD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11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FD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110F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F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FD4"/>
    <w:rPr>
      <w:i/>
      <w:iCs/>
      <w:color w:val="2F5496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110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JEFFERSON ILBAY YUPA</dc:creator>
  <cp:keywords/>
  <dc:description/>
  <cp:lastModifiedBy>DANIEL JEFFERSON ILBAY YUPA</cp:lastModifiedBy>
  <cp:revision>2</cp:revision>
  <dcterms:created xsi:type="dcterms:W3CDTF">2025-06-28T12:05:00Z</dcterms:created>
  <dcterms:modified xsi:type="dcterms:W3CDTF">2025-06-28T12:06:00Z</dcterms:modified>
</cp:coreProperties>
</file>