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DE11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352"/>
        <w:gridCol w:w="3455"/>
        <w:gridCol w:w="3273"/>
      </w:tblGrid>
      <w:tr w:rsidR="00D266D4" w:rsidRPr="005739C4" w14:paraId="79A83014" w14:textId="77777777" w:rsidTr="003F79B7">
        <w:trPr>
          <w:trHeight w:hRule="exact" w:val="1181"/>
          <w:tblHeader/>
        </w:trPr>
        <w:tc>
          <w:tcPr>
            <w:tcW w:w="10080" w:type="dxa"/>
            <w:gridSpan w:val="3"/>
            <w:tcBorders>
              <w:bottom w:val="single" w:sz="12" w:space="0" w:color="000000" w:themeColor="text1"/>
            </w:tcBorders>
            <w:tcMar>
              <w:left w:w="0" w:type="dxa"/>
              <w:bottom w:w="216" w:type="dxa"/>
              <w:right w:w="115" w:type="dxa"/>
            </w:tcMar>
          </w:tcPr>
          <w:p w14:paraId="479EA1D3" w14:textId="77777777" w:rsidR="000434BA" w:rsidRPr="005739C4" w:rsidRDefault="005739C4" w:rsidP="005739C4">
            <w:pPr>
              <w:pStyle w:val="Title"/>
              <w:rPr>
                <w:rFonts w:ascii="Cambria" w:hAnsi="Cambria"/>
              </w:rPr>
            </w:pPr>
            <w:r w:rsidRPr="005739C4">
              <w:rPr>
                <w:rFonts w:ascii="Cambria" w:hAnsi="Cambria"/>
              </w:rPr>
              <w:t>Tabitha Ryan</w:t>
            </w:r>
          </w:p>
          <w:p w14:paraId="60DE47F7" w14:textId="6990C1C5" w:rsidR="005739C4" w:rsidRDefault="005739C4" w:rsidP="005739C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Role of Interest: </w:t>
            </w:r>
            <w:r w:rsidR="00680B7D">
              <w:rPr>
                <w:rFonts w:ascii="Cambria" w:hAnsi="Cambria"/>
                <w:sz w:val="24"/>
              </w:rPr>
              <w:t xml:space="preserve">Customer </w:t>
            </w:r>
            <w:r w:rsidR="00464199">
              <w:rPr>
                <w:rFonts w:ascii="Cambria" w:hAnsi="Cambria"/>
                <w:sz w:val="24"/>
              </w:rPr>
              <w:t>Success Lead, Strategic Accounts – Southeast Region</w:t>
            </w:r>
          </w:p>
          <w:p w14:paraId="56724AB0" w14:textId="305482B9" w:rsidR="00B2563B" w:rsidRPr="005739C4" w:rsidRDefault="00B2563B" w:rsidP="005739C4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LinkedIn: </w:t>
            </w:r>
            <w:r w:rsidRPr="00B2563B">
              <w:rPr>
                <w:rFonts w:ascii="Cambria" w:hAnsi="Cambria"/>
                <w:sz w:val="24"/>
              </w:rPr>
              <w:t>www.linkedin.com/in/tabithadentonryan</w:t>
            </w:r>
          </w:p>
        </w:tc>
      </w:tr>
      <w:tr w:rsidR="008C58C0" w:rsidRPr="005739C4" w14:paraId="0CAA740E" w14:textId="77777777" w:rsidTr="003F79B7">
        <w:trPr>
          <w:trHeight w:val="50"/>
        </w:trPr>
        <w:tc>
          <w:tcPr>
            <w:tcW w:w="3352" w:type="dxa"/>
            <w:tcBorders>
              <w:top w:val="single" w:sz="12" w:space="0" w:color="000000" w:themeColor="text1"/>
            </w:tcBorders>
          </w:tcPr>
          <w:p w14:paraId="44496FEB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  <w:tc>
          <w:tcPr>
            <w:tcW w:w="3455" w:type="dxa"/>
            <w:tcBorders>
              <w:top w:val="single" w:sz="12" w:space="0" w:color="000000" w:themeColor="text1"/>
            </w:tcBorders>
          </w:tcPr>
          <w:p w14:paraId="50575F90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  <w:tc>
          <w:tcPr>
            <w:tcW w:w="3273" w:type="dxa"/>
            <w:tcBorders>
              <w:top w:val="single" w:sz="12" w:space="0" w:color="000000" w:themeColor="text1"/>
            </w:tcBorders>
          </w:tcPr>
          <w:p w14:paraId="42FA054F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</w:tr>
      <w:tr w:rsidR="00E8212E" w:rsidRPr="005739C4" w14:paraId="4ECF3F05" w14:textId="77777777" w:rsidTr="003F79B7">
        <w:trPr>
          <w:trHeight w:val="648"/>
        </w:trPr>
        <w:tc>
          <w:tcPr>
            <w:tcW w:w="3352" w:type="dxa"/>
            <w:tcBorders>
              <w:right w:val="single" w:sz="12" w:space="0" w:color="000000" w:themeColor="text1"/>
            </w:tcBorders>
            <w:vAlign w:val="center"/>
          </w:tcPr>
          <w:p w14:paraId="0232F416" w14:textId="05DE0170" w:rsidR="00E8212E" w:rsidRPr="005739C4" w:rsidRDefault="005739C4" w:rsidP="004A2A78">
            <w:pPr>
              <w:jc w:val="center"/>
              <w:rPr>
                <w:rFonts w:ascii="Cambria" w:hAnsi="Cambria"/>
                <w:sz w:val="24"/>
              </w:rPr>
            </w:pPr>
            <w:r w:rsidRPr="005739C4">
              <w:rPr>
                <w:rFonts w:ascii="Cambria" w:hAnsi="Cambria"/>
                <w:sz w:val="24"/>
              </w:rPr>
              <w:t>205.239.6712</w:t>
            </w:r>
          </w:p>
        </w:tc>
        <w:tc>
          <w:tcPr>
            <w:tcW w:w="3455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CAAFE7" w14:textId="266D00CC" w:rsidR="00E8212E" w:rsidRPr="005739C4" w:rsidRDefault="005739C4" w:rsidP="004A2A78">
            <w:pPr>
              <w:jc w:val="center"/>
              <w:rPr>
                <w:rFonts w:ascii="Cambria" w:hAnsi="Cambria"/>
                <w:sz w:val="24"/>
              </w:rPr>
            </w:pPr>
            <w:r w:rsidRPr="005739C4">
              <w:rPr>
                <w:rFonts w:ascii="Cambria" w:hAnsi="Cambria"/>
                <w:sz w:val="24"/>
              </w:rPr>
              <w:t>Tabithadenton76@gmail.com</w:t>
            </w:r>
          </w:p>
        </w:tc>
        <w:tc>
          <w:tcPr>
            <w:tcW w:w="3273" w:type="dxa"/>
            <w:tcBorders>
              <w:left w:val="single" w:sz="12" w:space="0" w:color="000000" w:themeColor="text1"/>
            </w:tcBorders>
            <w:vAlign w:val="center"/>
          </w:tcPr>
          <w:p w14:paraId="35CB2ECD" w14:textId="4487F072" w:rsidR="00E8212E" w:rsidRPr="005739C4" w:rsidRDefault="005739C4" w:rsidP="004A2A78">
            <w:pPr>
              <w:jc w:val="center"/>
              <w:rPr>
                <w:rFonts w:ascii="Cambria" w:hAnsi="Cambria"/>
                <w:sz w:val="24"/>
              </w:rPr>
            </w:pPr>
            <w:r w:rsidRPr="005739C4">
              <w:rPr>
                <w:rFonts w:ascii="Cambria" w:hAnsi="Cambria"/>
                <w:sz w:val="24"/>
              </w:rPr>
              <w:t>Tuscaloosa, AL</w:t>
            </w:r>
          </w:p>
        </w:tc>
      </w:tr>
      <w:tr w:rsidR="008C58C0" w:rsidRPr="005739C4" w14:paraId="59C11620" w14:textId="77777777" w:rsidTr="003F79B7">
        <w:trPr>
          <w:trHeight w:val="50"/>
        </w:trPr>
        <w:tc>
          <w:tcPr>
            <w:tcW w:w="3352" w:type="dxa"/>
            <w:tcBorders>
              <w:bottom w:val="single" w:sz="12" w:space="0" w:color="000000" w:themeColor="text1"/>
            </w:tcBorders>
          </w:tcPr>
          <w:p w14:paraId="7FB186C4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  <w:tc>
          <w:tcPr>
            <w:tcW w:w="3455" w:type="dxa"/>
            <w:tcBorders>
              <w:bottom w:val="single" w:sz="12" w:space="0" w:color="000000" w:themeColor="text1"/>
            </w:tcBorders>
          </w:tcPr>
          <w:p w14:paraId="588C193E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  <w:tc>
          <w:tcPr>
            <w:tcW w:w="3273" w:type="dxa"/>
            <w:tcBorders>
              <w:bottom w:val="single" w:sz="12" w:space="0" w:color="000000" w:themeColor="text1"/>
            </w:tcBorders>
          </w:tcPr>
          <w:p w14:paraId="11B14C19" w14:textId="77777777" w:rsidR="008C58C0" w:rsidRPr="005739C4" w:rsidRDefault="008C58C0" w:rsidP="008C58C0">
            <w:pPr>
              <w:pStyle w:val="TableSmallRows"/>
              <w:rPr>
                <w:rFonts w:ascii="Cambria" w:hAnsi="Cambria"/>
              </w:rPr>
            </w:pPr>
          </w:p>
        </w:tc>
      </w:tr>
    </w:tbl>
    <w:p w14:paraId="054AAE94" w14:textId="77777777" w:rsidR="005739C4" w:rsidRPr="005739C4" w:rsidRDefault="005739C4" w:rsidP="005739C4">
      <w:pPr>
        <w:rPr>
          <w:rFonts w:ascii="Cambria" w:hAnsi="Cambria"/>
        </w:rPr>
      </w:pPr>
    </w:p>
    <w:p w14:paraId="0D297D4E" w14:textId="77777777" w:rsidR="00B2563B" w:rsidRPr="00464199" w:rsidRDefault="00B2563B" w:rsidP="005739C4">
      <w:pPr>
        <w:rPr>
          <w:rFonts w:ascii="Cambria" w:hAnsi="Cambria"/>
          <w:sz w:val="24"/>
        </w:rPr>
      </w:pPr>
    </w:p>
    <w:p w14:paraId="7D1D8801" w14:textId="77777777" w:rsidR="003E6FBA" w:rsidRPr="00464199" w:rsidRDefault="003E6FBA" w:rsidP="003E6FBA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>Dear Hiring Manager,</w:t>
      </w:r>
    </w:p>
    <w:p w14:paraId="638C17CF" w14:textId="77777777" w:rsidR="003E6FBA" w:rsidRPr="00464199" w:rsidRDefault="003E6FBA" w:rsidP="003E6FBA">
      <w:pPr>
        <w:rPr>
          <w:rFonts w:ascii="Cambria" w:hAnsi="Cambria"/>
          <w:sz w:val="24"/>
        </w:rPr>
      </w:pPr>
    </w:p>
    <w:p w14:paraId="70C2451D" w14:textId="3121F9AB" w:rsidR="00464199" w:rsidRPr="00464199" w:rsidRDefault="00464199" w:rsidP="00464199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>I am excited to apply for the Customer Success Lead</w:t>
      </w:r>
      <w:r w:rsidRPr="00464199">
        <w:rPr>
          <w:rFonts w:ascii="Cambria" w:hAnsi="Cambria"/>
          <w:sz w:val="24"/>
        </w:rPr>
        <w:t>, Strategic Accounts</w:t>
      </w:r>
      <w:r w:rsidRPr="00464199">
        <w:rPr>
          <w:rFonts w:ascii="Cambria" w:hAnsi="Cambria"/>
          <w:sz w:val="24"/>
        </w:rPr>
        <w:t xml:space="preserve"> position at Notable. With over 17 years of experience leading large-scale operational systems across national organizations, I have built a career focused on transforming complex workflows into scalable, data-driven frameworks that improve performance, profitability, and client satisfaction.</w:t>
      </w:r>
    </w:p>
    <w:p w14:paraId="37B0F08C" w14:textId="77777777" w:rsidR="00464199" w:rsidRPr="00464199" w:rsidRDefault="00464199" w:rsidP="00464199">
      <w:pPr>
        <w:rPr>
          <w:rFonts w:ascii="Cambria" w:hAnsi="Cambria"/>
          <w:sz w:val="24"/>
        </w:rPr>
      </w:pPr>
    </w:p>
    <w:p w14:paraId="67E254E8" w14:textId="66F87A29" w:rsidR="00464199" w:rsidRPr="00464199" w:rsidRDefault="00464199" w:rsidP="00464199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 xml:space="preserve">As Director of </w:t>
      </w:r>
      <w:r w:rsidRPr="00464199">
        <w:rPr>
          <w:rFonts w:ascii="Cambria" w:hAnsi="Cambria"/>
          <w:sz w:val="24"/>
        </w:rPr>
        <w:t xml:space="preserve">Franchise Success </w:t>
      </w:r>
      <w:r w:rsidRPr="00464199">
        <w:rPr>
          <w:rFonts w:ascii="Cambria" w:hAnsi="Cambria"/>
          <w:sz w:val="24"/>
        </w:rPr>
        <w:t>for a nationwide franchise system, I led the rollout of automation and analytics tools that improved workforce efficiency, streamlined compliance tracking, and increased revenue by 31 percent across multiple locations. I partnered closely with executive leaders to align strategy with measurable outcomes and implemented technology-driven systems that mirror Notable’s mission to enhance workforce productivity and care delivery through intelligent automation.</w:t>
      </w:r>
    </w:p>
    <w:p w14:paraId="62FE2720" w14:textId="77777777" w:rsidR="00464199" w:rsidRPr="00464199" w:rsidRDefault="00464199" w:rsidP="00464199">
      <w:pPr>
        <w:rPr>
          <w:rFonts w:ascii="Cambria" w:hAnsi="Cambria"/>
          <w:sz w:val="24"/>
        </w:rPr>
      </w:pPr>
    </w:p>
    <w:p w14:paraId="70E02D5B" w14:textId="77777777" w:rsidR="00464199" w:rsidRPr="00464199" w:rsidRDefault="00464199" w:rsidP="00464199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>My background spans operations, process improvement, and executive relationship management, with a consistent focus on using technology to improve efficiency and outcomes. I am drawn to Notable’s vision of improving healthcare for humanity and am inspired by the tangible results you are achieving for patients, clinicians, and health systems. I would be honored to contribute my operational and customer success experience to help your clients achieve transformative outcomes.</w:t>
      </w:r>
    </w:p>
    <w:p w14:paraId="078AB24F" w14:textId="77777777" w:rsidR="00464199" w:rsidRPr="00464199" w:rsidRDefault="00464199" w:rsidP="00464199">
      <w:pPr>
        <w:rPr>
          <w:rFonts w:ascii="Cambria" w:hAnsi="Cambria"/>
          <w:sz w:val="24"/>
        </w:rPr>
      </w:pPr>
    </w:p>
    <w:p w14:paraId="6338FD88" w14:textId="77777777" w:rsidR="00464199" w:rsidRPr="00464199" w:rsidRDefault="00464199" w:rsidP="00464199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 xml:space="preserve">Thank you for your time and consideration. I </w:t>
      </w:r>
      <w:proofErr w:type="gramStart"/>
      <w:r w:rsidRPr="00464199">
        <w:rPr>
          <w:rFonts w:ascii="Cambria" w:hAnsi="Cambria"/>
          <w:sz w:val="24"/>
        </w:rPr>
        <w:t>would welcome</w:t>
      </w:r>
      <w:proofErr w:type="gramEnd"/>
      <w:r w:rsidRPr="00464199">
        <w:rPr>
          <w:rFonts w:ascii="Cambria" w:hAnsi="Cambria"/>
          <w:sz w:val="24"/>
        </w:rPr>
        <w:t xml:space="preserve"> the opportunity to discuss how I can support Notable’s mission and continued growth.</w:t>
      </w:r>
    </w:p>
    <w:p w14:paraId="084060E0" w14:textId="77777777" w:rsidR="003E6FBA" w:rsidRPr="00464199" w:rsidRDefault="003E6FBA" w:rsidP="003E6FBA">
      <w:pPr>
        <w:rPr>
          <w:rFonts w:ascii="Cambria" w:hAnsi="Cambria"/>
          <w:sz w:val="24"/>
        </w:rPr>
      </w:pPr>
    </w:p>
    <w:p w14:paraId="42BC9AAF" w14:textId="2FB427FE" w:rsidR="00450A2E" w:rsidRPr="00464199" w:rsidRDefault="003E6FBA">
      <w:pPr>
        <w:rPr>
          <w:rFonts w:ascii="Cambria" w:hAnsi="Cambria"/>
          <w:sz w:val="24"/>
        </w:rPr>
      </w:pPr>
      <w:r w:rsidRPr="00464199">
        <w:rPr>
          <w:rFonts w:ascii="Cambria" w:hAnsi="Cambria"/>
          <w:sz w:val="24"/>
        </w:rPr>
        <w:t>Sincerely,</w:t>
      </w:r>
      <w:r w:rsidRPr="00464199">
        <w:rPr>
          <w:rFonts w:ascii="Cambria" w:hAnsi="Cambria"/>
          <w:sz w:val="24"/>
        </w:rPr>
        <w:br/>
        <w:t>Tabitha Ryan</w:t>
      </w:r>
    </w:p>
    <w:sectPr w:rsidR="00450A2E" w:rsidRPr="00464199" w:rsidSect="009021F9">
      <w:pgSz w:w="12240" w:h="15840" w:code="1"/>
      <w:pgMar w:top="1080" w:right="1080" w:bottom="108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6D57F" w14:textId="77777777" w:rsidR="006743AF" w:rsidRDefault="006743AF" w:rsidP="00F316AD">
      <w:r>
        <w:separator/>
      </w:r>
    </w:p>
  </w:endnote>
  <w:endnote w:type="continuationSeparator" w:id="0">
    <w:p w14:paraId="73BD8B06" w14:textId="77777777" w:rsidR="006743AF" w:rsidRDefault="006743AF" w:rsidP="00F316AD">
      <w:r>
        <w:continuationSeparator/>
      </w:r>
    </w:p>
  </w:endnote>
  <w:endnote w:type="continuationNotice" w:id="1">
    <w:p w14:paraId="04302D2E" w14:textId="77777777" w:rsidR="006743AF" w:rsidRDefault="006743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95A9E" w14:textId="77777777" w:rsidR="006743AF" w:rsidRDefault="006743AF" w:rsidP="00F316AD">
      <w:r>
        <w:separator/>
      </w:r>
    </w:p>
  </w:footnote>
  <w:footnote w:type="continuationSeparator" w:id="0">
    <w:p w14:paraId="59229E6A" w14:textId="77777777" w:rsidR="006743AF" w:rsidRDefault="006743AF" w:rsidP="00F316AD">
      <w:r>
        <w:continuationSeparator/>
      </w:r>
    </w:p>
  </w:footnote>
  <w:footnote w:type="continuationNotice" w:id="1">
    <w:p w14:paraId="29291542" w14:textId="77777777" w:rsidR="006743AF" w:rsidRDefault="006743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pStyle w:val="List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E80885"/>
    <w:multiLevelType w:val="multilevel"/>
    <w:tmpl w:val="E91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441116">
    <w:abstractNumId w:val="0"/>
  </w:num>
  <w:num w:numId="2" w16cid:durableId="1256666620">
    <w:abstractNumId w:val="1"/>
  </w:num>
  <w:num w:numId="3" w16cid:durableId="1607080533">
    <w:abstractNumId w:val="2"/>
  </w:num>
  <w:num w:numId="4" w16cid:durableId="128745202">
    <w:abstractNumId w:val="3"/>
  </w:num>
  <w:num w:numId="5" w16cid:durableId="1914855180">
    <w:abstractNumId w:val="8"/>
  </w:num>
  <w:num w:numId="6" w16cid:durableId="1993214972">
    <w:abstractNumId w:val="4"/>
  </w:num>
  <w:num w:numId="7" w16cid:durableId="1757553875">
    <w:abstractNumId w:val="5"/>
  </w:num>
  <w:num w:numId="8" w16cid:durableId="24143361">
    <w:abstractNumId w:val="6"/>
  </w:num>
  <w:num w:numId="9" w16cid:durableId="1005671977">
    <w:abstractNumId w:val="7"/>
  </w:num>
  <w:num w:numId="10" w16cid:durableId="294603285">
    <w:abstractNumId w:val="9"/>
  </w:num>
  <w:num w:numId="11" w16cid:durableId="58132885">
    <w:abstractNumId w:val="11"/>
  </w:num>
  <w:num w:numId="12" w16cid:durableId="887032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C4"/>
    <w:rsid w:val="000434BA"/>
    <w:rsid w:val="0006263C"/>
    <w:rsid w:val="000902C1"/>
    <w:rsid w:val="000B131D"/>
    <w:rsid w:val="000E1D44"/>
    <w:rsid w:val="0011242E"/>
    <w:rsid w:val="001213BA"/>
    <w:rsid w:val="00127D91"/>
    <w:rsid w:val="00136F3E"/>
    <w:rsid w:val="00143DC4"/>
    <w:rsid w:val="00181ECB"/>
    <w:rsid w:val="001864DC"/>
    <w:rsid w:val="001C2A37"/>
    <w:rsid w:val="001E52C1"/>
    <w:rsid w:val="002045CB"/>
    <w:rsid w:val="0020696E"/>
    <w:rsid w:val="002173C3"/>
    <w:rsid w:val="00222F66"/>
    <w:rsid w:val="002356A2"/>
    <w:rsid w:val="002422A5"/>
    <w:rsid w:val="00247C1A"/>
    <w:rsid w:val="00285AC5"/>
    <w:rsid w:val="002D12DA"/>
    <w:rsid w:val="002D4A86"/>
    <w:rsid w:val="003019B2"/>
    <w:rsid w:val="00313878"/>
    <w:rsid w:val="0034687F"/>
    <w:rsid w:val="0034688D"/>
    <w:rsid w:val="00354AFC"/>
    <w:rsid w:val="00357ED7"/>
    <w:rsid w:val="00372149"/>
    <w:rsid w:val="003D771D"/>
    <w:rsid w:val="003E6FBA"/>
    <w:rsid w:val="003F05EF"/>
    <w:rsid w:val="003F79B7"/>
    <w:rsid w:val="0040233B"/>
    <w:rsid w:val="00425619"/>
    <w:rsid w:val="00447ADD"/>
    <w:rsid w:val="00450A2E"/>
    <w:rsid w:val="00460E23"/>
    <w:rsid w:val="0046216D"/>
    <w:rsid w:val="00464199"/>
    <w:rsid w:val="00476DE0"/>
    <w:rsid w:val="004A2A78"/>
    <w:rsid w:val="004C171F"/>
    <w:rsid w:val="004D0C0F"/>
    <w:rsid w:val="004F222B"/>
    <w:rsid w:val="004F5F22"/>
    <w:rsid w:val="00511A6E"/>
    <w:rsid w:val="005359D7"/>
    <w:rsid w:val="005739C4"/>
    <w:rsid w:val="00573DA5"/>
    <w:rsid w:val="0057534A"/>
    <w:rsid w:val="005856F0"/>
    <w:rsid w:val="005A1F1C"/>
    <w:rsid w:val="00605A5B"/>
    <w:rsid w:val="00622D82"/>
    <w:rsid w:val="006743AF"/>
    <w:rsid w:val="00680B7D"/>
    <w:rsid w:val="006A1B48"/>
    <w:rsid w:val="006B1FC6"/>
    <w:rsid w:val="006C60E6"/>
    <w:rsid w:val="006D2195"/>
    <w:rsid w:val="006E70D3"/>
    <w:rsid w:val="006F20C5"/>
    <w:rsid w:val="00741963"/>
    <w:rsid w:val="00791510"/>
    <w:rsid w:val="007B00EC"/>
    <w:rsid w:val="007B0F94"/>
    <w:rsid w:val="007C605D"/>
    <w:rsid w:val="0083302B"/>
    <w:rsid w:val="0087637A"/>
    <w:rsid w:val="008C58C0"/>
    <w:rsid w:val="008E1D8F"/>
    <w:rsid w:val="008F7B86"/>
    <w:rsid w:val="009021F9"/>
    <w:rsid w:val="009147D9"/>
    <w:rsid w:val="00951C4B"/>
    <w:rsid w:val="009A749F"/>
    <w:rsid w:val="009B6F11"/>
    <w:rsid w:val="009E3C0B"/>
    <w:rsid w:val="00A267F8"/>
    <w:rsid w:val="00A37434"/>
    <w:rsid w:val="00A77921"/>
    <w:rsid w:val="00B2563B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45FC"/>
    <w:rsid w:val="00CD50FD"/>
    <w:rsid w:val="00CE2B5D"/>
    <w:rsid w:val="00CF6848"/>
    <w:rsid w:val="00D025DA"/>
    <w:rsid w:val="00D17EE7"/>
    <w:rsid w:val="00D266D4"/>
    <w:rsid w:val="00D47124"/>
    <w:rsid w:val="00D5682E"/>
    <w:rsid w:val="00D74B86"/>
    <w:rsid w:val="00DB0742"/>
    <w:rsid w:val="00DB69B5"/>
    <w:rsid w:val="00DD04AD"/>
    <w:rsid w:val="00DD5D7B"/>
    <w:rsid w:val="00DD5F82"/>
    <w:rsid w:val="00E253A2"/>
    <w:rsid w:val="00E61FA3"/>
    <w:rsid w:val="00E62868"/>
    <w:rsid w:val="00E67CDA"/>
    <w:rsid w:val="00E8212E"/>
    <w:rsid w:val="00EA0A17"/>
    <w:rsid w:val="00EB288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B4FB6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1A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A2A78"/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4A2A7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4A2A78"/>
    <w:pPr>
      <w:spacing w:before="80" w:after="240" w:line="360" w:lineRule="exact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8C58C0"/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8C58C0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4A2A78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A2A78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4A2A78"/>
    <w:rPr>
      <w:rFonts w:cs="Times New Roman (Body CS)"/>
      <w:b/>
      <w:color w:val="000000" w:themeColor="text1"/>
      <w:sz w:val="20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4A2A78"/>
    <w:rPr>
      <w:rFonts w:ascii="Bookman Old Style" w:hAnsi="Bookman Old Style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rsid w:val="005359D7"/>
    <w:pPr>
      <w:numPr>
        <w:numId w:val="10"/>
      </w:numPr>
      <w:spacing w:line="320" w:lineRule="exact"/>
      <w:ind w:left="533"/>
      <w:contextualSpacing/>
    </w:p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052\AppData\Roaming\Microsoft\Templates\Classic%20management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B24CD-D3AB-40B3-AC4D-49BAFEDE1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79D3DFF-3670-4B63-AFC2-942E7E59BC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63E01-31BC-4023-9F5D-AF51294AC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AE7D3A-1105-40DB-BB6D-AB1EBD342A4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cover letter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2025-10-14T22:31:00Z</dcterms:created>
  <dcterms:modified xsi:type="dcterms:W3CDTF">2025-10-14T22:31:00Z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