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BDA54" w14:textId="77777777" w:rsidR="001F1017" w:rsidRPr="00DB56EE" w:rsidRDefault="001F1017" w:rsidP="001F1017">
      <w:pPr>
        <w:jc w:val="center"/>
        <w:rPr>
          <w:rFonts w:ascii="Arial" w:hAnsi="Arial" w:cs="Arial"/>
          <w:sz w:val="56"/>
          <w:szCs w:val="56"/>
        </w:rPr>
      </w:pPr>
      <w:r w:rsidRPr="00DB56EE">
        <w:rPr>
          <w:rFonts w:ascii="Arial" w:hAnsi="Arial" w:cs="Arial"/>
          <w:noProof/>
        </w:rPr>
        <w:drawing>
          <wp:inline distT="0" distB="0" distL="0" distR="0" wp14:anchorId="6EC23841" wp14:editId="2BF4F9F2">
            <wp:extent cx="3087370" cy="1193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7370" cy="1193165"/>
                    </a:xfrm>
                    <a:prstGeom prst="rect">
                      <a:avLst/>
                    </a:prstGeom>
                    <a:noFill/>
                    <a:ln>
                      <a:noFill/>
                    </a:ln>
                  </pic:spPr>
                </pic:pic>
              </a:graphicData>
            </a:graphic>
          </wp:inline>
        </w:drawing>
      </w:r>
    </w:p>
    <w:p w14:paraId="5A638342" w14:textId="77777777" w:rsidR="001F1017" w:rsidRPr="00DB56EE" w:rsidRDefault="001F1017" w:rsidP="001F1017">
      <w:pPr>
        <w:jc w:val="center"/>
        <w:rPr>
          <w:rFonts w:ascii="Arial" w:hAnsi="Arial" w:cs="Arial"/>
          <w:sz w:val="36"/>
          <w:szCs w:val="36"/>
        </w:rPr>
      </w:pPr>
      <w:r w:rsidRPr="00DB56EE">
        <w:rPr>
          <w:rFonts w:ascii="Arial" w:hAnsi="Arial" w:cs="Arial"/>
          <w:sz w:val="36"/>
          <w:szCs w:val="36"/>
        </w:rPr>
        <w:t>Department of Electronic Engineering</w:t>
      </w:r>
    </w:p>
    <w:p w14:paraId="36AF6467" w14:textId="77777777" w:rsidR="001F1017" w:rsidRPr="00DB56EE" w:rsidRDefault="001F1017" w:rsidP="001F1017">
      <w:pPr>
        <w:jc w:val="center"/>
        <w:rPr>
          <w:rFonts w:ascii="Arial" w:hAnsi="Arial" w:cs="Arial"/>
          <w:sz w:val="56"/>
          <w:szCs w:val="56"/>
        </w:rPr>
      </w:pPr>
    </w:p>
    <w:p w14:paraId="01AB8CB4" w14:textId="77777777" w:rsidR="001F1017" w:rsidRPr="00DB56EE" w:rsidRDefault="001F1017" w:rsidP="001F1017">
      <w:pPr>
        <w:jc w:val="center"/>
        <w:rPr>
          <w:rFonts w:ascii="Arial" w:hAnsi="Arial" w:cs="Arial"/>
          <w:b/>
          <w:bCs/>
          <w:sz w:val="52"/>
          <w:szCs w:val="52"/>
        </w:rPr>
      </w:pPr>
      <w:r w:rsidRPr="00DB56EE">
        <w:rPr>
          <w:rFonts w:ascii="Arial" w:hAnsi="Arial" w:cs="Arial"/>
          <w:b/>
          <w:bCs/>
          <w:sz w:val="52"/>
          <w:szCs w:val="52"/>
        </w:rPr>
        <w:t>Automated Vowel Detection &amp; Recognition System</w:t>
      </w:r>
    </w:p>
    <w:p w14:paraId="2D417B3B" w14:textId="77777777" w:rsidR="001F1017" w:rsidRPr="00DB56EE" w:rsidRDefault="001F1017" w:rsidP="001F1017">
      <w:pPr>
        <w:jc w:val="center"/>
        <w:rPr>
          <w:rFonts w:ascii="Arial" w:hAnsi="Arial" w:cs="Arial"/>
          <w:sz w:val="36"/>
          <w:szCs w:val="36"/>
        </w:rPr>
      </w:pPr>
    </w:p>
    <w:p w14:paraId="442155DC" w14:textId="77777777" w:rsidR="001F1017" w:rsidRPr="00DB56EE" w:rsidRDefault="001F1017" w:rsidP="001F1017">
      <w:pPr>
        <w:rPr>
          <w:rFonts w:ascii="Arial" w:hAnsi="Arial" w:cs="Arial"/>
          <w:sz w:val="36"/>
          <w:szCs w:val="36"/>
        </w:rPr>
      </w:pPr>
    </w:p>
    <w:p w14:paraId="4DE7B815" w14:textId="77777777" w:rsidR="001F1017" w:rsidRPr="00DB56EE" w:rsidRDefault="001F1017" w:rsidP="001F1017">
      <w:pPr>
        <w:jc w:val="center"/>
        <w:rPr>
          <w:rFonts w:ascii="Arial" w:hAnsi="Arial" w:cs="Arial"/>
          <w:sz w:val="36"/>
          <w:szCs w:val="36"/>
        </w:rPr>
      </w:pPr>
      <w:r w:rsidRPr="00DB56EE">
        <w:rPr>
          <w:rFonts w:ascii="Arial" w:hAnsi="Arial" w:cs="Arial"/>
          <w:sz w:val="36"/>
          <w:szCs w:val="36"/>
        </w:rPr>
        <w:br/>
        <w:t>Daniel Jackson</w:t>
      </w:r>
      <w:r w:rsidRPr="00DB56EE">
        <w:rPr>
          <w:rFonts w:ascii="Arial" w:hAnsi="Arial" w:cs="Arial"/>
          <w:sz w:val="36"/>
          <w:szCs w:val="36"/>
        </w:rPr>
        <w:br/>
      </w:r>
    </w:p>
    <w:p w14:paraId="4D8DCB54" w14:textId="77777777" w:rsidR="001F1017" w:rsidRPr="00DB56EE" w:rsidRDefault="001F1017" w:rsidP="001F1017">
      <w:pPr>
        <w:rPr>
          <w:rFonts w:ascii="Arial" w:hAnsi="Arial" w:cs="Arial"/>
          <w:sz w:val="36"/>
          <w:szCs w:val="36"/>
        </w:rPr>
      </w:pPr>
    </w:p>
    <w:p w14:paraId="53BE3D37" w14:textId="77777777" w:rsidR="001F1017" w:rsidRPr="00DB56EE" w:rsidRDefault="001F1017" w:rsidP="001F1017">
      <w:pPr>
        <w:rPr>
          <w:rFonts w:ascii="Arial" w:hAnsi="Arial" w:cs="Arial"/>
          <w:sz w:val="36"/>
          <w:szCs w:val="36"/>
        </w:rPr>
      </w:pPr>
    </w:p>
    <w:p w14:paraId="443F4FCE" w14:textId="77777777" w:rsidR="001F1017" w:rsidRPr="00DB56EE" w:rsidRDefault="001F1017" w:rsidP="001F1017">
      <w:pPr>
        <w:jc w:val="center"/>
        <w:rPr>
          <w:rFonts w:ascii="Arial" w:hAnsi="Arial" w:cs="Arial"/>
          <w:sz w:val="36"/>
          <w:szCs w:val="36"/>
        </w:rPr>
      </w:pPr>
      <w:r w:rsidRPr="00DB56EE">
        <w:rPr>
          <w:rFonts w:ascii="Arial" w:hAnsi="Arial" w:cs="Arial"/>
          <w:sz w:val="36"/>
          <w:szCs w:val="36"/>
        </w:rPr>
        <w:t>ELE0074M Voice: Acoustics &amp; Applications</w:t>
      </w:r>
    </w:p>
    <w:p w14:paraId="4BE57018" w14:textId="77777777" w:rsidR="001F1017" w:rsidRPr="00DB56EE" w:rsidRDefault="001F1017" w:rsidP="001F1017">
      <w:pPr>
        <w:rPr>
          <w:rFonts w:ascii="Arial" w:hAnsi="Arial" w:cs="Arial"/>
          <w:sz w:val="36"/>
          <w:szCs w:val="36"/>
        </w:rPr>
      </w:pPr>
    </w:p>
    <w:p w14:paraId="3C0A35E4" w14:textId="77777777" w:rsidR="001F1017" w:rsidRPr="00DB56EE" w:rsidRDefault="001F1017" w:rsidP="001F1017">
      <w:pPr>
        <w:jc w:val="center"/>
        <w:rPr>
          <w:rFonts w:ascii="Arial" w:hAnsi="Arial" w:cs="Arial"/>
          <w:sz w:val="36"/>
          <w:szCs w:val="36"/>
        </w:rPr>
      </w:pPr>
      <w:r w:rsidRPr="00DB56EE">
        <w:rPr>
          <w:rFonts w:ascii="Arial" w:hAnsi="Arial" w:cs="Arial"/>
          <w:sz w:val="36"/>
          <w:szCs w:val="36"/>
        </w:rPr>
        <w:t>January 2021</w:t>
      </w:r>
    </w:p>
    <w:p w14:paraId="060CF239" w14:textId="702574C7" w:rsidR="001F1017" w:rsidRPr="00DB56EE" w:rsidRDefault="001F1017">
      <w:pPr>
        <w:spacing w:line="259" w:lineRule="auto"/>
        <w:rPr>
          <w:rFonts w:ascii="Arial" w:hAnsi="Arial" w:cs="Arial"/>
        </w:rPr>
      </w:pPr>
      <w:r w:rsidRPr="00DB56EE">
        <w:rPr>
          <w:rFonts w:ascii="Arial" w:hAnsi="Arial" w:cs="Arial"/>
        </w:rPr>
        <w:br w:type="page"/>
      </w:r>
    </w:p>
    <w:p w14:paraId="67FDFB83" w14:textId="6C51E9E0" w:rsidR="001F1017" w:rsidRPr="00DB56EE" w:rsidRDefault="001F1017" w:rsidP="001F1017">
      <w:pPr>
        <w:pStyle w:val="ListParagraph"/>
        <w:numPr>
          <w:ilvl w:val="0"/>
          <w:numId w:val="1"/>
        </w:numPr>
        <w:rPr>
          <w:rFonts w:ascii="Arial" w:hAnsi="Arial" w:cs="Arial"/>
          <w:sz w:val="24"/>
          <w:szCs w:val="24"/>
        </w:rPr>
      </w:pPr>
      <w:r w:rsidRPr="00DB56EE">
        <w:rPr>
          <w:rFonts w:ascii="Arial" w:hAnsi="Arial" w:cs="Arial"/>
          <w:sz w:val="24"/>
          <w:szCs w:val="24"/>
        </w:rPr>
        <w:lastRenderedPageBreak/>
        <w:t>Introduction &amp; Background</w:t>
      </w:r>
    </w:p>
    <w:p w14:paraId="778DE610" w14:textId="24963BA3" w:rsidR="001F1017" w:rsidRPr="00DB56EE" w:rsidRDefault="001F1017" w:rsidP="008073D3">
      <w:pPr>
        <w:jc w:val="both"/>
        <w:rPr>
          <w:rFonts w:ascii="Arial" w:hAnsi="Arial" w:cs="Arial"/>
        </w:rPr>
      </w:pPr>
      <w:r w:rsidRPr="00DB56EE">
        <w:rPr>
          <w:rFonts w:ascii="Arial" w:hAnsi="Arial" w:cs="Arial"/>
        </w:rPr>
        <w:t>In phonetics, vowels are phonemes made from glottal vibrations with an open vocal tract [1]. The type of vowel is determined by the shape of this vocal tract, which is affected by the positioning of the lips, jaw and tongue [2]. These articulators adjust the resonant frequencies of the vocal tract, known as formants, which differentiat</w:t>
      </w:r>
      <w:r w:rsidR="00DD10A0">
        <w:rPr>
          <w:rFonts w:ascii="Arial" w:hAnsi="Arial" w:cs="Arial"/>
        </w:rPr>
        <w:t xml:space="preserve">e </w:t>
      </w:r>
      <w:r w:rsidRPr="00DB56EE">
        <w:rPr>
          <w:rFonts w:ascii="Arial" w:hAnsi="Arial" w:cs="Arial"/>
        </w:rPr>
        <w:t xml:space="preserve">vowels from one another [3]. In continuous speech, the start of a vowel is known as the </w:t>
      </w:r>
      <w:r w:rsidR="00275FD2" w:rsidRPr="00DB56EE">
        <w:rPr>
          <w:rFonts w:ascii="Arial" w:hAnsi="Arial" w:cs="Arial"/>
        </w:rPr>
        <w:t>Vowel</w:t>
      </w:r>
      <w:r w:rsidRPr="00DB56EE">
        <w:rPr>
          <w:rFonts w:ascii="Arial" w:hAnsi="Arial" w:cs="Arial"/>
        </w:rPr>
        <w:t xml:space="preserve"> Onset Point (VOP). This report will detail the design of a software system for the automatic detection of vowels within continuous English speech and the recognition of that vowel. In English, there are two types of vowels: monophthongs and diphthongs. Monophthongs are vowels which remain constant throughout, whereas diphthongs change from one vowel to another during their production [3]. The system detailed in this report will focus only on the analysis of monophthongs.</w:t>
      </w:r>
    </w:p>
    <w:p w14:paraId="19BFFC42" w14:textId="3CA333E6" w:rsidR="001F1017" w:rsidRPr="00DB56EE" w:rsidRDefault="001F1017" w:rsidP="008073D3">
      <w:pPr>
        <w:jc w:val="both"/>
        <w:rPr>
          <w:rFonts w:ascii="Arial" w:hAnsi="Arial" w:cs="Arial"/>
        </w:rPr>
      </w:pPr>
      <w:r w:rsidRPr="00DB56EE">
        <w:rPr>
          <w:rFonts w:ascii="Arial" w:hAnsi="Arial" w:cs="Arial"/>
        </w:rPr>
        <w:t xml:space="preserve">There is a large amount of research surrounding VOP detection, and many different methods used for this. One popular method is to extract the excitation source using Linear Predictive Coding (LPC) coefficients. LPC is used to predict the next point in a signal as a linear combination of the previous values, and the </w:t>
      </w:r>
      <w:r w:rsidR="009D2061">
        <w:rPr>
          <w:rFonts w:ascii="Arial" w:hAnsi="Arial" w:cs="Arial"/>
        </w:rPr>
        <w:t xml:space="preserve">LPC </w:t>
      </w:r>
      <w:r w:rsidRPr="00DB56EE">
        <w:rPr>
          <w:rFonts w:ascii="Arial" w:hAnsi="Arial" w:cs="Arial"/>
        </w:rPr>
        <w:t>coefficients are used to tune this equation [4]. Equation 1 shows a</w:t>
      </w:r>
      <w:r w:rsidR="000C419D">
        <w:rPr>
          <w:rFonts w:ascii="Arial" w:hAnsi="Arial" w:cs="Arial"/>
        </w:rPr>
        <w:t xml:space="preserve"> representation </w:t>
      </w:r>
      <w:r w:rsidRPr="00DB56EE">
        <w:rPr>
          <w:rFonts w:ascii="Arial" w:hAnsi="Arial" w:cs="Arial"/>
        </w:rPr>
        <w:t xml:space="preserve">for LPC, where </w:t>
      </w:r>
      <m:oMath>
        <m:r>
          <w:rPr>
            <w:rFonts w:ascii="Cambria Math" w:hAnsi="Cambria Math" w:cs="Arial"/>
          </w:rPr>
          <m:t>s(n)</m:t>
        </m:r>
      </m:oMath>
      <w:r w:rsidRPr="00DB56EE">
        <w:rPr>
          <w:rFonts w:ascii="Arial" w:eastAsiaTheme="minorEastAsia" w:hAnsi="Arial" w:cs="Arial"/>
        </w:rPr>
        <w:t xml:space="preserve"> is the next sample, </w:t>
      </w:r>
      <m:oMath>
        <m:r>
          <w:rPr>
            <w:rFonts w:ascii="Cambria Math" w:eastAsiaTheme="minorEastAsia" w:hAnsi="Cambria Math" w:cs="Arial"/>
          </w:rPr>
          <m:t>p</m:t>
        </m:r>
      </m:oMath>
      <w:r w:rsidRPr="00DB56EE">
        <w:rPr>
          <w:rFonts w:ascii="Arial" w:eastAsiaTheme="minorEastAsia" w:hAnsi="Arial" w:cs="Arial"/>
        </w:rPr>
        <w:t xml:space="preserve"> is the order of the predictor, </w:t>
      </w: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k</m:t>
            </m:r>
          </m:sub>
        </m:sSub>
      </m:oMath>
      <w:r w:rsidRPr="00DB56EE">
        <w:rPr>
          <w:rFonts w:ascii="Arial" w:eastAsiaTheme="minorEastAsia" w:hAnsi="Arial" w:cs="Arial"/>
        </w:rPr>
        <w:t xml:space="preserve"> are the LPC coefficients and </w:t>
      </w:r>
      <m:oMath>
        <m:r>
          <w:rPr>
            <w:rFonts w:ascii="Cambria Math" w:eastAsiaTheme="minorEastAsia" w:hAnsi="Cambria Math" w:cs="Arial"/>
          </w:rPr>
          <m:t>e(n)</m:t>
        </m:r>
      </m:oMath>
      <w:r w:rsidRPr="00DB56EE">
        <w:rPr>
          <w:rFonts w:ascii="Arial" w:eastAsiaTheme="minorEastAsia" w:hAnsi="Arial" w:cs="Arial"/>
        </w:rPr>
        <w:t xml:space="preserve"> is the residual signal, which acts as the excitation source</w:t>
      </w:r>
      <w:r w:rsidRPr="00DB56EE">
        <w:rPr>
          <w:rFonts w:ascii="Arial" w:hAnsi="Arial" w:cs="Arial"/>
        </w:rPr>
        <w:t>.</w:t>
      </w:r>
    </w:p>
    <w:p w14:paraId="753D40F9" w14:textId="77777777" w:rsidR="001F1017" w:rsidRPr="00DB56EE" w:rsidRDefault="001F1017" w:rsidP="001F1017">
      <w:pPr>
        <w:rPr>
          <w:rFonts w:ascii="Arial" w:hAnsi="Arial" w:cs="Arial"/>
        </w:rPr>
      </w:pPr>
      <m:oMathPara>
        <m:oMath>
          <m:r>
            <w:rPr>
              <w:rFonts w:ascii="Cambria Math" w:hAnsi="Cambria Math" w:cs="Arial"/>
            </w:rPr>
            <m:t>s</m:t>
          </m:r>
          <m:d>
            <m:dPr>
              <m:ctrlPr>
                <w:rPr>
                  <w:rFonts w:ascii="Cambria Math" w:hAnsi="Cambria Math" w:cs="Arial"/>
                  <w:i/>
                </w:rPr>
              </m:ctrlPr>
            </m:dPr>
            <m:e>
              <m:r>
                <w:rPr>
                  <w:rFonts w:ascii="Cambria Math" w:hAnsi="Cambria Math" w:cs="Arial"/>
                </w:rPr>
                <m:t>n</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p</m:t>
              </m:r>
            </m:sup>
            <m:e>
              <m:sSub>
                <m:sSubPr>
                  <m:ctrlPr>
                    <w:rPr>
                      <w:rFonts w:ascii="Cambria Math" w:hAnsi="Cambria Math" w:cs="Arial"/>
                      <w:i/>
                    </w:rPr>
                  </m:ctrlPr>
                </m:sSubPr>
                <m:e>
                  <m:r>
                    <w:rPr>
                      <w:rFonts w:ascii="Cambria Math" w:hAnsi="Cambria Math" w:cs="Arial"/>
                    </w:rPr>
                    <m:t>a</m:t>
                  </m:r>
                </m:e>
                <m:sub>
                  <m:r>
                    <w:rPr>
                      <w:rFonts w:ascii="Cambria Math" w:hAnsi="Cambria Math" w:cs="Arial"/>
                    </w:rPr>
                    <m:t>k</m:t>
                  </m:r>
                </m:sub>
              </m:sSub>
              <m:r>
                <w:rPr>
                  <w:rFonts w:ascii="Cambria Math" w:hAnsi="Cambria Math" w:cs="Arial"/>
                </w:rPr>
                <m:t>s</m:t>
              </m:r>
              <m:d>
                <m:dPr>
                  <m:ctrlPr>
                    <w:rPr>
                      <w:rFonts w:ascii="Cambria Math" w:hAnsi="Cambria Math" w:cs="Arial"/>
                      <w:i/>
                    </w:rPr>
                  </m:ctrlPr>
                </m:dPr>
                <m:e>
                  <m:r>
                    <w:rPr>
                      <w:rFonts w:ascii="Cambria Math" w:hAnsi="Cambria Math" w:cs="Arial"/>
                    </w:rPr>
                    <m:t>n-k</m:t>
                  </m:r>
                </m:e>
              </m:d>
              <m:r>
                <w:rPr>
                  <w:rFonts w:ascii="Cambria Math" w:hAnsi="Cambria Math" w:cs="Arial"/>
                </w:rPr>
                <m:t>+e(n)</m:t>
              </m:r>
            </m:e>
          </m:nary>
        </m:oMath>
      </m:oMathPara>
    </w:p>
    <w:p w14:paraId="49F277DC" w14:textId="2CFE56DC" w:rsidR="001F1017" w:rsidRPr="00DB56EE" w:rsidRDefault="001F1017" w:rsidP="008073D3">
      <w:pPr>
        <w:jc w:val="both"/>
        <w:rPr>
          <w:rFonts w:ascii="Arial" w:hAnsi="Arial" w:cs="Arial"/>
        </w:rPr>
      </w:pPr>
      <w:r w:rsidRPr="00DB56EE">
        <w:rPr>
          <w:rFonts w:ascii="Arial" w:hAnsi="Arial" w:cs="Arial"/>
        </w:rPr>
        <w:t xml:space="preserve">The coefficients are calculated by minimising the energy of the residual signal </w:t>
      </w:r>
      <m:oMath>
        <m:r>
          <w:rPr>
            <w:rFonts w:ascii="Cambria Math" w:hAnsi="Cambria Math" w:cs="Arial"/>
          </w:rPr>
          <m:t>e(n)</m:t>
        </m:r>
      </m:oMath>
      <w:r w:rsidRPr="00DB56EE">
        <w:rPr>
          <w:rFonts w:ascii="Arial" w:eastAsiaTheme="minorEastAsia" w:hAnsi="Arial" w:cs="Arial"/>
        </w:rPr>
        <w:t xml:space="preserve"> [4]. They are calculated for</w:t>
      </w:r>
      <w:r w:rsidRPr="00DB56EE">
        <w:rPr>
          <w:rFonts w:ascii="Arial" w:hAnsi="Arial" w:cs="Arial"/>
        </w:rPr>
        <w:t xml:space="preserve"> short frames of audio and are then used to generate an inverse filter which the audio is processed with. This filtering leaves the Linear Predictive (LP) residual, which contains the excitation source information of the vowel [2]. The Hilbert Envelope of that residual is then calculated, and the first-order differential of the envelope is then calculated using the First-Order Difference (FOD) operation [2, 5]. Finally, this differential is convolved with the First Order Gaussian Difference (FOGD) operator, which is the equivalent to applying a Gaussian window in the frequency domain [2, 5]. This effectively leaves a smoothed, accentuated, time-domain representation of </w:t>
      </w:r>
      <w:bookmarkStart w:id="0" w:name="_Hlk60996391"/>
      <w:r w:rsidRPr="00DB56EE">
        <w:rPr>
          <w:rFonts w:ascii="Arial" w:hAnsi="Arial" w:cs="Arial"/>
        </w:rPr>
        <w:t>the excitation source</w:t>
      </w:r>
      <w:bookmarkEnd w:id="0"/>
      <w:r w:rsidRPr="00DB56EE">
        <w:rPr>
          <w:rFonts w:ascii="Arial" w:hAnsi="Arial" w:cs="Arial"/>
        </w:rPr>
        <w:t xml:space="preserve">. The peaks from this signal can then be picked to determine where the VOPs occur within the audio. Figure 1 shows an example of this, with the original waveform and labelled VOPs compared to the representation of the excitation source and the automatically detected VOPs. </w:t>
      </w:r>
    </w:p>
    <w:p w14:paraId="731F0234" w14:textId="77777777" w:rsidR="001F1017" w:rsidRPr="00DB56EE" w:rsidRDefault="001F1017" w:rsidP="001F1017">
      <w:pPr>
        <w:keepNext/>
        <w:jc w:val="center"/>
        <w:rPr>
          <w:rFonts w:ascii="Arial" w:hAnsi="Arial" w:cs="Arial"/>
        </w:rPr>
      </w:pPr>
      <w:r w:rsidRPr="00DB56EE">
        <w:rPr>
          <w:rFonts w:ascii="Arial" w:hAnsi="Arial" w:cs="Arial"/>
          <w:noProof/>
        </w:rPr>
        <w:drawing>
          <wp:inline distT="0" distB="0" distL="0" distR="0" wp14:anchorId="2650F494" wp14:editId="1A07950E">
            <wp:extent cx="4316681" cy="1444314"/>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0136" cy="1495659"/>
                    </a:xfrm>
                    <a:prstGeom prst="rect">
                      <a:avLst/>
                    </a:prstGeom>
                  </pic:spPr>
                </pic:pic>
              </a:graphicData>
            </a:graphic>
          </wp:inline>
        </w:drawing>
      </w:r>
    </w:p>
    <w:p w14:paraId="1D862FB0" w14:textId="1E9BF559" w:rsidR="001F1017" w:rsidRPr="00DB56EE" w:rsidRDefault="001F1017" w:rsidP="001F1017">
      <w:pPr>
        <w:pStyle w:val="Caption"/>
        <w:jc w:val="center"/>
        <w:rPr>
          <w:rFonts w:ascii="Arial" w:hAnsi="Arial" w:cs="Arial"/>
        </w:rPr>
      </w:pPr>
      <w:r w:rsidRPr="00DB56EE">
        <w:rPr>
          <w:rFonts w:ascii="Arial" w:hAnsi="Arial" w:cs="Arial"/>
        </w:rPr>
        <w:t xml:space="preserve">Figure </w:t>
      </w:r>
      <w:r w:rsidRPr="00DB56EE">
        <w:rPr>
          <w:rFonts w:ascii="Arial" w:hAnsi="Arial" w:cs="Arial"/>
        </w:rPr>
        <w:fldChar w:fldCharType="begin"/>
      </w:r>
      <w:r w:rsidRPr="00DB56EE">
        <w:rPr>
          <w:rFonts w:ascii="Arial" w:hAnsi="Arial" w:cs="Arial"/>
        </w:rPr>
        <w:instrText xml:space="preserve"> SEQ Figure \* ARABIC </w:instrText>
      </w:r>
      <w:r w:rsidRPr="00DB56EE">
        <w:rPr>
          <w:rFonts w:ascii="Arial" w:hAnsi="Arial" w:cs="Arial"/>
        </w:rPr>
        <w:fldChar w:fldCharType="separate"/>
      </w:r>
      <w:r w:rsidR="00502B1D">
        <w:rPr>
          <w:rFonts w:ascii="Arial" w:hAnsi="Arial" w:cs="Arial"/>
          <w:noProof/>
        </w:rPr>
        <w:t>1</w:t>
      </w:r>
      <w:r w:rsidRPr="00DB56EE">
        <w:rPr>
          <w:rFonts w:ascii="Arial" w:hAnsi="Arial" w:cs="Arial"/>
        </w:rPr>
        <w:fldChar w:fldCharType="end"/>
      </w:r>
      <w:r w:rsidRPr="00DB56EE">
        <w:rPr>
          <w:rFonts w:ascii="Arial" w:hAnsi="Arial" w:cs="Arial"/>
        </w:rPr>
        <w:t>: Example of VOP detection using LPC coefficients to extract the excitation source information. (a) Shows the original speech signal with the VOPs labelled, and (b) shows the extracted excitation source signal with automatically detected VOPs using peak picking [5].</w:t>
      </w:r>
    </w:p>
    <w:p w14:paraId="6D03D09F" w14:textId="77777777" w:rsidR="001F1017" w:rsidRPr="00DB56EE" w:rsidRDefault="001F1017" w:rsidP="008073D3">
      <w:pPr>
        <w:jc w:val="both"/>
        <w:rPr>
          <w:rFonts w:ascii="Arial" w:hAnsi="Arial" w:cs="Arial"/>
        </w:rPr>
      </w:pPr>
      <w:r w:rsidRPr="00DB56EE">
        <w:rPr>
          <w:rFonts w:ascii="Arial" w:hAnsi="Arial" w:cs="Arial"/>
        </w:rPr>
        <w:t xml:space="preserve">An alternative method for detecting VOP is to extract the spectral peaks energy over an audio signal, and then pick the peaks from this signal.  This can be done by performing a Short Time Fourier Transfer (STFT) over the length of a signal, and for each frame of summing the </w:t>
      </w:r>
      <w:r w:rsidRPr="00DB56EE">
        <w:rPr>
          <w:rFonts w:ascii="Arial" w:hAnsi="Arial" w:cs="Arial"/>
        </w:rPr>
        <w:lastRenderedPageBreak/>
        <w:t>amplitudes of the 10 largest peaks in the frequency domain [5]. As with the LPC approach, this can then be smoothed and accentuating by calculating the first-order differential using the FOD operation and then convolving with the FOGD operator [5]. This signal can then be peak picked to find the VOPs. Figure 2 shows the spectral peaks signal along with the original audio signal.</w:t>
      </w:r>
    </w:p>
    <w:p w14:paraId="351FE44E" w14:textId="77777777" w:rsidR="001F1017" w:rsidRPr="00DB56EE" w:rsidRDefault="001F1017" w:rsidP="001F1017">
      <w:pPr>
        <w:keepNext/>
        <w:jc w:val="center"/>
        <w:rPr>
          <w:rFonts w:ascii="Arial" w:hAnsi="Arial" w:cs="Arial"/>
        </w:rPr>
      </w:pPr>
      <w:r w:rsidRPr="00DB56EE">
        <w:rPr>
          <w:rFonts w:ascii="Arial" w:hAnsi="Arial" w:cs="Arial"/>
          <w:noProof/>
        </w:rPr>
        <w:drawing>
          <wp:inline distT="0" distB="0" distL="0" distR="0" wp14:anchorId="3575B6ED" wp14:editId="196233A5">
            <wp:extent cx="4845132" cy="1351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1092" cy="1358897"/>
                    </a:xfrm>
                    <a:prstGeom prst="rect">
                      <a:avLst/>
                    </a:prstGeom>
                    <a:noFill/>
                    <a:ln>
                      <a:noFill/>
                    </a:ln>
                  </pic:spPr>
                </pic:pic>
              </a:graphicData>
            </a:graphic>
          </wp:inline>
        </w:drawing>
      </w:r>
    </w:p>
    <w:p w14:paraId="71A1A8A3" w14:textId="061C0460" w:rsidR="001F1017" w:rsidRPr="00DB56EE" w:rsidRDefault="001F1017" w:rsidP="001F1017">
      <w:pPr>
        <w:pStyle w:val="Caption"/>
        <w:jc w:val="center"/>
        <w:rPr>
          <w:rFonts w:ascii="Arial" w:hAnsi="Arial" w:cs="Arial"/>
        </w:rPr>
      </w:pPr>
      <w:r w:rsidRPr="00DB56EE">
        <w:rPr>
          <w:rFonts w:ascii="Arial" w:hAnsi="Arial" w:cs="Arial"/>
        </w:rPr>
        <w:t xml:space="preserve">Figure </w:t>
      </w:r>
      <w:r w:rsidRPr="00DB56EE">
        <w:rPr>
          <w:rFonts w:ascii="Arial" w:hAnsi="Arial" w:cs="Arial"/>
        </w:rPr>
        <w:fldChar w:fldCharType="begin"/>
      </w:r>
      <w:r w:rsidRPr="00DB56EE">
        <w:rPr>
          <w:rFonts w:ascii="Arial" w:hAnsi="Arial" w:cs="Arial"/>
        </w:rPr>
        <w:instrText xml:space="preserve"> SEQ Figure \* ARABIC </w:instrText>
      </w:r>
      <w:r w:rsidRPr="00DB56EE">
        <w:rPr>
          <w:rFonts w:ascii="Arial" w:hAnsi="Arial" w:cs="Arial"/>
        </w:rPr>
        <w:fldChar w:fldCharType="separate"/>
      </w:r>
      <w:r w:rsidR="00502B1D">
        <w:rPr>
          <w:rFonts w:ascii="Arial" w:hAnsi="Arial" w:cs="Arial"/>
          <w:noProof/>
        </w:rPr>
        <w:t>2</w:t>
      </w:r>
      <w:r w:rsidRPr="00DB56EE">
        <w:rPr>
          <w:rFonts w:ascii="Arial" w:hAnsi="Arial" w:cs="Arial"/>
        </w:rPr>
        <w:fldChar w:fldCharType="end"/>
      </w:r>
      <w:r w:rsidRPr="00DB56EE">
        <w:rPr>
          <w:rFonts w:ascii="Arial" w:hAnsi="Arial" w:cs="Arial"/>
        </w:rPr>
        <w:t>: Example plots of original audio signal (top) and the spectral peaks energy signal (bottom).</w:t>
      </w:r>
    </w:p>
    <w:p w14:paraId="1BC80CA1" w14:textId="77777777" w:rsidR="001F1017" w:rsidRPr="00DB56EE" w:rsidRDefault="001F1017" w:rsidP="008073D3">
      <w:pPr>
        <w:jc w:val="both"/>
        <w:rPr>
          <w:rFonts w:ascii="Arial" w:hAnsi="Arial" w:cs="Arial"/>
        </w:rPr>
      </w:pPr>
      <w:r w:rsidRPr="00DB56EE">
        <w:rPr>
          <w:rFonts w:ascii="Arial" w:hAnsi="Arial" w:cs="Arial"/>
        </w:rPr>
        <w:t>There are also different methods for automatically identifying formants within vowels. One of the most popular methods for doing this also makes use of LPC. This method is done by calculating the LPC coefficients for a short frame of audio, and then calculating the filter frequency response curve of these coefficients [6]. This effectively gives an approximation of the spectral envelope of the signal, sometimes called the LPC spectrum [7]. The formant frequency can then be estimated by picking the peaks of this signal [6]. An example of this is shown in Figure 3.</w:t>
      </w:r>
    </w:p>
    <w:p w14:paraId="021452AA" w14:textId="77777777" w:rsidR="001F1017" w:rsidRPr="00DB56EE" w:rsidRDefault="001F1017" w:rsidP="001F1017">
      <w:pPr>
        <w:keepNext/>
        <w:jc w:val="center"/>
        <w:rPr>
          <w:rFonts w:ascii="Arial" w:hAnsi="Arial" w:cs="Arial"/>
        </w:rPr>
      </w:pPr>
      <w:r w:rsidRPr="00DB56EE">
        <w:rPr>
          <w:rFonts w:ascii="Arial" w:hAnsi="Arial" w:cs="Arial"/>
          <w:noProof/>
        </w:rPr>
        <w:drawing>
          <wp:inline distT="0" distB="0" distL="0" distR="0" wp14:anchorId="1515B4B3" wp14:editId="7CC1E8C7">
            <wp:extent cx="3579063" cy="209366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2205" cy="2113056"/>
                    </a:xfrm>
                    <a:prstGeom prst="rect">
                      <a:avLst/>
                    </a:prstGeom>
                    <a:noFill/>
                    <a:ln>
                      <a:noFill/>
                    </a:ln>
                  </pic:spPr>
                </pic:pic>
              </a:graphicData>
            </a:graphic>
          </wp:inline>
        </w:drawing>
      </w:r>
    </w:p>
    <w:p w14:paraId="2576D0F2" w14:textId="0ECF6177" w:rsidR="001F1017" w:rsidRPr="00DB56EE" w:rsidRDefault="001F1017" w:rsidP="001F1017">
      <w:pPr>
        <w:pStyle w:val="Caption"/>
        <w:jc w:val="center"/>
        <w:rPr>
          <w:rFonts w:ascii="Arial" w:hAnsi="Arial" w:cs="Arial"/>
        </w:rPr>
      </w:pPr>
      <w:r w:rsidRPr="00DB56EE">
        <w:rPr>
          <w:rFonts w:ascii="Arial" w:hAnsi="Arial" w:cs="Arial"/>
        </w:rPr>
        <w:t xml:space="preserve">Figure </w:t>
      </w:r>
      <w:r w:rsidRPr="00DB56EE">
        <w:rPr>
          <w:rFonts w:ascii="Arial" w:hAnsi="Arial" w:cs="Arial"/>
        </w:rPr>
        <w:fldChar w:fldCharType="begin"/>
      </w:r>
      <w:r w:rsidRPr="00DB56EE">
        <w:rPr>
          <w:rFonts w:ascii="Arial" w:hAnsi="Arial" w:cs="Arial"/>
        </w:rPr>
        <w:instrText xml:space="preserve"> SEQ Figure \* ARABIC </w:instrText>
      </w:r>
      <w:r w:rsidRPr="00DB56EE">
        <w:rPr>
          <w:rFonts w:ascii="Arial" w:hAnsi="Arial" w:cs="Arial"/>
        </w:rPr>
        <w:fldChar w:fldCharType="separate"/>
      </w:r>
      <w:r w:rsidR="00502B1D">
        <w:rPr>
          <w:rFonts w:ascii="Arial" w:hAnsi="Arial" w:cs="Arial"/>
          <w:noProof/>
        </w:rPr>
        <w:t>3</w:t>
      </w:r>
      <w:r w:rsidRPr="00DB56EE">
        <w:rPr>
          <w:rFonts w:ascii="Arial" w:hAnsi="Arial" w:cs="Arial"/>
        </w:rPr>
        <w:fldChar w:fldCharType="end"/>
      </w:r>
      <w:r w:rsidRPr="00DB56EE">
        <w:rPr>
          <w:rFonts w:ascii="Arial" w:hAnsi="Arial" w:cs="Arial"/>
        </w:rPr>
        <w:t>: Plot of the LPC spectrum against the original spectrum with the formants peak picked. The first 2 formant frequencies are 667 Hz and 1830 Hz respectively, and the vowel being measured is /æ/ spoken with a male voice.</w:t>
      </w:r>
    </w:p>
    <w:p w14:paraId="7ADE5778" w14:textId="760B4C37" w:rsidR="001F1017" w:rsidRPr="00DB56EE" w:rsidRDefault="0033089A" w:rsidP="008073D3">
      <w:pPr>
        <w:jc w:val="both"/>
        <w:rPr>
          <w:rFonts w:ascii="Arial" w:hAnsi="Arial" w:cs="Arial"/>
        </w:rPr>
      </w:pPr>
      <w:r w:rsidRPr="00DB56EE">
        <w:rPr>
          <w:rFonts w:ascii="Arial" w:hAnsi="Arial" w:cs="Arial"/>
        </w:rPr>
        <w:t xml:space="preserve">Alternatively, formant frequencies can </w:t>
      </w:r>
      <w:r w:rsidR="00024770" w:rsidRPr="00DB56EE">
        <w:rPr>
          <w:rFonts w:ascii="Arial" w:hAnsi="Arial" w:cs="Arial"/>
        </w:rPr>
        <w:t xml:space="preserve">simply </w:t>
      </w:r>
      <w:r w:rsidRPr="00DB56EE">
        <w:rPr>
          <w:rFonts w:ascii="Arial" w:hAnsi="Arial" w:cs="Arial"/>
        </w:rPr>
        <w:t xml:space="preserve">be peak picked from the </w:t>
      </w:r>
      <w:r w:rsidR="00024770" w:rsidRPr="00DB56EE">
        <w:rPr>
          <w:rFonts w:ascii="Arial" w:hAnsi="Arial" w:cs="Arial"/>
        </w:rPr>
        <w:t>frequency spectrum following an FFT transform. However, it can be challenging to pick the correct peak due to the many peaks usually present, making it easy to get the incorrect formant frequencies in an automated system.</w:t>
      </w:r>
    </w:p>
    <w:p w14:paraId="2A77D04B" w14:textId="623146C2" w:rsidR="00260FBD" w:rsidRPr="00DB56EE" w:rsidRDefault="00A362B2" w:rsidP="008073D3">
      <w:pPr>
        <w:jc w:val="both"/>
        <w:rPr>
          <w:rFonts w:ascii="Arial" w:hAnsi="Arial" w:cs="Arial"/>
        </w:rPr>
      </w:pPr>
      <w:r w:rsidRPr="00DB56EE">
        <w:rPr>
          <w:rFonts w:ascii="Arial" w:hAnsi="Arial" w:cs="Arial"/>
        </w:rPr>
        <w:t xml:space="preserve">Based on the first two formant frequencies detected within a vowel, it is possible to estimate what vowel it is </w:t>
      </w:r>
      <w:r w:rsidR="00F43F65" w:rsidRPr="00DB56EE">
        <w:rPr>
          <w:rFonts w:ascii="Arial" w:hAnsi="Arial" w:cs="Arial"/>
        </w:rPr>
        <w:t xml:space="preserve">from measured ranges. One of the </w:t>
      </w:r>
      <w:r w:rsidR="00E1242D" w:rsidRPr="00DB56EE">
        <w:rPr>
          <w:rFonts w:ascii="Arial" w:hAnsi="Arial" w:cs="Arial"/>
        </w:rPr>
        <w:t>most used</w:t>
      </w:r>
      <w:r w:rsidR="00F43F65" w:rsidRPr="00DB56EE">
        <w:rPr>
          <w:rFonts w:ascii="Arial" w:hAnsi="Arial" w:cs="Arial"/>
        </w:rPr>
        <w:t xml:space="preserve"> pieces of research into the formant frequencies within vowels is Peterson and Barney’s study from 1952 [8]. </w:t>
      </w:r>
      <w:r w:rsidR="00E1242D" w:rsidRPr="00DB56EE">
        <w:rPr>
          <w:rFonts w:ascii="Arial" w:hAnsi="Arial" w:cs="Arial"/>
        </w:rPr>
        <w:t>Figure 4 shows a plot of the first formant</w:t>
      </w:r>
      <w:r w:rsidR="00F12FF3" w:rsidRPr="00DB56EE">
        <w:rPr>
          <w:rFonts w:ascii="Arial" w:hAnsi="Arial" w:cs="Arial"/>
        </w:rPr>
        <w:t xml:space="preserve"> (</w:t>
      </w: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oMath>
      <w:r w:rsidR="00F12FF3" w:rsidRPr="00DB56EE">
        <w:rPr>
          <w:rFonts w:ascii="Arial" w:hAnsi="Arial" w:cs="Arial"/>
        </w:rPr>
        <w:t>)</w:t>
      </w:r>
      <w:r w:rsidR="00E1242D" w:rsidRPr="00DB56EE">
        <w:rPr>
          <w:rFonts w:ascii="Arial" w:hAnsi="Arial" w:cs="Arial"/>
        </w:rPr>
        <w:t xml:space="preserve"> against the </w:t>
      </w:r>
      <w:r w:rsidR="00966915" w:rsidRPr="00DB56EE">
        <w:rPr>
          <w:rFonts w:ascii="Arial" w:hAnsi="Arial" w:cs="Arial"/>
        </w:rPr>
        <w:t xml:space="preserve">second </w:t>
      </w:r>
      <w:r w:rsidR="00E1242D" w:rsidRPr="00DB56EE">
        <w:rPr>
          <w:rFonts w:ascii="Arial" w:hAnsi="Arial" w:cs="Arial"/>
        </w:rPr>
        <w:t>formant</w:t>
      </w:r>
      <w:r w:rsidR="00966915" w:rsidRPr="00DB56EE">
        <w:rPr>
          <w:rFonts w:ascii="Arial" w:hAnsi="Arial" w:cs="Arial"/>
        </w:rPr>
        <w:t xml:space="preserve"> (</w:t>
      </w: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oMath>
      <w:r w:rsidR="00966915" w:rsidRPr="00DB56EE">
        <w:rPr>
          <w:rFonts w:ascii="Arial" w:hAnsi="Arial" w:cs="Arial"/>
        </w:rPr>
        <w:t>)</w:t>
      </w:r>
      <w:r w:rsidR="00E1242D" w:rsidRPr="00DB56EE">
        <w:rPr>
          <w:rFonts w:ascii="Arial" w:hAnsi="Arial" w:cs="Arial"/>
        </w:rPr>
        <w:t xml:space="preserve">, with the measured ranges of certain English vowels labelled. </w:t>
      </w:r>
    </w:p>
    <w:p w14:paraId="293DF6BB" w14:textId="77777777" w:rsidR="00E1242D" w:rsidRPr="00DB56EE" w:rsidRDefault="00E1242D" w:rsidP="00E1242D">
      <w:pPr>
        <w:keepNext/>
        <w:jc w:val="center"/>
        <w:rPr>
          <w:rFonts w:ascii="Arial" w:hAnsi="Arial" w:cs="Arial"/>
        </w:rPr>
      </w:pPr>
      <w:r w:rsidRPr="00DB56EE">
        <w:rPr>
          <w:rFonts w:ascii="Arial" w:hAnsi="Arial" w:cs="Arial"/>
          <w:noProof/>
        </w:rPr>
        <w:lastRenderedPageBreak/>
        <w:drawing>
          <wp:inline distT="0" distB="0" distL="0" distR="0" wp14:anchorId="60C2322B" wp14:editId="12B76D76">
            <wp:extent cx="2214657" cy="2214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4657" cy="2214657"/>
                    </a:xfrm>
                    <a:prstGeom prst="rect">
                      <a:avLst/>
                    </a:prstGeom>
                  </pic:spPr>
                </pic:pic>
              </a:graphicData>
            </a:graphic>
          </wp:inline>
        </w:drawing>
      </w:r>
    </w:p>
    <w:p w14:paraId="5FDDDFBC" w14:textId="5A4AE563" w:rsidR="00E1242D" w:rsidRPr="00DB56EE" w:rsidRDefault="00E1242D" w:rsidP="00E1242D">
      <w:pPr>
        <w:pStyle w:val="Caption"/>
        <w:jc w:val="center"/>
        <w:rPr>
          <w:rFonts w:ascii="Arial" w:hAnsi="Arial" w:cs="Arial"/>
        </w:rPr>
      </w:pPr>
      <w:r w:rsidRPr="00DB56EE">
        <w:rPr>
          <w:rFonts w:ascii="Arial" w:hAnsi="Arial" w:cs="Arial"/>
        </w:rPr>
        <w:t xml:space="preserve">Figure </w:t>
      </w:r>
      <w:r w:rsidR="00846228" w:rsidRPr="00DB56EE">
        <w:rPr>
          <w:rFonts w:ascii="Arial" w:hAnsi="Arial" w:cs="Arial"/>
        </w:rPr>
        <w:fldChar w:fldCharType="begin"/>
      </w:r>
      <w:r w:rsidR="00846228" w:rsidRPr="00DB56EE">
        <w:rPr>
          <w:rFonts w:ascii="Arial" w:hAnsi="Arial" w:cs="Arial"/>
        </w:rPr>
        <w:instrText xml:space="preserve"> SEQ Figure \* ARABIC </w:instrText>
      </w:r>
      <w:r w:rsidR="00846228" w:rsidRPr="00DB56EE">
        <w:rPr>
          <w:rFonts w:ascii="Arial" w:hAnsi="Arial" w:cs="Arial"/>
        </w:rPr>
        <w:fldChar w:fldCharType="separate"/>
      </w:r>
      <w:r w:rsidR="00502B1D">
        <w:rPr>
          <w:rFonts w:ascii="Arial" w:hAnsi="Arial" w:cs="Arial"/>
          <w:noProof/>
        </w:rPr>
        <w:t>4</w:t>
      </w:r>
      <w:r w:rsidR="00846228" w:rsidRPr="00DB56EE">
        <w:rPr>
          <w:rFonts w:ascii="Arial" w:hAnsi="Arial" w:cs="Arial"/>
          <w:noProof/>
        </w:rPr>
        <w:fldChar w:fldCharType="end"/>
      </w:r>
      <w:r w:rsidRPr="00DB56EE">
        <w:rPr>
          <w:rFonts w:ascii="Arial" w:hAnsi="Arial" w:cs="Arial"/>
        </w:rPr>
        <w:t>: Frequency of first formant against second formant for 10 English vowels [8].</w:t>
      </w:r>
    </w:p>
    <w:p w14:paraId="20B0A282" w14:textId="77777777" w:rsidR="001F1017" w:rsidRPr="00DB56EE" w:rsidRDefault="001F1017" w:rsidP="001F1017">
      <w:pPr>
        <w:pStyle w:val="ListParagraph"/>
        <w:numPr>
          <w:ilvl w:val="0"/>
          <w:numId w:val="1"/>
        </w:numPr>
        <w:rPr>
          <w:rFonts w:ascii="Arial" w:hAnsi="Arial" w:cs="Arial"/>
          <w:sz w:val="24"/>
          <w:szCs w:val="24"/>
        </w:rPr>
      </w:pPr>
      <w:r w:rsidRPr="00DB56EE">
        <w:rPr>
          <w:rFonts w:ascii="Arial" w:hAnsi="Arial" w:cs="Arial"/>
          <w:sz w:val="24"/>
          <w:szCs w:val="24"/>
        </w:rPr>
        <w:t>System Design</w:t>
      </w:r>
    </w:p>
    <w:p w14:paraId="33570974" w14:textId="141FC781" w:rsidR="001F1017" w:rsidRPr="00DB56EE" w:rsidRDefault="00EC52E4" w:rsidP="008073D3">
      <w:pPr>
        <w:jc w:val="both"/>
        <w:rPr>
          <w:rFonts w:ascii="Arial" w:hAnsi="Arial" w:cs="Arial"/>
        </w:rPr>
      </w:pPr>
      <w:r w:rsidRPr="00DB56EE">
        <w:rPr>
          <w:rFonts w:ascii="Arial" w:hAnsi="Arial" w:cs="Arial"/>
        </w:rPr>
        <w:t xml:space="preserve">The system detailed in this report aims to combine some of the approaches mentioned in the previous section to build the full system. </w:t>
      </w:r>
      <w:r w:rsidR="00525D88" w:rsidRPr="00DB56EE">
        <w:rPr>
          <w:rFonts w:ascii="Arial" w:hAnsi="Arial" w:cs="Arial"/>
        </w:rPr>
        <w:t xml:space="preserve">The system </w:t>
      </w:r>
      <w:r w:rsidR="00FB553F" w:rsidRPr="00DB56EE">
        <w:rPr>
          <w:rFonts w:ascii="Arial" w:hAnsi="Arial" w:cs="Arial"/>
        </w:rPr>
        <w:t>is</w:t>
      </w:r>
      <w:r w:rsidR="00525D88" w:rsidRPr="00DB56EE">
        <w:rPr>
          <w:rFonts w:ascii="Arial" w:hAnsi="Arial" w:cs="Arial"/>
        </w:rPr>
        <w:t xml:space="preserve"> implemented in </w:t>
      </w:r>
      <w:r w:rsidR="008771B2" w:rsidRPr="00DB56EE">
        <w:rPr>
          <w:rFonts w:ascii="Arial" w:hAnsi="Arial" w:cs="Arial"/>
        </w:rPr>
        <w:t xml:space="preserve">MATLAB </w:t>
      </w:r>
      <w:r w:rsidR="00917DCB" w:rsidRPr="00DB56EE">
        <w:rPr>
          <w:rFonts w:ascii="Arial" w:hAnsi="Arial" w:cs="Arial"/>
        </w:rPr>
        <w:t>and</w:t>
      </w:r>
      <w:r w:rsidR="008641DB" w:rsidRPr="00DB56EE">
        <w:rPr>
          <w:rFonts w:ascii="Arial" w:hAnsi="Arial" w:cs="Arial"/>
        </w:rPr>
        <w:t xml:space="preserve"> </w:t>
      </w:r>
      <w:r w:rsidR="00FB553F" w:rsidRPr="00DB56EE">
        <w:rPr>
          <w:rFonts w:ascii="Arial" w:hAnsi="Arial" w:cs="Arial"/>
        </w:rPr>
        <w:t>makes use of the Signal Processing Toolbox.</w:t>
      </w:r>
      <w:r w:rsidR="00602B58">
        <w:rPr>
          <w:rFonts w:ascii="Arial" w:hAnsi="Arial" w:cs="Arial"/>
        </w:rPr>
        <w:t xml:space="preserve"> All the code is included in the appendix, as well as in the supporting files.</w:t>
      </w:r>
    </w:p>
    <w:p w14:paraId="303D2294" w14:textId="0B0220BC" w:rsidR="00F122A3" w:rsidRPr="00DB56EE" w:rsidRDefault="00F122A3" w:rsidP="006A1B77">
      <w:pPr>
        <w:jc w:val="both"/>
        <w:rPr>
          <w:rFonts w:ascii="Arial" w:hAnsi="Arial" w:cs="Arial"/>
        </w:rPr>
      </w:pPr>
      <w:r w:rsidRPr="00DB56EE">
        <w:rPr>
          <w:rFonts w:ascii="Arial" w:hAnsi="Arial" w:cs="Arial"/>
        </w:rPr>
        <w:t xml:space="preserve">Before VOP detection or vowel estimation is attempted, there is a small amount of pre-processing applied to the signal. </w:t>
      </w:r>
      <w:r w:rsidR="008C340B" w:rsidRPr="00DB56EE">
        <w:rPr>
          <w:rFonts w:ascii="Arial" w:hAnsi="Arial" w:cs="Arial"/>
        </w:rPr>
        <w:t xml:space="preserve">Firstly, if the signal is a stereo recording, it is converted to mono by summing the two channels into a single channel. </w:t>
      </w:r>
      <w:r w:rsidR="00E815F9" w:rsidRPr="00DB56EE">
        <w:rPr>
          <w:rFonts w:ascii="Arial" w:hAnsi="Arial" w:cs="Arial"/>
        </w:rPr>
        <w:t>The signal is then normalized between 1 and -1</w:t>
      </w:r>
      <w:r w:rsidR="004334F9">
        <w:rPr>
          <w:rFonts w:ascii="Arial" w:hAnsi="Arial" w:cs="Arial"/>
        </w:rPr>
        <w:t>, and a 5ms fade-in and fade-out is added</w:t>
      </w:r>
      <w:r w:rsidR="00E815F9" w:rsidRPr="00DB56EE">
        <w:rPr>
          <w:rFonts w:ascii="Arial" w:hAnsi="Arial" w:cs="Arial"/>
        </w:rPr>
        <w:t>.</w:t>
      </w:r>
      <w:r w:rsidR="001317A7" w:rsidRPr="00DB56EE">
        <w:rPr>
          <w:rFonts w:ascii="Arial" w:hAnsi="Arial" w:cs="Arial"/>
        </w:rPr>
        <w:t xml:space="preserve"> </w:t>
      </w:r>
    </w:p>
    <w:p w14:paraId="717FF817" w14:textId="79231028" w:rsidR="007F6D7F" w:rsidRDefault="00917DCB" w:rsidP="008073D3">
      <w:pPr>
        <w:jc w:val="both"/>
        <w:rPr>
          <w:rFonts w:ascii="Arial" w:hAnsi="Arial" w:cs="Arial"/>
        </w:rPr>
      </w:pPr>
      <w:r w:rsidRPr="00DB56EE">
        <w:rPr>
          <w:rFonts w:ascii="Arial" w:hAnsi="Arial" w:cs="Arial"/>
        </w:rPr>
        <w:t xml:space="preserve">The vowel onset detection of the system is implemented using the spectral </w:t>
      </w:r>
      <w:r w:rsidR="00225EE1" w:rsidRPr="00DB56EE">
        <w:rPr>
          <w:rFonts w:ascii="Arial" w:hAnsi="Arial" w:cs="Arial"/>
        </w:rPr>
        <w:t>peaks energy approach described in the previous section.</w:t>
      </w:r>
      <w:r w:rsidR="000B025C" w:rsidRPr="00DB56EE">
        <w:rPr>
          <w:rFonts w:ascii="Arial" w:hAnsi="Arial" w:cs="Arial"/>
        </w:rPr>
        <w:t xml:space="preserve"> </w:t>
      </w:r>
      <w:r w:rsidR="00A4171F" w:rsidRPr="00DB56EE">
        <w:rPr>
          <w:rFonts w:ascii="Arial" w:hAnsi="Arial" w:cs="Arial"/>
        </w:rPr>
        <w:t>It is worth noting that for this system</w:t>
      </w:r>
      <w:r w:rsidR="000F07CB">
        <w:rPr>
          <w:rFonts w:ascii="Arial" w:hAnsi="Arial" w:cs="Arial"/>
        </w:rPr>
        <w:t xml:space="preserve"> </w:t>
      </w:r>
      <w:r w:rsidR="00A4171F" w:rsidRPr="00DB56EE">
        <w:rPr>
          <w:rFonts w:ascii="Arial" w:hAnsi="Arial" w:cs="Arial"/>
        </w:rPr>
        <w:t xml:space="preserve">the focus was on capturing a part of the vowel for formant analysis, and so the success criteria is just for the </w:t>
      </w:r>
      <w:r w:rsidR="0009544C">
        <w:rPr>
          <w:rFonts w:ascii="Arial" w:hAnsi="Arial" w:cs="Arial"/>
        </w:rPr>
        <w:t>detected VOP</w:t>
      </w:r>
      <w:r w:rsidR="00A4171F" w:rsidRPr="00DB56EE">
        <w:rPr>
          <w:rFonts w:ascii="Arial" w:hAnsi="Arial" w:cs="Arial"/>
        </w:rPr>
        <w:t xml:space="preserve"> to fall within the duration of the vowel, as opposed to falling directly at the vowel’s onset. </w:t>
      </w:r>
      <w:r w:rsidR="000B025C" w:rsidRPr="00DB56EE">
        <w:rPr>
          <w:rFonts w:ascii="Arial" w:hAnsi="Arial" w:cs="Arial"/>
        </w:rPr>
        <w:t xml:space="preserve">The signal is split into frames which are 2048 samples long, and each of these frames is windowed using a hamming window of the same size. </w:t>
      </w:r>
      <w:r w:rsidR="007A4C73" w:rsidRPr="00DB56EE">
        <w:rPr>
          <w:rFonts w:ascii="Arial" w:hAnsi="Arial" w:cs="Arial"/>
        </w:rPr>
        <w:t xml:space="preserve">The windowing is used to </w:t>
      </w:r>
      <w:r w:rsidR="00B82153" w:rsidRPr="00DB56EE">
        <w:rPr>
          <w:rFonts w:ascii="Arial" w:hAnsi="Arial" w:cs="Arial"/>
        </w:rPr>
        <w:t>reduce spectral leakage</w:t>
      </w:r>
      <w:r w:rsidR="007A4C73" w:rsidRPr="00DB56EE">
        <w:rPr>
          <w:rFonts w:ascii="Arial" w:hAnsi="Arial" w:cs="Arial"/>
        </w:rPr>
        <w:t xml:space="preserve">. </w:t>
      </w:r>
      <w:r w:rsidR="00183006" w:rsidRPr="00DB56EE">
        <w:rPr>
          <w:rFonts w:ascii="Arial" w:hAnsi="Arial" w:cs="Arial"/>
        </w:rPr>
        <w:t>There is a 1024 sample overlap between each frame</w:t>
      </w:r>
      <w:r w:rsidR="000B025C" w:rsidRPr="00DB56EE">
        <w:rPr>
          <w:rFonts w:ascii="Arial" w:hAnsi="Arial" w:cs="Arial"/>
        </w:rPr>
        <w:t xml:space="preserve"> </w:t>
      </w:r>
      <w:r w:rsidR="00183006" w:rsidRPr="00DB56EE">
        <w:rPr>
          <w:rFonts w:ascii="Arial" w:hAnsi="Arial" w:cs="Arial"/>
        </w:rPr>
        <w:t xml:space="preserve">to avoid losing information due to the windowing. </w:t>
      </w:r>
      <w:r w:rsidR="00B068F1" w:rsidRPr="00DB56EE">
        <w:rPr>
          <w:rFonts w:ascii="Arial" w:hAnsi="Arial" w:cs="Arial"/>
        </w:rPr>
        <w:t xml:space="preserve">The frequency response </w:t>
      </w:r>
      <w:r w:rsidR="00951C70" w:rsidRPr="00DB56EE">
        <w:rPr>
          <w:rFonts w:ascii="Arial" w:hAnsi="Arial" w:cs="Arial"/>
        </w:rPr>
        <w:t xml:space="preserve">of the windowed frame </w:t>
      </w:r>
      <w:r w:rsidR="00B068F1" w:rsidRPr="00DB56EE">
        <w:rPr>
          <w:rFonts w:ascii="Arial" w:hAnsi="Arial" w:cs="Arial"/>
        </w:rPr>
        <w:t xml:space="preserve">is then calculated by taking </w:t>
      </w:r>
      <w:r w:rsidR="00951C70" w:rsidRPr="00DB56EE">
        <w:rPr>
          <w:rFonts w:ascii="Arial" w:hAnsi="Arial" w:cs="Arial"/>
        </w:rPr>
        <w:t xml:space="preserve">the magnitude of </w:t>
      </w:r>
      <w:r w:rsidR="00B068F1" w:rsidRPr="00DB56EE">
        <w:rPr>
          <w:rFonts w:ascii="Arial" w:hAnsi="Arial" w:cs="Arial"/>
        </w:rPr>
        <w:t>a Discrete Fourier Transform</w:t>
      </w:r>
      <w:r w:rsidR="00534B02" w:rsidRPr="00DB56EE">
        <w:rPr>
          <w:rFonts w:ascii="Arial" w:hAnsi="Arial" w:cs="Arial"/>
        </w:rPr>
        <w:t xml:space="preserve"> (DFT), implemented as a Fast Fourier Transform (FFT)</w:t>
      </w:r>
      <w:r w:rsidR="00846580" w:rsidRPr="00DB56EE">
        <w:rPr>
          <w:rFonts w:ascii="Arial" w:hAnsi="Arial" w:cs="Arial"/>
        </w:rPr>
        <w:t xml:space="preserve">. </w:t>
      </w:r>
      <w:r w:rsidR="00951C70" w:rsidRPr="00DB56EE">
        <w:rPr>
          <w:rFonts w:ascii="Arial" w:hAnsi="Arial" w:cs="Arial"/>
        </w:rPr>
        <w:t>The largest 10 peaks are then picked from this frequency response and summed for each</w:t>
      </w:r>
      <w:r w:rsidR="00785F15" w:rsidRPr="00DB56EE">
        <w:rPr>
          <w:rFonts w:ascii="Arial" w:hAnsi="Arial" w:cs="Arial"/>
        </w:rPr>
        <w:t xml:space="preserve"> </w:t>
      </w:r>
      <w:r w:rsidR="00775C83" w:rsidRPr="00DB56EE">
        <w:rPr>
          <w:rFonts w:ascii="Arial" w:hAnsi="Arial" w:cs="Arial"/>
        </w:rPr>
        <w:t xml:space="preserve">frame. </w:t>
      </w:r>
      <w:r w:rsidR="006E2429" w:rsidRPr="00DB56EE">
        <w:rPr>
          <w:rFonts w:ascii="Arial" w:hAnsi="Arial" w:cs="Arial"/>
        </w:rPr>
        <w:t xml:space="preserve">The first-order differential is then </w:t>
      </w:r>
      <w:r w:rsidR="00DC1317" w:rsidRPr="00DB56EE">
        <w:rPr>
          <w:rFonts w:ascii="Arial" w:hAnsi="Arial" w:cs="Arial"/>
        </w:rPr>
        <w:t>calculated,</w:t>
      </w:r>
      <w:r w:rsidR="006E2429" w:rsidRPr="00DB56EE">
        <w:rPr>
          <w:rFonts w:ascii="Arial" w:hAnsi="Arial" w:cs="Arial"/>
        </w:rPr>
        <w:t xml:space="preserve"> and a</w:t>
      </w:r>
      <w:r w:rsidR="00784077" w:rsidRPr="00DB56EE">
        <w:rPr>
          <w:rFonts w:ascii="Arial" w:hAnsi="Arial" w:cs="Arial"/>
        </w:rPr>
        <w:t xml:space="preserve">n </w:t>
      </w:r>
      <w:r w:rsidR="00DC1317" w:rsidRPr="00DB56EE">
        <w:rPr>
          <w:rFonts w:ascii="Arial" w:hAnsi="Arial" w:cs="Arial"/>
        </w:rPr>
        <w:t>8-point</w:t>
      </w:r>
      <w:r w:rsidR="006E2429" w:rsidRPr="00DB56EE">
        <w:rPr>
          <w:rFonts w:ascii="Arial" w:hAnsi="Arial" w:cs="Arial"/>
        </w:rPr>
        <w:t xml:space="preserve"> </w:t>
      </w:r>
      <w:r w:rsidR="00784077" w:rsidRPr="00DB56EE">
        <w:rPr>
          <w:rFonts w:ascii="Arial" w:hAnsi="Arial" w:cs="Arial"/>
        </w:rPr>
        <w:t>G</w:t>
      </w:r>
      <w:r w:rsidR="006E2429" w:rsidRPr="00DB56EE">
        <w:rPr>
          <w:rFonts w:ascii="Arial" w:hAnsi="Arial" w:cs="Arial"/>
        </w:rPr>
        <w:t xml:space="preserve">aussian window is applied in the frequency domain. </w:t>
      </w:r>
      <w:r w:rsidR="00DC1317" w:rsidRPr="00DB56EE">
        <w:rPr>
          <w:rFonts w:ascii="Arial" w:hAnsi="Arial" w:cs="Arial"/>
        </w:rPr>
        <w:t xml:space="preserve">Finally, all values below 0 are </w:t>
      </w:r>
      <w:r w:rsidR="00FA43CE">
        <w:rPr>
          <w:rFonts w:ascii="Arial" w:hAnsi="Arial" w:cs="Arial"/>
        </w:rPr>
        <w:t>clipped</w:t>
      </w:r>
      <w:r w:rsidR="00DC1317" w:rsidRPr="00DB56EE">
        <w:rPr>
          <w:rFonts w:ascii="Arial" w:hAnsi="Arial" w:cs="Arial"/>
        </w:rPr>
        <w:t xml:space="preserve"> to 0, as VOP detection only requires the positive peaks. </w:t>
      </w:r>
    </w:p>
    <w:p w14:paraId="577EBB1A" w14:textId="363D4C57" w:rsidR="00B745A5" w:rsidRPr="00DB56EE" w:rsidRDefault="007729EA" w:rsidP="001A64D2">
      <w:pPr>
        <w:jc w:val="both"/>
        <w:rPr>
          <w:rFonts w:ascii="Arial" w:hAnsi="Arial" w:cs="Arial"/>
        </w:rPr>
      </w:pPr>
      <w:r w:rsidRPr="00DB56EE">
        <w:rPr>
          <w:rFonts w:ascii="Arial" w:hAnsi="Arial" w:cs="Arial"/>
        </w:rPr>
        <w:t xml:space="preserve">Once the spectral peaks energy of the signal is calculated, the VOPs are detected. First, the peaks are picked from this signal, with a minimum distance of approximately 200ms between the peaks. This minimum distance was chosen because the average vowel length in American English has been measured as 160ms and 168ms for male and female voices respectively, and the system focuses exclusively on monophthongs, and simply wishes to capture part of the vowel [9]. Therefore, 200ms should offer more than enough range for capturing all vowels, whilst avoiding the same vowel being detected multiple times from neighbouring peaks. Once the peaks have been picked from the signal, the frequency response is carried out at each peak location. Frequencies below 150 Hz are removed from the frequency response, and the maximum value in the spectrum is found. If the maximum value in the spectrum is above 1500 Hz, then the peak is discarded, and it is assumed that this is not a vowel. This is because the </w:t>
      </w:r>
      <w:r w:rsidRPr="00DB56EE">
        <w:rPr>
          <w:rFonts w:ascii="Arial" w:hAnsi="Arial" w:cs="Arial"/>
        </w:rPr>
        <w:lastRenderedPageBreak/>
        <w:t>F1 should have the highest amplitude and should fall between 150 and 1500 Hz [8]. Doing this helps to reduce false positives during VOP detection.</w:t>
      </w:r>
    </w:p>
    <w:p w14:paraId="25E1081A" w14:textId="22D5B84B" w:rsidR="000D2557" w:rsidRPr="00DB56EE" w:rsidRDefault="000D2557" w:rsidP="008073D3">
      <w:pPr>
        <w:jc w:val="both"/>
        <w:rPr>
          <w:rFonts w:ascii="Arial" w:hAnsi="Arial" w:cs="Arial"/>
        </w:rPr>
      </w:pPr>
      <w:r w:rsidRPr="00DB56EE">
        <w:rPr>
          <w:rFonts w:ascii="Arial" w:hAnsi="Arial" w:cs="Arial"/>
        </w:rPr>
        <w:t xml:space="preserve">Once the </w:t>
      </w:r>
      <w:r w:rsidR="005E1E68" w:rsidRPr="00DB56EE">
        <w:rPr>
          <w:rFonts w:ascii="Arial" w:hAnsi="Arial" w:cs="Arial"/>
        </w:rPr>
        <w:t>VOPs are detected, the sample points at which these occur are then used to estimate the formants</w:t>
      </w:r>
      <w:r w:rsidR="000D6E72" w:rsidRPr="00DB56EE">
        <w:rPr>
          <w:rFonts w:ascii="Arial" w:hAnsi="Arial" w:cs="Arial"/>
        </w:rPr>
        <w:t xml:space="preserve">. </w:t>
      </w:r>
      <w:r w:rsidR="004A0052" w:rsidRPr="00DB56EE">
        <w:rPr>
          <w:rFonts w:ascii="Arial" w:hAnsi="Arial" w:cs="Arial"/>
        </w:rPr>
        <w:t>At each VOP, a 2048 sample frame of the audio signal is taken, and the LPC coefficients are calculated for this frame</w:t>
      </w:r>
      <w:r w:rsidR="00826778">
        <w:rPr>
          <w:rFonts w:ascii="Arial" w:hAnsi="Arial" w:cs="Arial"/>
        </w:rPr>
        <w:t>, using a</w:t>
      </w:r>
      <w:r w:rsidR="00CF05B7" w:rsidRPr="00DB56EE">
        <w:rPr>
          <w:rFonts w:ascii="Arial" w:hAnsi="Arial" w:cs="Arial"/>
        </w:rPr>
        <w:t xml:space="preserve"> 50</w:t>
      </w:r>
      <w:r w:rsidR="00CF05B7" w:rsidRPr="00DB56EE">
        <w:rPr>
          <w:rFonts w:ascii="Arial" w:hAnsi="Arial" w:cs="Arial"/>
          <w:vertAlign w:val="superscript"/>
        </w:rPr>
        <w:t>th</w:t>
      </w:r>
      <w:r w:rsidR="00CF05B7" w:rsidRPr="00DB56EE">
        <w:rPr>
          <w:rFonts w:ascii="Arial" w:hAnsi="Arial" w:cs="Arial"/>
        </w:rPr>
        <w:t xml:space="preserve">-order LP model. </w:t>
      </w:r>
      <w:r w:rsidR="00254A82" w:rsidRPr="00DB56EE">
        <w:rPr>
          <w:rFonts w:ascii="Arial" w:hAnsi="Arial" w:cs="Arial"/>
        </w:rPr>
        <w:t>The filter frequency response curve is then calculated for these coefficients</w:t>
      </w:r>
      <w:r w:rsidR="00FB7ED6" w:rsidRPr="00DB56EE">
        <w:rPr>
          <w:rFonts w:ascii="Arial" w:hAnsi="Arial" w:cs="Arial"/>
        </w:rPr>
        <w:t>. This frequency response is then peak picked to find the first three formants of the vowel</w:t>
      </w:r>
      <w:r w:rsidR="005079F1" w:rsidRPr="00DB56EE">
        <w:rPr>
          <w:rFonts w:ascii="Arial" w:hAnsi="Arial" w:cs="Arial"/>
        </w:rPr>
        <w:t>, as was shown in Figure 3</w:t>
      </w:r>
      <w:r w:rsidR="00FB7ED6" w:rsidRPr="00DB56EE">
        <w:rPr>
          <w:rFonts w:ascii="Arial" w:hAnsi="Arial" w:cs="Arial"/>
        </w:rPr>
        <w:t xml:space="preserve">. </w:t>
      </w:r>
    </w:p>
    <w:p w14:paraId="6DCCFE99" w14:textId="37E3A036" w:rsidR="00F122A3" w:rsidRPr="00DB56EE" w:rsidRDefault="00A45D12" w:rsidP="008073D3">
      <w:pPr>
        <w:jc w:val="both"/>
        <w:rPr>
          <w:rFonts w:ascii="Arial" w:hAnsi="Arial" w:cs="Arial"/>
        </w:rPr>
      </w:pPr>
      <w:r w:rsidRPr="00DB56EE">
        <w:rPr>
          <w:rFonts w:ascii="Arial" w:hAnsi="Arial" w:cs="Arial"/>
        </w:rPr>
        <w:t xml:space="preserve">Once the vowel formants have been detected, the </w:t>
      </w:r>
      <w:r w:rsidR="002A2FD1" w:rsidRPr="00DB56EE">
        <w:rPr>
          <w:rFonts w:ascii="Arial" w:hAnsi="Arial" w:cs="Arial"/>
        </w:rPr>
        <w:t xml:space="preserve">first two can be used to estimate </w:t>
      </w:r>
      <w:r w:rsidRPr="00DB56EE">
        <w:rPr>
          <w:rFonts w:ascii="Arial" w:hAnsi="Arial" w:cs="Arial"/>
        </w:rPr>
        <w:t>the</w:t>
      </w:r>
      <w:r w:rsidR="002A2FD1" w:rsidRPr="00DB56EE">
        <w:rPr>
          <w:rFonts w:ascii="Arial" w:hAnsi="Arial" w:cs="Arial"/>
        </w:rPr>
        <w:t xml:space="preserve"> vowel</w:t>
      </w:r>
      <w:r w:rsidRPr="00DB56EE">
        <w:rPr>
          <w:rFonts w:ascii="Arial" w:hAnsi="Arial" w:cs="Arial"/>
        </w:rPr>
        <w:t xml:space="preserve">. </w:t>
      </w:r>
      <w:r w:rsidR="00186D50" w:rsidRPr="00DB56EE">
        <w:rPr>
          <w:rFonts w:ascii="Arial" w:hAnsi="Arial" w:cs="Arial"/>
        </w:rPr>
        <w:t>A set of average vowel positions are stored within a matrix. These averages are calculated as the mean between the male and female average measurements in the Peterson &amp; Barney study. The values are shown in Table 1.</w:t>
      </w:r>
      <w:r w:rsidR="00426D28" w:rsidRPr="00DB56EE">
        <w:rPr>
          <w:rFonts w:ascii="Arial" w:hAnsi="Arial" w:cs="Arial"/>
        </w:rPr>
        <w:t xml:space="preserve"> The distance between the formant positions of the vowel and the average vowel positions are calculated using the Pythagorean Theorem, and the one with the shortest distance is assumed to be the current vowel.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31"/>
        <w:gridCol w:w="767"/>
        <w:gridCol w:w="767"/>
        <w:gridCol w:w="717"/>
        <w:gridCol w:w="717"/>
        <w:gridCol w:w="717"/>
        <w:gridCol w:w="717"/>
        <w:gridCol w:w="617"/>
        <w:gridCol w:w="617"/>
        <w:gridCol w:w="866"/>
      </w:tblGrid>
      <w:tr w:rsidR="000E7A31" w:rsidRPr="00DB56EE" w14:paraId="61A80517" w14:textId="44540C8E" w:rsidTr="00020F6D">
        <w:trPr>
          <w:jc w:val="center"/>
        </w:trPr>
        <w:tc>
          <w:tcPr>
            <w:tcW w:w="931" w:type="dxa"/>
            <w:tcBorders>
              <w:bottom w:val="double" w:sz="4" w:space="0" w:color="auto"/>
              <w:right w:val="double" w:sz="4" w:space="0" w:color="auto"/>
            </w:tcBorders>
          </w:tcPr>
          <w:p w14:paraId="7A48E5C7" w14:textId="77777777" w:rsidR="003632AF" w:rsidRPr="00DB56EE" w:rsidRDefault="003632AF" w:rsidP="001F1017">
            <w:pPr>
              <w:rPr>
                <w:rFonts w:ascii="Arial" w:hAnsi="Arial" w:cs="Arial"/>
              </w:rPr>
            </w:pPr>
          </w:p>
        </w:tc>
        <w:tc>
          <w:tcPr>
            <w:tcW w:w="767" w:type="dxa"/>
            <w:tcBorders>
              <w:left w:val="double" w:sz="4" w:space="0" w:color="auto"/>
              <w:bottom w:val="double" w:sz="4" w:space="0" w:color="auto"/>
              <w:right w:val="single" w:sz="4" w:space="0" w:color="auto"/>
            </w:tcBorders>
          </w:tcPr>
          <w:p w14:paraId="59A40392" w14:textId="2B1535A7" w:rsidR="003632AF" w:rsidRPr="00DB56EE" w:rsidRDefault="003632AF" w:rsidP="00D005F9">
            <w:pPr>
              <w:jc w:val="center"/>
              <w:rPr>
                <w:rFonts w:ascii="Arial" w:hAnsi="Arial" w:cs="Arial"/>
              </w:rPr>
            </w:pPr>
            <w:r w:rsidRPr="00DB56EE">
              <w:rPr>
                <w:rFonts w:ascii="Arial" w:hAnsi="Arial" w:cs="Arial"/>
              </w:rPr>
              <w:t>/</w:t>
            </w:r>
            <w:proofErr w:type="spellStart"/>
            <w:r w:rsidRPr="00DB56EE">
              <w:rPr>
                <w:rFonts w:ascii="Arial" w:hAnsi="Arial" w:cs="Arial"/>
              </w:rPr>
              <w:t>i</w:t>
            </w:r>
            <w:proofErr w:type="spellEnd"/>
            <w:r w:rsidRPr="00DB56EE">
              <w:rPr>
                <w:rFonts w:ascii="Arial" w:hAnsi="Arial" w:cs="Arial"/>
              </w:rPr>
              <w:t>/</w:t>
            </w:r>
          </w:p>
        </w:tc>
        <w:tc>
          <w:tcPr>
            <w:tcW w:w="767" w:type="dxa"/>
            <w:tcBorders>
              <w:left w:val="single" w:sz="4" w:space="0" w:color="auto"/>
              <w:bottom w:val="double" w:sz="4" w:space="0" w:color="auto"/>
              <w:right w:val="single" w:sz="4" w:space="0" w:color="auto"/>
            </w:tcBorders>
          </w:tcPr>
          <w:p w14:paraId="0429D0AF" w14:textId="76473D79" w:rsidR="003632AF" w:rsidRPr="00DB56EE" w:rsidRDefault="003632AF" w:rsidP="00D005F9">
            <w:pPr>
              <w:jc w:val="center"/>
              <w:rPr>
                <w:rFonts w:ascii="Arial" w:hAnsi="Arial" w:cs="Arial"/>
              </w:rPr>
            </w:pPr>
            <w:r w:rsidRPr="00DB56EE">
              <w:rPr>
                <w:rFonts w:ascii="Arial" w:hAnsi="Arial" w:cs="Arial"/>
              </w:rPr>
              <w:t>/ɪ/</w:t>
            </w:r>
          </w:p>
        </w:tc>
        <w:tc>
          <w:tcPr>
            <w:tcW w:w="717" w:type="dxa"/>
            <w:tcBorders>
              <w:left w:val="single" w:sz="4" w:space="0" w:color="auto"/>
              <w:bottom w:val="double" w:sz="4" w:space="0" w:color="auto"/>
              <w:right w:val="single" w:sz="4" w:space="0" w:color="auto"/>
            </w:tcBorders>
          </w:tcPr>
          <w:p w14:paraId="5337787A" w14:textId="6C97FEE2" w:rsidR="003632AF" w:rsidRPr="00DB56EE" w:rsidRDefault="003632AF" w:rsidP="00D005F9">
            <w:pPr>
              <w:jc w:val="center"/>
              <w:rPr>
                <w:rFonts w:ascii="Arial" w:hAnsi="Arial" w:cs="Arial"/>
              </w:rPr>
            </w:pPr>
            <w:r w:rsidRPr="00DB56EE">
              <w:rPr>
                <w:rFonts w:ascii="Arial" w:hAnsi="Arial" w:cs="Arial"/>
              </w:rPr>
              <w:t>/ɛ/</w:t>
            </w:r>
          </w:p>
        </w:tc>
        <w:tc>
          <w:tcPr>
            <w:tcW w:w="717" w:type="dxa"/>
            <w:tcBorders>
              <w:left w:val="single" w:sz="4" w:space="0" w:color="auto"/>
              <w:bottom w:val="double" w:sz="4" w:space="0" w:color="auto"/>
              <w:right w:val="single" w:sz="4" w:space="0" w:color="auto"/>
            </w:tcBorders>
          </w:tcPr>
          <w:p w14:paraId="1215D549" w14:textId="06E125F3" w:rsidR="003632AF" w:rsidRPr="00DB56EE" w:rsidRDefault="003632AF" w:rsidP="00D005F9">
            <w:pPr>
              <w:jc w:val="center"/>
              <w:rPr>
                <w:rFonts w:ascii="Arial" w:hAnsi="Arial" w:cs="Arial"/>
              </w:rPr>
            </w:pPr>
            <w:r w:rsidRPr="00DB56EE">
              <w:rPr>
                <w:rFonts w:ascii="Arial" w:hAnsi="Arial" w:cs="Arial"/>
              </w:rPr>
              <w:t>/æ/</w:t>
            </w:r>
          </w:p>
        </w:tc>
        <w:tc>
          <w:tcPr>
            <w:tcW w:w="717" w:type="dxa"/>
            <w:tcBorders>
              <w:left w:val="single" w:sz="4" w:space="0" w:color="auto"/>
              <w:bottom w:val="double" w:sz="4" w:space="0" w:color="auto"/>
              <w:right w:val="single" w:sz="4" w:space="0" w:color="auto"/>
            </w:tcBorders>
          </w:tcPr>
          <w:p w14:paraId="6AA419C0" w14:textId="608318AF" w:rsidR="003632AF" w:rsidRPr="00DB56EE" w:rsidRDefault="003632AF" w:rsidP="00D005F9">
            <w:pPr>
              <w:jc w:val="center"/>
              <w:rPr>
                <w:rFonts w:ascii="Arial" w:hAnsi="Arial" w:cs="Arial"/>
              </w:rPr>
            </w:pPr>
            <w:r w:rsidRPr="00DB56EE">
              <w:rPr>
                <w:rFonts w:ascii="Arial" w:hAnsi="Arial" w:cs="Arial"/>
              </w:rPr>
              <w:t>/ʌ /</w:t>
            </w:r>
          </w:p>
        </w:tc>
        <w:tc>
          <w:tcPr>
            <w:tcW w:w="717" w:type="dxa"/>
            <w:tcBorders>
              <w:left w:val="single" w:sz="4" w:space="0" w:color="auto"/>
              <w:bottom w:val="double" w:sz="4" w:space="0" w:color="auto"/>
              <w:right w:val="single" w:sz="4" w:space="0" w:color="auto"/>
            </w:tcBorders>
          </w:tcPr>
          <w:p w14:paraId="347CB87C" w14:textId="42C382D4" w:rsidR="003632AF" w:rsidRPr="00DB56EE" w:rsidRDefault="003632AF" w:rsidP="00D005F9">
            <w:pPr>
              <w:jc w:val="center"/>
              <w:rPr>
                <w:rFonts w:ascii="Arial" w:hAnsi="Arial" w:cs="Arial"/>
              </w:rPr>
            </w:pPr>
            <w:r w:rsidRPr="00DB56EE">
              <w:rPr>
                <w:rFonts w:ascii="Arial" w:hAnsi="Arial" w:cs="Arial"/>
              </w:rPr>
              <w:t>/ɑ/</w:t>
            </w:r>
          </w:p>
        </w:tc>
        <w:tc>
          <w:tcPr>
            <w:tcW w:w="617" w:type="dxa"/>
            <w:tcBorders>
              <w:left w:val="single" w:sz="4" w:space="0" w:color="auto"/>
              <w:bottom w:val="double" w:sz="4" w:space="0" w:color="auto"/>
              <w:right w:val="single" w:sz="4" w:space="0" w:color="auto"/>
            </w:tcBorders>
          </w:tcPr>
          <w:p w14:paraId="2FBE4FCE" w14:textId="17FD7478" w:rsidR="003632AF" w:rsidRPr="00DB56EE" w:rsidRDefault="003632AF" w:rsidP="00D005F9">
            <w:pPr>
              <w:jc w:val="center"/>
              <w:rPr>
                <w:rFonts w:ascii="Arial" w:hAnsi="Arial" w:cs="Arial"/>
              </w:rPr>
            </w:pPr>
            <w:r w:rsidRPr="00DB56EE">
              <w:rPr>
                <w:rFonts w:ascii="Arial" w:hAnsi="Arial" w:cs="Arial"/>
              </w:rPr>
              <w:t>/ɔ/</w:t>
            </w:r>
          </w:p>
        </w:tc>
        <w:tc>
          <w:tcPr>
            <w:tcW w:w="617" w:type="dxa"/>
            <w:tcBorders>
              <w:left w:val="single" w:sz="4" w:space="0" w:color="auto"/>
              <w:bottom w:val="double" w:sz="4" w:space="0" w:color="auto"/>
              <w:right w:val="single" w:sz="4" w:space="0" w:color="auto"/>
            </w:tcBorders>
          </w:tcPr>
          <w:p w14:paraId="330854BF" w14:textId="18FBFB5D" w:rsidR="003632AF" w:rsidRPr="00DB56EE" w:rsidRDefault="003632AF" w:rsidP="00D005F9">
            <w:pPr>
              <w:jc w:val="center"/>
              <w:rPr>
                <w:rFonts w:ascii="Arial" w:hAnsi="Arial" w:cs="Arial"/>
              </w:rPr>
            </w:pPr>
            <w:r w:rsidRPr="00DB56EE">
              <w:rPr>
                <w:rFonts w:ascii="Arial" w:hAnsi="Arial" w:cs="Arial"/>
              </w:rPr>
              <w:t>/u/</w:t>
            </w:r>
          </w:p>
        </w:tc>
        <w:tc>
          <w:tcPr>
            <w:tcW w:w="866" w:type="dxa"/>
            <w:tcBorders>
              <w:left w:val="single" w:sz="4" w:space="0" w:color="auto"/>
              <w:bottom w:val="double" w:sz="4" w:space="0" w:color="auto"/>
            </w:tcBorders>
          </w:tcPr>
          <w:p w14:paraId="67728E5B" w14:textId="384B1DA6" w:rsidR="003632AF" w:rsidRPr="00DB56EE" w:rsidRDefault="003632AF" w:rsidP="00D005F9">
            <w:pPr>
              <w:jc w:val="center"/>
              <w:rPr>
                <w:rFonts w:ascii="Arial" w:hAnsi="Arial" w:cs="Arial"/>
              </w:rPr>
            </w:pPr>
            <w:r w:rsidRPr="00DB56EE">
              <w:rPr>
                <w:rFonts w:ascii="Arial" w:hAnsi="Arial" w:cs="Arial"/>
              </w:rPr>
              <w:t>/ʊ/</w:t>
            </w:r>
          </w:p>
        </w:tc>
      </w:tr>
      <w:tr w:rsidR="00D005F9" w:rsidRPr="00DB56EE" w14:paraId="32AE212A" w14:textId="30CC330B" w:rsidTr="00846228">
        <w:trPr>
          <w:jc w:val="center"/>
        </w:trPr>
        <w:tc>
          <w:tcPr>
            <w:tcW w:w="931" w:type="dxa"/>
            <w:tcBorders>
              <w:top w:val="double" w:sz="4" w:space="0" w:color="auto"/>
              <w:right w:val="double" w:sz="4" w:space="0" w:color="auto"/>
            </w:tcBorders>
          </w:tcPr>
          <w:p w14:paraId="05D83E2B" w14:textId="249E20E3" w:rsidR="003632AF" w:rsidRPr="00DB56EE" w:rsidRDefault="007F5608" w:rsidP="001F1017">
            <w:pPr>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 xml:space="preserve"> (Hz)</m:t>
                </m:r>
              </m:oMath>
            </m:oMathPara>
          </w:p>
        </w:tc>
        <w:tc>
          <w:tcPr>
            <w:tcW w:w="767" w:type="dxa"/>
            <w:tcBorders>
              <w:top w:val="double" w:sz="4" w:space="0" w:color="auto"/>
              <w:left w:val="double" w:sz="4" w:space="0" w:color="auto"/>
            </w:tcBorders>
            <w:vAlign w:val="center"/>
          </w:tcPr>
          <w:p w14:paraId="53D59FEE" w14:textId="338F2653" w:rsidR="003632AF" w:rsidRPr="00B7390F" w:rsidRDefault="003632AF" w:rsidP="00D005F9">
            <w:pPr>
              <w:jc w:val="center"/>
              <w:rPr>
                <w:rFonts w:ascii="Arial" w:hAnsi="Arial" w:cs="Arial"/>
                <w:sz w:val="20"/>
                <w:szCs w:val="20"/>
              </w:rPr>
            </w:pPr>
            <w:r w:rsidRPr="00B7390F">
              <w:rPr>
                <w:rFonts w:ascii="Arial" w:hAnsi="Arial" w:cs="Arial"/>
                <w:sz w:val="20"/>
                <w:szCs w:val="20"/>
              </w:rPr>
              <w:t>290</w:t>
            </w:r>
          </w:p>
        </w:tc>
        <w:tc>
          <w:tcPr>
            <w:tcW w:w="767" w:type="dxa"/>
            <w:tcBorders>
              <w:top w:val="double" w:sz="4" w:space="0" w:color="auto"/>
            </w:tcBorders>
            <w:vAlign w:val="center"/>
          </w:tcPr>
          <w:p w14:paraId="45656306" w14:textId="15BE11B3" w:rsidR="003632AF" w:rsidRPr="00B7390F" w:rsidRDefault="003632AF" w:rsidP="00D005F9">
            <w:pPr>
              <w:jc w:val="center"/>
              <w:rPr>
                <w:rFonts w:ascii="Arial" w:hAnsi="Arial" w:cs="Arial"/>
                <w:sz w:val="20"/>
                <w:szCs w:val="20"/>
              </w:rPr>
            </w:pPr>
            <w:r w:rsidRPr="00B7390F">
              <w:rPr>
                <w:rFonts w:ascii="Arial" w:hAnsi="Arial" w:cs="Arial"/>
                <w:sz w:val="20"/>
                <w:szCs w:val="20"/>
              </w:rPr>
              <w:t>410</w:t>
            </w:r>
          </w:p>
        </w:tc>
        <w:tc>
          <w:tcPr>
            <w:tcW w:w="717" w:type="dxa"/>
            <w:tcBorders>
              <w:top w:val="double" w:sz="4" w:space="0" w:color="auto"/>
            </w:tcBorders>
            <w:vAlign w:val="center"/>
          </w:tcPr>
          <w:p w14:paraId="5D94B6CB" w14:textId="37B9C7CF" w:rsidR="003632AF" w:rsidRPr="00B7390F" w:rsidRDefault="003632AF" w:rsidP="00D005F9">
            <w:pPr>
              <w:jc w:val="center"/>
              <w:rPr>
                <w:rFonts w:ascii="Arial" w:hAnsi="Arial" w:cs="Arial"/>
                <w:sz w:val="20"/>
                <w:szCs w:val="20"/>
              </w:rPr>
            </w:pPr>
            <w:r w:rsidRPr="00B7390F">
              <w:rPr>
                <w:rFonts w:ascii="Arial" w:hAnsi="Arial" w:cs="Arial"/>
                <w:sz w:val="20"/>
                <w:szCs w:val="20"/>
              </w:rPr>
              <w:t>570</w:t>
            </w:r>
          </w:p>
        </w:tc>
        <w:tc>
          <w:tcPr>
            <w:tcW w:w="717" w:type="dxa"/>
            <w:tcBorders>
              <w:top w:val="double" w:sz="4" w:space="0" w:color="auto"/>
            </w:tcBorders>
            <w:vAlign w:val="center"/>
          </w:tcPr>
          <w:p w14:paraId="2D356CE1" w14:textId="6D332A7C" w:rsidR="003632AF" w:rsidRPr="00B7390F" w:rsidRDefault="003632AF" w:rsidP="00D005F9">
            <w:pPr>
              <w:jc w:val="center"/>
              <w:rPr>
                <w:rFonts w:ascii="Arial" w:hAnsi="Arial" w:cs="Arial"/>
                <w:sz w:val="20"/>
                <w:szCs w:val="20"/>
              </w:rPr>
            </w:pPr>
            <w:r w:rsidRPr="00B7390F">
              <w:rPr>
                <w:rFonts w:ascii="Arial" w:hAnsi="Arial" w:cs="Arial"/>
                <w:sz w:val="20"/>
                <w:szCs w:val="20"/>
              </w:rPr>
              <w:t>760</w:t>
            </w:r>
          </w:p>
        </w:tc>
        <w:tc>
          <w:tcPr>
            <w:tcW w:w="717" w:type="dxa"/>
            <w:tcBorders>
              <w:top w:val="double" w:sz="4" w:space="0" w:color="auto"/>
            </w:tcBorders>
            <w:vAlign w:val="center"/>
          </w:tcPr>
          <w:p w14:paraId="759EB320" w14:textId="30B08532" w:rsidR="003632AF" w:rsidRPr="00B7390F" w:rsidRDefault="00D005F9" w:rsidP="00D005F9">
            <w:pPr>
              <w:jc w:val="center"/>
              <w:rPr>
                <w:rFonts w:ascii="Arial" w:hAnsi="Arial" w:cs="Arial"/>
                <w:sz w:val="20"/>
                <w:szCs w:val="20"/>
              </w:rPr>
            </w:pPr>
            <w:r w:rsidRPr="00B7390F">
              <w:rPr>
                <w:rFonts w:ascii="Arial" w:hAnsi="Arial" w:cs="Arial"/>
                <w:sz w:val="20"/>
                <w:szCs w:val="20"/>
              </w:rPr>
              <w:t>760</w:t>
            </w:r>
          </w:p>
        </w:tc>
        <w:tc>
          <w:tcPr>
            <w:tcW w:w="717" w:type="dxa"/>
            <w:tcBorders>
              <w:top w:val="double" w:sz="4" w:space="0" w:color="auto"/>
            </w:tcBorders>
            <w:vAlign w:val="center"/>
          </w:tcPr>
          <w:p w14:paraId="644AC616" w14:textId="114ECADE" w:rsidR="003632AF" w:rsidRPr="00B7390F" w:rsidRDefault="00D005F9" w:rsidP="00D005F9">
            <w:pPr>
              <w:jc w:val="center"/>
              <w:rPr>
                <w:rFonts w:ascii="Arial" w:hAnsi="Arial" w:cs="Arial"/>
                <w:sz w:val="20"/>
                <w:szCs w:val="20"/>
              </w:rPr>
            </w:pPr>
            <w:r w:rsidRPr="00B7390F">
              <w:rPr>
                <w:rFonts w:ascii="Arial" w:hAnsi="Arial" w:cs="Arial"/>
                <w:sz w:val="20"/>
                <w:szCs w:val="20"/>
              </w:rPr>
              <w:t>790</w:t>
            </w:r>
          </w:p>
        </w:tc>
        <w:tc>
          <w:tcPr>
            <w:tcW w:w="617" w:type="dxa"/>
            <w:tcBorders>
              <w:top w:val="double" w:sz="4" w:space="0" w:color="auto"/>
            </w:tcBorders>
            <w:vAlign w:val="center"/>
          </w:tcPr>
          <w:p w14:paraId="239E36C0" w14:textId="65C7D83F" w:rsidR="003632AF" w:rsidRPr="00B7390F" w:rsidRDefault="00D005F9" w:rsidP="00D005F9">
            <w:pPr>
              <w:jc w:val="center"/>
              <w:rPr>
                <w:rFonts w:ascii="Arial" w:hAnsi="Arial" w:cs="Arial"/>
                <w:sz w:val="20"/>
                <w:szCs w:val="20"/>
              </w:rPr>
            </w:pPr>
            <w:r w:rsidRPr="00B7390F">
              <w:rPr>
                <w:rFonts w:ascii="Arial" w:hAnsi="Arial" w:cs="Arial"/>
                <w:sz w:val="20"/>
                <w:szCs w:val="20"/>
              </w:rPr>
              <w:t>580</w:t>
            </w:r>
          </w:p>
        </w:tc>
        <w:tc>
          <w:tcPr>
            <w:tcW w:w="617" w:type="dxa"/>
            <w:tcBorders>
              <w:top w:val="double" w:sz="4" w:space="0" w:color="auto"/>
            </w:tcBorders>
            <w:vAlign w:val="center"/>
          </w:tcPr>
          <w:p w14:paraId="07A727CA" w14:textId="05989B46" w:rsidR="003632AF" w:rsidRPr="00B7390F" w:rsidRDefault="00D005F9" w:rsidP="00D005F9">
            <w:pPr>
              <w:jc w:val="center"/>
              <w:rPr>
                <w:rFonts w:ascii="Arial" w:hAnsi="Arial" w:cs="Arial"/>
                <w:sz w:val="20"/>
                <w:szCs w:val="20"/>
              </w:rPr>
            </w:pPr>
            <w:r w:rsidRPr="00B7390F">
              <w:rPr>
                <w:rFonts w:ascii="Arial" w:hAnsi="Arial" w:cs="Arial"/>
                <w:sz w:val="20"/>
                <w:szCs w:val="20"/>
              </w:rPr>
              <w:t>335</w:t>
            </w:r>
          </w:p>
        </w:tc>
        <w:tc>
          <w:tcPr>
            <w:tcW w:w="866" w:type="dxa"/>
            <w:tcBorders>
              <w:top w:val="double" w:sz="4" w:space="0" w:color="auto"/>
            </w:tcBorders>
            <w:vAlign w:val="center"/>
          </w:tcPr>
          <w:p w14:paraId="24CEFBBF" w14:textId="0E8906B4" w:rsidR="003632AF" w:rsidRPr="00B7390F" w:rsidRDefault="00D005F9" w:rsidP="00D005F9">
            <w:pPr>
              <w:jc w:val="center"/>
              <w:rPr>
                <w:rFonts w:ascii="Arial" w:hAnsi="Arial" w:cs="Arial"/>
                <w:sz w:val="20"/>
                <w:szCs w:val="20"/>
              </w:rPr>
            </w:pPr>
            <w:r w:rsidRPr="00B7390F">
              <w:rPr>
                <w:rFonts w:ascii="Arial" w:hAnsi="Arial" w:cs="Arial"/>
                <w:sz w:val="20"/>
                <w:szCs w:val="20"/>
              </w:rPr>
              <w:t>455</w:t>
            </w:r>
          </w:p>
        </w:tc>
      </w:tr>
      <w:tr w:rsidR="00D005F9" w:rsidRPr="00DB56EE" w14:paraId="7D814FD9" w14:textId="339CA48E" w:rsidTr="00846228">
        <w:trPr>
          <w:jc w:val="center"/>
        </w:trPr>
        <w:tc>
          <w:tcPr>
            <w:tcW w:w="931" w:type="dxa"/>
            <w:tcBorders>
              <w:right w:val="double" w:sz="4" w:space="0" w:color="auto"/>
            </w:tcBorders>
          </w:tcPr>
          <w:p w14:paraId="5D3B053F" w14:textId="4CEE6C01" w:rsidR="003632AF" w:rsidRPr="00DB56EE" w:rsidRDefault="007F5608" w:rsidP="001F1017">
            <w:pPr>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 xml:space="preserve"> (Hz)</m:t>
                </m:r>
              </m:oMath>
            </m:oMathPara>
          </w:p>
        </w:tc>
        <w:tc>
          <w:tcPr>
            <w:tcW w:w="767" w:type="dxa"/>
            <w:tcBorders>
              <w:left w:val="double" w:sz="4" w:space="0" w:color="auto"/>
            </w:tcBorders>
            <w:vAlign w:val="center"/>
          </w:tcPr>
          <w:p w14:paraId="3C453C8B" w14:textId="5EF1D287" w:rsidR="003632AF" w:rsidRPr="00B7390F" w:rsidRDefault="003632AF" w:rsidP="00D005F9">
            <w:pPr>
              <w:jc w:val="center"/>
              <w:rPr>
                <w:rFonts w:ascii="Arial" w:hAnsi="Arial" w:cs="Arial"/>
                <w:sz w:val="20"/>
                <w:szCs w:val="20"/>
              </w:rPr>
            </w:pPr>
            <w:r w:rsidRPr="00B7390F">
              <w:rPr>
                <w:rFonts w:ascii="Arial" w:hAnsi="Arial" w:cs="Arial"/>
                <w:sz w:val="20"/>
                <w:szCs w:val="20"/>
              </w:rPr>
              <w:t>2540</w:t>
            </w:r>
          </w:p>
        </w:tc>
        <w:tc>
          <w:tcPr>
            <w:tcW w:w="767" w:type="dxa"/>
            <w:vAlign w:val="center"/>
          </w:tcPr>
          <w:p w14:paraId="47308799" w14:textId="7E266C11" w:rsidR="003632AF" w:rsidRPr="00B7390F" w:rsidRDefault="003632AF" w:rsidP="00D005F9">
            <w:pPr>
              <w:jc w:val="center"/>
              <w:rPr>
                <w:rFonts w:ascii="Arial" w:hAnsi="Arial" w:cs="Arial"/>
                <w:sz w:val="20"/>
                <w:szCs w:val="20"/>
              </w:rPr>
            </w:pPr>
            <w:r w:rsidRPr="00B7390F">
              <w:rPr>
                <w:rFonts w:ascii="Arial" w:hAnsi="Arial" w:cs="Arial"/>
                <w:sz w:val="20"/>
                <w:szCs w:val="20"/>
              </w:rPr>
              <w:t>2235</w:t>
            </w:r>
          </w:p>
        </w:tc>
        <w:tc>
          <w:tcPr>
            <w:tcW w:w="717" w:type="dxa"/>
            <w:vAlign w:val="center"/>
          </w:tcPr>
          <w:p w14:paraId="2BCED006" w14:textId="2AC33C7B" w:rsidR="003632AF" w:rsidRPr="00B7390F" w:rsidRDefault="00D005F9" w:rsidP="00D005F9">
            <w:pPr>
              <w:jc w:val="center"/>
              <w:rPr>
                <w:rFonts w:ascii="Arial" w:hAnsi="Arial" w:cs="Arial"/>
                <w:sz w:val="20"/>
                <w:szCs w:val="20"/>
              </w:rPr>
            </w:pPr>
            <w:r w:rsidRPr="00B7390F">
              <w:rPr>
                <w:rFonts w:ascii="Arial" w:hAnsi="Arial" w:cs="Arial"/>
                <w:sz w:val="20"/>
                <w:szCs w:val="20"/>
              </w:rPr>
              <w:t>2085</w:t>
            </w:r>
          </w:p>
        </w:tc>
        <w:tc>
          <w:tcPr>
            <w:tcW w:w="717" w:type="dxa"/>
            <w:vAlign w:val="center"/>
          </w:tcPr>
          <w:p w14:paraId="380F4F0C" w14:textId="65F5C39E" w:rsidR="003632AF" w:rsidRPr="00B7390F" w:rsidRDefault="00D005F9" w:rsidP="00D005F9">
            <w:pPr>
              <w:jc w:val="center"/>
              <w:rPr>
                <w:rFonts w:ascii="Arial" w:hAnsi="Arial" w:cs="Arial"/>
                <w:sz w:val="20"/>
                <w:szCs w:val="20"/>
              </w:rPr>
            </w:pPr>
            <w:r w:rsidRPr="00B7390F">
              <w:rPr>
                <w:rFonts w:ascii="Arial" w:hAnsi="Arial" w:cs="Arial"/>
                <w:sz w:val="20"/>
                <w:szCs w:val="20"/>
              </w:rPr>
              <w:t>1885</w:t>
            </w:r>
          </w:p>
        </w:tc>
        <w:tc>
          <w:tcPr>
            <w:tcW w:w="717" w:type="dxa"/>
            <w:vAlign w:val="center"/>
          </w:tcPr>
          <w:p w14:paraId="3E58432B" w14:textId="52E293EF" w:rsidR="003632AF" w:rsidRPr="00B7390F" w:rsidRDefault="00D005F9" w:rsidP="00D005F9">
            <w:pPr>
              <w:jc w:val="center"/>
              <w:rPr>
                <w:rFonts w:ascii="Arial" w:hAnsi="Arial" w:cs="Arial"/>
                <w:sz w:val="20"/>
                <w:szCs w:val="20"/>
              </w:rPr>
            </w:pPr>
            <w:r w:rsidRPr="00B7390F">
              <w:rPr>
                <w:rFonts w:ascii="Arial" w:hAnsi="Arial" w:cs="Arial"/>
                <w:sz w:val="20"/>
                <w:szCs w:val="20"/>
              </w:rPr>
              <w:t>1295</w:t>
            </w:r>
          </w:p>
        </w:tc>
        <w:tc>
          <w:tcPr>
            <w:tcW w:w="717" w:type="dxa"/>
            <w:vAlign w:val="center"/>
          </w:tcPr>
          <w:p w14:paraId="5B15B138" w14:textId="5FDA7DDF" w:rsidR="003632AF" w:rsidRPr="00B7390F" w:rsidRDefault="00D005F9" w:rsidP="00D005F9">
            <w:pPr>
              <w:jc w:val="center"/>
              <w:rPr>
                <w:rFonts w:ascii="Arial" w:hAnsi="Arial" w:cs="Arial"/>
                <w:sz w:val="20"/>
                <w:szCs w:val="20"/>
              </w:rPr>
            </w:pPr>
            <w:r w:rsidRPr="00B7390F">
              <w:rPr>
                <w:rFonts w:ascii="Arial" w:hAnsi="Arial" w:cs="Arial"/>
                <w:sz w:val="20"/>
                <w:szCs w:val="20"/>
              </w:rPr>
              <w:t>1155</w:t>
            </w:r>
          </w:p>
        </w:tc>
        <w:tc>
          <w:tcPr>
            <w:tcW w:w="617" w:type="dxa"/>
            <w:vAlign w:val="center"/>
          </w:tcPr>
          <w:p w14:paraId="6A3CA10F" w14:textId="42E2F59E" w:rsidR="003632AF" w:rsidRPr="00B7390F" w:rsidRDefault="00D005F9" w:rsidP="00D005F9">
            <w:pPr>
              <w:jc w:val="center"/>
              <w:rPr>
                <w:rFonts w:ascii="Arial" w:hAnsi="Arial" w:cs="Arial"/>
                <w:sz w:val="20"/>
                <w:szCs w:val="20"/>
              </w:rPr>
            </w:pPr>
            <w:r w:rsidRPr="00B7390F">
              <w:rPr>
                <w:rFonts w:ascii="Arial" w:hAnsi="Arial" w:cs="Arial"/>
                <w:sz w:val="20"/>
                <w:szCs w:val="20"/>
              </w:rPr>
              <w:t>880</w:t>
            </w:r>
          </w:p>
        </w:tc>
        <w:tc>
          <w:tcPr>
            <w:tcW w:w="617" w:type="dxa"/>
            <w:vAlign w:val="center"/>
          </w:tcPr>
          <w:p w14:paraId="32FBB5FC" w14:textId="4F622189" w:rsidR="003632AF" w:rsidRPr="00B7390F" w:rsidRDefault="00D005F9" w:rsidP="00D005F9">
            <w:pPr>
              <w:jc w:val="center"/>
              <w:rPr>
                <w:rFonts w:ascii="Arial" w:hAnsi="Arial" w:cs="Arial"/>
                <w:sz w:val="20"/>
                <w:szCs w:val="20"/>
              </w:rPr>
            </w:pPr>
            <w:r w:rsidRPr="00B7390F">
              <w:rPr>
                <w:rFonts w:ascii="Arial" w:hAnsi="Arial" w:cs="Arial"/>
                <w:sz w:val="20"/>
                <w:szCs w:val="20"/>
              </w:rPr>
              <w:t>910</w:t>
            </w:r>
          </w:p>
        </w:tc>
        <w:tc>
          <w:tcPr>
            <w:tcW w:w="866" w:type="dxa"/>
            <w:vAlign w:val="center"/>
          </w:tcPr>
          <w:p w14:paraId="1B61B115" w14:textId="4CCEC602" w:rsidR="003632AF" w:rsidRPr="00B7390F" w:rsidRDefault="00D005F9" w:rsidP="00846228">
            <w:pPr>
              <w:keepNext/>
              <w:jc w:val="center"/>
              <w:rPr>
                <w:rFonts w:ascii="Arial" w:hAnsi="Arial" w:cs="Arial"/>
                <w:sz w:val="20"/>
                <w:szCs w:val="20"/>
              </w:rPr>
            </w:pPr>
            <w:r w:rsidRPr="00B7390F">
              <w:rPr>
                <w:rFonts w:ascii="Arial" w:hAnsi="Arial" w:cs="Arial"/>
                <w:sz w:val="20"/>
                <w:szCs w:val="20"/>
              </w:rPr>
              <w:t>1090</w:t>
            </w:r>
          </w:p>
        </w:tc>
      </w:tr>
    </w:tbl>
    <w:p w14:paraId="3285F702" w14:textId="3533C356" w:rsidR="003632AF" w:rsidRPr="00DB56EE" w:rsidRDefault="00846228" w:rsidP="00846228">
      <w:pPr>
        <w:pStyle w:val="Caption"/>
        <w:jc w:val="center"/>
        <w:rPr>
          <w:rFonts w:ascii="Arial" w:hAnsi="Arial" w:cs="Arial"/>
        </w:rPr>
      </w:pPr>
      <w:r w:rsidRPr="00DB56EE">
        <w:rPr>
          <w:rFonts w:ascii="Arial" w:hAnsi="Arial" w:cs="Arial"/>
        </w:rPr>
        <w:t xml:space="preserve">Table </w:t>
      </w:r>
      <w:r w:rsidR="00CF1DC5" w:rsidRPr="00DB56EE">
        <w:rPr>
          <w:rFonts w:ascii="Arial" w:hAnsi="Arial" w:cs="Arial"/>
        </w:rPr>
        <w:fldChar w:fldCharType="begin"/>
      </w:r>
      <w:r w:rsidR="00CF1DC5" w:rsidRPr="00DB56EE">
        <w:rPr>
          <w:rFonts w:ascii="Arial" w:hAnsi="Arial" w:cs="Arial"/>
        </w:rPr>
        <w:instrText xml:space="preserve"> SEQ Table \* ARABIC </w:instrText>
      </w:r>
      <w:r w:rsidR="00CF1DC5" w:rsidRPr="00DB56EE">
        <w:rPr>
          <w:rFonts w:ascii="Arial" w:hAnsi="Arial" w:cs="Arial"/>
        </w:rPr>
        <w:fldChar w:fldCharType="separate"/>
      </w:r>
      <w:r w:rsidR="00522D3E" w:rsidRPr="00DB56EE">
        <w:rPr>
          <w:rFonts w:ascii="Arial" w:hAnsi="Arial" w:cs="Arial"/>
          <w:noProof/>
        </w:rPr>
        <w:t>1</w:t>
      </w:r>
      <w:r w:rsidR="00CF1DC5" w:rsidRPr="00DB56EE">
        <w:rPr>
          <w:rFonts w:ascii="Arial" w:hAnsi="Arial" w:cs="Arial"/>
        </w:rPr>
        <w:fldChar w:fldCharType="end"/>
      </w:r>
      <w:r w:rsidRPr="00DB56EE">
        <w:rPr>
          <w:rFonts w:ascii="Arial" w:hAnsi="Arial" w:cs="Arial"/>
        </w:rPr>
        <w:t>: Average vowel values used within the system for estimating vowels based on their first two formants.</w:t>
      </w:r>
    </w:p>
    <w:p w14:paraId="2D1271C5" w14:textId="77777777" w:rsidR="001F1017" w:rsidRPr="00DB56EE" w:rsidRDefault="001F1017" w:rsidP="001F1017">
      <w:pPr>
        <w:pStyle w:val="ListParagraph"/>
        <w:numPr>
          <w:ilvl w:val="0"/>
          <w:numId w:val="1"/>
        </w:numPr>
        <w:rPr>
          <w:rFonts w:ascii="Arial" w:hAnsi="Arial" w:cs="Arial"/>
          <w:sz w:val="24"/>
          <w:szCs w:val="24"/>
        </w:rPr>
      </w:pPr>
      <w:r w:rsidRPr="00DB56EE">
        <w:rPr>
          <w:rFonts w:ascii="Arial" w:hAnsi="Arial" w:cs="Arial"/>
          <w:sz w:val="24"/>
          <w:szCs w:val="24"/>
        </w:rPr>
        <w:t>Results &amp; System Success</w:t>
      </w:r>
    </w:p>
    <w:p w14:paraId="1AE5B298" w14:textId="47A79A30" w:rsidR="009E5399" w:rsidRPr="00DB56EE" w:rsidRDefault="00A63C1D" w:rsidP="008073D3">
      <w:pPr>
        <w:jc w:val="both"/>
        <w:rPr>
          <w:rFonts w:ascii="Arial" w:hAnsi="Arial" w:cs="Arial"/>
        </w:rPr>
      </w:pPr>
      <w:r w:rsidRPr="00DB56EE">
        <w:rPr>
          <w:rFonts w:ascii="Arial" w:hAnsi="Arial" w:cs="Arial"/>
        </w:rPr>
        <w:t>The success of the system will be analysed separately for each section. For testing and gathering the results, five recordings of the phrase “Please call Stella” in different accents will be used.</w:t>
      </w:r>
      <w:r w:rsidR="00615AAD" w:rsidRPr="00DB56EE">
        <w:rPr>
          <w:rFonts w:ascii="Arial" w:hAnsi="Arial" w:cs="Arial"/>
        </w:rPr>
        <w:t xml:space="preserve"> </w:t>
      </w:r>
      <w:r w:rsidRPr="00DB56EE">
        <w:rPr>
          <w:rFonts w:ascii="Arial" w:hAnsi="Arial" w:cs="Arial"/>
        </w:rPr>
        <w:t xml:space="preserve">These recordings are sourced from The Speech Accent Archive </w:t>
      </w:r>
      <w:r w:rsidR="00B70CD1" w:rsidRPr="00DB56EE">
        <w:rPr>
          <w:rFonts w:ascii="Arial" w:hAnsi="Arial" w:cs="Arial"/>
        </w:rPr>
        <w:t>and are included in the supporting files of this report</w:t>
      </w:r>
      <w:r w:rsidR="000B5DFF">
        <w:rPr>
          <w:rFonts w:ascii="Arial" w:hAnsi="Arial" w:cs="Arial"/>
        </w:rPr>
        <w:t>, named according to the accent</w:t>
      </w:r>
      <w:r w:rsidR="00F86195" w:rsidRPr="00DB56EE">
        <w:rPr>
          <w:rFonts w:ascii="Arial" w:hAnsi="Arial" w:cs="Arial"/>
        </w:rPr>
        <w:t xml:space="preserve"> </w:t>
      </w:r>
      <w:r w:rsidR="000B5DFF">
        <w:rPr>
          <w:rFonts w:ascii="Arial" w:hAnsi="Arial" w:cs="Arial"/>
        </w:rPr>
        <w:t xml:space="preserve">of the speech </w:t>
      </w:r>
      <w:r w:rsidR="00F31B41" w:rsidRPr="00DB56EE">
        <w:rPr>
          <w:rFonts w:ascii="Arial" w:hAnsi="Arial" w:cs="Arial"/>
        </w:rPr>
        <w:t>[10]</w:t>
      </w:r>
      <w:r w:rsidR="00B70CD1" w:rsidRPr="00DB56EE">
        <w:rPr>
          <w:rFonts w:ascii="Arial" w:hAnsi="Arial" w:cs="Arial"/>
        </w:rPr>
        <w:t>.</w:t>
      </w:r>
    </w:p>
    <w:tbl>
      <w:tblPr>
        <w:tblStyle w:val="TableGrid"/>
        <w:tblpPr w:leftFromText="180" w:rightFromText="180" w:vertAnchor="text" w:tblpXSpec="center" w:tblpY="1"/>
        <w:tblOverlap w:val="never"/>
        <w:tblW w:w="8637" w:type="dxa"/>
        <w:tblLook w:val="04A0" w:firstRow="1" w:lastRow="0" w:firstColumn="1" w:lastColumn="0" w:noHBand="0" w:noVBand="1"/>
      </w:tblPr>
      <w:tblGrid>
        <w:gridCol w:w="1525"/>
        <w:gridCol w:w="889"/>
        <w:gridCol w:w="889"/>
        <w:gridCol w:w="889"/>
        <w:gridCol w:w="889"/>
        <w:gridCol w:w="889"/>
        <w:gridCol w:w="889"/>
        <w:gridCol w:w="889"/>
        <w:gridCol w:w="889"/>
      </w:tblGrid>
      <w:tr w:rsidR="00BF202D" w:rsidRPr="00DB56EE" w14:paraId="2828E6E0" w14:textId="77777777" w:rsidTr="00F76EBD">
        <w:tc>
          <w:tcPr>
            <w:tcW w:w="1525" w:type="dxa"/>
            <w:vMerge w:val="restart"/>
            <w:tcBorders>
              <w:top w:val="nil"/>
              <w:left w:val="nil"/>
              <w:right w:val="double" w:sz="4" w:space="0" w:color="auto"/>
            </w:tcBorders>
            <w:vAlign w:val="bottom"/>
          </w:tcPr>
          <w:p w14:paraId="60499E25" w14:textId="1118DF0F" w:rsidR="00E4063A" w:rsidRPr="00DB56EE" w:rsidRDefault="00BF202D" w:rsidP="00BF202D">
            <w:pPr>
              <w:rPr>
                <w:rFonts w:ascii="Arial" w:hAnsi="Arial" w:cs="Arial"/>
                <w:i/>
                <w:iCs/>
              </w:rPr>
            </w:pPr>
            <w:r w:rsidRPr="00DB56EE">
              <w:rPr>
                <w:rFonts w:ascii="Arial" w:hAnsi="Arial" w:cs="Arial"/>
                <w:i/>
                <w:iCs/>
              </w:rPr>
              <w:t>Accent</w:t>
            </w:r>
          </w:p>
        </w:tc>
        <w:tc>
          <w:tcPr>
            <w:tcW w:w="1778" w:type="dxa"/>
            <w:gridSpan w:val="2"/>
            <w:tcBorders>
              <w:top w:val="nil"/>
              <w:left w:val="double" w:sz="4" w:space="0" w:color="auto"/>
              <w:bottom w:val="nil"/>
              <w:right w:val="single" w:sz="4" w:space="0" w:color="auto"/>
            </w:tcBorders>
          </w:tcPr>
          <w:p w14:paraId="058CE8EA" w14:textId="6F2240B2" w:rsidR="00E4063A" w:rsidRPr="00DB56EE" w:rsidRDefault="00E4063A" w:rsidP="00BF202D">
            <w:pPr>
              <w:jc w:val="center"/>
              <w:rPr>
                <w:rFonts w:ascii="Arial" w:hAnsi="Arial" w:cs="Arial"/>
                <w:i/>
                <w:iCs/>
              </w:rPr>
            </w:pPr>
            <w:r w:rsidRPr="00DB56EE">
              <w:rPr>
                <w:rFonts w:ascii="Arial" w:hAnsi="Arial" w:cs="Arial"/>
                <w:i/>
                <w:iCs/>
              </w:rPr>
              <w:t>Vowel 1</w:t>
            </w:r>
          </w:p>
        </w:tc>
        <w:tc>
          <w:tcPr>
            <w:tcW w:w="1778" w:type="dxa"/>
            <w:gridSpan w:val="2"/>
            <w:tcBorders>
              <w:top w:val="nil"/>
              <w:left w:val="single" w:sz="4" w:space="0" w:color="auto"/>
              <w:bottom w:val="nil"/>
              <w:right w:val="single" w:sz="4" w:space="0" w:color="auto"/>
            </w:tcBorders>
          </w:tcPr>
          <w:p w14:paraId="0ABE7945" w14:textId="4E35F320" w:rsidR="00E4063A" w:rsidRPr="00DB56EE" w:rsidRDefault="00E4063A" w:rsidP="00BF202D">
            <w:pPr>
              <w:jc w:val="center"/>
              <w:rPr>
                <w:rFonts w:ascii="Arial" w:hAnsi="Arial" w:cs="Arial"/>
                <w:i/>
                <w:iCs/>
              </w:rPr>
            </w:pPr>
            <w:r w:rsidRPr="00DB56EE">
              <w:rPr>
                <w:rFonts w:ascii="Arial" w:hAnsi="Arial" w:cs="Arial"/>
                <w:i/>
                <w:iCs/>
              </w:rPr>
              <w:t>Vowel 2</w:t>
            </w:r>
          </w:p>
        </w:tc>
        <w:tc>
          <w:tcPr>
            <w:tcW w:w="1778" w:type="dxa"/>
            <w:gridSpan w:val="2"/>
            <w:tcBorders>
              <w:top w:val="nil"/>
              <w:left w:val="single" w:sz="4" w:space="0" w:color="auto"/>
              <w:bottom w:val="nil"/>
              <w:right w:val="single" w:sz="4" w:space="0" w:color="auto"/>
            </w:tcBorders>
          </w:tcPr>
          <w:p w14:paraId="371E17BF" w14:textId="789B5FC4" w:rsidR="00E4063A" w:rsidRPr="00DB56EE" w:rsidRDefault="00E4063A" w:rsidP="00BF202D">
            <w:pPr>
              <w:jc w:val="center"/>
              <w:rPr>
                <w:rFonts w:ascii="Arial" w:hAnsi="Arial" w:cs="Arial"/>
                <w:i/>
                <w:iCs/>
              </w:rPr>
            </w:pPr>
            <w:r w:rsidRPr="00DB56EE">
              <w:rPr>
                <w:rFonts w:ascii="Arial" w:hAnsi="Arial" w:cs="Arial"/>
                <w:i/>
                <w:iCs/>
              </w:rPr>
              <w:t>Vowel 3</w:t>
            </w:r>
          </w:p>
        </w:tc>
        <w:tc>
          <w:tcPr>
            <w:tcW w:w="1778" w:type="dxa"/>
            <w:gridSpan w:val="2"/>
            <w:tcBorders>
              <w:top w:val="nil"/>
              <w:left w:val="single" w:sz="4" w:space="0" w:color="auto"/>
              <w:bottom w:val="nil"/>
              <w:right w:val="nil"/>
            </w:tcBorders>
          </w:tcPr>
          <w:p w14:paraId="44FFE60A" w14:textId="6C983195" w:rsidR="00E4063A" w:rsidRPr="00DB56EE" w:rsidRDefault="00E4063A" w:rsidP="00BF202D">
            <w:pPr>
              <w:jc w:val="center"/>
              <w:rPr>
                <w:rFonts w:ascii="Arial" w:hAnsi="Arial" w:cs="Arial"/>
                <w:i/>
                <w:iCs/>
              </w:rPr>
            </w:pPr>
            <w:r w:rsidRPr="00DB56EE">
              <w:rPr>
                <w:rFonts w:ascii="Arial" w:hAnsi="Arial" w:cs="Arial"/>
                <w:i/>
                <w:iCs/>
              </w:rPr>
              <w:t>Vowel 4</w:t>
            </w:r>
          </w:p>
        </w:tc>
      </w:tr>
      <w:tr w:rsidR="00E4063A" w:rsidRPr="00DB56EE" w14:paraId="26C59153" w14:textId="77777777" w:rsidTr="00F76EBD">
        <w:tc>
          <w:tcPr>
            <w:tcW w:w="1525" w:type="dxa"/>
            <w:vMerge/>
            <w:tcBorders>
              <w:left w:val="nil"/>
              <w:bottom w:val="double" w:sz="4" w:space="0" w:color="auto"/>
              <w:right w:val="double" w:sz="4" w:space="0" w:color="auto"/>
            </w:tcBorders>
          </w:tcPr>
          <w:p w14:paraId="442DDFAA" w14:textId="0DD05D7E" w:rsidR="00E4063A" w:rsidRPr="00DB56EE" w:rsidRDefault="00E4063A" w:rsidP="00BF202D">
            <w:pPr>
              <w:rPr>
                <w:rFonts w:ascii="Arial" w:hAnsi="Arial" w:cs="Arial"/>
                <w:i/>
                <w:iCs/>
              </w:rPr>
            </w:pPr>
          </w:p>
        </w:tc>
        <w:tc>
          <w:tcPr>
            <w:tcW w:w="889" w:type="dxa"/>
            <w:tcBorders>
              <w:top w:val="nil"/>
              <w:left w:val="double" w:sz="4" w:space="0" w:color="auto"/>
              <w:bottom w:val="double" w:sz="4" w:space="0" w:color="auto"/>
              <w:right w:val="single" w:sz="4" w:space="0" w:color="auto"/>
            </w:tcBorders>
          </w:tcPr>
          <w:p w14:paraId="2EEA50C1" w14:textId="3F406D60" w:rsidR="00E4063A" w:rsidRPr="00DB56EE" w:rsidRDefault="003F3C2D" w:rsidP="00BF202D">
            <w:pPr>
              <w:jc w:val="right"/>
              <w:rPr>
                <w:rFonts w:ascii="Arial" w:hAnsi="Arial" w:cs="Arial"/>
                <w:i/>
                <w:iCs/>
              </w:rPr>
            </w:pPr>
            <w:r w:rsidRPr="00DB56EE">
              <w:rPr>
                <w:rFonts w:ascii="Arial" w:hAnsi="Arial" w:cs="Arial"/>
                <w:i/>
                <w:iCs/>
              </w:rPr>
              <w:t>Start</w:t>
            </w:r>
          </w:p>
        </w:tc>
        <w:tc>
          <w:tcPr>
            <w:tcW w:w="889" w:type="dxa"/>
            <w:tcBorders>
              <w:top w:val="nil"/>
              <w:left w:val="single" w:sz="4" w:space="0" w:color="auto"/>
              <w:bottom w:val="double" w:sz="4" w:space="0" w:color="auto"/>
              <w:right w:val="single" w:sz="4" w:space="0" w:color="auto"/>
            </w:tcBorders>
          </w:tcPr>
          <w:p w14:paraId="6E28C757" w14:textId="2378DCB9" w:rsidR="00E4063A" w:rsidRPr="00DB56EE" w:rsidRDefault="00E4063A" w:rsidP="00BF202D">
            <w:pPr>
              <w:jc w:val="right"/>
              <w:rPr>
                <w:rFonts w:ascii="Arial" w:hAnsi="Arial" w:cs="Arial"/>
                <w:i/>
                <w:iCs/>
              </w:rPr>
            </w:pPr>
            <w:r w:rsidRPr="00DB56EE">
              <w:rPr>
                <w:rFonts w:ascii="Arial" w:hAnsi="Arial" w:cs="Arial"/>
                <w:i/>
                <w:iCs/>
              </w:rPr>
              <w:t>End</w:t>
            </w:r>
          </w:p>
        </w:tc>
        <w:tc>
          <w:tcPr>
            <w:tcW w:w="889" w:type="dxa"/>
            <w:tcBorders>
              <w:top w:val="nil"/>
              <w:left w:val="single" w:sz="4" w:space="0" w:color="auto"/>
              <w:bottom w:val="double" w:sz="4" w:space="0" w:color="auto"/>
              <w:right w:val="single" w:sz="4" w:space="0" w:color="auto"/>
            </w:tcBorders>
          </w:tcPr>
          <w:p w14:paraId="2D743C88" w14:textId="49AFC27B" w:rsidR="00E4063A" w:rsidRPr="00DB56EE" w:rsidRDefault="00E4063A" w:rsidP="00BF202D">
            <w:pPr>
              <w:jc w:val="right"/>
              <w:rPr>
                <w:rFonts w:ascii="Arial" w:hAnsi="Arial" w:cs="Arial"/>
                <w:i/>
                <w:iCs/>
              </w:rPr>
            </w:pPr>
            <w:r w:rsidRPr="00DB56EE">
              <w:rPr>
                <w:rFonts w:ascii="Arial" w:hAnsi="Arial" w:cs="Arial"/>
                <w:i/>
                <w:iCs/>
              </w:rPr>
              <w:t>Start</w:t>
            </w:r>
          </w:p>
        </w:tc>
        <w:tc>
          <w:tcPr>
            <w:tcW w:w="889" w:type="dxa"/>
            <w:tcBorders>
              <w:top w:val="nil"/>
              <w:left w:val="single" w:sz="4" w:space="0" w:color="auto"/>
              <w:bottom w:val="double" w:sz="4" w:space="0" w:color="auto"/>
              <w:right w:val="single" w:sz="4" w:space="0" w:color="auto"/>
            </w:tcBorders>
          </w:tcPr>
          <w:p w14:paraId="5F4304D9" w14:textId="1BAFFD1F" w:rsidR="00E4063A" w:rsidRPr="00DB56EE" w:rsidRDefault="00E4063A" w:rsidP="00BF202D">
            <w:pPr>
              <w:jc w:val="right"/>
              <w:rPr>
                <w:rFonts w:ascii="Arial" w:hAnsi="Arial" w:cs="Arial"/>
                <w:i/>
                <w:iCs/>
              </w:rPr>
            </w:pPr>
            <w:r w:rsidRPr="00DB56EE">
              <w:rPr>
                <w:rFonts w:ascii="Arial" w:hAnsi="Arial" w:cs="Arial"/>
                <w:i/>
                <w:iCs/>
              </w:rPr>
              <w:t>End</w:t>
            </w:r>
          </w:p>
        </w:tc>
        <w:tc>
          <w:tcPr>
            <w:tcW w:w="889" w:type="dxa"/>
            <w:tcBorders>
              <w:top w:val="nil"/>
              <w:left w:val="single" w:sz="4" w:space="0" w:color="auto"/>
              <w:bottom w:val="double" w:sz="4" w:space="0" w:color="auto"/>
              <w:right w:val="single" w:sz="4" w:space="0" w:color="auto"/>
            </w:tcBorders>
          </w:tcPr>
          <w:p w14:paraId="291DD1B3" w14:textId="7554AFC6" w:rsidR="00E4063A" w:rsidRPr="00DB56EE" w:rsidRDefault="00E4063A" w:rsidP="00BF202D">
            <w:pPr>
              <w:jc w:val="right"/>
              <w:rPr>
                <w:rFonts w:ascii="Arial" w:hAnsi="Arial" w:cs="Arial"/>
                <w:i/>
                <w:iCs/>
              </w:rPr>
            </w:pPr>
            <w:r w:rsidRPr="00DB56EE">
              <w:rPr>
                <w:rFonts w:ascii="Arial" w:hAnsi="Arial" w:cs="Arial"/>
                <w:i/>
                <w:iCs/>
              </w:rPr>
              <w:t>Start</w:t>
            </w:r>
          </w:p>
        </w:tc>
        <w:tc>
          <w:tcPr>
            <w:tcW w:w="889" w:type="dxa"/>
            <w:tcBorders>
              <w:top w:val="nil"/>
              <w:left w:val="single" w:sz="4" w:space="0" w:color="auto"/>
              <w:bottom w:val="double" w:sz="4" w:space="0" w:color="auto"/>
              <w:right w:val="single" w:sz="4" w:space="0" w:color="auto"/>
            </w:tcBorders>
          </w:tcPr>
          <w:p w14:paraId="780283D6" w14:textId="02DEAD62" w:rsidR="00E4063A" w:rsidRPr="00DB56EE" w:rsidRDefault="00E4063A" w:rsidP="00BF202D">
            <w:pPr>
              <w:jc w:val="right"/>
              <w:rPr>
                <w:rFonts w:ascii="Arial" w:hAnsi="Arial" w:cs="Arial"/>
                <w:i/>
                <w:iCs/>
              </w:rPr>
            </w:pPr>
            <w:r w:rsidRPr="00DB56EE">
              <w:rPr>
                <w:rFonts w:ascii="Arial" w:hAnsi="Arial" w:cs="Arial"/>
                <w:i/>
                <w:iCs/>
              </w:rPr>
              <w:t>End</w:t>
            </w:r>
          </w:p>
        </w:tc>
        <w:tc>
          <w:tcPr>
            <w:tcW w:w="889" w:type="dxa"/>
            <w:tcBorders>
              <w:top w:val="nil"/>
              <w:left w:val="single" w:sz="4" w:space="0" w:color="auto"/>
              <w:bottom w:val="double" w:sz="4" w:space="0" w:color="auto"/>
              <w:right w:val="single" w:sz="4" w:space="0" w:color="auto"/>
            </w:tcBorders>
          </w:tcPr>
          <w:p w14:paraId="13889158" w14:textId="46B57FA1" w:rsidR="00E4063A" w:rsidRPr="00DB56EE" w:rsidRDefault="00E4063A" w:rsidP="00BF202D">
            <w:pPr>
              <w:jc w:val="right"/>
              <w:rPr>
                <w:rFonts w:ascii="Arial" w:hAnsi="Arial" w:cs="Arial"/>
                <w:i/>
                <w:iCs/>
              </w:rPr>
            </w:pPr>
            <w:r w:rsidRPr="00DB56EE">
              <w:rPr>
                <w:rFonts w:ascii="Arial" w:hAnsi="Arial" w:cs="Arial"/>
                <w:i/>
                <w:iCs/>
              </w:rPr>
              <w:t>Start</w:t>
            </w:r>
          </w:p>
        </w:tc>
        <w:tc>
          <w:tcPr>
            <w:tcW w:w="889" w:type="dxa"/>
            <w:tcBorders>
              <w:top w:val="nil"/>
              <w:left w:val="single" w:sz="4" w:space="0" w:color="auto"/>
              <w:bottom w:val="double" w:sz="4" w:space="0" w:color="auto"/>
              <w:right w:val="nil"/>
            </w:tcBorders>
          </w:tcPr>
          <w:p w14:paraId="793CA652" w14:textId="661E3AB4" w:rsidR="00E4063A" w:rsidRPr="00DB56EE" w:rsidRDefault="00E4063A" w:rsidP="00BF202D">
            <w:pPr>
              <w:jc w:val="right"/>
              <w:rPr>
                <w:rFonts w:ascii="Arial" w:hAnsi="Arial" w:cs="Arial"/>
                <w:i/>
                <w:iCs/>
              </w:rPr>
            </w:pPr>
            <w:r w:rsidRPr="00DB56EE">
              <w:rPr>
                <w:rFonts w:ascii="Arial" w:hAnsi="Arial" w:cs="Arial"/>
                <w:i/>
                <w:iCs/>
              </w:rPr>
              <w:t>End</w:t>
            </w:r>
          </w:p>
        </w:tc>
      </w:tr>
      <w:tr w:rsidR="00BF202D" w:rsidRPr="00DB56EE" w14:paraId="4AA2636C" w14:textId="77777777" w:rsidTr="00BF202D">
        <w:tc>
          <w:tcPr>
            <w:tcW w:w="1525" w:type="dxa"/>
            <w:tcBorders>
              <w:top w:val="double" w:sz="4" w:space="0" w:color="auto"/>
              <w:left w:val="nil"/>
              <w:right w:val="double" w:sz="4" w:space="0" w:color="auto"/>
            </w:tcBorders>
          </w:tcPr>
          <w:p w14:paraId="0464E89C" w14:textId="7097839F" w:rsidR="00C5785F" w:rsidRPr="00DB56EE" w:rsidRDefault="00C5785F" w:rsidP="00BF202D">
            <w:pPr>
              <w:rPr>
                <w:rFonts w:ascii="Arial" w:hAnsi="Arial" w:cs="Arial"/>
                <w:sz w:val="20"/>
                <w:szCs w:val="20"/>
              </w:rPr>
            </w:pPr>
            <w:r w:rsidRPr="00DB56EE">
              <w:rPr>
                <w:rFonts w:ascii="Arial" w:hAnsi="Arial" w:cs="Arial"/>
                <w:sz w:val="20"/>
                <w:szCs w:val="20"/>
              </w:rPr>
              <w:t>Dublin</w:t>
            </w:r>
          </w:p>
        </w:tc>
        <w:tc>
          <w:tcPr>
            <w:tcW w:w="889" w:type="dxa"/>
            <w:tcBorders>
              <w:top w:val="double" w:sz="4" w:space="0" w:color="auto"/>
              <w:left w:val="double" w:sz="4" w:space="0" w:color="auto"/>
            </w:tcBorders>
          </w:tcPr>
          <w:p w14:paraId="2E3C58C7" w14:textId="4AD045C1" w:rsidR="00C5785F" w:rsidRPr="00DB56EE" w:rsidRDefault="00615AAD" w:rsidP="00BF202D">
            <w:pPr>
              <w:jc w:val="right"/>
              <w:rPr>
                <w:rFonts w:ascii="Arial" w:hAnsi="Arial" w:cs="Arial"/>
                <w:sz w:val="20"/>
                <w:szCs w:val="20"/>
              </w:rPr>
            </w:pPr>
            <w:r w:rsidRPr="00DB56EE">
              <w:rPr>
                <w:rFonts w:ascii="Arial" w:hAnsi="Arial" w:cs="Arial"/>
                <w:sz w:val="20"/>
                <w:szCs w:val="20"/>
              </w:rPr>
              <w:t>0.196</w:t>
            </w:r>
            <w:r w:rsidR="00B50B0C" w:rsidRPr="00DB56EE">
              <w:rPr>
                <w:rFonts w:ascii="Arial" w:hAnsi="Arial" w:cs="Arial"/>
                <w:sz w:val="20"/>
                <w:szCs w:val="20"/>
              </w:rPr>
              <w:t>s</w:t>
            </w:r>
          </w:p>
        </w:tc>
        <w:tc>
          <w:tcPr>
            <w:tcW w:w="889" w:type="dxa"/>
            <w:tcBorders>
              <w:top w:val="double" w:sz="4" w:space="0" w:color="auto"/>
            </w:tcBorders>
          </w:tcPr>
          <w:p w14:paraId="5C26954B" w14:textId="63DFD0B1" w:rsidR="00C5785F" w:rsidRPr="00DB56EE" w:rsidRDefault="00615AAD" w:rsidP="00BF202D">
            <w:pPr>
              <w:jc w:val="right"/>
              <w:rPr>
                <w:rFonts w:ascii="Arial" w:hAnsi="Arial" w:cs="Arial"/>
                <w:sz w:val="20"/>
                <w:szCs w:val="20"/>
              </w:rPr>
            </w:pPr>
            <w:r w:rsidRPr="00DB56EE">
              <w:rPr>
                <w:rFonts w:ascii="Arial" w:hAnsi="Arial" w:cs="Arial"/>
                <w:sz w:val="20"/>
                <w:szCs w:val="20"/>
              </w:rPr>
              <w:t>0.300</w:t>
            </w:r>
            <w:r w:rsidR="00B50B0C" w:rsidRPr="00DB56EE">
              <w:rPr>
                <w:rFonts w:ascii="Arial" w:hAnsi="Arial" w:cs="Arial"/>
                <w:sz w:val="20"/>
                <w:szCs w:val="20"/>
              </w:rPr>
              <w:t>s</w:t>
            </w:r>
          </w:p>
        </w:tc>
        <w:tc>
          <w:tcPr>
            <w:tcW w:w="889" w:type="dxa"/>
            <w:tcBorders>
              <w:top w:val="double" w:sz="4" w:space="0" w:color="auto"/>
            </w:tcBorders>
          </w:tcPr>
          <w:p w14:paraId="4F3A57A1" w14:textId="1C55FAEF" w:rsidR="00C5785F" w:rsidRPr="00DB56EE" w:rsidRDefault="00615AAD" w:rsidP="00BF202D">
            <w:pPr>
              <w:jc w:val="right"/>
              <w:rPr>
                <w:rFonts w:ascii="Arial" w:hAnsi="Arial" w:cs="Arial"/>
                <w:sz w:val="20"/>
                <w:szCs w:val="20"/>
              </w:rPr>
            </w:pPr>
            <w:r w:rsidRPr="00DB56EE">
              <w:rPr>
                <w:rFonts w:ascii="Arial" w:hAnsi="Arial" w:cs="Arial"/>
                <w:sz w:val="20"/>
                <w:szCs w:val="20"/>
              </w:rPr>
              <w:t>0.463</w:t>
            </w:r>
            <w:r w:rsidR="00B50B0C" w:rsidRPr="00DB56EE">
              <w:rPr>
                <w:rFonts w:ascii="Arial" w:hAnsi="Arial" w:cs="Arial"/>
                <w:sz w:val="20"/>
                <w:szCs w:val="20"/>
              </w:rPr>
              <w:t>s</w:t>
            </w:r>
          </w:p>
        </w:tc>
        <w:tc>
          <w:tcPr>
            <w:tcW w:w="889" w:type="dxa"/>
            <w:tcBorders>
              <w:top w:val="double" w:sz="4" w:space="0" w:color="auto"/>
            </w:tcBorders>
          </w:tcPr>
          <w:p w14:paraId="0C409F39" w14:textId="4B4358DC" w:rsidR="00C5785F" w:rsidRPr="00DB56EE" w:rsidRDefault="00615AAD" w:rsidP="00BF202D">
            <w:pPr>
              <w:jc w:val="right"/>
              <w:rPr>
                <w:rFonts w:ascii="Arial" w:hAnsi="Arial" w:cs="Arial"/>
                <w:sz w:val="20"/>
                <w:szCs w:val="20"/>
              </w:rPr>
            </w:pPr>
            <w:r w:rsidRPr="00DB56EE">
              <w:rPr>
                <w:rFonts w:ascii="Arial" w:hAnsi="Arial" w:cs="Arial"/>
                <w:sz w:val="20"/>
                <w:szCs w:val="20"/>
              </w:rPr>
              <w:t>0.591</w:t>
            </w:r>
            <w:r w:rsidR="00B50B0C" w:rsidRPr="00DB56EE">
              <w:rPr>
                <w:rFonts w:ascii="Arial" w:hAnsi="Arial" w:cs="Arial"/>
                <w:sz w:val="20"/>
                <w:szCs w:val="20"/>
              </w:rPr>
              <w:t>s</w:t>
            </w:r>
          </w:p>
        </w:tc>
        <w:tc>
          <w:tcPr>
            <w:tcW w:w="889" w:type="dxa"/>
            <w:tcBorders>
              <w:top w:val="double" w:sz="4" w:space="0" w:color="auto"/>
            </w:tcBorders>
          </w:tcPr>
          <w:p w14:paraId="2628F81E" w14:textId="328BAF54" w:rsidR="00C5785F" w:rsidRPr="00DB56EE" w:rsidRDefault="00615AAD" w:rsidP="00BF202D">
            <w:pPr>
              <w:jc w:val="right"/>
              <w:rPr>
                <w:rFonts w:ascii="Arial" w:hAnsi="Arial" w:cs="Arial"/>
                <w:sz w:val="20"/>
                <w:szCs w:val="20"/>
              </w:rPr>
            </w:pPr>
            <w:r w:rsidRPr="00DB56EE">
              <w:rPr>
                <w:rFonts w:ascii="Arial" w:hAnsi="Arial" w:cs="Arial"/>
                <w:sz w:val="20"/>
                <w:szCs w:val="20"/>
              </w:rPr>
              <w:t>0.750</w:t>
            </w:r>
            <w:r w:rsidR="00B50B0C" w:rsidRPr="00DB56EE">
              <w:rPr>
                <w:rFonts w:ascii="Arial" w:hAnsi="Arial" w:cs="Arial"/>
                <w:sz w:val="20"/>
                <w:szCs w:val="20"/>
              </w:rPr>
              <w:t>s</w:t>
            </w:r>
          </w:p>
        </w:tc>
        <w:tc>
          <w:tcPr>
            <w:tcW w:w="889" w:type="dxa"/>
            <w:tcBorders>
              <w:top w:val="double" w:sz="4" w:space="0" w:color="auto"/>
            </w:tcBorders>
          </w:tcPr>
          <w:p w14:paraId="0CC36966" w14:textId="4876424E" w:rsidR="00C5785F" w:rsidRPr="00DB56EE" w:rsidRDefault="00615AAD" w:rsidP="00BF202D">
            <w:pPr>
              <w:jc w:val="right"/>
              <w:rPr>
                <w:rFonts w:ascii="Arial" w:hAnsi="Arial" w:cs="Arial"/>
                <w:sz w:val="20"/>
                <w:szCs w:val="20"/>
              </w:rPr>
            </w:pPr>
            <w:r w:rsidRPr="00DB56EE">
              <w:rPr>
                <w:rFonts w:ascii="Arial" w:hAnsi="Arial" w:cs="Arial"/>
                <w:sz w:val="20"/>
                <w:szCs w:val="20"/>
              </w:rPr>
              <w:t>0.814</w:t>
            </w:r>
            <w:r w:rsidR="00B50B0C" w:rsidRPr="00DB56EE">
              <w:rPr>
                <w:rFonts w:ascii="Arial" w:hAnsi="Arial" w:cs="Arial"/>
                <w:sz w:val="20"/>
                <w:szCs w:val="20"/>
              </w:rPr>
              <w:t>s</w:t>
            </w:r>
          </w:p>
        </w:tc>
        <w:tc>
          <w:tcPr>
            <w:tcW w:w="889" w:type="dxa"/>
            <w:tcBorders>
              <w:top w:val="double" w:sz="4" w:space="0" w:color="auto"/>
            </w:tcBorders>
          </w:tcPr>
          <w:p w14:paraId="3FAF2102" w14:textId="3D8D8E85" w:rsidR="00C5785F" w:rsidRPr="00DB56EE" w:rsidRDefault="00615AAD" w:rsidP="00BF202D">
            <w:pPr>
              <w:jc w:val="right"/>
              <w:rPr>
                <w:rFonts w:ascii="Arial" w:hAnsi="Arial" w:cs="Arial"/>
                <w:sz w:val="20"/>
                <w:szCs w:val="20"/>
              </w:rPr>
            </w:pPr>
            <w:r w:rsidRPr="00DB56EE">
              <w:rPr>
                <w:rFonts w:ascii="Arial" w:hAnsi="Arial" w:cs="Arial"/>
                <w:sz w:val="20"/>
                <w:szCs w:val="20"/>
              </w:rPr>
              <w:t>0.875</w:t>
            </w:r>
            <w:r w:rsidR="00B50B0C" w:rsidRPr="00DB56EE">
              <w:rPr>
                <w:rFonts w:ascii="Arial" w:hAnsi="Arial" w:cs="Arial"/>
                <w:sz w:val="20"/>
                <w:szCs w:val="20"/>
              </w:rPr>
              <w:t>s</w:t>
            </w:r>
          </w:p>
        </w:tc>
        <w:tc>
          <w:tcPr>
            <w:tcW w:w="889" w:type="dxa"/>
            <w:tcBorders>
              <w:top w:val="double" w:sz="4" w:space="0" w:color="auto"/>
              <w:right w:val="nil"/>
            </w:tcBorders>
          </w:tcPr>
          <w:p w14:paraId="3C9210FC" w14:textId="10A5AF00" w:rsidR="00C5785F" w:rsidRPr="00DB56EE" w:rsidRDefault="00615AAD" w:rsidP="00BF202D">
            <w:pPr>
              <w:jc w:val="right"/>
              <w:rPr>
                <w:rFonts w:ascii="Arial" w:hAnsi="Arial" w:cs="Arial"/>
                <w:sz w:val="20"/>
                <w:szCs w:val="20"/>
              </w:rPr>
            </w:pPr>
            <w:r w:rsidRPr="00DB56EE">
              <w:rPr>
                <w:rFonts w:ascii="Arial" w:hAnsi="Arial" w:cs="Arial"/>
                <w:sz w:val="20"/>
                <w:szCs w:val="20"/>
              </w:rPr>
              <w:t>0.942</w:t>
            </w:r>
            <w:r w:rsidR="00B50B0C" w:rsidRPr="00DB56EE">
              <w:rPr>
                <w:rFonts w:ascii="Arial" w:hAnsi="Arial" w:cs="Arial"/>
                <w:sz w:val="20"/>
                <w:szCs w:val="20"/>
              </w:rPr>
              <w:t>s</w:t>
            </w:r>
          </w:p>
        </w:tc>
      </w:tr>
      <w:tr w:rsidR="00BF202D" w:rsidRPr="00DB56EE" w14:paraId="0131E3A1" w14:textId="77777777" w:rsidTr="00BF202D">
        <w:tc>
          <w:tcPr>
            <w:tcW w:w="1525" w:type="dxa"/>
            <w:tcBorders>
              <w:left w:val="nil"/>
              <w:right w:val="double" w:sz="4" w:space="0" w:color="auto"/>
            </w:tcBorders>
          </w:tcPr>
          <w:p w14:paraId="52CCF1D6" w14:textId="7FA14C8A" w:rsidR="00C5785F" w:rsidRPr="00DB56EE" w:rsidRDefault="00C5785F" w:rsidP="00BF202D">
            <w:pPr>
              <w:rPr>
                <w:rFonts w:ascii="Arial" w:hAnsi="Arial" w:cs="Arial"/>
                <w:sz w:val="20"/>
                <w:szCs w:val="20"/>
              </w:rPr>
            </w:pPr>
            <w:r w:rsidRPr="00DB56EE">
              <w:rPr>
                <w:rFonts w:ascii="Arial" w:hAnsi="Arial" w:cs="Arial"/>
                <w:sz w:val="20"/>
                <w:szCs w:val="20"/>
              </w:rPr>
              <w:t>London</w:t>
            </w:r>
          </w:p>
        </w:tc>
        <w:tc>
          <w:tcPr>
            <w:tcW w:w="889" w:type="dxa"/>
            <w:tcBorders>
              <w:left w:val="double" w:sz="4" w:space="0" w:color="auto"/>
            </w:tcBorders>
          </w:tcPr>
          <w:p w14:paraId="1B668326" w14:textId="392F4A32" w:rsidR="00C5785F" w:rsidRPr="00DB56EE" w:rsidRDefault="00270EF4" w:rsidP="00BF202D">
            <w:pPr>
              <w:jc w:val="right"/>
              <w:rPr>
                <w:rFonts w:ascii="Arial" w:hAnsi="Arial" w:cs="Arial"/>
                <w:sz w:val="20"/>
                <w:szCs w:val="20"/>
              </w:rPr>
            </w:pPr>
            <w:r w:rsidRPr="00DB56EE">
              <w:rPr>
                <w:rFonts w:ascii="Arial" w:hAnsi="Arial" w:cs="Arial"/>
                <w:sz w:val="20"/>
                <w:szCs w:val="20"/>
              </w:rPr>
              <w:t>0.074</w:t>
            </w:r>
            <w:r w:rsidR="00B50B0C" w:rsidRPr="00DB56EE">
              <w:rPr>
                <w:rFonts w:ascii="Arial" w:hAnsi="Arial" w:cs="Arial"/>
                <w:sz w:val="20"/>
                <w:szCs w:val="20"/>
              </w:rPr>
              <w:t>s</w:t>
            </w:r>
          </w:p>
        </w:tc>
        <w:tc>
          <w:tcPr>
            <w:tcW w:w="889" w:type="dxa"/>
          </w:tcPr>
          <w:p w14:paraId="46C20B91" w14:textId="6EB9AAF1" w:rsidR="00C5785F" w:rsidRPr="00DB56EE" w:rsidRDefault="00270EF4" w:rsidP="00BF202D">
            <w:pPr>
              <w:jc w:val="right"/>
              <w:rPr>
                <w:rFonts w:ascii="Arial" w:hAnsi="Arial" w:cs="Arial"/>
                <w:sz w:val="20"/>
                <w:szCs w:val="20"/>
              </w:rPr>
            </w:pPr>
            <w:r w:rsidRPr="00DB56EE">
              <w:rPr>
                <w:rFonts w:ascii="Arial" w:hAnsi="Arial" w:cs="Arial"/>
                <w:sz w:val="20"/>
                <w:szCs w:val="20"/>
              </w:rPr>
              <w:t>0.153</w:t>
            </w:r>
            <w:r w:rsidR="00B50B0C" w:rsidRPr="00DB56EE">
              <w:rPr>
                <w:rFonts w:ascii="Arial" w:hAnsi="Arial" w:cs="Arial"/>
                <w:sz w:val="20"/>
                <w:szCs w:val="20"/>
              </w:rPr>
              <w:t>s</w:t>
            </w:r>
          </w:p>
        </w:tc>
        <w:tc>
          <w:tcPr>
            <w:tcW w:w="889" w:type="dxa"/>
          </w:tcPr>
          <w:p w14:paraId="1D428D73" w14:textId="29885421" w:rsidR="00C5785F" w:rsidRPr="00DB56EE" w:rsidRDefault="00270EF4" w:rsidP="00BF202D">
            <w:pPr>
              <w:jc w:val="right"/>
              <w:rPr>
                <w:rFonts w:ascii="Arial" w:hAnsi="Arial" w:cs="Arial"/>
                <w:sz w:val="20"/>
                <w:szCs w:val="20"/>
              </w:rPr>
            </w:pPr>
            <w:r w:rsidRPr="00DB56EE">
              <w:rPr>
                <w:rFonts w:ascii="Arial" w:hAnsi="Arial" w:cs="Arial"/>
                <w:sz w:val="20"/>
                <w:szCs w:val="20"/>
              </w:rPr>
              <w:t>0.297</w:t>
            </w:r>
            <w:r w:rsidR="00B50B0C" w:rsidRPr="00DB56EE">
              <w:rPr>
                <w:rFonts w:ascii="Arial" w:hAnsi="Arial" w:cs="Arial"/>
                <w:sz w:val="20"/>
                <w:szCs w:val="20"/>
              </w:rPr>
              <w:t>s</w:t>
            </w:r>
          </w:p>
        </w:tc>
        <w:tc>
          <w:tcPr>
            <w:tcW w:w="889" w:type="dxa"/>
          </w:tcPr>
          <w:p w14:paraId="1D392B1A" w14:textId="71B4DFA8" w:rsidR="00C5785F" w:rsidRPr="00DB56EE" w:rsidRDefault="00270EF4" w:rsidP="00BF202D">
            <w:pPr>
              <w:jc w:val="right"/>
              <w:rPr>
                <w:rFonts w:ascii="Arial" w:hAnsi="Arial" w:cs="Arial"/>
                <w:sz w:val="20"/>
                <w:szCs w:val="20"/>
              </w:rPr>
            </w:pPr>
            <w:r w:rsidRPr="00DB56EE">
              <w:rPr>
                <w:rFonts w:ascii="Arial" w:hAnsi="Arial" w:cs="Arial"/>
                <w:sz w:val="20"/>
                <w:szCs w:val="20"/>
              </w:rPr>
              <w:t>0.400</w:t>
            </w:r>
            <w:r w:rsidR="00B50B0C" w:rsidRPr="00DB56EE">
              <w:rPr>
                <w:rFonts w:ascii="Arial" w:hAnsi="Arial" w:cs="Arial"/>
                <w:sz w:val="20"/>
                <w:szCs w:val="20"/>
              </w:rPr>
              <w:t>s</w:t>
            </w:r>
          </w:p>
        </w:tc>
        <w:tc>
          <w:tcPr>
            <w:tcW w:w="889" w:type="dxa"/>
          </w:tcPr>
          <w:p w14:paraId="3537525F" w14:textId="33D1EE4D" w:rsidR="00C5785F" w:rsidRPr="00DB56EE" w:rsidRDefault="00270EF4" w:rsidP="00BF202D">
            <w:pPr>
              <w:jc w:val="right"/>
              <w:rPr>
                <w:rFonts w:ascii="Arial" w:hAnsi="Arial" w:cs="Arial"/>
                <w:sz w:val="20"/>
                <w:szCs w:val="20"/>
              </w:rPr>
            </w:pPr>
            <w:r w:rsidRPr="00DB56EE">
              <w:rPr>
                <w:rFonts w:ascii="Arial" w:hAnsi="Arial" w:cs="Arial"/>
                <w:sz w:val="20"/>
                <w:szCs w:val="20"/>
              </w:rPr>
              <w:t>0.641</w:t>
            </w:r>
            <w:r w:rsidR="00B50B0C" w:rsidRPr="00DB56EE">
              <w:rPr>
                <w:rFonts w:ascii="Arial" w:hAnsi="Arial" w:cs="Arial"/>
                <w:sz w:val="20"/>
                <w:szCs w:val="20"/>
              </w:rPr>
              <w:t>s</w:t>
            </w:r>
          </w:p>
        </w:tc>
        <w:tc>
          <w:tcPr>
            <w:tcW w:w="889" w:type="dxa"/>
          </w:tcPr>
          <w:p w14:paraId="265FDCC2" w14:textId="7BDA738A" w:rsidR="00C5785F" w:rsidRPr="00DB56EE" w:rsidRDefault="00270EF4" w:rsidP="00BF202D">
            <w:pPr>
              <w:jc w:val="right"/>
              <w:rPr>
                <w:rFonts w:ascii="Arial" w:hAnsi="Arial" w:cs="Arial"/>
                <w:sz w:val="20"/>
                <w:szCs w:val="20"/>
              </w:rPr>
            </w:pPr>
            <w:r w:rsidRPr="00DB56EE">
              <w:rPr>
                <w:rFonts w:ascii="Arial" w:hAnsi="Arial" w:cs="Arial"/>
                <w:sz w:val="20"/>
                <w:szCs w:val="20"/>
              </w:rPr>
              <w:t>0.713</w:t>
            </w:r>
            <w:r w:rsidR="00B50B0C" w:rsidRPr="00DB56EE">
              <w:rPr>
                <w:rFonts w:ascii="Arial" w:hAnsi="Arial" w:cs="Arial"/>
                <w:sz w:val="20"/>
                <w:szCs w:val="20"/>
              </w:rPr>
              <w:t>s</w:t>
            </w:r>
          </w:p>
        </w:tc>
        <w:tc>
          <w:tcPr>
            <w:tcW w:w="889" w:type="dxa"/>
          </w:tcPr>
          <w:p w14:paraId="46A4B493" w14:textId="7AA1596F" w:rsidR="00C5785F" w:rsidRPr="00DB56EE" w:rsidRDefault="00270EF4" w:rsidP="00BF202D">
            <w:pPr>
              <w:jc w:val="right"/>
              <w:rPr>
                <w:rFonts w:ascii="Arial" w:hAnsi="Arial" w:cs="Arial"/>
                <w:sz w:val="20"/>
                <w:szCs w:val="20"/>
              </w:rPr>
            </w:pPr>
            <w:r w:rsidRPr="00DB56EE">
              <w:rPr>
                <w:rFonts w:ascii="Arial" w:hAnsi="Arial" w:cs="Arial"/>
                <w:sz w:val="20"/>
                <w:szCs w:val="20"/>
              </w:rPr>
              <w:t>0.759</w:t>
            </w:r>
            <w:r w:rsidR="00B50B0C" w:rsidRPr="00DB56EE">
              <w:rPr>
                <w:rFonts w:ascii="Arial" w:hAnsi="Arial" w:cs="Arial"/>
                <w:sz w:val="20"/>
                <w:szCs w:val="20"/>
              </w:rPr>
              <w:t>s</w:t>
            </w:r>
          </w:p>
        </w:tc>
        <w:tc>
          <w:tcPr>
            <w:tcW w:w="889" w:type="dxa"/>
            <w:tcBorders>
              <w:right w:val="nil"/>
            </w:tcBorders>
          </w:tcPr>
          <w:p w14:paraId="37B04AC9" w14:textId="3F375935" w:rsidR="00C5785F" w:rsidRPr="00DB56EE" w:rsidRDefault="00270EF4" w:rsidP="00BF202D">
            <w:pPr>
              <w:jc w:val="right"/>
              <w:rPr>
                <w:rFonts w:ascii="Arial" w:hAnsi="Arial" w:cs="Arial"/>
                <w:sz w:val="20"/>
                <w:szCs w:val="20"/>
              </w:rPr>
            </w:pPr>
            <w:r w:rsidRPr="00DB56EE">
              <w:rPr>
                <w:rFonts w:ascii="Arial" w:hAnsi="Arial" w:cs="Arial"/>
                <w:sz w:val="20"/>
                <w:szCs w:val="20"/>
              </w:rPr>
              <w:t>0.904</w:t>
            </w:r>
            <w:r w:rsidR="00B50B0C" w:rsidRPr="00DB56EE">
              <w:rPr>
                <w:rFonts w:ascii="Arial" w:hAnsi="Arial" w:cs="Arial"/>
                <w:sz w:val="20"/>
                <w:szCs w:val="20"/>
              </w:rPr>
              <w:t>s</w:t>
            </w:r>
          </w:p>
        </w:tc>
      </w:tr>
      <w:tr w:rsidR="00BF202D" w:rsidRPr="00DB56EE" w14:paraId="755A96F2" w14:textId="77777777" w:rsidTr="00BF202D">
        <w:tc>
          <w:tcPr>
            <w:tcW w:w="1525" w:type="dxa"/>
            <w:tcBorders>
              <w:left w:val="nil"/>
              <w:right w:val="double" w:sz="4" w:space="0" w:color="auto"/>
            </w:tcBorders>
          </w:tcPr>
          <w:p w14:paraId="71F64C76" w14:textId="1EFCEDDA" w:rsidR="00C5785F" w:rsidRPr="00DB56EE" w:rsidRDefault="00C5785F" w:rsidP="00BF202D">
            <w:pPr>
              <w:rPr>
                <w:rFonts w:ascii="Arial" w:hAnsi="Arial" w:cs="Arial"/>
                <w:sz w:val="20"/>
                <w:szCs w:val="20"/>
              </w:rPr>
            </w:pPr>
            <w:r w:rsidRPr="00DB56EE">
              <w:rPr>
                <w:rFonts w:ascii="Arial" w:hAnsi="Arial" w:cs="Arial"/>
                <w:sz w:val="20"/>
                <w:szCs w:val="20"/>
              </w:rPr>
              <w:t xml:space="preserve">Brooklyn </w:t>
            </w:r>
            <w:r w:rsidR="0001001A">
              <w:rPr>
                <w:rFonts w:ascii="Arial" w:hAnsi="Arial" w:cs="Arial"/>
                <w:sz w:val="20"/>
                <w:szCs w:val="20"/>
              </w:rPr>
              <w:t>1</w:t>
            </w:r>
          </w:p>
        </w:tc>
        <w:tc>
          <w:tcPr>
            <w:tcW w:w="889" w:type="dxa"/>
            <w:tcBorders>
              <w:left w:val="double" w:sz="4" w:space="0" w:color="auto"/>
            </w:tcBorders>
          </w:tcPr>
          <w:p w14:paraId="10E034D2" w14:textId="25D360A4" w:rsidR="00C5785F" w:rsidRPr="00DB56EE" w:rsidRDefault="00270EF4" w:rsidP="00BF202D">
            <w:pPr>
              <w:jc w:val="right"/>
              <w:rPr>
                <w:rFonts w:ascii="Arial" w:hAnsi="Arial" w:cs="Arial"/>
                <w:sz w:val="20"/>
                <w:szCs w:val="20"/>
              </w:rPr>
            </w:pPr>
            <w:r w:rsidRPr="00DB56EE">
              <w:rPr>
                <w:rFonts w:ascii="Arial" w:hAnsi="Arial" w:cs="Arial"/>
                <w:sz w:val="20"/>
                <w:szCs w:val="20"/>
              </w:rPr>
              <w:t>0.165</w:t>
            </w:r>
            <w:r w:rsidR="00B50B0C" w:rsidRPr="00DB56EE">
              <w:rPr>
                <w:rFonts w:ascii="Arial" w:hAnsi="Arial" w:cs="Arial"/>
                <w:sz w:val="20"/>
                <w:szCs w:val="20"/>
              </w:rPr>
              <w:t>s</w:t>
            </w:r>
          </w:p>
        </w:tc>
        <w:tc>
          <w:tcPr>
            <w:tcW w:w="889" w:type="dxa"/>
          </w:tcPr>
          <w:p w14:paraId="0457152A" w14:textId="2B90D7F5" w:rsidR="00C5785F" w:rsidRPr="00DB56EE" w:rsidRDefault="00270EF4" w:rsidP="00BF202D">
            <w:pPr>
              <w:jc w:val="right"/>
              <w:rPr>
                <w:rFonts w:ascii="Arial" w:hAnsi="Arial" w:cs="Arial"/>
                <w:sz w:val="20"/>
                <w:szCs w:val="20"/>
              </w:rPr>
            </w:pPr>
            <w:r w:rsidRPr="00DB56EE">
              <w:rPr>
                <w:rFonts w:ascii="Arial" w:hAnsi="Arial" w:cs="Arial"/>
                <w:sz w:val="20"/>
                <w:szCs w:val="20"/>
              </w:rPr>
              <w:t>0.251</w:t>
            </w:r>
            <w:r w:rsidR="00B50B0C" w:rsidRPr="00DB56EE">
              <w:rPr>
                <w:rFonts w:ascii="Arial" w:hAnsi="Arial" w:cs="Arial"/>
                <w:sz w:val="20"/>
                <w:szCs w:val="20"/>
              </w:rPr>
              <w:t>s</w:t>
            </w:r>
          </w:p>
        </w:tc>
        <w:tc>
          <w:tcPr>
            <w:tcW w:w="889" w:type="dxa"/>
          </w:tcPr>
          <w:p w14:paraId="1BD39A91" w14:textId="6E103D64" w:rsidR="00C5785F" w:rsidRPr="00DB56EE" w:rsidRDefault="00270EF4" w:rsidP="00BF202D">
            <w:pPr>
              <w:jc w:val="right"/>
              <w:rPr>
                <w:rFonts w:ascii="Arial" w:hAnsi="Arial" w:cs="Arial"/>
                <w:sz w:val="20"/>
                <w:szCs w:val="20"/>
              </w:rPr>
            </w:pPr>
            <w:r w:rsidRPr="00DB56EE">
              <w:rPr>
                <w:rFonts w:ascii="Arial" w:hAnsi="Arial" w:cs="Arial"/>
                <w:sz w:val="20"/>
                <w:szCs w:val="20"/>
              </w:rPr>
              <w:t>0.409</w:t>
            </w:r>
            <w:r w:rsidR="00B50B0C" w:rsidRPr="00DB56EE">
              <w:rPr>
                <w:rFonts w:ascii="Arial" w:hAnsi="Arial" w:cs="Arial"/>
                <w:sz w:val="20"/>
                <w:szCs w:val="20"/>
              </w:rPr>
              <w:t>s</w:t>
            </w:r>
          </w:p>
        </w:tc>
        <w:tc>
          <w:tcPr>
            <w:tcW w:w="889" w:type="dxa"/>
          </w:tcPr>
          <w:p w14:paraId="1FDD69E5" w14:textId="42F521B3" w:rsidR="00C5785F" w:rsidRPr="00DB56EE" w:rsidRDefault="00270EF4" w:rsidP="00BF202D">
            <w:pPr>
              <w:jc w:val="right"/>
              <w:rPr>
                <w:rFonts w:ascii="Arial" w:hAnsi="Arial" w:cs="Arial"/>
                <w:sz w:val="20"/>
                <w:szCs w:val="20"/>
              </w:rPr>
            </w:pPr>
            <w:r w:rsidRPr="00DB56EE">
              <w:rPr>
                <w:rFonts w:ascii="Arial" w:hAnsi="Arial" w:cs="Arial"/>
                <w:sz w:val="20"/>
                <w:szCs w:val="20"/>
              </w:rPr>
              <w:t>0.510</w:t>
            </w:r>
            <w:r w:rsidR="00B50B0C" w:rsidRPr="00DB56EE">
              <w:rPr>
                <w:rFonts w:ascii="Arial" w:hAnsi="Arial" w:cs="Arial"/>
                <w:sz w:val="20"/>
                <w:szCs w:val="20"/>
              </w:rPr>
              <w:t>s</w:t>
            </w:r>
          </w:p>
        </w:tc>
        <w:tc>
          <w:tcPr>
            <w:tcW w:w="889" w:type="dxa"/>
          </w:tcPr>
          <w:p w14:paraId="0C343908" w14:textId="17AFD013" w:rsidR="00C5785F" w:rsidRPr="00DB56EE" w:rsidRDefault="00270EF4" w:rsidP="00BF202D">
            <w:pPr>
              <w:jc w:val="right"/>
              <w:rPr>
                <w:rFonts w:ascii="Arial" w:hAnsi="Arial" w:cs="Arial"/>
                <w:sz w:val="20"/>
                <w:szCs w:val="20"/>
              </w:rPr>
            </w:pPr>
            <w:r w:rsidRPr="00DB56EE">
              <w:rPr>
                <w:rFonts w:ascii="Arial" w:hAnsi="Arial" w:cs="Arial"/>
                <w:sz w:val="20"/>
                <w:szCs w:val="20"/>
              </w:rPr>
              <w:t>0.700</w:t>
            </w:r>
            <w:r w:rsidR="00B50B0C" w:rsidRPr="00DB56EE">
              <w:rPr>
                <w:rFonts w:ascii="Arial" w:hAnsi="Arial" w:cs="Arial"/>
                <w:sz w:val="20"/>
                <w:szCs w:val="20"/>
              </w:rPr>
              <w:t>s</w:t>
            </w:r>
          </w:p>
        </w:tc>
        <w:tc>
          <w:tcPr>
            <w:tcW w:w="889" w:type="dxa"/>
          </w:tcPr>
          <w:p w14:paraId="4A7C9C48" w14:textId="068F60BC" w:rsidR="00C5785F" w:rsidRPr="00DB56EE" w:rsidRDefault="00270EF4" w:rsidP="00BF202D">
            <w:pPr>
              <w:jc w:val="right"/>
              <w:rPr>
                <w:rFonts w:ascii="Arial" w:hAnsi="Arial" w:cs="Arial"/>
                <w:sz w:val="20"/>
                <w:szCs w:val="20"/>
              </w:rPr>
            </w:pPr>
            <w:r w:rsidRPr="00DB56EE">
              <w:rPr>
                <w:rFonts w:ascii="Arial" w:hAnsi="Arial" w:cs="Arial"/>
                <w:sz w:val="20"/>
                <w:szCs w:val="20"/>
              </w:rPr>
              <w:t>0.783</w:t>
            </w:r>
            <w:r w:rsidR="00B50B0C" w:rsidRPr="00DB56EE">
              <w:rPr>
                <w:rFonts w:ascii="Arial" w:hAnsi="Arial" w:cs="Arial"/>
                <w:sz w:val="20"/>
                <w:szCs w:val="20"/>
              </w:rPr>
              <w:t>s</w:t>
            </w:r>
          </w:p>
        </w:tc>
        <w:tc>
          <w:tcPr>
            <w:tcW w:w="889" w:type="dxa"/>
          </w:tcPr>
          <w:p w14:paraId="29844EB9" w14:textId="1AF0DE5A" w:rsidR="00C5785F" w:rsidRPr="00DB56EE" w:rsidRDefault="00270EF4" w:rsidP="00BF202D">
            <w:pPr>
              <w:jc w:val="right"/>
              <w:rPr>
                <w:rFonts w:ascii="Arial" w:hAnsi="Arial" w:cs="Arial"/>
                <w:sz w:val="20"/>
                <w:szCs w:val="20"/>
              </w:rPr>
            </w:pPr>
            <w:r w:rsidRPr="00DB56EE">
              <w:rPr>
                <w:rFonts w:ascii="Arial" w:hAnsi="Arial" w:cs="Arial"/>
                <w:sz w:val="20"/>
                <w:szCs w:val="20"/>
              </w:rPr>
              <w:t>0.866</w:t>
            </w:r>
            <w:r w:rsidR="00B50B0C" w:rsidRPr="00DB56EE">
              <w:rPr>
                <w:rFonts w:ascii="Arial" w:hAnsi="Arial" w:cs="Arial"/>
                <w:sz w:val="20"/>
                <w:szCs w:val="20"/>
              </w:rPr>
              <w:t>s</w:t>
            </w:r>
          </w:p>
        </w:tc>
        <w:tc>
          <w:tcPr>
            <w:tcW w:w="889" w:type="dxa"/>
            <w:tcBorders>
              <w:right w:val="nil"/>
            </w:tcBorders>
          </w:tcPr>
          <w:p w14:paraId="53CCDD82" w14:textId="496627A9" w:rsidR="00C5785F" w:rsidRPr="00DB56EE" w:rsidRDefault="00270EF4" w:rsidP="00BF202D">
            <w:pPr>
              <w:jc w:val="right"/>
              <w:rPr>
                <w:rFonts w:ascii="Arial" w:hAnsi="Arial" w:cs="Arial"/>
                <w:sz w:val="20"/>
                <w:szCs w:val="20"/>
              </w:rPr>
            </w:pPr>
            <w:r w:rsidRPr="00DB56EE">
              <w:rPr>
                <w:rFonts w:ascii="Arial" w:hAnsi="Arial" w:cs="Arial"/>
                <w:sz w:val="20"/>
                <w:szCs w:val="20"/>
              </w:rPr>
              <w:t>1.003</w:t>
            </w:r>
            <w:r w:rsidR="00B50B0C" w:rsidRPr="00DB56EE">
              <w:rPr>
                <w:rFonts w:ascii="Arial" w:hAnsi="Arial" w:cs="Arial"/>
                <w:sz w:val="20"/>
                <w:szCs w:val="20"/>
              </w:rPr>
              <w:t>s</w:t>
            </w:r>
          </w:p>
        </w:tc>
      </w:tr>
      <w:tr w:rsidR="00BF202D" w:rsidRPr="00DB56EE" w14:paraId="138B713B" w14:textId="77777777" w:rsidTr="00BF202D">
        <w:tc>
          <w:tcPr>
            <w:tcW w:w="1525" w:type="dxa"/>
            <w:tcBorders>
              <w:left w:val="nil"/>
              <w:right w:val="double" w:sz="4" w:space="0" w:color="auto"/>
            </w:tcBorders>
          </w:tcPr>
          <w:p w14:paraId="2F5DB023" w14:textId="1B3DFF00" w:rsidR="00C5785F" w:rsidRPr="00DB56EE" w:rsidRDefault="00C5785F" w:rsidP="00BF202D">
            <w:pPr>
              <w:rPr>
                <w:rFonts w:ascii="Arial" w:hAnsi="Arial" w:cs="Arial"/>
                <w:sz w:val="20"/>
                <w:szCs w:val="20"/>
              </w:rPr>
            </w:pPr>
            <w:r w:rsidRPr="00DB56EE">
              <w:rPr>
                <w:rFonts w:ascii="Arial" w:hAnsi="Arial" w:cs="Arial"/>
                <w:sz w:val="20"/>
                <w:szCs w:val="20"/>
              </w:rPr>
              <w:t xml:space="preserve">Brooklyn </w:t>
            </w:r>
            <w:r w:rsidR="0001001A">
              <w:rPr>
                <w:rFonts w:ascii="Arial" w:hAnsi="Arial" w:cs="Arial"/>
                <w:sz w:val="20"/>
                <w:szCs w:val="20"/>
              </w:rPr>
              <w:t>2</w:t>
            </w:r>
          </w:p>
        </w:tc>
        <w:tc>
          <w:tcPr>
            <w:tcW w:w="889" w:type="dxa"/>
            <w:tcBorders>
              <w:left w:val="double" w:sz="4" w:space="0" w:color="auto"/>
            </w:tcBorders>
          </w:tcPr>
          <w:p w14:paraId="383AE9AF" w14:textId="663E391A" w:rsidR="00C5785F" w:rsidRPr="00DB56EE" w:rsidRDefault="00270EF4" w:rsidP="00BF202D">
            <w:pPr>
              <w:jc w:val="right"/>
              <w:rPr>
                <w:rFonts w:ascii="Arial" w:hAnsi="Arial" w:cs="Arial"/>
                <w:sz w:val="20"/>
                <w:szCs w:val="20"/>
              </w:rPr>
            </w:pPr>
            <w:r w:rsidRPr="00DB56EE">
              <w:rPr>
                <w:rFonts w:ascii="Arial" w:hAnsi="Arial" w:cs="Arial"/>
                <w:sz w:val="20"/>
                <w:szCs w:val="20"/>
              </w:rPr>
              <w:t>0.178</w:t>
            </w:r>
            <w:r w:rsidR="00B50B0C" w:rsidRPr="00DB56EE">
              <w:rPr>
                <w:rFonts w:ascii="Arial" w:hAnsi="Arial" w:cs="Arial"/>
                <w:sz w:val="20"/>
                <w:szCs w:val="20"/>
              </w:rPr>
              <w:t>s</w:t>
            </w:r>
          </w:p>
        </w:tc>
        <w:tc>
          <w:tcPr>
            <w:tcW w:w="889" w:type="dxa"/>
          </w:tcPr>
          <w:p w14:paraId="4723B68A" w14:textId="25F46343" w:rsidR="00C5785F" w:rsidRPr="00DB56EE" w:rsidRDefault="00270EF4" w:rsidP="00BF202D">
            <w:pPr>
              <w:jc w:val="right"/>
              <w:rPr>
                <w:rFonts w:ascii="Arial" w:hAnsi="Arial" w:cs="Arial"/>
                <w:sz w:val="20"/>
                <w:szCs w:val="20"/>
              </w:rPr>
            </w:pPr>
            <w:r w:rsidRPr="00DB56EE">
              <w:rPr>
                <w:rFonts w:ascii="Arial" w:hAnsi="Arial" w:cs="Arial"/>
                <w:sz w:val="20"/>
                <w:szCs w:val="20"/>
              </w:rPr>
              <w:t>0.313</w:t>
            </w:r>
            <w:r w:rsidR="00B50B0C" w:rsidRPr="00DB56EE">
              <w:rPr>
                <w:rFonts w:ascii="Arial" w:hAnsi="Arial" w:cs="Arial"/>
                <w:sz w:val="20"/>
                <w:szCs w:val="20"/>
              </w:rPr>
              <w:t>s</w:t>
            </w:r>
          </w:p>
        </w:tc>
        <w:tc>
          <w:tcPr>
            <w:tcW w:w="889" w:type="dxa"/>
          </w:tcPr>
          <w:p w14:paraId="401EAF6A" w14:textId="00102981" w:rsidR="00C5785F" w:rsidRPr="00DB56EE" w:rsidRDefault="00270EF4" w:rsidP="00BF202D">
            <w:pPr>
              <w:jc w:val="right"/>
              <w:rPr>
                <w:rFonts w:ascii="Arial" w:hAnsi="Arial" w:cs="Arial"/>
                <w:sz w:val="20"/>
                <w:szCs w:val="20"/>
              </w:rPr>
            </w:pPr>
            <w:r w:rsidRPr="00DB56EE">
              <w:rPr>
                <w:rFonts w:ascii="Arial" w:hAnsi="Arial" w:cs="Arial"/>
                <w:sz w:val="20"/>
                <w:szCs w:val="20"/>
              </w:rPr>
              <w:t>0.499</w:t>
            </w:r>
            <w:r w:rsidR="00B50B0C" w:rsidRPr="00DB56EE">
              <w:rPr>
                <w:rFonts w:ascii="Arial" w:hAnsi="Arial" w:cs="Arial"/>
                <w:sz w:val="20"/>
                <w:szCs w:val="20"/>
              </w:rPr>
              <w:t>s</w:t>
            </w:r>
          </w:p>
        </w:tc>
        <w:tc>
          <w:tcPr>
            <w:tcW w:w="889" w:type="dxa"/>
          </w:tcPr>
          <w:p w14:paraId="743C42D5" w14:textId="511A98A2" w:rsidR="00C5785F" w:rsidRPr="00DB56EE" w:rsidRDefault="00270EF4" w:rsidP="00BF202D">
            <w:pPr>
              <w:jc w:val="right"/>
              <w:rPr>
                <w:rFonts w:ascii="Arial" w:hAnsi="Arial" w:cs="Arial"/>
                <w:sz w:val="20"/>
                <w:szCs w:val="20"/>
              </w:rPr>
            </w:pPr>
            <w:r w:rsidRPr="00DB56EE">
              <w:rPr>
                <w:rFonts w:ascii="Arial" w:hAnsi="Arial" w:cs="Arial"/>
                <w:sz w:val="20"/>
                <w:szCs w:val="20"/>
              </w:rPr>
              <w:t>0.648</w:t>
            </w:r>
            <w:r w:rsidR="00B50B0C" w:rsidRPr="00DB56EE">
              <w:rPr>
                <w:rFonts w:ascii="Arial" w:hAnsi="Arial" w:cs="Arial"/>
                <w:sz w:val="20"/>
                <w:szCs w:val="20"/>
              </w:rPr>
              <w:t>s</w:t>
            </w:r>
          </w:p>
        </w:tc>
        <w:tc>
          <w:tcPr>
            <w:tcW w:w="889" w:type="dxa"/>
          </w:tcPr>
          <w:p w14:paraId="46DCD09A" w14:textId="4ECE230C" w:rsidR="00C5785F" w:rsidRPr="00DB56EE" w:rsidRDefault="00270EF4" w:rsidP="00BF202D">
            <w:pPr>
              <w:jc w:val="right"/>
              <w:rPr>
                <w:rFonts w:ascii="Arial" w:hAnsi="Arial" w:cs="Arial"/>
                <w:sz w:val="20"/>
                <w:szCs w:val="20"/>
              </w:rPr>
            </w:pPr>
            <w:r w:rsidRPr="00DB56EE">
              <w:rPr>
                <w:rFonts w:ascii="Arial" w:hAnsi="Arial" w:cs="Arial"/>
                <w:sz w:val="20"/>
                <w:szCs w:val="20"/>
              </w:rPr>
              <w:t>0.875</w:t>
            </w:r>
            <w:r w:rsidR="00B50B0C" w:rsidRPr="00DB56EE">
              <w:rPr>
                <w:rFonts w:ascii="Arial" w:hAnsi="Arial" w:cs="Arial"/>
                <w:sz w:val="20"/>
                <w:szCs w:val="20"/>
              </w:rPr>
              <w:t>s</w:t>
            </w:r>
          </w:p>
        </w:tc>
        <w:tc>
          <w:tcPr>
            <w:tcW w:w="889" w:type="dxa"/>
          </w:tcPr>
          <w:p w14:paraId="203B7B17" w14:textId="457EB97B" w:rsidR="00C5785F" w:rsidRPr="00DB56EE" w:rsidRDefault="00270EF4" w:rsidP="00BF202D">
            <w:pPr>
              <w:jc w:val="right"/>
              <w:rPr>
                <w:rFonts w:ascii="Arial" w:hAnsi="Arial" w:cs="Arial"/>
                <w:sz w:val="20"/>
                <w:szCs w:val="20"/>
              </w:rPr>
            </w:pPr>
            <w:r w:rsidRPr="00DB56EE">
              <w:rPr>
                <w:rFonts w:ascii="Arial" w:hAnsi="Arial" w:cs="Arial"/>
                <w:sz w:val="20"/>
                <w:szCs w:val="20"/>
              </w:rPr>
              <w:t>0.996</w:t>
            </w:r>
            <w:r w:rsidR="00B50B0C" w:rsidRPr="00DB56EE">
              <w:rPr>
                <w:rFonts w:ascii="Arial" w:hAnsi="Arial" w:cs="Arial"/>
                <w:sz w:val="20"/>
                <w:szCs w:val="20"/>
              </w:rPr>
              <w:t>s</w:t>
            </w:r>
          </w:p>
        </w:tc>
        <w:tc>
          <w:tcPr>
            <w:tcW w:w="889" w:type="dxa"/>
          </w:tcPr>
          <w:p w14:paraId="24EDDE59" w14:textId="258EF33F" w:rsidR="00C5785F" w:rsidRPr="00DB56EE" w:rsidRDefault="00270EF4" w:rsidP="00BF202D">
            <w:pPr>
              <w:jc w:val="right"/>
              <w:rPr>
                <w:rFonts w:ascii="Arial" w:hAnsi="Arial" w:cs="Arial"/>
                <w:sz w:val="20"/>
                <w:szCs w:val="20"/>
              </w:rPr>
            </w:pPr>
            <w:r w:rsidRPr="00DB56EE">
              <w:rPr>
                <w:rFonts w:ascii="Arial" w:hAnsi="Arial" w:cs="Arial"/>
                <w:sz w:val="20"/>
                <w:szCs w:val="20"/>
              </w:rPr>
              <w:t>1.118</w:t>
            </w:r>
            <w:r w:rsidR="00B50B0C" w:rsidRPr="00DB56EE">
              <w:rPr>
                <w:rFonts w:ascii="Arial" w:hAnsi="Arial" w:cs="Arial"/>
                <w:sz w:val="20"/>
                <w:szCs w:val="20"/>
              </w:rPr>
              <w:t>s</w:t>
            </w:r>
          </w:p>
        </w:tc>
        <w:tc>
          <w:tcPr>
            <w:tcW w:w="889" w:type="dxa"/>
            <w:tcBorders>
              <w:right w:val="nil"/>
            </w:tcBorders>
          </w:tcPr>
          <w:p w14:paraId="5477D0A0" w14:textId="6F0C5D53" w:rsidR="00C5785F" w:rsidRPr="00DB56EE" w:rsidRDefault="00270EF4" w:rsidP="00BF202D">
            <w:pPr>
              <w:jc w:val="right"/>
              <w:rPr>
                <w:rFonts w:ascii="Arial" w:hAnsi="Arial" w:cs="Arial"/>
                <w:sz w:val="20"/>
                <w:szCs w:val="20"/>
              </w:rPr>
            </w:pPr>
            <w:r w:rsidRPr="00DB56EE">
              <w:rPr>
                <w:rFonts w:ascii="Arial" w:hAnsi="Arial" w:cs="Arial"/>
                <w:sz w:val="20"/>
                <w:szCs w:val="20"/>
              </w:rPr>
              <w:t>1.229</w:t>
            </w:r>
            <w:r w:rsidR="00B50B0C" w:rsidRPr="00DB56EE">
              <w:rPr>
                <w:rFonts w:ascii="Arial" w:hAnsi="Arial" w:cs="Arial"/>
                <w:sz w:val="20"/>
                <w:szCs w:val="20"/>
              </w:rPr>
              <w:t>s</w:t>
            </w:r>
          </w:p>
        </w:tc>
      </w:tr>
      <w:tr w:rsidR="00BF202D" w:rsidRPr="00DB56EE" w14:paraId="36DB4A3C" w14:textId="77777777" w:rsidTr="00BF202D">
        <w:tc>
          <w:tcPr>
            <w:tcW w:w="1525" w:type="dxa"/>
            <w:tcBorders>
              <w:left w:val="nil"/>
              <w:bottom w:val="nil"/>
              <w:right w:val="double" w:sz="4" w:space="0" w:color="auto"/>
            </w:tcBorders>
          </w:tcPr>
          <w:p w14:paraId="67839582" w14:textId="60BC61DC" w:rsidR="00C5785F" w:rsidRPr="00DB56EE" w:rsidRDefault="00C5785F" w:rsidP="00BF202D">
            <w:pPr>
              <w:rPr>
                <w:rFonts w:ascii="Arial" w:hAnsi="Arial" w:cs="Arial"/>
                <w:sz w:val="20"/>
                <w:szCs w:val="20"/>
              </w:rPr>
            </w:pPr>
            <w:r w:rsidRPr="00DB56EE">
              <w:rPr>
                <w:rFonts w:ascii="Arial" w:hAnsi="Arial" w:cs="Arial"/>
                <w:sz w:val="20"/>
                <w:szCs w:val="20"/>
              </w:rPr>
              <w:t>Glasgow</w:t>
            </w:r>
          </w:p>
        </w:tc>
        <w:tc>
          <w:tcPr>
            <w:tcW w:w="889" w:type="dxa"/>
            <w:tcBorders>
              <w:left w:val="double" w:sz="4" w:space="0" w:color="auto"/>
              <w:bottom w:val="nil"/>
            </w:tcBorders>
          </w:tcPr>
          <w:p w14:paraId="3E0B9B75" w14:textId="7C218B95" w:rsidR="00C5785F" w:rsidRPr="00DB56EE" w:rsidRDefault="00270EF4" w:rsidP="00BF202D">
            <w:pPr>
              <w:jc w:val="right"/>
              <w:rPr>
                <w:rFonts w:ascii="Arial" w:hAnsi="Arial" w:cs="Arial"/>
                <w:sz w:val="20"/>
                <w:szCs w:val="20"/>
              </w:rPr>
            </w:pPr>
            <w:r w:rsidRPr="00DB56EE">
              <w:rPr>
                <w:rFonts w:ascii="Arial" w:hAnsi="Arial" w:cs="Arial"/>
                <w:sz w:val="20"/>
                <w:szCs w:val="20"/>
              </w:rPr>
              <w:t>0.216</w:t>
            </w:r>
            <w:r w:rsidR="00B50B0C" w:rsidRPr="00DB56EE">
              <w:rPr>
                <w:rFonts w:ascii="Arial" w:hAnsi="Arial" w:cs="Arial"/>
                <w:sz w:val="20"/>
                <w:szCs w:val="20"/>
              </w:rPr>
              <w:t>s</w:t>
            </w:r>
          </w:p>
        </w:tc>
        <w:tc>
          <w:tcPr>
            <w:tcW w:w="889" w:type="dxa"/>
            <w:tcBorders>
              <w:bottom w:val="nil"/>
            </w:tcBorders>
          </w:tcPr>
          <w:p w14:paraId="5E579B50" w14:textId="2DF4DDF9" w:rsidR="00C5785F" w:rsidRPr="00DB56EE" w:rsidRDefault="00270EF4" w:rsidP="00BF202D">
            <w:pPr>
              <w:jc w:val="right"/>
              <w:rPr>
                <w:rFonts w:ascii="Arial" w:hAnsi="Arial" w:cs="Arial"/>
                <w:sz w:val="20"/>
                <w:szCs w:val="20"/>
              </w:rPr>
            </w:pPr>
            <w:r w:rsidRPr="00DB56EE">
              <w:rPr>
                <w:rFonts w:ascii="Arial" w:hAnsi="Arial" w:cs="Arial"/>
                <w:sz w:val="20"/>
                <w:szCs w:val="20"/>
              </w:rPr>
              <w:t>0.305</w:t>
            </w:r>
            <w:r w:rsidR="00B50B0C" w:rsidRPr="00DB56EE">
              <w:rPr>
                <w:rFonts w:ascii="Arial" w:hAnsi="Arial" w:cs="Arial"/>
                <w:sz w:val="20"/>
                <w:szCs w:val="20"/>
              </w:rPr>
              <w:t>s</w:t>
            </w:r>
          </w:p>
        </w:tc>
        <w:tc>
          <w:tcPr>
            <w:tcW w:w="889" w:type="dxa"/>
            <w:tcBorders>
              <w:bottom w:val="nil"/>
            </w:tcBorders>
          </w:tcPr>
          <w:p w14:paraId="61EE34A9" w14:textId="0714FD3A" w:rsidR="00C5785F" w:rsidRPr="00DB56EE" w:rsidRDefault="00270EF4" w:rsidP="00BF202D">
            <w:pPr>
              <w:jc w:val="right"/>
              <w:rPr>
                <w:rFonts w:ascii="Arial" w:hAnsi="Arial" w:cs="Arial"/>
                <w:sz w:val="20"/>
                <w:szCs w:val="20"/>
              </w:rPr>
            </w:pPr>
            <w:r w:rsidRPr="00DB56EE">
              <w:rPr>
                <w:rFonts w:ascii="Arial" w:hAnsi="Arial" w:cs="Arial"/>
                <w:sz w:val="20"/>
                <w:szCs w:val="20"/>
              </w:rPr>
              <w:t>0.468</w:t>
            </w:r>
            <w:r w:rsidR="00B50B0C" w:rsidRPr="00DB56EE">
              <w:rPr>
                <w:rFonts w:ascii="Arial" w:hAnsi="Arial" w:cs="Arial"/>
                <w:sz w:val="20"/>
                <w:szCs w:val="20"/>
              </w:rPr>
              <w:t>s</w:t>
            </w:r>
          </w:p>
        </w:tc>
        <w:tc>
          <w:tcPr>
            <w:tcW w:w="889" w:type="dxa"/>
            <w:tcBorders>
              <w:bottom w:val="nil"/>
            </w:tcBorders>
          </w:tcPr>
          <w:p w14:paraId="0A67271E" w14:textId="045E5912" w:rsidR="00C5785F" w:rsidRPr="00DB56EE" w:rsidRDefault="00270EF4" w:rsidP="00BF202D">
            <w:pPr>
              <w:jc w:val="right"/>
              <w:rPr>
                <w:rFonts w:ascii="Arial" w:hAnsi="Arial" w:cs="Arial"/>
                <w:sz w:val="20"/>
                <w:szCs w:val="20"/>
              </w:rPr>
            </w:pPr>
            <w:r w:rsidRPr="00DB56EE">
              <w:rPr>
                <w:rFonts w:ascii="Arial" w:hAnsi="Arial" w:cs="Arial"/>
                <w:sz w:val="20"/>
                <w:szCs w:val="20"/>
              </w:rPr>
              <w:t>0.574</w:t>
            </w:r>
            <w:r w:rsidR="00B50B0C" w:rsidRPr="00DB56EE">
              <w:rPr>
                <w:rFonts w:ascii="Arial" w:hAnsi="Arial" w:cs="Arial"/>
                <w:sz w:val="20"/>
                <w:szCs w:val="20"/>
              </w:rPr>
              <w:t>s</w:t>
            </w:r>
          </w:p>
        </w:tc>
        <w:tc>
          <w:tcPr>
            <w:tcW w:w="889" w:type="dxa"/>
            <w:tcBorders>
              <w:bottom w:val="nil"/>
            </w:tcBorders>
          </w:tcPr>
          <w:p w14:paraId="325456B5" w14:textId="55235B66" w:rsidR="00C5785F" w:rsidRPr="00DB56EE" w:rsidRDefault="00270EF4" w:rsidP="00BF202D">
            <w:pPr>
              <w:jc w:val="right"/>
              <w:rPr>
                <w:rFonts w:ascii="Arial" w:hAnsi="Arial" w:cs="Arial"/>
                <w:sz w:val="20"/>
                <w:szCs w:val="20"/>
              </w:rPr>
            </w:pPr>
            <w:r w:rsidRPr="00DB56EE">
              <w:rPr>
                <w:rFonts w:ascii="Arial" w:hAnsi="Arial" w:cs="Arial"/>
                <w:sz w:val="20"/>
                <w:szCs w:val="20"/>
              </w:rPr>
              <w:t>0.793</w:t>
            </w:r>
            <w:r w:rsidR="00B50B0C" w:rsidRPr="00DB56EE">
              <w:rPr>
                <w:rFonts w:ascii="Arial" w:hAnsi="Arial" w:cs="Arial"/>
                <w:sz w:val="20"/>
                <w:szCs w:val="20"/>
              </w:rPr>
              <w:t>s</w:t>
            </w:r>
          </w:p>
        </w:tc>
        <w:tc>
          <w:tcPr>
            <w:tcW w:w="889" w:type="dxa"/>
            <w:tcBorders>
              <w:bottom w:val="nil"/>
            </w:tcBorders>
          </w:tcPr>
          <w:p w14:paraId="688F290E" w14:textId="299E6B77" w:rsidR="00C5785F" w:rsidRPr="00DB56EE" w:rsidRDefault="00270EF4" w:rsidP="00BF202D">
            <w:pPr>
              <w:jc w:val="right"/>
              <w:rPr>
                <w:rFonts w:ascii="Arial" w:hAnsi="Arial" w:cs="Arial"/>
                <w:sz w:val="20"/>
                <w:szCs w:val="20"/>
              </w:rPr>
            </w:pPr>
            <w:r w:rsidRPr="00DB56EE">
              <w:rPr>
                <w:rFonts w:ascii="Arial" w:hAnsi="Arial" w:cs="Arial"/>
                <w:sz w:val="20"/>
                <w:szCs w:val="20"/>
              </w:rPr>
              <w:t>0.896</w:t>
            </w:r>
            <w:r w:rsidR="00B50B0C" w:rsidRPr="00DB56EE">
              <w:rPr>
                <w:rFonts w:ascii="Arial" w:hAnsi="Arial" w:cs="Arial"/>
                <w:sz w:val="20"/>
                <w:szCs w:val="20"/>
              </w:rPr>
              <w:t>s</w:t>
            </w:r>
          </w:p>
        </w:tc>
        <w:tc>
          <w:tcPr>
            <w:tcW w:w="889" w:type="dxa"/>
            <w:tcBorders>
              <w:bottom w:val="nil"/>
            </w:tcBorders>
          </w:tcPr>
          <w:p w14:paraId="5726ECFB" w14:textId="7816757A" w:rsidR="00C5785F" w:rsidRPr="00DB56EE" w:rsidRDefault="00270EF4" w:rsidP="00BF202D">
            <w:pPr>
              <w:jc w:val="right"/>
              <w:rPr>
                <w:rFonts w:ascii="Arial" w:hAnsi="Arial" w:cs="Arial"/>
                <w:sz w:val="20"/>
                <w:szCs w:val="20"/>
              </w:rPr>
            </w:pPr>
            <w:r w:rsidRPr="00DB56EE">
              <w:rPr>
                <w:rFonts w:ascii="Arial" w:hAnsi="Arial" w:cs="Arial"/>
                <w:sz w:val="20"/>
                <w:szCs w:val="20"/>
              </w:rPr>
              <w:t>0.945</w:t>
            </w:r>
            <w:r w:rsidR="00B50B0C" w:rsidRPr="00DB56EE">
              <w:rPr>
                <w:rFonts w:ascii="Arial" w:hAnsi="Arial" w:cs="Arial"/>
                <w:sz w:val="20"/>
                <w:szCs w:val="20"/>
              </w:rPr>
              <w:t>s</w:t>
            </w:r>
          </w:p>
        </w:tc>
        <w:tc>
          <w:tcPr>
            <w:tcW w:w="889" w:type="dxa"/>
            <w:tcBorders>
              <w:bottom w:val="nil"/>
              <w:right w:val="nil"/>
            </w:tcBorders>
          </w:tcPr>
          <w:p w14:paraId="0B5E2C6F" w14:textId="48653EAD" w:rsidR="00C5785F" w:rsidRPr="00DB56EE" w:rsidRDefault="00270EF4" w:rsidP="00BF202D">
            <w:pPr>
              <w:keepNext/>
              <w:jc w:val="right"/>
              <w:rPr>
                <w:rFonts w:ascii="Arial" w:hAnsi="Arial" w:cs="Arial"/>
                <w:sz w:val="20"/>
                <w:szCs w:val="20"/>
              </w:rPr>
            </w:pPr>
            <w:r w:rsidRPr="00DB56EE">
              <w:rPr>
                <w:rFonts w:ascii="Arial" w:hAnsi="Arial" w:cs="Arial"/>
                <w:sz w:val="20"/>
                <w:szCs w:val="20"/>
              </w:rPr>
              <w:t>1.099</w:t>
            </w:r>
            <w:r w:rsidR="00B50B0C" w:rsidRPr="00DB56EE">
              <w:rPr>
                <w:rFonts w:ascii="Arial" w:hAnsi="Arial" w:cs="Arial"/>
                <w:sz w:val="20"/>
                <w:szCs w:val="20"/>
              </w:rPr>
              <w:t>s</w:t>
            </w:r>
          </w:p>
        </w:tc>
      </w:tr>
    </w:tbl>
    <w:p w14:paraId="67E699E0" w14:textId="39F215B5" w:rsidR="00B163E9" w:rsidRPr="00DB56EE" w:rsidRDefault="00BF202D" w:rsidP="00BF202D">
      <w:pPr>
        <w:pStyle w:val="Caption"/>
        <w:jc w:val="center"/>
        <w:rPr>
          <w:rFonts w:ascii="Arial" w:hAnsi="Arial" w:cs="Arial"/>
          <w:sz w:val="22"/>
          <w:szCs w:val="22"/>
        </w:rPr>
      </w:pPr>
      <w:r w:rsidRPr="00DB56EE">
        <w:rPr>
          <w:rFonts w:ascii="Arial" w:hAnsi="Arial" w:cs="Arial"/>
        </w:rPr>
        <w:br w:type="textWrapping" w:clear="all"/>
        <w:t xml:space="preserve">Table </w:t>
      </w:r>
      <w:r w:rsidR="00CF1DC5" w:rsidRPr="00DB56EE">
        <w:rPr>
          <w:rFonts w:ascii="Arial" w:hAnsi="Arial" w:cs="Arial"/>
        </w:rPr>
        <w:fldChar w:fldCharType="begin"/>
      </w:r>
      <w:r w:rsidR="00CF1DC5" w:rsidRPr="00DB56EE">
        <w:rPr>
          <w:rFonts w:ascii="Arial" w:hAnsi="Arial" w:cs="Arial"/>
        </w:rPr>
        <w:instrText xml:space="preserve"> SEQ Table \* ARABIC </w:instrText>
      </w:r>
      <w:r w:rsidR="00CF1DC5" w:rsidRPr="00DB56EE">
        <w:rPr>
          <w:rFonts w:ascii="Arial" w:hAnsi="Arial" w:cs="Arial"/>
        </w:rPr>
        <w:fldChar w:fldCharType="separate"/>
      </w:r>
      <w:r w:rsidR="00522D3E" w:rsidRPr="00DB56EE">
        <w:rPr>
          <w:rFonts w:ascii="Arial" w:hAnsi="Arial" w:cs="Arial"/>
          <w:noProof/>
        </w:rPr>
        <w:t>2</w:t>
      </w:r>
      <w:r w:rsidR="00CF1DC5" w:rsidRPr="00DB56EE">
        <w:rPr>
          <w:rFonts w:ascii="Arial" w:hAnsi="Arial" w:cs="Arial"/>
        </w:rPr>
        <w:fldChar w:fldCharType="end"/>
      </w:r>
      <w:r w:rsidRPr="00DB56EE">
        <w:rPr>
          <w:rFonts w:ascii="Arial" w:hAnsi="Arial" w:cs="Arial"/>
        </w:rPr>
        <w:t>: Manually measured vowel onset and offset times in the five audio clips used for testing.</w:t>
      </w:r>
    </w:p>
    <w:p w14:paraId="10C44CC0" w14:textId="77777777" w:rsidR="006B7732" w:rsidRDefault="006B7732" w:rsidP="006B7732">
      <w:pPr>
        <w:jc w:val="both"/>
        <w:rPr>
          <w:rFonts w:ascii="Arial" w:hAnsi="Arial" w:cs="Arial"/>
        </w:rPr>
      </w:pPr>
      <w:r w:rsidRPr="00DB56EE">
        <w:rPr>
          <w:rFonts w:ascii="Arial" w:hAnsi="Arial" w:cs="Arial"/>
        </w:rPr>
        <w:t>The criterion for success of the VOP detection is that the detection lies within the duration of the vowel. The criteria for failures of the VOP detection are missing a VOP and detecting a VOP where there is no vowel. The vowel onsets and offsets were then manually measured from the spectrograms of the respective waveforms using PRAAT. The onset and offset points for the four vowels in each clip are shown in Table 2.</w:t>
      </w:r>
    </w:p>
    <w:p w14:paraId="3B66BF3C" w14:textId="06E6CF2C" w:rsidR="00FB4C80" w:rsidRPr="00DB56EE" w:rsidRDefault="00FB3729" w:rsidP="008073D3">
      <w:pPr>
        <w:jc w:val="both"/>
        <w:rPr>
          <w:rFonts w:ascii="Arial" w:hAnsi="Arial" w:cs="Arial"/>
        </w:rPr>
      </w:pPr>
      <w:r w:rsidRPr="00DB56EE">
        <w:rPr>
          <w:rFonts w:ascii="Arial" w:hAnsi="Arial" w:cs="Arial"/>
        </w:rPr>
        <w:t xml:space="preserve">The </w:t>
      </w:r>
      <w:r w:rsidR="009E5399">
        <w:rPr>
          <w:rFonts w:ascii="Arial" w:hAnsi="Arial" w:cs="Arial"/>
        </w:rPr>
        <w:t xml:space="preserve">20 </w:t>
      </w:r>
      <w:r w:rsidRPr="00DB56EE">
        <w:rPr>
          <w:rFonts w:ascii="Arial" w:hAnsi="Arial" w:cs="Arial"/>
        </w:rPr>
        <w:t>VOPs automatically detected by the system for the same clips are shown in Table 3.</w:t>
      </w:r>
    </w:p>
    <w:tbl>
      <w:tblPr>
        <w:tblStyle w:val="TableGrid"/>
        <w:tblpPr w:leftFromText="180" w:rightFromText="180" w:vertAnchor="text" w:tblpXSpec="center" w:tblpY="1"/>
        <w:tblOverlap w:val="never"/>
        <w:tblW w:w="7281" w:type="dxa"/>
        <w:tblLook w:val="04A0" w:firstRow="1" w:lastRow="0" w:firstColumn="1" w:lastColumn="0" w:noHBand="0" w:noVBand="1"/>
      </w:tblPr>
      <w:tblGrid>
        <w:gridCol w:w="1525"/>
        <w:gridCol w:w="1439"/>
        <w:gridCol w:w="1439"/>
        <w:gridCol w:w="1439"/>
        <w:gridCol w:w="1439"/>
      </w:tblGrid>
      <w:tr w:rsidR="00B62C3F" w:rsidRPr="00DB56EE" w14:paraId="60D6C51E" w14:textId="77777777" w:rsidTr="0048026E">
        <w:tc>
          <w:tcPr>
            <w:tcW w:w="1525" w:type="dxa"/>
            <w:tcBorders>
              <w:top w:val="nil"/>
              <w:left w:val="nil"/>
              <w:right w:val="double" w:sz="4" w:space="0" w:color="auto"/>
            </w:tcBorders>
            <w:vAlign w:val="bottom"/>
          </w:tcPr>
          <w:p w14:paraId="34F8132F" w14:textId="77777777" w:rsidR="00B62C3F" w:rsidRPr="00DB56EE" w:rsidRDefault="00B62C3F" w:rsidP="00732C42">
            <w:pPr>
              <w:rPr>
                <w:rFonts w:ascii="Arial" w:hAnsi="Arial" w:cs="Arial"/>
                <w:i/>
                <w:iCs/>
              </w:rPr>
            </w:pPr>
            <w:r w:rsidRPr="00DB56EE">
              <w:rPr>
                <w:rFonts w:ascii="Arial" w:hAnsi="Arial" w:cs="Arial"/>
                <w:i/>
                <w:iCs/>
              </w:rPr>
              <w:t>Accent</w:t>
            </w:r>
          </w:p>
        </w:tc>
        <w:tc>
          <w:tcPr>
            <w:tcW w:w="1439" w:type="dxa"/>
            <w:tcBorders>
              <w:top w:val="nil"/>
              <w:left w:val="double" w:sz="4" w:space="0" w:color="auto"/>
              <w:bottom w:val="nil"/>
              <w:right w:val="single" w:sz="4" w:space="0" w:color="auto"/>
            </w:tcBorders>
          </w:tcPr>
          <w:p w14:paraId="2330E5AF" w14:textId="27D32AAF" w:rsidR="00B62C3F" w:rsidRPr="00DB56EE" w:rsidRDefault="004F392F" w:rsidP="00732C42">
            <w:pPr>
              <w:jc w:val="center"/>
              <w:rPr>
                <w:rFonts w:ascii="Arial" w:hAnsi="Arial" w:cs="Arial"/>
                <w:i/>
                <w:iCs/>
              </w:rPr>
            </w:pPr>
            <w:r w:rsidRPr="00DB56EE">
              <w:rPr>
                <w:rFonts w:ascii="Arial" w:hAnsi="Arial" w:cs="Arial"/>
                <w:i/>
                <w:iCs/>
              </w:rPr>
              <w:t>VOP 1</w:t>
            </w:r>
          </w:p>
        </w:tc>
        <w:tc>
          <w:tcPr>
            <w:tcW w:w="1439" w:type="dxa"/>
            <w:tcBorders>
              <w:top w:val="nil"/>
              <w:left w:val="single" w:sz="4" w:space="0" w:color="auto"/>
              <w:bottom w:val="nil"/>
              <w:right w:val="single" w:sz="4" w:space="0" w:color="auto"/>
            </w:tcBorders>
          </w:tcPr>
          <w:p w14:paraId="26D764B5" w14:textId="6D532C62" w:rsidR="00B62C3F" w:rsidRPr="00DB56EE" w:rsidRDefault="00FF15BB" w:rsidP="00732C42">
            <w:pPr>
              <w:jc w:val="center"/>
              <w:rPr>
                <w:rFonts w:ascii="Arial" w:hAnsi="Arial" w:cs="Arial"/>
                <w:i/>
                <w:iCs/>
              </w:rPr>
            </w:pPr>
            <w:r w:rsidRPr="00DB56EE">
              <w:rPr>
                <w:rFonts w:ascii="Arial" w:hAnsi="Arial" w:cs="Arial"/>
                <w:i/>
                <w:iCs/>
              </w:rPr>
              <w:t xml:space="preserve">VOP </w:t>
            </w:r>
            <w:r w:rsidR="005D7DA6" w:rsidRPr="00DB56EE">
              <w:rPr>
                <w:rFonts w:ascii="Arial" w:hAnsi="Arial" w:cs="Arial"/>
                <w:i/>
                <w:iCs/>
              </w:rPr>
              <w:t>2</w:t>
            </w:r>
          </w:p>
        </w:tc>
        <w:tc>
          <w:tcPr>
            <w:tcW w:w="1439" w:type="dxa"/>
            <w:tcBorders>
              <w:top w:val="nil"/>
              <w:left w:val="single" w:sz="4" w:space="0" w:color="auto"/>
              <w:bottom w:val="nil"/>
              <w:right w:val="single" w:sz="4" w:space="0" w:color="auto"/>
            </w:tcBorders>
          </w:tcPr>
          <w:p w14:paraId="4268639E" w14:textId="07266ED2" w:rsidR="00B62C3F" w:rsidRPr="00DB56EE" w:rsidRDefault="005D7DA6" w:rsidP="00732C42">
            <w:pPr>
              <w:jc w:val="center"/>
              <w:rPr>
                <w:rFonts w:ascii="Arial" w:hAnsi="Arial" w:cs="Arial"/>
                <w:i/>
                <w:iCs/>
              </w:rPr>
            </w:pPr>
            <w:r w:rsidRPr="00DB56EE">
              <w:rPr>
                <w:rFonts w:ascii="Arial" w:hAnsi="Arial" w:cs="Arial"/>
                <w:i/>
                <w:iCs/>
              </w:rPr>
              <w:t>VOP 3</w:t>
            </w:r>
          </w:p>
        </w:tc>
        <w:tc>
          <w:tcPr>
            <w:tcW w:w="1439" w:type="dxa"/>
            <w:tcBorders>
              <w:top w:val="nil"/>
              <w:left w:val="single" w:sz="4" w:space="0" w:color="auto"/>
              <w:bottom w:val="double" w:sz="4" w:space="0" w:color="auto"/>
              <w:right w:val="nil"/>
            </w:tcBorders>
          </w:tcPr>
          <w:p w14:paraId="6768769E" w14:textId="3922BC60" w:rsidR="00B62C3F" w:rsidRPr="00DB56EE" w:rsidRDefault="004A129F" w:rsidP="00732C42">
            <w:pPr>
              <w:jc w:val="center"/>
              <w:rPr>
                <w:rFonts w:ascii="Arial" w:hAnsi="Arial" w:cs="Arial"/>
                <w:i/>
                <w:iCs/>
              </w:rPr>
            </w:pPr>
            <w:r w:rsidRPr="00DB56EE">
              <w:rPr>
                <w:rFonts w:ascii="Arial" w:hAnsi="Arial" w:cs="Arial"/>
                <w:i/>
                <w:iCs/>
              </w:rPr>
              <w:t>VOP 4</w:t>
            </w:r>
          </w:p>
        </w:tc>
      </w:tr>
      <w:tr w:rsidR="00B62C3F" w:rsidRPr="00DB56EE" w14:paraId="2AA92330" w14:textId="77777777" w:rsidTr="00763FE5">
        <w:tc>
          <w:tcPr>
            <w:tcW w:w="1525" w:type="dxa"/>
            <w:tcBorders>
              <w:top w:val="double" w:sz="4" w:space="0" w:color="auto"/>
              <w:left w:val="nil"/>
              <w:right w:val="double" w:sz="4" w:space="0" w:color="auto"/>
            </w:tcBorders>
          </w:tcPr>
          <w:p w14:paraId="2A54FB1F" w14:textId="52F5C4E2" w:rsidR="00B62C3F" w:rsidRPr="00DB56EE" w:rsidRDefault="00B62C3F" w:rsidP="00732C42">
            <w:pPr>
              <w:rPr>
                <w:rFonts w:ascii="Arial" w:hAnsi="Arial" w:cs="Arial"/>
                <w:sz w:val="20"/>
                <w:szCs w:val="20"/>
              </w:rPr>
            </w:pPr>
            <w:r w:rsidRPr="00DB56EE">
              <w:rPr>
                <w:rFonts w:ascii="Arial" w:hAnsi="Arial" w:cs="Arial"/>
                <w:sz w:val="20"/>
                <w:szCs w:val="20"/>
              </w:rPr>
              <w:t>Dublin</w:t>
            </w:r>
          </w:p>
        </w:tc>
        <w:tc>
          <w:tcPr>
            <w:tcW w:w="1439" w:type="dxa"/>
            <w:tcBorders>
              <w:top w:val="double" w:sz="4" w:space="0" w:color="auto"/>
              <w:left w:val="double" w:sz="4" w:space="0" w:color="auto"/>
            </w:tcBorders>
            <w:shd w:val="clear" w:color="auto" w:fill="AFFFAF"/>
          </w:tcPr>
          <w:p w14:paraId="1932AB55" w14:textId="73710237" w:rsidR="00B62C3F" w:rsidRPr="00DB56EE" w:rsidRDefault="00B62C3F" w:rsidP="00732C42">
            <w:pPr>
              <w:jc w:val="right"/>
              <w:rPr>
                <w:rFonts w:ascii="Arial" w:hAnsi="Arial" w:cs="Arial"/>
                <w:sz w:val="20"/>
                <w:szCs w:val="20"/>
              </w:rPr>
            </w:pPr>
            <w:r w:rsidRPr="00DB56EE">
              <w:rPr>
                <w:rFonts w:ascii="Arial" w:hAnsi="Arial" w:cs="Arial"/>
                <w:sz w:val="20"/>
                <w:szCs w:val="20"/>
              </w:rPr>
              <w:t>0.279</w:t>
            </w:r>
            <w:r w:rsidR="00141ECF" w:rsidRPr="00DB56EE">
              <w:rPr>
                <w:rFonts w:ascii="Arial" w:hAnsi="Arial" w:cs="Arial"/>
                <w:sz w:val="20"/>
                <w:szCs w:val="20"/>
              </w:rPr>
              <w:t>s</w:t>
            </w:r>
            <w:r w:rsidR="005152BE" w:rsidRPr="00DB56EE">
              <w:rPr>
                <w:rFonts w:ascii="Arial" w:hAnsi="Arial" w:cs="Arial"/>
                <w:sz w:val="20"/>
                <w:szCs w:val="20"/>
              </w:rPr>
              <w:t xml:space="preserve"> </w:t>
            </w:r>
          </w:p>
        </w:tc>
        <w:tc>
          <w:tcPr>
            <w:tcW w:w="1439" w:type="dxa"/>
            <w:tcBorders>
              <w:top w:val="double" w:sz="4" w:space="0" w:color="auto"/>
            </w:tcBorders>
            <w:shd w:val="clear" w:color="auto" w:fill="AFFFAF"/>
          </w:tcPr>
          <w:p w14:paraId="47E391E7" w14:textId="2A43551F" w:rsidR="00B62C3F" w:rsidRPr="00DB56EE" w:rsidRDefault="00B62C3F" w:rsidP="00732C42">
            <w:pPr>
              <w:jc w:val="right"/>
              <w:rPr>
                <w:rFonts w:ascii="Arial" w:hAnsi="Arial" w:cs="Arial"/>
                <w:sz w:val="20"/>
                <w:szCs w:val="20"/>
              </w:rPr>
            </w:pPr>
            <w:r w:rsidRPr="00DB56EE">
              <w:rPr>
                <w:rFonts w:ascii="Arial" w:hAnsi="Arial" w:cs="Arial"/>
                <w:sz w:val="20"/>
                <w:szCs w:val="20"/>
              </w:rPr>
              <w:t>0.557</w:t>
            </w:r>
            <w:r w:rsidR="00141ECF" w:rsidRPr="00DB56EE">
              <w:rPr>
                <w:rFonts w:ascii="Arial" w:hAnsi="Arial" w:cs="Arial"/>
                <w:sz w:val="20"/>
                <w:szCs w:val="20"/>
              </w:rPr>
              <w:t>s</w:t>
            </w:r>
          </w:p>
        </w:tc>
        <w:tc>
          <w:tcPr>
            <w:tcW w:w="1439" w:type="dxa"/>
            <w:tcBorders>
              <w:top w:val="double" w:sz="4" w:space="0" w:color="auto"/>
            </w:tcBorders>
            <w:shd w:val="clear" w:color="auto" w:fill="FF8B8B"/>
          </w:tcPr>
          <w:p w14:paraId="00612356" w14:textId="1A20709F" w:rsidR="00B62C3F" w:rsidRPr="00DB56EE" w:rsidRDefault="00B62C3F" w:rsidP="00732C42">
            <w:pPr>
              <w:jc w:val="right"/>
              <w:rPr>
                <w:rFonts w:ascii="Arial" w:hAnsi="Arial" w:cs="Arial"/>
                <w:sz w:val="20"/>
                <w:szCs w:val="20"/>
              </w:rPr>
            </w:pPr>
            <w:r w:rsidRPr="00DB56EE">
              <w:rPr>
                <w:rFonts w:ascii="Arial" w:hAnsi="Arial" w:cs="Arial"/>
                <w:sz w:val="20"/>
                <w:szCs w:val="20"/>
              </w:rPr>
              <w:t>0.859</w:t>
            </w:r>
            <w:r w:rsidR="00141ECF" w:rsidRPr="00DB56EE">
              <w:rPr>
                <w:rFonts w:ascii="Arial" w:hAnsi="Arial" w:cs="Arial"/>
                <w:sz w:val="20"/>
                <w:szCs w:val="20"/>
              </w:rPr>
              <w:t>s</w:t>
            </w:r>
          </w:p>
        </w:tc>
        <w:tc>
          <w:tcPr>
            <w:tcW w:w="1439" w:type="dxa"/>
            <w:tcBorders>
              <w:top w:val="double" w:sz="4" w:space="0" w:color="auto"/>
              <w:right w:val="nil"/>
            </w:tcBorders>
            <w:shd w:val="clear" w:color="auto" w:fill="FF8B8B"/>
          </w:tcPr>
          <w:p w14:paraId="29955A9B" w14:textId="55ABD6B0" w:rsidR="00B62C3F" w:rsidRPr="00DB56EE" w:rsidRDefault="00B62C3F" w:rsidP="00732C42">
            <w:pPr>
              <w:jc w:val="right"/>
              <w:rPr>
                <w:rFonts w:ascii="Arial" w:hAnsi="Arial" w:cs="Arial"/>
                <w:sz w:val="20"/>
                <w:szCs w:val="20"/>
              </w:rPr>
            </w:pPr>
            <w:r w:rsidRPr="00DB56EE">
              <w:rPr>
                <w:rFonts w:ascii="Arial" w:hAnsi="Arial" w:cs="Arial"/>
                <w:sz w:val="20"/>
                <w:szCs w:val="20"/>
              </w:rPr>
              <w:t>MISSED</w:t>
            </w:r>
          </w:p>
        </w:tc>
      </w:tr>
      <w:tr w:rsidR="00B62C3F" w:rsidRPr="00DB56EE" w14:paraId="4C9BC6E2" w14:textId="77777777" w:rsidTr="00763FE5">
        <w:tc>
          <w:tcPr>
            <w:tcW w:w="1525" w:type="dxa"/>
            <w:tcBorders>
              <w:left w:val="nil"/>
              <w:right w:val="double" w:sz="4" w:space="0" w:color="auto"/>
            </w:tcBorders>
          </w:tcPr>
          <w:p w14:paraId="35B7C0A1" w14:textId="3EF50092" w:rsidR="00B62C3F" w:rsidRPr="00DB56EE" w:rsidRDefault="00B62C3F" w:rsidP="00732C42">
            <w:pPr>
              <w:rPr>
                <w:rFonts w:ascii="Arial" w:hAnsi="Arial" w:cs="Arial"/>
                <w:sz w:val="20"/>
                <w:szCs w:val="20"/>
              </w:rPr>
            </w:pPr>
            <w:r w:rsidRPr="00DB56EE">
              <w:rPr>
                <w:rFonts w:ascii="Arial" w:hAnsi="Arial" w:cs="Arial"/>
                <w:sz w:val="20"/>
                <w:szCs w:val="20"/>
              </w:rPr>
              <w:t>London</w:t>
            </w:r>
          </w:p>
        </w:tc>
        <w:tc>
          <w:tcPr>
            <w:tcW w:w="1439" w:type="dxa"/>
            <w:tcBorders>
              <w:left w:val="double" w:sz="4" w:space="0" w:color="auto"/>
            </w:tcBorders>
            <w:shd w:val="clear" w:color="auto" w:fill="FF8B8B"/>
          </w:tcPr>
          <w:p w14:paraId="6565B24F" w14:textId="289F9C44" w:rsidR="00B62C3F" w:rsidRPr="00DB56EE" w:rsidRDefault="00B62C3F" w:rsidP="00732C42">
            <w:pPr>
              <w:jc w:val="right"/>
              <w:rPr>
                <w:rFonts w:ascii="Arial" w:hAnsi="Arial" w:cs="Arial"/>
                <w:sz w:val="20"/>
                <w:szCs w:val="20"/>
              </w:rPr>
            </w:pPr>
            <w:r w:rsidRPr="00DB56EE">
              <w:rPr>
                <w:rFonts w:ascii="Arial" w:hAnsi="Arial" w:cs="Arial"/>
                <w:sz w:val="20"/>
                <w:szCs w:val="20"/>
              </w:rPr>
              <w:t>MISSED</w:t>
            </w:r>
          </w:p>
        </w:tc>
        <w:tc>
          <w:tcPr>
            <w:tcW w:w="1439" w:type="dxa"/>
            <w:shd w:val="clear" w:color="auto" w:fill="AFFFAF"/>
          </w:tcPr>
          <w:p w14:paraId="09766807" w14:textId="74254174" w:rsidR="00B62C3F" w:rsidRPr="00DB56EE" w:rsidRDefault="00B62C3F" w:rsidP="00732C42">
            <w:pPr>
              <w:jc w:val="right"/>
              <w:rPr>
                <w:rFonts w:ascii="Arial" w:hAnsi="Arial" w:cs="Arial"/>
                <w:sz w:val="20"/>
                <w:szCs w:val="20"/>
              </w:rPr>
            </w:pPr>
            <w:r w:rsidRPr="00DB56EE">
              <w:rPr>
                <w:rFonts w:ascii="Arial" w:hAnsi="Arial" w:cs="Arial"/>
                <w:sz w:val="20"/>
                <w:szCs w:val="20"/>
              </w:rPr>
              <w:t>0.372</w:t>
            </w:r>
            <w:r w:rsidR="00141ECF" w:rsidRPr="00DB56EE">
              <w:rPr>
                <w:rFonts w:ascii="Arial" w:hAnsi="Arial" w:cs="Arial"/>
                <w:sz w:val="20"/>
                <w:szCs w:val="20"/>
              </w:rPr>
              <w:t>s</w:t>
            </w:r>
          </w:p>
        </w:tc>
        <w:tc>
          <w:tcPr>
            <w:tcW w:w="1439" w:type="dxa"/>
            <w:shd w:val="clear" w:color="auto" w:fill="AFFFAF"/>
          </w:tcPr>
          <w:p w14:paraId="1E819A87" w14:textId="54108DE5" w:rsidR="00B62C3F" w:rsidRPr="00DB56EE" w:rsidRDefault="00B62C3F" w:rsidP="00732C42">
            <w:pPr>
              <w:jc w:val="right"/>
              <w:rPr>
                <w:rFonts w:ascii="Arial" w:hAnsi="Arial" w:cs="Arial"/>
                <w:sz w:val="20"/>
                <w:szCs w:val="20"/>
              </w:rPr>
            </w:pPr>
            <w:r w:rsidRPr="00DB56EE">
              <w:rPr>
                <w:rFonts w:ascii="Arial" w:hAnsi="Arial" w:cs="Arial"/>
                <w:sz w:val="20"/>
                <w:szCs w:val="20"/>
              </w:rPr>
              <w:t>0.673</w:t>
            </w:r>
            <w:r w:rsidR="00141ECF" w:rsidRPr="00DB56EE">
              <w:rPr>
                <w:rFonts w:ascii="Arial" w:hAnsi="Arial" w:cs="Arial"/>
                <w:sz w:val="20"/>
                <w:szCs w:val="20"/>
              </w:rPr>
              <w:t>s</w:t>
            </w:r>
          </w:p>
        </w:tc>
        <w:tc>
          <w:tcPr>
            <w:tcW w:w="1439" w:type="dxa"/>
            <w:tcBorders>
              <w:right w:val="nil"/>
            </w:tcBorders>
            <w:shd w:val="clear" w:color="auto" w:fill="AFFFAF"/>
          </w:tcPr>
          <w:p w14:paraId="6D11F98B" w14:textId="1B928739" w:rsidR="00B62C3F" w:rsidRPr="00DB56EE" w:rsidRDefault="00B62C3F" w:rsidP="00732C42">
            <w:pPr>
              <w:jc w:val="right"/>
              <w:rPr>
                <w:rFonts w:ascii="Arial" w:hAnsi="Arial" w:cs="Arial"/>
                <w:sz w:val="20"/>
                <w:szCs w:val="20"/>
              </w:rPr>
            </w:pPr>
            <w:r w:rsidRPr="00DB56EE">
              <w:rPr>
                <w:rFonts w:ascii="Arial" w:hAnsi="Arial" w:cs="Arial"/>
                <w:sz w:val="20"/>
                <w:szCs w:val="20"/>
              </w:rPr>
              <w:t>0.859</w:t>
            </w:r>
            <w:r w:rsidR="00141ECF" w:rsidRPr="00DB56EE">
              <w:rPr>
                <w:rFonts w:ascii="Arial" w:hAnsi="Arial" w:cs="Arial"/>
                <w:sz w:val="20"/>
                <w:szCs w:val="20"/>
              </w:rPr>
              <w:t>s</w:t>
            </w:r>
          </w:p>
        </w:tc>
      </w:tr>
      <w:tr w:rsidR="00B62C3F" w:rsidRPr="00DB56EE" w14:paraId="62149286" w14:textId="77777777" w:rsidTr="00763FE5">
        <w:tc>
          <w:tcPr>
            <w:tcW w:w="1525" w:type="dxa"/>
            <w:tcBorders>
              <w:left w:val="nil"/>
              <w:right w:val="double" w:sz="4" w:space="0" w:color="auto"/>
            </w:tcBorders>
          </w:tcPr>
          <w:p w14:paraId="0F29B8D3" w14:textId="4276DD78" w:rsidR="00B62C3F" w:rsidRPr="00DB56EE" w:rsidRDefault="00B62C3F" w:rsidP="00732C42">
            <w:pPr>
              <w:rPr>
                <w:rFonts w:ascii="Arial" w:hAnsi="Arial" w:cs="Arial"/>
                <w:sz w:val="20"/>
                <w:szCs w:val="20"/>
              </w:rPr>
            </w:pPr>
            <w:r w:rsidRPr="00DB56EE">
              <w:rPr>
                <w:rFonts w:ascii="Arial" w:hAnsi="Arial" w:cs="Arial"/>
                <w:sz w:val="20"/>
                <w:szCs w:val="20"/>
              </w:rPr>
              <w:t xml:space="preserve">Brooklyn </w:t>
            </w:r>
            <w:r w:rsidR="00ED472C">
              <w:rPr>
                <w:rFonts w:ascii="Arial" w:hAnsi="Arial" w:cs="Arial"/>
                <w:sz w:val="20"/>
                <w:szCs w:val="20"/>
              </w:rPr>
              <w:t>1</w:t>
            </w:r>
          </w:p>
        </w:tc>
        <w:tc>
          <w:tcPr>
            <w:tcW w:w="1439" w:type="dxa"/>
            <w:tcBorders>
              <w:left w:val="double" w:sz="4" w:space="0" w:color="auto"/>
            </w:tcBorders>
            <w:shd w:val="clear" w:color="auto" w:fill="AFFFAF"/>
          </w:tcPr>
          <w:p w14:paraId="4EA43FA2" w14:textId="516EE00E" w:rsidR="00B62C3F" w:rsidRPr="00DB56EE" w:rsidRDefault="00B62C3F" w:rsidP="00732C42">
            <w:pPr>
              <w:jc w:val="right"/>
              <w:rPr>
                <w:rFonts w:ascii="Arial" w:hAnsi="Arial" w:cs="Arial"/>
                <w:sz w:val="20"/>
                <w:szCs w:val="20"/>
              </w:rPr>
            </w:pPr>
            <w:r w:rsidRPr="00DB56EE">
              <w:rPr>
                <w:rFonts w:ascii="Arial" w:hAnsi="Arial" w:cs="Arial"/>
                <w:sz w:val="20"/>
                <w:szCs w:val="20"/>
              </w:rPr>
              <w:t>0.232</w:t>
            </w:r>
            <w:r w:rsidR="00141ECF" w:rsidRPr="00DB56EE">
              <w:rPr>
                <w:rFonts w:ascii="Arial" w:hAnsi="Arial" w:cs="Arial"/>
                <w:sz w:val="20"/>
                <w:szCs w:val="20"/>
              </w:rPr>
              <w:t>s</w:t>
            </w:r>
          </w:p>
        </w:tc>
        <w:tc>
          <w:tcPr>
            <w:tcW w:w="1439" w:type="dxa"/>
            <w:shd w:val="clear" w:color="auto" w:fill="AFFFAF"/>
          </w:tcPr>
          <w:p w14:paraId="0E2A008C" w14:textId="544CEC03" w:rsidR="00B62C3F" w:rsidRPr="00DB56EE" w:rsidRDefault="00B62C3F" w:rsidP="00732C42">
            <w:pPr>
              <w:jc w:val="right"/>
              <w:rPr>
                <w:rFonts w:ascii="Arial" w:hAnsi="Arial" w:cs="Arial"/>
                <w:sz w:val="20"/>
                <w:szCs w:val="20"/>
              </w:rPr>
            </w:pPr>
            <w:r w:rsidRPr="00DB56EE">
              <w:rPr>
                <w:rFonts w:ascii="Arial" w:hAnsi="Arial" w:cs="Arial"/>
                <w:sz w:val="20"/>
                <w:szCs w:val="20"/>
              </w:rPr>
              <w:t>0.488</w:t>
            </w:r>
            <w:r w:rsidR="00141ECF" w:rsidRPr="00DB56EE">
              <w:rPr>
                <w:rFonts w:ascii="Arial" w:hAnsi="Arial" w:cs="Arial"/>
                <w:sz w:val="20"/>
                <w:szCs w:val="20"/>
              </w:rPr>
              <w:t>s</w:t>
            </w:r>
          </w:p>
        </w:tc>
        <w:tc>
          <w:tcPr>
            <w:tcW w:w="1439" w:type="dxa"/>
            <w:shd w:val="clear" w:color="auto" w:fill="AFFFAF"/>
          </w:tcPr>
          <w:p w14:paraId="7C63B467" w14:textId="698D42D9" w:rsidR="00B62C3F" w:rsidRPr="00DB56EE" w:rsidRDefault="00B62C3F" w:rsidP="00732C42">
            <w:pPr>
              <w:jc w:val="right"/>
              <w:rPr>
                <w:rFonts w:ascii="Arial" w:hAnsi="Arial" w:cs="Arial"/>
                <w:sz w:val="20"/>
                <w:szCs w:val="20"/>
              </w:rPr>
            </w:pPr>
            <w:r w:rsidRPr="00DB56EE">
              <w:rPr>
                <w:rFonts w:ascii="Arial" w:hAnsi="Arial" w:cs="Arial"/>
                <w:sz w:val="20"/>
                <w:szCs w:val="20"/>
              </w:rPr>
              <w:t>0.766</w:t>
            </w:r>
            <w:r w:rsidR="00141ECF" w:rsidRPr="00DB56EE">
              <w:rPr>
                <w:rFonts w:ascii="Arial" w:hAnsi="Arial" w:cs="Arial"/>
                <w:sz w:val="20"/>
                <w:szCs w:val="20"/>
              </w:rPr>
              <w:t>s</w:t>
            </w:r>
          </w:p>
        </w:tc>
        <w:tc>
          <w:tcPr>
            <w:tcW w:w="1439" w:type="dxa"/>
            <w:tcBorders>
              <w:right w:val="nil"/>
            </w:tcBorders>
            <w:shd w:val="clear" w:color="auto" w:fill="FF8B8B"/>
          </w:tcPr>
          <w:p w14:paraId="180CC071" w14:textId="40D90EE1" w:rsidR="00B62C3F" w:rsidRPr="00DB56EE" w:rsidRDefault="00B62C3F" w:rsidP="00732C42">
            <w:pPr>
              <w:jc w:val="right"/>
              <w:rPr>
                <w:rFonts w:ascii="Arial" w:hAnsi="Arial" w:cs="Arial"/>
                <w:sz w:val="20"/>
                <w:szCs w:val="20"/>
              </w:rPr>
            </w:pPr>
            <w:r w:rsidRPr="00DB56EE">
              <w:rPr>
                <w:rFonts w:ascii="Arial" w:hAnsi="Arial" w:cs="Arial"/>
                <w:sz w:val="20"/>
                <w:szCs w:val="20"/>
              </w:rPr>
              <w:t>MISSED</w:t>
            </w:r>
          </w:p>
        </w:tc>
      </w:tr>
      <w:tr w:rsidR="00B62C3F" w:rsidRPr="00DB56EE" w14:paraId="4CA6F9C6" w14:textId="77777777" w:rsidTr="00763FE5">
        <w:tc>
          <w:tcPr>
            <w:tcW w:w="1525" w:type="dxa"/>
            <w:tcBorders>
              <w:left w:val="nil"/>
              <w:right w:val="double" w:sz="4" w:space="0" w:color="auto"/>
            </w:tcBorders>
          </w:tcPr>
          <w:p w14:paraId="4A45FE37" w14:textId="5BF85F2B" w:rsidR="00B62C3F" w:rsidRPr="00DB56EE" w:rsidRDefault="00B62C3F" w:rsidP="00732C42">
            <w:pPr>
              <w:rPr>
                <w:rFonts w:ascii="Arial" w:hAnsi="Arial" w:cs="Arial"/>
                <w:sz w:val="20"/>
                <w:szCs w:val="20"/>
              </w:rPr>
            </w:pPr>
            <w:r w:rsidRPr="00DB56EE">
              <w:rPr>
                <w:rFonts w:ascii="Arial" w:hAnsi="Arial" w:cs="Arial"/>
                <w:sz w:val="20"/>
                <w:szCs w:val="20"/>
              </w:rPr>
              <w:t xml:space="preserve">Brooklyn </w:t>
            </w:r>
            <w:r w:rsidR="00ED472C">
              <w:rPr>
                <w:rFonts w:ascii="Arial" w:hAnsi="Arial" w:cs="Arial"/>
                <w:sz w:val="20"/>
                <w:szCs w:val="20"/>
              </w:rPr>
              <w:t>2</w:t>
            </w:r>
          </w:p>
        </w:tc>
        <w:tc>
          <w:tcPr>
            <w:tcW w:w="1439" w:type="dxa"/>
            <w:tcBorders>
              <w:left w:val="double" w:sz="4" w:space="0" w:color="auto"/>
            </w:tcBorders>
            <w:shd w:val="clear" w:color="auto" w:fill="AFFFAF"/>
          </w:tcPr>
          <w:p w14:paraId="7A364E28" w14:textId="25965E77" w:rsidR="00B62C3F" w:rsidRPr="00DB56EE" w:rsidRDefault="00B62C3F" w:rsidP="00732C42">
            <w:pPr>
              <w:jc w:val="right"/>
              <w:rPr>
                <w:rFonts w:ascii="Arial" w:hAnsi="Arial" w:cs="Arial"/>
                <w:sz w:val="20"/>
                <w:szCs w:val="20"/>
              </w:rPr>
            </w:pPr>
            <w:r w:rsidRPr="00DB56EE">
              <w:rPr>
                <w:rFonts w:ascii="Arial" w:hAnsi="Arial" w:cs="Arial"/>
                <w:sz w:val="20"/>
                <w:szCs w:val="20"/>
              </w:rPr>
              <w:t>0.232</w:t>
            </w:r>
            <w:r w:rsidR="00141ECF" w:rsidRPr="00DB56EE">
              <w:rPr>
                <w:rFonts w:ascii="Arial" w:hAnsi="Arial" w:cs="Arial"/>
                <w:sz w:val="20"/>
                <w:szCs w:val="20"/>
              </w:rPr>
              <w:t>s</w:t>
            </w:r>
          </w:p>
        </w:tc>
        <w:tc>
          <w:tcPr>
            <w:tcW w:w="1439" w:type="dxa"/>
            <w:shd w:val="clear" w:color="auto" w:fill="AFFFAF"/>
          </w:tcPr>
          <w:p w14:paraId="10614DFE" w14:textId="26070615" w:rsidR="00B62C3F" w:rsidRPr="00DB56EE" w:rsidRDefault="00B62C3F" w:rsidP="00732C42">
            <w:pPr>
              <w:jc w:val="right"/>
              <w:rPr>
                <w:rFonts w:ascii="Arial" w:hAnsi="Arial" w:cs="Arial"/>
                <w:sz w:val="20"/>
                <w:szCs w:val="20"/>
              </w:rPr>
            </w:pPr>
            <w:r w:rsidRPr="00DB56EE">
              <w:rPr>
                <w:rFonts w:ascii="Arial" w:hAnsi="Arial" w:cs="Arial"/>
                <w:sz w:val="20"/>
                <w:szCs w:val="20"/>
              </w:rPr>
              <w:t>0.581</w:t>
            </w:r>
            <w:r w:rsidR="00141ECF" w:rsidRPr="00DB56EE">
              <w:rPr>
                <w:rFonts w:ascii="Arial" w:hAnsi="Arial" w:cs="Arial"/>
                <w:sz w:val="20"/>
                <w:szCs w:val="20"/>
              </w:rPr>
              <w:t>s</w:t>
            </w:r>
          </w:p>
        </w:tc>
        <w:tc>
          <w:tcPr>
            <w:tcW w:w="1439" w:type="dxa"/>
            <w:shd w:val="clear" w:color="auto" w:fill="AFFFAF"/>
          </w:tcPr>
          <w:p w14:paraId="7FF9CDAE" w14:textId="6B4A7CC9" w:rsidR="00B62C3F" w:rsidRPr="00DB56EE" w:rsidRDefault="00B62C3F" w:rsidP="00732C42">
            <w:pPr>
              <w:jc w:val="right"/>
              <w:rPr>
                <w:rFonts w:ascii="Arial" w:hAnsi="Arial" w:cs="Arial"/>
                <w:sz w:val="20"/>
                <w:szCs w:val="20"/>
              </w:rPr>
            </w:pPr>
            <w:r w:rsidRPr="00DB56EE">
              <w:rPr>
                <w:rFonts w:ascii="Arial" w:hAnsi="Arial" w:cs="Arial"/>
                <w:sz w:val="20"/>
                <w:szCs w:val="20"/>
              </w:rPr>
              <w:t>0.952</w:t>
            </w:r>
            <w:r w:rsidR="00141ECF" w:rsidRPr="00DB56EE">
              <w:rPr>
                <w:rFonts w:ascii="Arial" w:hAnsi="Arial" w:cs="Arial"/>
                <w:sz w:val="20"/>
                <w:szCs w:val="20"/>
              </w:rPr>
              <w:t>s</w:t>
            </w:r>
          </w:p>
        </w:tc>
        <w:tc>
          <w:tcPr>
            <w:tcW w:w="1439" w:type="dxa"/>
            <w:tcBorders>
              <w:right w:val="nil"/>
            </w:tcBorders>
            <w:shd w:val="clear" w:color="auto" w:fill="FF8B8B"/>
          </w:tcPr>
          <w:p w14:paraId="2D548632" w14:textId="4F677D44" w:rsidR="00B62C3F" w:rsidRPr="00DB56EE" w:rsidRDefault="00B62C3F" w:rsidP="00732C42">
            <w:pPr>
              <w:jc w:val="right"/>
              <w:rPr>
                <w:rFonts w:ascii="Arial" w:hAnsi="Arial" w:cs="Arial"/>
                <w:sz w:val="20"/>
                <w:szCs w:val="20"/>
              </w:rPr>
            </w:pPr>
            <w:r w:rsidRPr="00DB56EE">
              <w:rPr>
                <w:rFonts w:ascii="Arial" w:hAnsi="Arial" w:cs="Arial"/>
                <w:sz w:val="20"/>
                <w:szCs w:val="20"/>
              </w:rPr>
              <w:t>MISSED</w:t>
            </w:r>
          </w:p>
        </w:tc>
      </w:tr>
      <w:tr w:rsidR="00B62C3F" w:rsidRPr="00DB56EE" w14:paraId="16AA5493" w14:textId="77777777" w:rsidTr="00763FE5">
        <w:tc>
          <w:tcPr>
            <w:tcW w:w="1525" w:type="dxa"/>
            <w:tcBorders>
              <w:left w:val="nil"/>
              <w:bottom w:val="nil"/>
              <w:right w:val="double" w:sz="4" w:space="0" w:color="auto"/>
            </w:tcBorders>
          </w:tcPr>
          <w:p w14:paraId="3CC8FBAB" w14:textId="3F96592E" w:rsidR="00B62C3F" w:rsidRPr="00DB56EE" w:rsidRDefault="00B62C3F" w:rsidP="00732C42">
            <w:pPr>
              <w:rPr>
                <w:rFonts w:ascii="Arial" w:hAnsi="Arial" w:cs="Arial"/>
                <w:sz w:val="20"/>
                <w:szCs w:val="20"/>
              </w:rPr>
            </w:pPr>
            <w:r w:rsidRPr="00DB56EE">
              <w:rPr>
                <w:rFonts w:ascii="Arial" w:hAnsi="Arial" w:cs="Arial"/>
                <w:sz w:val="20"/>
                <w:szCs w:val="20"/>
              </w:rPr>
              <w:t>Glasgow</w:t>
            </w:r>
          </w:p>
        </w:tc>
        <w:tc>
          <w:tcPr>
            <w:tcW w:w="1439" w:type="dxa"/>
            <w:tcBorders>
              <w:left w:val="double" w:sz="4" w:space="0" w:color="auto"/>
              <w:bottom w:val="nil"/>
            </w:tcBorders>
            <w:shd w:val="clear" w:color="auto" w:fill="AFFFAF"/>
          </w:tcPr>
          <w:p w14:paraId="056BA7B1" w14:textId="14B2CBDB" w:rsidR="00B62C3F" w:rsidRPr="00DB56EE" w:rsidRDefault="00B62C3F" w:rsidP="00732C42">
            <w:pPr>
              <w:jc w:val="right"/>
              <w:rPr>
                <w:rFonts w:ascii="Arial" w:hAnsi="Arial" w:cs="Arial"/>
                <w:sz w:val="20"/>
                <w:szCs w:val="20"/>
              </w:rPr>
            </w:pPr>
            <w:r w:rsidRPr="00DB56EE">
              <w:rPr>
                <w:rFonts w:ascii="Arial" w:hAnsi="Arial" w:cs="Arial"/>
                <w:sz w:val="20"/>
                <w:szCs w:val="20"/>
              </w:rPr>
              <w:t>0.232</w:t>
            </w:r>
            <w:r w:rsidR="00141ECF" w:rsidRPr="00DB56EE">
              <w:rPr>
                <w:rFonts w:ascii="Arial" w:hAnsi="Arial" w:cs="Arial"/>
                <w:sz w:val="20"/>
                <w:szCs w:val="20"/>
              </w:rPr>
              <w:t>s</w:t>
            </w:r>
          </w:p>
        </w:tc>
        <w:tc>
          <w:tcPr>
            <w:tcW w:w="1439" w:type="dxa"/>
            <w:tcBorders>
              <w:bottom w:val="nil"/>
            </w:tcBorders>
            <w:shd w:val="clear" w:color="auto" w:fill="AFFFAF"/>
          </w:tcPr>
          <w:p w14:paraId="0E0CD93E" w14:textId="7681290B" w:rsidR="00B62C3F" w:rsidRPr="00DB56EE" w:rsidRDefault="00B62C3F" w:rsidP="00732C42">
            <w:pPr>
              <w:jc w:val="right"/>
              <w:rPr>
                <w:rFonts w:ascii="Arial" w:hAnsi="Arial" w:cs="Arial"/>
                <w:sz w:val="20"/>
                <w:szCs w:val="20"/>
              </w:rPr>
            </w:pPr>
            <w:r w:rsidRPr="00DB56EE">
              <w:rPr>
                <w:rFonts w:ascii="Arial" w:hAnsi="Arial" w:cs="Arial"/>
                <w:sz w:val="20"/>
                <w:szCs w:val="20"/>
              </w:rPr>
              <w:t>0.557</w:t>
            </w:r>
            <w:r w:rsidR="00141ECF" w:rsidRPr="00DB56EE">
              <w:rPr>
                <w:rFonts w:ascii="Arial" w:hAnsi="Arial" w:cs="Arial"/>
                <w:sz w:val="20"/>
                <w:szCs w:val="20"/>
              </w:rPr>
              <w:t>s</w:t>
            </w:r>
          </w:p>
        </w:tc>
        <w:tc>
          <w:tcPr>
            <w:tcW w:w="1439" w:type="dxa"/>
            <w:tcBorders>
              <w:bottom w:val="nil"/>
            </w:tcBorders>
            <w:shd w:val="clear" w:color="auto" w:fill="AFFFAF"/>
          </w:tcPr>
          <w:p w14:paraId="1DF6CBE2" w14:textId="23A211D3" w:rsidR="00B62C3F" w:rsidRPr="00DB56EE" w:rsidRDefault="00B62C3F" w:rsidP="00732C42">
            <w:pPr>
              <w:jc w:val="right"/>
              <w:rPr>
                <w:rFonts w:ascii="Arial" w:hAnsi="Arial" w:cs="Arial"/>
                <w:sz w:val="20"/>
                <w:szCs w:val="20"/>
              </w:rPr>
            </w:pPr>
            <w:r w:rsidRPr="00DB56EE">
              <w:rPr>
                <w:rFonts w:ascii="Arial" w:hAnsi="Arial" w:cs="Arial"/>
                <w:sz w:val="20"/>
                <w:szCs w:val="20"/>
              </w:rPr>
              <w:t>0.882</w:t>
            </w:r>
            <w:r w:rsidR="00141ECF" w:rsidRPr="00DB56EE">
              <w:rPr>
                <w:rFonts w:ascii="Arial" w:hAnsi="Arial" w:cs="Arial"/>
                <w:sz w:val="20"/>
                <w:szCs w:val="20"/>
              </w:rPr>
              <w:t>s</w:t>
            </w:r>
          </w:p>
        </w:tc>
        <w:tc>
          <w:tcPr>
            <w:tcW w:w="1439" w:type="dxa"/>
            <w:tcBorders>
              <w:bottom w:val="nil"/>
              <w:right w:val="nil"/>
            </w:tcBorders>
            <w:shd w:val="clear" w:color="auto" w:fill="FF8B8B"/>
          </w:tcPr>
          <w:p w14:paraId="1FF864F6" w14:textId="6078296E" w:rsidR="00B62C3F" w:rsidRPr="00DB56EE" w:rsidRDefault="00B62C3F" w:rsidP="008A670E">
            <w:pPr>
              <w:keepNext/>
              <w:jc w:val="right"/>
              <w:rPr>
                <w:rFonts w:ascii="Arial" w:hAnsi="Arial" w:cs="Arial"/>
                <w:sz w:val="20"/>
                <w:szCs w:val="20"/>
              </w:rPr>
            </w:pPr>
            <w:r w:rsidRPr="00DB56EE">
              <w:rPr>
                <w:rFonts w:ascii="Arial" w:hAnsi="Arial" w:cs="Arial"/>
                <w:sz w:val="20"/>
                <w:szCs w:val="20"/>
              </w:rPr>
              <w:t>MISSED</w:t>
            </w:r>
          </w:p>
        </w:tc>
      </w:tr>
    </w:tbl>
    <w:p w14:paraId="2417DB8B" w14:textId="77777777" w:rsidR="006E760A" w:rsidRPr="00DB56EE" w:rsidRDefault="006E760A" w:rsidP="001F1017">
      <w:pPr>
        <w:rPr>
          <w:rFonts w:ascii="Arial" w:hAnsi="Arial" w:cs="Arial"/>
        </w:rPr>
      </w:pPr>
    </w:p>
    <w:p w14:paraId="08610C42" w14:textId="77777777" w:rsidR="00097CAF" w:rsidRPr="00DB56EE" w:rsidRDefault="00097CAF" w:rsidP="001F1017">
      <w:pPr>
        <w:rPr>
          <w:rFonts w:ascii="Arial" w:hAnsi="Arial" w:cs="Arial"/>
          <w:sz w:val="24"/>
          <w:szCs w:val="24"/>
        </w:rPr>
      </w:pPr>
    </w:p>
    <w:p w14:paraId="435E59C9" w14:textId="7B423C79" w:rsidR="00107886" w:rsidRPr="00DB56EE" w:rsidRDefault="00107886" w:rsidP="00107886">
      <w:pPr>
        <w:pStyle w:val="Caption"/>
        <w:framePr w:h="504" w:hRule="exact" w:hSpace="180" w:wrap="around" w:vAnchor="text" w:hAnchor="page" w:x="1509" w:y="716"/>
        <w:suppressOverlap/>
        <w:jc w:val="center"/>
        <w:rPr>
          <w:rFonts w:ascii="Arial" w:hAnsi="Arial" w:cs="Arial"/>
        </w:rPr>
      </w:pPr>
      <w:r w:rsidRPr="00DB56EE">
        <w:rPr>
          <w:rFonts w:ascii="Arial" w:hAnsi="Arial" w:cs="Arial"/>
        </w:rPr>
        <w:t xml:space="preserve">Table </w:t>
      </w:r>
      <w:r w:rsidR="00CF1DC5" w:rsidRPr="00DB56EE">
        <w:rPr>
          <w:rFonts w:ascii="Arial" w:hAnsi="Arial" w:cs="Arial"/>
        </w:rPr>
        <w:fldChar w:fldCharType="begin"/>
      </w:r>
      <w:r w:rsidR="00CF1DC5" w:rsidRPr="00DB56EE">
        <w:rPr>
          <w:rFonts w:ascii="Arial" w:hAnsi="Arial" w:cs="Arial"/>
        </w:rPr>
        <w:instrText xml:space="preserve"> SEQ Table \* ARABIC </w:instrText>
      </w:r>
      <w:r w:rsidR="00CF1DC5" w:rsidRPr="00DB56EE">
        <w:rPr>
          <w:rFonts w:ascii="Arial" w:hAnsi="Arial" w:cs="Arial"/>
        </w:rPr>
        <w:fldChar w:fldCharType="separate"/>
      </w:r>
      <w:r w:rsidR="00522D3E" w:rsidRPr="00DB56EE">
        <w:rPr>
          <w:rFonts w:ascii="Arial" w:hAnsi="Arial" w:cs="Arial"/>
          <w:noProof/>
        </w:rPr>
        <w:t>3</w:t>
      </w:r>
      <w:r w:rsidR="00CF1DC5" w:rsidRPr="00DB56EE">
        <w:rPr>
          <w:rFonts w:ascii="Arial" w:hAnsi="Arial" w:cs="Arial"/>
        </w:rPr>
        <w:fldChar w:fldCharType="end"/>
      </w:r>
      <w:r w:rsidRPr="00DB56EE">
        <w:rPr>
          <w:rFonts w:ascii="Arial" w:hAnsi="Arial" w:cs="Arial"/>
        </w:rPr>
        <w:t>: VOPs detected automatically by the system from five audio clips used for testing. Green cells represent correctly identified VOPs, and red cells represent missed VOPs.</w:t>
      </w:r>
    </w:p>
    <w:p w14:paraId="66C28A7F" w14:textId="20AEFA81" w:rsidR="00FB3729" w:rsidRPr="00DB56EE" w:rsidRDefault="00FB3729" w:rsidP="001F1017">
      <w:pPr>
        <w:rPr>
          <w:rFonts w:ascii="Arial" w:hAnsi="Arial" w:cs="Arial"/>
          <w:sz w:val="24"/>
          <w:szCs w:val="24"/>
        </w:rPr>
      </w:pPr>
    </w:p>
    <w:p w14:paraId="7DC7A259" w14:textId="77777777" w:rsidR="007673F7" w:rsidRPr="00DB56EE" w:rsidRDefault="007673F7" w:rsidP="001F1017">
      <w:pPr>
        <w:rPr>
          <w:rFonts w:ascii="Arial" w:hAnsi="Arial" w:cs="Arial"/>
        </w:rPr>
      </w:pPr>
    </w:p>
    <w:p w14:paraId="7B2D0C42" w14:textId="3AB0A6B6" w:rsidR="00BC045F" w:rsidRPr="00DB56EE" w:rsidRDefault="005152BE" w:rsidP="008073D3">
      <w:pPr>
        <w:jc w:val="both"/>
        <w:rPr>
          <w:rFonts w:ascii="Arial" w:eastAsiaTheme="minorEastAsia" w:hAnsi="Arial" w:cs="Arial"/>
        </w:rPr>
      </w:pPr>
      <w:r w:rsidRPr="00DB56EE">
        <w:rPr>
          <w:rFonts w:ascii="Arial" w:hAnsi="Arial" w:cs="Arial"/>
        </w:rPr>
        <w:lastRenderedPageBreak/>
        <w:t xml:space="preserve">Of these 20 vowel positions, 14 were correctly identified, </w:t>
      </w:r>
      <w:r w:rsidR="004A2CC1" w:rsidRPr="00DB56EE">
        <w:rPr>
          <w:rFonts w:ascii="Arial" w:hAnsi="Arial" w:cs="Arial"/>
        </w:rPr>
        <w:t>6</w:t>
      </w:r>
      <w:r w:rsidRPr="00DB56EE">
        <w:rPr>
          <w:rFonts w:ascii="Arial" w:hAnsi="Arial" w:cs="Arial"/>
        </w:rPr>
        <w:t xml:space="preserve"> were missed</w:t>
      </w:r>
      <w:r w:rsidR="00C022C7" w:rsidRPr="00DB56EE">
        <w:rPr>
          <w:rFonts w:ascii="Arial" w:hAnsi="Arial" w:cs="Arial"/>
        </w:rPr>
        <w:t xml:space="preserve">, and there were </w:t>
      </w:r>
      <w:r w:rsidR="00E22A95" w:rsidRPr="00DB56EE">
        <w:rPr>
          <w:rFonts w:ascii="Arial" w:hAnsi="Arial" w:cs="Arial"/>
        </w:rPr>
        <w:t>2</w:t>
      </w:r>
      <w:r w:rsidR="00C022C7" w:rsidRPr="00DB56EE">
        <w:rPr>
          <w:rFonts w:ascii="Arial" w:hAnsi="Arial" w:cs="Arial"/>
        </w:rPr>
        <w:t xml:space="preserve"> false </w:t>
      </w:r>
      <w:r w:rsidR="004C38A6" w:rsidRPr="00DB56EE">
        <w:rPr>
          <w:rFonts w:ascii="Arial" w:hAnsi="Arial" w:cs="Arial"/>
        </w:rPr>
        <w:t>detections</w:t>
      </w:r>
      <w:r w:rsidR="00C022C7" w:rsidRPr="00DB56EE">
        <w:rPr>
          <w:rFonts w:ascii="Arial" w:hAnsi="Arial" w:cs="Arial"/>
        </w:rPr>
        <w:t>.</w:t>
      </w:r>
      <w:r w:rsidR="004C38A6" w:rsidRPr="00DB56EE">
        <w:rPr>
          <w:rFonts w:ascii="Arial" w:hAnsi="Arial" w:cs="Arial"/>
        </w:rPr>
        <w:t xml:space="preserve"> </w:t>
      </w:r>
      <w:r w:rsidR="005341B3" w:rsidRPr="00DB56EE">
        <w:rPr>
          <w:rFonts w:ascii="Arial" w:hAnsi="Arial" w:cs="Arial"/>
        </w:rPr>
        <w:t>Therefore</w:t>
      </w:r>
      <w:r w:rsidR="005445A4" w:rsidRPr="00DB56EE">
        <w:rPr>
          <w:rFonts w:ascii="Arial" w:hAnsi="Arial" w:cs="Arial"/>
        </w:rPr>
        <w:t xml:space="preserve">, </w:t>
      </w:r>
      <w:r w:rsidR="005341B3" w:rsidRPr="00DB56EE">
        <w:rPr>
          <w:rFonts w:ascii="Arial" w:hAnsi="Arial" w:cs="Arial"/>
        </w:rPr>
        <w:t xml:space="preserve">the accuracy of the system </w:t>
      </w:r>
      <w:r w:rsidR="005445A4" w:rsidRPr="00DB56EE">
        <w:rPr>
          <w:rFonts w:ascii="Arial" w:hAnsi="Arial" w:cs="Arial"/>
        </w:rPr>
        <w:t>is</w:t>
      </w:r>
      <w:r w:rsidR="00872BE6" w:rsidRPr="00DB56EE">
        <w:rPr>
          <w:rFonts w:ascii="Arial" w:hAnsi="Arial" w:cs="Arial"/>
        </w:rPr>
        <w:t xml:space="preserve"> 70%</w:t>
      </w:r>
      <w:r w:rsidR="005445A4" w:rsidRPr="00DB56EE">
        <w:rPr>
          <w:rFonts w:ascii="Arial" w:hAnsi="Arial" w:cs="Arial"/>
        </w:rPr>
        <w:t xml:space="preserve">, and the false positive rate is </w:t>
      </w:r>
      <w:r w:rsidR="0024358B" w:rsidRPr="00DB56EE">
        <w:rPr>
          <w:rFonts w:ascii="Arial" w:hAnsi="Arial" w:cs="Arial"/>
        </w:rPr>
        <w:t>10%</w:t>
      </w:r>
      <w:r w:rsidR="00610B8D" w:rsidRPr="00DB56EE">
        <w:rPr>
          <w:rFonts w:ascii="Arial" w:eastAsiaTheme="minorEastAsia" w:hAnsi="Arial" w:cs="Arial"/>
        </w:rPr>
        <w:t xml:space="preserve">. </w:t>
      </w:r>
    </w:p>
    <w:p w14:paraId="267460D0" w14:textId="5DC352D4" w:rsidR="00B62C3F" w:rsidRPr="00DB56EE" w:rsidRDefault="008A18DE" w:rsidP="008073D3">
      <w:pPr>
        <w:jc w:val="both"/>
        <w:rPr>
          <w:rFonts w:ascii="Arial" w:hAnsi="Arial" w:cs="Arial"/>
        </w:rPr>
      </w:pPr>
      <w:r w:rsidRPr="00DB56EE">
        <w:rPr>
          <w:rFonts w:ascii="Arial" w:hAnsi="Arial" w:cs="Arial"/>
        </w:rPr>
        <w:t>Now the accuracy of the formant detection will be analysed. Only the correctly identified VOPs will be used for this analysis.</w:t>
      </w:r>
      <w:r w:rsidR="004F392F" w:rsidRPr="00DB56EE">
        <w:rPr>
          <w:rFonts w:ascii="Arial" w:hAnsi="Arial" w:cs="Arial"/>
        </w:rPr>
        <w:t xml:space="preserve"> The </w:t>
      </w:r>
      <w:r w:rsidR="00763FE5" w:rsidRPr="00DB56EE">
        <w:rPr>
          <w:rFonts w:ascii="Arial" w:hAnsi="Arial" w:cs="Arial"/>
        </w:rPr>
        <w:t xml:space="preserve">first two </w:t>
      </w:r>
      <w:r w:rsidR="004F392F" w:rsidRPr="00DB56EE">
        <w:rPr>
          <w:rFonts w:ascii="Arial" w:hAnsi="Arial" w:cs="Arial"/>
        </w:rPr>
        <w:t xml:space="preserve">vowel formants </w:t>
      </w:r>
      <w:r w:rsidR="00763FE5" w:rsidRPr="00DB56EE">
        <w:rPr>
          <w:rFonts w:ascii="Arial" w:hAnsi="Arial" w:cs="Arial"/>
        </w:rPr>
        <w:t xml:space="preserve">were measured using PRAAT, and these </w:t>
      </w:r>
      <w:r w:rsidR="00DD51F4">
        <w:rPr>
          <w:rFonts w:ascii="Arial" w:hAnsi="Arial" w:cs="Arial"/>
        </w:rPr>
        <w:t xml:space="preserve">values </w:t>
      </w:r>
      <w:r w:rsidR="00763FE5" w:rsidRPr="00DB56EE">
        <w:rPr>
          <w:rFonts w:ascii="Arial" w:hAnsi="Arial" w:cs="Arial"/>
        </w:rPr>
        <w:t xml:space="preserve">are shown in Table 4. </w:t>
      </w:r>
    </w:p>
    <w:tbl>
      <w:tblPr>
        <w:tblStyle w:val="TableGrid"/>
        <w:tblpPr w:leftFromText="180" w:rightFromText="180" w:vertAnchor="text" w:tblpXSpec="center" w:tblpY="1"/>
        <w:tblOverlap w:val="never"/>
        <w:tblW w:w="10101" w:type="dxa"/>
        <w:tblLook w:val="04A0" w:firstRow="1" w:lastRow="0" w:firstColumn="1" w:lastColumn="0" w:noHBand="0" w:noVBand="1"/>
      </w:tblPr>
      <w:tblGrid>
        <w:gridCol w:w="1525"/>
        <w:gridCol w:w="1072"/>
        <w:gridCol w:w="1072"/>
        <w:gridCol w:w="1072"/>
        <w:gridCol w:w="1072"/>
        <w:gridCol w:w="1072"/>
        <w:gridCol w:w="1072"/>
        <w:gridCol w:w="1072"/>
        <w:gridCol w:w="1072"/>
      </w:tblGrid>
      <w:tr w:rsidR="00F1499A" w:rsidRPr="00DB56EE" w14:paraId="21E0B86A" w14:textId="77777777" w:rsidTr="00F76EBD">
        <w:tc>
          <w:tcPr>
            <w:tcW w:w="1525" w:type="dxa"/>
            <w:vMerge w:val="restart"/>
            <w:tcBorders>
              <w:top w:val="nil"/>
              <w:left w:val="nil"/>
              <w:right w:val="double" w:sz="4" w:space="0" w:color="auto"/>
            </w:tcBorders>
            <w:vAlign w:val="bottom"/>
          </w:tcPr>
          <w:p w14:paraId="1DF21232" w14:textId="77777777" w:rsidR="00F1499A" w:rsidRPr="00DB56EE" w:rsidRDefault="00F1499A" w:rsidP="00732C42">
            <w:pPr>
              <w:rPr>
                <w:rFonts w:ascii="Arial" w:hAnsi="Arial" w:cs="Arial"/>
                <w:i/>
                <w:iCs/>
              </w:rPr>
            </w:pPr>
            <w:r w:rsidRPr="00DB56EE">
              <w:rPr>
                <w:rFonts w:ascii="Arial" w:hAnsi="Arial" w:cs="Arial"/>
                <w:i/>
                <w:iCs/>
              </w:rPr>
              <w:t>Accent</w:t>
            </w:r>
          </w:p>
        </w:tc>
        <w:tc>
          <w:tcPr>
            <w:tcW w:w="2144" w:type="dxa"/>
            <w:gridSpan w:val="2"/>
            <w:tcBorders>
              <w:top w:val="nil"/>
              <w:left w:val="double" w:sz="4" w:space="0" w:color="auto"/>
              <w:bottom w:val="nil"/>
              <w:right w:val="single" w:sz="4" w:space="0" w:color="auto"/>
            </w:tcBorders>
          </w:tcPr>
          <w:p w14:paraId="6AB0B92A" w14:textId="5328C713" w:rsidR="00F1499A" w:rsidRPr="00DB56EE" w:rsidRDefault="00F1499A" w:rsidP="00732C42">
            <w:pPr>
              <w:jc w:val="center"/>
              <w:rPr>
                <w:rFonts w:ascii="Arial" w:hAnsi="Arial" w:cs="Arial"/>
                <w:i/>
                <w:iCs/>
              </w:rPr>
            </w:pPr>
            <w:r w:rsidRPr="00DB56EE">
              <w:rPr>
                <w:rFonts w:ascii="Arial" w:hAnsi="Arial" w:cs="Arial"/>
                <w:i/>
                <w:iCs/>
              </w:rPr>
              <w:t xml:space="preserve">Vowel 1 </w:t>
            </w:r>
          </w:p>
        </w:tc>
        <w:tc>
          <w:tcPr>
            <w:tcW w:w="2144" w:type="dxa"/>
            <w:gridSpan w:val="2"/>
            <w:tcBorders>
              <w:top w:val="nil"/>
              <w:left w:val="single" w:sz="4" w:space="0" w:color="auto"/>
              <w:bottom w:val="nil"/>
              <w:right w:val="single" w:sz="4" w:space="0" w:color="auto"/>
            </w:tcBorders>
          </w:tcPr>
          <w:p w14:paraId="18BC7885" w14:textId="35A75620" w:rsidR="00F1499A" w:rsidRPr="00DB56EE" w:rsidRDefault="00F1499A" w:rsidP="00732C42">
            <w:pPr>
              <w:jc w:val="center"/>
              <w:rPr>
                <w:rFonts w:ascii="Arial" w:hAnsi="Arial" w:cs="Arial"/>
                <w:i/>
                <w:iCs/>
              </w:rPr>
            </w:pPr>
            <w:r w:rsidRPr="00DB56EE">
              <w:rPr>
                <w:rFonts w:ascii="Arial" w:hAnsi="Arial" w:cs="Arial"/>
                <w:i/>
                <w:iCs/>
              </w:rPr>
              <w:t>Vowel 2</w:t>
            </w:r>
          </w:p>
        </w:tc>
        <w:tc>
          <w:tcPr>
            <w:tcW w:w="2144" w:type="dxa"/>
            <w:gridSpan w:val="2"/>
            <w:tcBorders>
              <w:top w:val="nil"/>
              <w:left w:val="single" w:sz="4" w:space="0" w:color="auto"/>
              <w:bottom w:val="nil"/>
              <w:right w:val="single" w:sz="4" w:space="0" w:color="auto"/>
            </w:tcBorders>
          </w:tcPr>
          <w:p w14:paraId="11684E40" w14:textId="0065D501" w:rsidR="00F1499A" w:rsidRPr="00DB56EE" w:rsidRDefault="00F1499A" w:rsidP="00732C42">
            <w:pPr>
              <w:jc w:val="center"/>
              <w:rPr>
                <w:rFonts w:ascii="Arial" w:hAnsi="Arial" w:cs="Arial"/>
                <w:i/>
                <w:iCs/>
              </w:rPr>
            </w:pPr>
            <w:r w:rsidRPr="00DB56EE">
              <w:rPr>
                <w:rFonts w:ascii="Arial" w:hAnsi="Arial" w:cs="Arial"/>
                <w:i/>
                <w:iCs/>
              </w:rPr>
              <w:t>Vowel 3</w:t>
            </w:r>
          </w:p>
        </w:tc>
        <w:tc>
          <w:tcPr>
            <w:tcW w:w="2144" w:type="dxa"/>
            <w:gridSpan w:val="2"/>
            <w:tcBorders>
              <w:top w:val="nil"/>
              <w:left w:val="single" w:sz="4" w:space="0" w:color="auto"/>
              <w:bottom w:val="nil"/>
              <w:right w:val="nil"/>
            </w:tcBorders>
          </w:tcPr>
          <w:p w14:paraId="698EAF1C" w14:textId="3FF60693" w:rsidR="00F1499A" w:rsidRPr="00DB56EE" w:rsidRDefault="00F1499A" w:rsidP="00732C42">
            <w:pPr>
              <w:jc w:val="center"/>
              <w:rPr>
                <w:rFonts w:ascii="Arial" w:hAnsi="Arial" w:cs="Arial"/>
                <w:i/>
                <w:iCs/>
              </w:rPr>
            </w:pPr>
            <w:r w:rsidRPr="00DB56EE">
              <w:rPr>
                <w:rFonts w:ascii="Arial" w:hAnsi="Arial" w:cs="Arial"/>
                <w:i/>
                <w:iCs/>
              </w:rPr>
              <w:t>Vowel 4</w:t>
            </w:r>
          </w:p>
        </w:tc>
      </w:tr>
      <w:tr w:rsidR="00ED4EEE" w:rsidRPr="00DB56EE" w14:paraId="6B8FF94D" w14:textId="77777777" w:rsidTr="00F76EBD">
        <w:tc>
          <w:tcPr>
            <w:tcW w:w="1525" w:type="dxa"/>
            <w:vMerge/>
            <w:tcBorders>
              <w:left w:val="nil"/>
              <w:bottom w:val="double" w:sz="4" w:space="0" w:color="auto"/>
              <w:right w:val="double" w:sz="4" w:space="0" w:color="auto"/>
            </w:tcBorders>
          </w:tcPr>
          <w:p w14:paraId="450F7BEC" w14:textId="77777777" w:rsidR="00ED4EEE" w:rsidRPr="00DB56EE" w:rsidRDefault="00ED4EEE" w:rsidP="00ED4EEE">
            <w:pPr>
              <w:rPr>
                <w:rFonts w:ascii="Arial" w:hAnsi="Arial" w:cs="Arial"/>
                <w:i/>
                <w:iCs/>
              </w:rPr>
            </w:pPr>
          </w:p>
        </w:tc>
        <w:tc>
          <w:tcPr>
            <w:tcW w:w="1072" w:type="dxa"/>
            <w:tcBorders>
              <w:top w:val="nil"/>
              <w:left w:val="double" w:sz="4" w:space="0" w:color="auto"/>
              <w:bottom w:val="double" w:sz="4" w:space="0" w:color="auto"/>
              <w:right w:val="single" w:sz="4" w:space="0" w:color="auto"/>
            </w:tcBorders>
          </w:tcPr>
          <w:p w14:paraId="7E11D629" w14:textId="35DA68B9" w:rsidR="00ED4EEE" w:rsidRPr="00DB56EE" w:rsidRDefault="00ED4EEE" w:rsidP="00ED4EEE">
            <w:pPr>
              <w:jc w:val="right"/>
              <w:rPr>
                <w:rFonts w:ascii="Arial" w:hAnsi="Arial" w:cs="Arial"/>
                <w:i/>
                <w:iCs/>
              </w:rPr>
            </w:pPr>
            <w:r w:rsidRPr="00DB56EE">
              <w:rPr>
                <w:rFonts w:ascii="Arial" w:hAnsi="Arial" w:cs="Arial"/>
                <w:i/>
                <w:iCs/>
              </w:rPr>
              <w:t>F1 (Hz)</w:t>
            </w:r>
          </w:p>
        </w:tc>
        <w:tc>
          <w:tcPr>
            <w:tcW w:w="1072" w:type="dxa"/>
            <w:tcBorders>
              <w:top w:val="nil"/>
              <w:left w:val="single" w:sz="4" w:space="0" w:color="auto"/>
              <w:bottom w:val="double" w:sz="4" w:space="0" w:color="auto"/>
              <w:right w:val="single" w:sz="4" w:space="0" w:color="auto"/>
            </w:tcBorders>
          </w:tcPr>
          <w:p w14:paraId="0D51E366" w14:textId="5B08E52C" w:rsidR="00ED4EEE" w:rsidRPr="00DB56EE" w:rsidRDefault="00ED4EEE" w:rsidP="00ED4EEE">
            <w:pPr>
              <w:jc w:val="right"/>
              <w:rPr>
                <w:rFonts w:ascii="Arial" w:hAnsi="Arial" w:cs="Arial"/>
                <w:i/>
                <w:iCs/>
              </w:rPr>
            </w:pPr>
            <w:r w:rsidRPr="00DB56EE">
              <w:rPr>
                <w:rFonts w:ascii="Arial" w:hAnsi="Arial" w:cs="Arial"/>
                <w:i/>
                <w:iCs/>
              </w:rPr>
              <w:t>F2 (Hz)</w:t>
            </w:r>
          </w:p>
        </w:tc>
        <w:tc>
          <w:tcPr>
            <w:tcW w:w="1072" w:type="dxa"/>
            <w:tcBorders>
              <w:top w:val="nil"/>
              <w:left w:val="single" w:sz="4" w:space="0" w:color="auto"/>
              <w:bottom w:val="double" w:sz="4" w:space="0" w:color="auto"/>
              <w:right w:val="single" w:sz="4" w:space="0" w:color="auto"/>
            </w:tcBorders>
          </w:tcPr>
          <w:p w14:paraId="198D8750" w14:textId="5555287E" w:rsidR="00ED4EEE" w:rsidRPr="00DB56EE" w:rsidRDefault="00ED4EEE" w:rsidP="00ED4EEE">
            <w:pPr>
              <w:jc w:val="right"/>
              <w:rPr>
                <w:rFonts w:ascii="Arial" w:hAnsi="Arial" w:cs="Arial"/>
                <w:i/>
                <w:iCs/>
              </w:rPr>
            </w:pPr>
            <w:r w:rsidRPr="00DB56EE">
              <w:rPr>
                <w:rFonts w:ascii="Arial" w:hAnsi="Arial" w:cs="Arial"/>
                <w:i/>
                <w:iCs/>
              </w:rPr>
              <w:t>F1 (Hz)</w:t>
            </w:r>
          </w:p>
        </w:tc>
        <w:tc>
          <w:tcPr>
            <w:tcW w:w="1072" w:type="dxa"/>
            <w:tcBorders>
              <w:top w:val="nil"/>
              <w:left w:val="single" w:sz="4" w:space="0" w:color="auto"/>
              <w:bottom w:val="double" w:sz="4" w:space="0" w:color="auto"/>
              <w:right w:val="single" w:sz="4" w:space="0" w:color="auto"/>
            </w:tcBorders>
          </w:tcPr>
          <w:p w14:paraId="658CD7EF" w14:textId="6438D408" w:rsidR="00ED4EEE" w:rsidRPr="00DB56EE" w:rsidRDefault="00ED4EEE" w:rsidP="00ED4EEE">
            <w:pPr>
              <w:jc w:val="right"/>
              <w:rPr>
                <w:rFonts w:ascii="Arial" w:hAnsi="Arial" w:cs="Arial"/>
                <w:i/>
                <w:iCs/>
              </w:rPr>
            </w:pPr>
            <w:r w:rsidRPr="00DB56EE">
              <w:rPr>
                <w:rFonts w:ascii="Arial" w:hAnsi="Arial" w:cs="Arial"/>
                <w:i/>
                <w:iCs/>
              </w:rPr>
              <w:t>F2 (Hz)</w:t>
            </w:r>
          </w:p>
        </w:tc>
        <w:tc>
          <w:tcPr>
            <w:tcW w:w="1072" w:type="dxa"/>
            <w:tcBorders>
              <w:top w:val="nil"/>
              <w:left w:val="single" w:sz="4" w:space="0" w:color="auto"/>
              <w:bottom w:val="double" w:sz="4" w:space="0" w:color="auto"/>
              <w:right w:val="single" w:sz="4" w:space="0" w:color="auto"/>
            </w:tcBorders>
          </w:tcPr>
          <w:p w14:paraId="6744DDCA" w14:textId="562E410F" w:rsidR="00ED4EEE" w:rsidRPr="00DB56EE" w:rsidRDefault="00ED4EEE" w:rsidP="00ED4EEE">
            <w:pPr>
              <w:jc w:val="right"/>
              <w:rPr>
                <w:rFonts w:ascii="Arial" w:hAnsi="Arial" w:cs="Arial"/>
                <w:i/>
                <w:iCs/>
              </w:rPr>
            </w:pPr>
            <w:r w:rsidRPr="00DB56EE">
              <w:rPr>
                <w:rFonts w:ascii="Arial" w:hAnsi="Arial" w:cs="Arial"/>
                <w:i/>
                <w:iCs/>
              </w:rPr>
              <w:t>F1 (Hz)</w:t>
            </w:r>
          </w:p>
        </w:tc>
        <w:tc>
          <w:tcPr>
            <w:tcW w:w="1072" w:type="dxa"/>
            <w:tcBorders>
              <w:top w:val="nil"/>
              <w:left w:val="single" w:sz="4" w:space="0" w:color="auto"/>
              <w:bottom w:val="double" w:sz="4" w:space="0" w:color="auto"/>
              <w:right w:val="single" w:sz="4" w:space="0" w:color="auto"/>
            </w:tcBorders>
          </w:tcPr>
          <w:p w14:paraId="57FD72C9" w14:textId="7C8C8712" w:rsidR="00ED4EEE" w:rsidRPr="00DB56EE" w:rsidRDefault="00ED4EEE" w:rsidP="00ED4EEE">
            <w:pPr>
              <w:jc w:val="right"/>
              <w:rPr>
                <w:rFonts w:ascii="Arial" w:hAnsi="Arial" w:cs="Arial"/>
                <w:i/>
                <w:iCs/>
              </w:rPr>
            </w:pPr>
            <w:r w:rsidRPr="00DB56EE">
              <w:rPr>
                <w:rFonts w:ascii="Arial" w:hAnsi="Arial" w:cs="Arial"/>
                <w:i/>
                <w:iCs/>
              </w:rPr>
              <w:t>F2 (Hz)</w:t>
            </w:r>
          </w:p>
        </w:tc>
        <w:tc>
          <w:tcPr>
            <w:tcW w:w="1072" w:type="dxa"/>
            <w:tcBorders>
              <w:top w:val="nil"/>
              <w:left w:val="single" w:sz="4" w:space="0" w:color="auto"/>
              <w:bottom w:val="double" w:sz="4" w:space="0" w:color="auto"/>
              <w:right w:val="single" w:sz="4" w:space="0" w:color="auto"/>
            </w:tcBorders>
          </w:tcPr>
          <w:p w14:paraId="31297225" w14:textId="03F15A50" w:rsidR="00ED4EEE" w:rsidRPr="00DB56EE" w:rsidRDefault="00ED4EEE" w:rsidP="00ED4EEE">
            <w:pPr>
              <w:jc w:val="right"/>
              <w:rPr>
                <w:rFonts w:ascii="Arial" w:hAnsi="Arial" w:cs="Arial"/>
                <w:i/>
                <w:iCs/>
              </w:rPr>
            </w:pPr>
            <w:r w:rsidRPr="00DB56EE">
              <w:rPr>
                <w:rFonts w:ascii="Arial" w:hAnsi="Arial" w:cs="Arial"/>
                <w:i/>
                <w:iCs/>
              </w:rPr>
              <w:t>F1 (Hz)</w:t>
            </w:r>
          </w:p>
        </w:tc>
        <w:tc>
          <w:tcPr>
            <w:tcW w:w="1072" w:type="dxa"/>
            <w:tcBorders>
              <w:top w:val="nil"/>
              <w:left w:val="single" w:sz="4" w:space="0" w:color="auto"/>
              <w:bottom w:val="double" w:sz="4" w:space="0" w:color="auto"/>
              <w:right w:val="nil"/>
            </w:tcBorders>
          </w:tcPr>
          <w:p w14:paraId="1E0CC937" w14:textId="0C366DC8" w:rsidR="00ED4EEE" w:rsidRPr="00DB56EE" w:rsidRDefault="00ED4EEE" w:rsidP="00ED4EEE">
            <w:pPr>
              <w:jc w:val="right"/>
              <w:rPr>
                <w:rFonts w:ascii="Arial" w:hAnsi="Arial" w:cs="Arial"/>
                <w:i/>
                <w:iCs/>
              </w:rPr>
            </w:pPr>
            <w:r w:rsidRPr="00DB56EE">
              <w:rPr>
                <w:rFonts w:ascii="Arial" w:hAnsi="Arial" w:cs="Arial"/>
                <w:i/>
                <w:iCs/>
              </w:rPr>
              <w:t>F2 (Hz)</w:t>
            </w:r>
          </w:p>
        </w:tc>
      </w:tr>
      <w:tr w:rsidR="00ED4EEE" w:rsidRPr="00DB56EE" w14:paraId="6BB7A60F" w14:textId="77777777" w:rsidTr="00ED4EEE">
        <w:tc>
          <w:tcPr>
            <w:tcW w:w="1525" w:type="dxa"/>
            <w:tcBorders>
              <w:top w:val="double" w:sz="4" w:space="0" w:color="auto"/>
              <w:left w:val="nil"/>
              <w:right w:val="double" w:sz="4" w:space="0" w:color="auto"/>
            </w:tcBorders>
          </w:tcPr>
          <w:p w14:paraId="0D5BF344" w14:textId="77777777" w:rsidR="00F1499A" w:rsidRPr="00DB56EE" w:rsidRDefault="00F1499A" w:rsidP="00732C42">
            <w:pPr>
              <w:rPr>
                <w:rFonts w:ascii="Arial" w:hAnsi="Arial" w:cs="Arial"/>
                <w:sz w:val="20"/>
                <w:szCs w:val="20"/>
              </w:rPr>
            </w:pPr>
            <w:r w:rsidRPr="00DB56EE">
              <w:rPr>
                <w:rFonts w:ascii="Arial" w:hAnsi="Arial" w:cs="Arial"/>
                <w:sz w:val="20"/>
                <w:szCs w:val="20"/>
              </w:rPr>
              <w:t>Dublin</w:t>
            </w:r>
          </w:p>
        </w:tc>
        <w:tc>
          <w:tcPr>
            <w:tcW w:w="1072" w:type="dxa"/>
            <w:tcBorders>
              <w:top w:val="double" w:sz="4" w:space="0" w:color="auto"/>
              <w:left w:val="double" w:sz="4" w:space="0" w:color="auto"/>
            </w:tcBorders>
          </w:tcPr>
          <w:p w14:paraId="1B902796" w14:textId="19811292" w:rsidR="00F1499A" w:rsidRPr="00DB56EE" w:rsidRDefault="001443C6" w:rsidP="00732C42">
            <w:pPr>
              <w:jc w:val="right"/>
              <w:rPr>
                <w:rFonts w:ascii="Arial" w:hAnsi="Arial" w:cs="Arial"/>
                <w:sz w:val="20"/>
                <w:szCs w:val="20"/>
              </w:rPr>
            </w:pPr>
            <w:r w:rsidRPr="00DB56EE">
              <w:rPr>
                <w:rFonts w:ascii="Arial" w:hAnsi="Arial" w:cs="Arial"/>
                <w:sz w:val="20"/>
                <w:szCs w:val="20"/>
              </w:rPr>
              <w:t>280</w:t>
            </w:r>
          </w:p>
        </w:tc>
        <w:tc>
          <w:tcPr>
            <w:tcW w:w="1072" w:type="dxa"/>
            <w:tcBorders>
              <w:top w:val="double" w:sz="4" w:space="0" w:color="auto"/>
            </w:tcBorders>
          </w:tcPr>
          <w:p w14:paraId="044B5B98" w14:textId="7E6C0BB7" w:rsidR="00F1499A" w:rsidRPr="00DB56EE" w:rsidRDefault="001443C6" w:rsidP="00732C42">
            <w:pPr>
              <w:jc w:val="right"/>
              <w:rPr>
                <w:rFonts w:ascii="Arial" w:hAnsi="Arial" w:cs="Arial"/>
                <w:sz w:val="20"/>
                <w:szCs w:val="20"/>
              </w:rPr>
            </w:pPr>
            <w:r w:rsidRPr="00DB56EE">
              <w:rPr>
                <w:rFonts w:ascii="Arial" w:hAnsi="Arial" w:cs="Arial"/>
                <w:sz w:val="20"/>
                <w:szCs w:val="20"/>
              </w:rPr>
              <w:t>2420</w:t>
            </w:r>
          </w:p>
        </w:tc>
        <w:tc>
          <w:tcPr>
            <w:tcW w:w="1072" w:type="dxa"/>
            <w:tcBorders>
              <w:top w:val="double" w:sz="4" w:space="0" w:color="auto"/>
            </w:tcBorders>
          </w:tcPr>
          <w:p w14:paraId="5A058F3D" w14:textId="706B60FE" w:rsidR="00F1499A" w:rsidRPr="00DB56EE" w:rsidRDefault="001443C6" w:rsidP="00732C42">
            <w:pPr>
              <w:jc w:val="right"/>
              <w:rPr>
                <w:rFonts w:ascii="Arial" w:hAnsi="Arial" w:cs="Arial"/>
                <w:sz w:val="20"/>
                <w:szCs w:val="20"/>
              </w:rPr>
            </w:pPr>
            <w:r w:rsidRPr="00DB56EE">
              <w:rPr>
                <w:rFonts w:ascii="Arial" w:hAnsi="Arial" w:cs="Arial"/>
                <w:sz w:val="20"/>
                <w:szCs w:val="20"/>
              </w:rPr>
              <w:t>555</w:t>
            </w:r>
          </w:p>
        </w:tc>
        <w:tc>
          <w:tcPr>
            <w:tcW w:w="1072" w:type="dxa"/>
            <w:tcBorders>
              <w:top w:val="double" w:sz="4" w:space="0" w:color="auto"/>
            </w:tcBorders>
          </w:tcPr>
          <w:p w14:paraId="2254F9C5" w14:textId="6D38D6E0" w:rsidR="00F1499A" w:rsidRPr="00DB56EE" w:rsidRDefault="001443C6" w:rsidP="00732C42">
            <w:pPr>
              <w:jc w:val="right"/>
              <w:rPr>
                <w:rFonts w:ascii="Arial" w:hAnsi="Arial" w:cs="Arial"/>
                <w:sz w:val="20"/>
                <w:szCs w:val="20"/>
              </w:rPr>
            </w:pPr>
            <w:r w:rsidRPr="00DB56EE">
              <w:rPr>
                <w:rFonts w:ascii="Arial" w:hAnsi="Arial" w:cs="Arial"/>
                <w:sz w:val="20"/>
                <w:szCs w:val="20"/>
              </w:rPr>
              <w:t>1100</w:t>
            </w:r>
          </w:p>
        </w:tc>
        <w:tc>
          <w:tcPr>
            <w:tcW w:w="1072" w:type="dxa"/>
            <w:tcBorders>
              <w:top w:val="double" w:sz="4" w:space="0" w:color="auto"/>
            </w:tcBorders>
          </w:tcPr>
          <w:p w14:paraId="30FEAF8B" w14:textId="315202AB" w:rsidR="00F1499A" w:rsidRPr="00DB56EE" w:rsidRDefault="007F1FBE" w:rsidP="00224C09">
            <w:pPr>
              <w:jc w:val="center"/>
              <w:rPr>
                <w:rFonts w:ascii="Arial" w:hAnsi="Arial" w:cs="Arial"/>
                <w:sz w:val="20"/>
                <w:szCs w:val="20"/>
              </w:rPr>
            </w:pPr>
            <w:r w:rsidRPr="00DB56EE">
              <w:rPr>
                <w:rFonts w:ascii="Arial" w:hAnsi="Arial" w:cs="Arial"/>
                <w:sz w:val="20"/>
                <w:szCs w:val="20"/>
              </w:rPr>
              <w:t>-</w:t>
            </w:r>
          </w:p>
        </w:tc>
        <w:tc>
          <w:tcPr>
            <w:tcW w:w="1072" w:type="dxa"/>
            <w:tcBorders>
              <w:top w:val="double" w:sz="4" w:space="0" w:color="auto"/>
            </w:tcBorders>
          </w:tcPr>
          <w:p w14:paraId="35A12B15" w14:textId="323D3948" w:rsidR="00F1499A" w:rsidRPr="00DB56EE" w:rsidRDefault="007F1FBE" w:rsidP="00224C09">
            <w:pPr>
              <w:jc w:val="center"/>
              <w:rPr>
                <w:rFonts w:ascii="Arial" w:hAnsi="Arial" w:cs="Arial"/>
                <w:sz w:val="20"/>
                <w:szCs w:val="20"/>
              </w:rPr>
            </w:pPr>
            <w:r w:rsidRPr="00DB56EE">
              <w:rPr>
                <w:rFonts w:ascii="Arial" w:hAnsi="Arial" w:cs="Arial"/>
                <w:sz w:val="20"/>
                <w:szCs w:val="20"/>
              </w:rPr>
              <w:t>-</w:t>
            </w:r>
          </w:p>
        </w:tc>
        <w:tc>
          <w:tcPr>
            <w:tcW w:w="1072" w:type="dxa"/>
            <w:tcBorders>
              <w:top w:val="double" w:sz="4" w:space="0" w:color="auto"/>
            </w:tcBorders>
          </w:tcPr>
          <w:p w14:paraId="02FE9854" w14:textId="71CB4CDB" w:rsidR="00F1499A" w:rsidRPr="00DB56EE" w:rsidRDefault="007F1FBE" w:rsidP="00224C09">
            <w:pPr>
              <w:jc w:val="center"/>
              <w:rPr>
                <w:rFonts w:ascii="Arial" w:hAnsi="Arial" w:cs="Arial"/>
                <w:sz w:val="20"/>
                <w:szCs w:val="20"/>
              </w:rPr>
            </w:pPr>
            <w:r w:rsidRPr="00DB56EE">
              <w:rPr>
                <w:rFonts w:ascii="Arial" w:hAnsi="Arial" w:cs="Arial"/>
                <w:sz w:val="20"/>
                <w:szCs w:val="20"/>
              </w:rPr>
              <w:t>-</w:t>
            </w:r>
          </w:p>
        </w:tc>
        <w:tc>
          <w:tcPr>
            <w:tcW w:w="1072" w:type="dxa"/>
            <w:tcBorders>
              <w:top w:val="double" w:sz="4" w:space="0" w:color="auto"/>
              <w:right w:val="nil"/>
            </w:tcBorders>
          </w:tcPr>
          <w:p w14:paraId="7C267DDE" w14:textId="1F505543" w:rsidR="00F1499A" w:rsidRPr="00DB56EE" w:rsidRDefault="007F1FBE" w:rsidP="00224C09">
            <w:pPr>
              <w:jc w:val="center"/>
              <w:rPr>
                <w:rFonts w:ascii="Arial" w:hAnsi="Arial" w:cs="Arial"/>
                <w:sz w:val="20"/>
                <w:szCs w:val="20"/>
              </w:rPr>
            </w:pPr>
            <w:r w:rsidRPr="00DB56EE">
              <w:rPr>
                <w:rFonts w:ascii="Arial" w:hAnsi="Arial" w:cs="Arial"/>
                <w:sz w:val="20"/>
                <w:szCs w:val="20"/>
              </w:rPr>
              <w:t>-</w:t>
            </w:r>
          </w:p>
        </w:tc>
      </w:tr>
      <w:tr w:rsidR="00F1499A" w:rsidRPr="00DB56EE" w14:paraId="722EC7B0" w14:textId="77777777" w:rsidTr="00ED4EEE">
        <w:tc>
          <w:tcPr>
            <w:tcW w:w="1525" w:type="dxa"/>
            <w:tcBorders>
              <w:left w:val="nil"/>
              <w:right w:val="double" w:sz="4" w:space="0" w:color="auto"/>
            </w:tcBorders>
          </w:tcPr>
          <w:p w14:paraId="7F6A7A51" w14:textId="77777777" w:rsidR="00F1499A" w:rsidRPr="00DB56EE" w:rsidRDefault="00F1499A" w:rsidP="00732C42">
            <w:pPr>
              <w:rPr>
                <w:rFonts w:ascii="Arial" w:hAnsi="Arial" w:cs="Arial"/>
                <w:sz w:val="20"/>
                <w:szCs w:val="20"/>
              </w:rPr>
            </w:pPr>
            <w:r w:rsidRPr="00DB56EE">
              <w:rPr>
                <w:rFonts w:ascii="Arial" w:hAnsi="Arial" w:cs="Arial"/>
                <w:sz w:val="20"/>
                <w:szCs w:val="20"/>
              </w:rPr>
              <w:t>London</w:t>
            </w:r>
          </w:p>
        </w:tc>
        <w:tc>
          <w:tcPr>
            <w:tcW w:w="1072" w:type="dxa"/>
            <w:tcBorders>
              <w:left w:val="double" w:sz="4" w:space="0" w:color="auto"/>
            </w:tcBorders>
          </w:tcPr>
          <w:p w14:paraId="32E372C8" w14:textId="7794463B" w:rsidR="00F1499A" w:rsidRPr="00DB56EE" w:rsidRDefault="007F1FBE" w:rsidP="00224C09">
            <w:pPr>
              <w:jc w:val="center"/>
              <w:rPr>
                <w:rFonts w:ascii="Arial" w:hAnsi="Arial" w:cs="Arial"/>
                <w:sz w:val="20"/>
                <w:szCs w:val="20"/>
              </w:rPr>
            </w:pPr>
            <w:r w:rsidRPr="00DB56EE">
              <w:rPr>
                <w:rFonts w:ascii="Arial" w:hAnsi="Arial" w:cs="Arial"/>
                <w:sz w:val="20"/>
                <w:szCs w:val="20"/>
              </w:rPr>
              <w:t>-</w:t>
            </w:r>
          </w:p>
        </w:tc>
        <w:tc>
          <w:tcPr>
            <w:tcW w:w="1072" w:type="dxa"/>
          </w:tcPr>
          <w:p w14:paraId="5AB73826" w14:textId="6D09D25E" w:rsidR="00F1499A" w:rsidRPr="00DB56EE" w:rsidRDefault="007F1FBE" w:rsidP="00224C09">
            <w:pPr>
              <w:jc w:val="center"/>
              <w:rPr>
                <w:rFonts w:ascii="Arial" w:hAnsi="Arial" w:cs="Arial"/>
                <w:sz w:val="20"/>
                <w:szCs w:val="20"/>
              </w:rPr>
            </w:pPr>
            <w:r w:rsidRPr="00DB56EE">
              <w:rPr>
                <w:rFonts w:ascii="Arial" w:hAnsi="Arial" w:cs="Arial"/>
                <w:sz w:val="20"/>
                <w:szCs w:val="20"/>
              </w:rPr>
              <w:t>-</w:t>
            </w:r>
          </w:p>
        </w:tc>
        <w:tc>
          <w:tcPr>
            <w:tcW w:w="1072" w:type="dxa"/>
          </w:tcPr>
          <w:p w14:paraId="41F1ED4F" w14:textId="69E87720" w:rsidR="00F1499A" w:rsidRPr="00DB56EE" w:rsidRDefault="001443C6" w:rsidP="00732C42">
            <w:pPr>
              <w:jc w:val="right"/>
              <w:rPr>
                <w:rFonts w:ascii="Arial" w:hAnsi="Arial" w:cs="Arial"/>
                <w:sz w:val="20"/>
                <w:szCs w:val="20"/>
              </w:rPr>
            </w:pPr>
            <w:r w:rsidRPr="00DB56EE">
              <w:rPr>
                <w:rFonts w:ascii="Arial" w:hAnsi="Arial" w:cs="Arial"/>
                <w:sz w:val="20"/>
                <w:szCs w:val="20"/>
              </w:rPr>
              <w:t>385</w:t>
            </w:r>
          </w:p>
        </w:tc>
        <w:tc>
          <w:tcPr>
            <w:tcW w:w="1072" w:type="dxa"/>
          </w:tcPr>
          <w:p w14:paraId="7929D1ED" w14:textId="64EBF7E4" w:rsidR="00F1499A" w:rsidRPr="00DB56EE" w:rsidRDefault="001443C6" w:rsidP="00732C42">
            <w:pPr>
              <w:jc w:val="right"/>
              <w:rPr>
                <w:rFonts w:ascii="Arial" w:hAnsi="Arial" w:cs="Arial"/>
                <w:sz w:val="20"/>
                <w:szCs w:val="20"/>
              </w:rPr>
            </w:pPr>
            <w:r w:rsidRPr="00DB56EE">
              <w:rPr>
                <w:rFonts w:ascii="Arial" w:hAnsi="Arial" w:cs="Arial"/>
                <w:sz w:val="20"/>
                <w:szCs w:val="20"/>
              </w:rPr>
              <w:t>885</w:t>
            </w:r>
          </w:p>
        </w:tc>
        <w:tc>
          <w:tcPr>
            <w:tcW w:w="1072" w:type="dxa"/>
          </w:tcPr>
          <w:p w14:paraId="54677652" w14:textId="7BCE00FA" w:rsidR="00F1499A" w:rsidRPr="00DB56EE" w:rsidRDefault="001443C6" w:rsidP="00732C42">
            <w:pPr>
              <w:jc w:val="right"/>
              <w:rPr>
                <w:rFonts w:ascii="Arial" w:hAnsi="Arial" w:cs="Arial"/>
                <w:sz w:val="20"/>
                <w:szCs w:val="20"/>
              </w:rPr>
            </w:pPr>
            <w:r w:rsidRPr="00DB56EE">
              <w:rPr>
                <w:rFonts w:ascii="Arial" w:hAnsi="Arial" w:cs="Arial"/>
                <w:sz w:val="20"/>
                <w:szCs w:val="20"/>
              </w:rPr>
              <w:t>635</w:t>
            </w:r>
          </w:p>
        </w:tc>
        <w:tc>
          <w:tcPr>
            <w:tcW w:w="1072" w:type="dxa"/>
          </w:tcPr>
          <w:p w14:paraId="20330022" w14:textId="72420998" w:rsidR="00F1499A" w:rsidRPr="00DB56EE" w:rsidRDefault="001443C6" w:rsidP="00732C42">
            <w:pPr>
              <w:jc w:val="right"/>
              <w:rPr>
                <w:rFonts w:ascii="Arial" w:hAnsi="Arial" w:cs="Arial"/>
                <w:sz w:val="20"/>
                <w:szCs w:val="20"/>
              </w:rPr>
            </w:pPr>
            <w:r w:rsidRPr="00DB56EE">
              <w:rPr>
                <w:rFonts w:ascii="Arial" w:hAnsi="Arial" w:cs="Arial"/>
                <w:sz w:val="20"/>
                <w:szCs w:val="20"/>
              </w:rPr>
              <w:t>1780</w:t>
            </w:r>
          </w:p>
        </w:tc>
        <w:tc>
          <w:tcPr>
            <w:tcW w:w="1072" w:type="dxa"/>
          </w:tcPr>
          <w:p w14:paraId="5F98D1BF" w14:textId="0BE47391" w:rsidR="00F1499A" w:rsidRPr="00DB56EE" w:rsidRDefault="00B86A00" w:rsidP="00732C42">
            <w:pPr>
              <w:jc w:val="right"/>
              <w:rPr>
                <w:rFonts w:ascii="Arial" w:hAnsi="Arial" w:cs="Arial"/>
                <w:sz w:val="20"/>
                <w:szCs w:val="20"/>
              </w:rPr>
            </w:pPr>
            <w:r w:rsidRPr="00DB56EE">
              <w:rPr>
                <w:rFonts w:ascii="Arial" w:hAnsi="Arial" w:cs="Arial"/>
                <w:sz w:val="20"/>
                <w:szCs w:val="20"/>
              </w:rPr>
              <w:t>410</w:t>
            </w:r>
          </w:p>
        </w:tc>
        <w:tc>
          <w:tcPr>
            <w:tcW w:w="1072" w:type="dxa"/>
            <w:tcBorders>
              <w:right w:val="nil"/>
            </w:tcBorders>
          </w:tcPr>
          <w:p w14:paraId="04B36B7A" w14:textId="777E464D" w:rsidR="00F1499A" w:rsidRPr="00DB56EE" w:rsidRDefault="00B86A00" w:rsidP="00732C42">
            <w:pPr>
              <w:jc w:val="right"/>
              <w:rPr>
                <w:rFonts w:ascii="Arial" w:hAnsi="Arial" w:cs="Arial"/>
                <w:sz w:val="20"/>
                <w:szCs w:val="20"/>
              </w:rPr>
            </w:pPr>
            <w:r w:rsidRPr="00DB56EE">
              <w:rPr>
                <w:rFonts w:ascii="Arial" w:hAnsi="Arial" w:cs="Arial"/>
                <w:sz w:val="20"/>
                <w:szCs w:val="20"/>
              </w:rPr>
              <w:t>1475</w:t>
            </w:r>
          </w:p>
        </w:tc>
      </w:tr>
      <w:tr w:rsidR="007F1FBE" w:rsidRPr="00DB56EE" w14:paraId="6B0B6A0C" w14:textId="77777777" w:rsidTr="00ED4EEE">
        <w:tc>
          <w:tcPr>
            <w:tcW w:w="1525" w:type="dxa"/>
            <w:tcBorders>
              <w:left w:val="nil"/>
              <w:right w:val="double" w:sz="4" w:space="0" w:color="auto"/>
            </w:tcBorders>
          </w:tcPr>
          <w:p w14:paraId="07AF96C3" w14:textId="59FA3027" w:rsidR="007F1FBE" w:rsidRPr="00DB56EE" w:rsidRDefault="007F1FBE" w:rsidP="007F1FBE">
            <w:pPr>
              <w:rPr>
                <w:rFonts w:ascii="Arial" w:hAnsi="Arial" w:cs="Arial"/>
                <w:sz w:val="20"/>
                <w:szCs w:val="20"/>
              </w:rPr>
            </w:pPr>
            <w:r w:rsidRPr="00DB56EE">
              <w:rPr>
                <w:rFonts w:ascii="Arial" w:hAnsi="Arial" w:cs="Arial"/>
                <w:sz w:val="20"/>
                <w:szCs w:val="20"/>
              </w:rPr>
              <w:t xml:space="preserve">Brooklyn </w:t>
            </w:r>
            <w:r w:rsidR="009F47A0">
              <w:rPr>
                <w:rFonts w:ascii="Arial" w:hAnsi="Arial" w:cs="Arial"/>
                <w:sz w:val="20"/>
                <w:szCs w:val="20"/>
              </w:rPr>
              <w:t>1</w:t>
            </w:r>
          </w:p>
        </w:tc>
        <w:tc>
          <w:tcPr>
            <w:tcW w:w="1072" w:type="dxa"/>
            <w:tcBorders>
              <w:left w:val="double" w:sz="4" w:space="0" w:color="auto"/>
            </w:tcBorders>
          </w:tcPr>
          <w:p w14:paraId="76377900" w14:textId="246E85D1" w:rsidR="007F1FBE" w:rsidRPr="00DB56EE" w:rsidRDefault="007F1FBE" w:rsidP="007F1FBE">
            <w:pPr>
              <w:jc w:val="right"/>
              <w:rPr>
                <w:rFonts w:ascii="Arial" w:hAnsi="Arial" w:cs="Arial"/>
                <w:sz w:val="20"/>
                <w:szCs w:val="20"/>
              </w:rPr>
            </w:pPr>
            <w:r w:rsidRPr="00DB56EE">
              <w:rPr>
                <w:rFonts w:ascii="Arial" w:hAnsi="Arial" w:cs="Arial"/>
                <w:sz w:val="20"/>
                <w:szCs w:val="20"/>
              </w:rPr>
              <w:t>320</w:t>
            </w:r>
          </w:p>
        </w:tc>
        <w:tc>
          <w:tcPr>
            <w:tcW w:w="1072" w:type="dxa"/>
          </w:tcPr>
          <w:p w14:paraId="4929DDC0" w14:textId="68FDE3B9" w:rsidR="007F1FBE" w:rsidRPr="00DB56EE" w:rsidRDefault="007F1FBE" w:rsidP="007F1FBE">
            <w:pPr>
              <w:jc w:val="right"/>
              <w:rPr>
                <w:rFonts w:ascii="Arial" w:hAnsi="Arial" w:cs="Arial"/>
                <w:sz w:val="20"/>
                <w:szCs w:val="20"/>
              </w:rPr>
            </w:pPr>
            <w:r w:rsidRPr="00DB56EE">
              <w:rPr>
                <w:rFonts w:ascii="Arial" w:hAnsi="Arial" w:cs="Arial"/>
                <w:sz w:val="20"/>
                <w:szCs w:val="20"/>
              </w:rPr>
              <w:t>2120</w:t>
            </w:r>
          </w:p>
        </w:tc>
        <w:tc>
          <w:tcPr>
            <w:tcW w:w="1072" w:type="dxa"/>
          </w:tcPr>
          <w:p w14:paraId="662CE630" w14:textId="7A837AF3" w:rsidR="007F1FBE" w:rsidRPr="00DB56EE" w:rsidRDefault="007F1FBE" w:rsidP="007F1FBE">
            <w:pPr>
              <w:jc w:val="right"/>
              <w:rPr>
                <w:rFonts w:ascii="Arial" w:hAnsi="Arial" w:cs="Arial"/>
                <w:sz w:val="20"/>
                <w:szCs w:val="20"/>
              </w:rPr>
            </w:pPr>
            <w:r w:rsidRPr="00DB56EE">
              <w:rPr>
                <w:rFonts w:ascii="Arial" w:hAnsi="Arial" w:cs="Arial"/>
                <w:sz w:val="20"/>
                <w:szCs w:val="20"/>
              </w:rPr>
              <w:t>550</w:t>
            </w:r>
          </w:p>
        </w:tc>
        <w:tc>
          <w:tcPr>
            <w:tcW w:w="1072" w:type="dxa"/>
          </w:tcPr>
          <w:p w14:paraId="6387BEAA" w14:textId="0AD4434C" w:rsidR="007F1FBE" w:rsidRPr="00DB56EE" w:rsidRDefault="007F1FBE" w:rsidP="007F1FBE">
            <w:pPr>
              <w:jc w:val="right"/>
              <w:rPr>
                <w:rFonts w:ascii="Arial" w:hAnsi="Arial" w:cs="Arial"/>
                <w:sz w:val="20"/>
                <w:szCs w:val="20"/>
              </w:rPr>
            </w:pPr>
            <w:r w:rsidRPr="00DB56EE">
              <w:rPr>
                <w:rFonts w:ascii="Arial" w:hAnsi="Arial" w:cs="Arial"/>
                <w:sz w:val="20"/>
                <w:szCs w:val="20"/>
              </w:rPr>
              <w:t>940</w:t>
            </w:r>
          </w:p>
        </w:tc>
        <w:tc>
          <w:tcPr>
            <w:tcW w:w="1072" w:type="dxa"/>
          </w:tcPr>
          <w:p w14:paraId="69AA69EE" w14:textId="43C10893" w:rsidR="007F1FBE" w:rsidRPr="00DB56EE" w:rsidRDefault="007F1FBE" w:rsidP="007F1FBE">
            <w:pPr>
              <w:jc w:val="right"/>
              <w:rPr>
                <w:rFonts w:ascii="Arial" w:hAnsi="Arial" w:cs="Arial"/>
                <w:sz w:val="20"/>
                <w:szCs w:val="20"/>
              </w:rPr>
            </w:pPr>
            <w:r w:rsidRPr="00DB56EE">
              <w:rPr>
                <w:rFonts w:ascii="Arial" w:hAnsi="Arial" w:cs="Arial"/>
                <w:sz w:val="20"/>
                <w:szCs w:val="20"/>
              </w:rPr>
              <w:t>545</w:t>
            </w:r>
          </w:p>
        </w:tc>
        <w:tc>
          <w:tcPr>
            <w:tcW w:w="1072" w:type="dxa"/>
          </w:tcPr>
          <w:p w14:paraId="49AEB810" w14:textId="61F004CC" w:rsidR="007F1FBE" w:rsidRPr="00DB56EE" w:rsidRDefault="007F1FBE" w:rsidP="007F1FBE">
            <w:pPr>
              <w:jc w:val="right"/>
              <w:rPr>
                <w:rFonts w:ascii="Arial" w:hAnsi="Arial" w:cs="Arial"/>
                <w:sz w:val="20"/>
                <w:szCs w:val="20"/>
              </w:rPr>
            </w:pPr>
            <w:r w:rsidRPr="00DB56EE">
              <w:rPr>
                <w:rFonts w:ascii="Arial" w:hAnsi="Arial" w:cs="Arial"/>
                <w:sz w:val="20"/>
                <w:szCs w:val="20"/>
              </w:rPr>
              <w:t>1530</w:t>
            </w:r>
          </w:p>
        </w:tc>
        <w:tc>
          <w:tcPr>
            <w:tcW w:w="1072" w:type="dxa"/>
          </w:tcPr>
          <w:p w14:paraId="4ED8072B" w14:textId="00FEEC0D" w:rsidR="007F1FBE" w:rsidRPr="00DB56EE" w:rsidRDefault="007F1FBE" w:rsidP="00224C09">
            <w:pPr>
              <w:jc w:val="center"/>
              <w:rPr>
                <w:rFonts w:ascii="Arial" w:hAnsi="Arial" w:cs="Arial"/>
                <w:sz w:val="20"/>
                <w:szCs w:val="20"/>
              </w:rPr>
            </w:pPr>
            <w:r w:rsidRPr="00DB56EE">
              <w:rPr>
                <w:rFonts w:ascii="Arial" w:hAnsi="Arial" w:cs="Arial"/>
                <w:sz w:val="20"/>
                <w:szCs w:val="20"/>
              </w:rPr>
              <w:t>-</w:t>
            </w:r>
          </w:p>
        </w:tc>
        <w:tc>
          <w:tcPr>
            <w:tcW w:w="1072" w:type="dxa"/>
            <w:tcBorders>
              <w:right w:val="nil"/>
            </w:tcBorders>
          </w:tcPr>
          <w:p w14:paraId="5097CFCA" w14:textId="2D934303" w:rsidR="007F1FBE" w:rsidRPr="00DB56EE" w:rsidRDefault="007F1FBE" w:rsidP="00224C09">
            <w:pPr>
              <w:jc w:val="center"/>
              <w:rPr>
                <w:rFonts w:ascii="Arial" w:hAnsi="Arial" w:cs="Arial"/>
                <w:sz w:val="20"/>
                <w:szCs w:val="20"/>
              </w:rPr>
            </w:pPr>
            <w:r w:rsidRPr="00DB56EE">
              <w:rPr>
                <w:rFonts w:ascii="Arial" w:hAnsi="Arial" w:cs="Arial"/>
                <w:sz w:val="20"/>
                <w:szCs w:val="20"/>
              </w:rPr>
              <w:t>-</w:t>
            </w:r>
          </w:p>
        </w:tc>
      </w:tr>
      <w:tr w:rsidR="007F1FBE" w:rsidRPr="00DB56EE" w14:paraId="45F4AF2B" w14:textId="77777777" w:rsidTr="00ED4EEE">
        <w:tc>
          <w:tcPr>
            <w:tcW w:w="1525" w:type="dxa"/>
            <w:tcBorders>
              <w:left w:val="nil"/>
              <w:right w:val="double" w:sz="4" w:space="0" w:color="auto"/>
            </w:tcBorders>
          </w:tcPr>
          <w:p w14:paraId="2FF03D41" w14:textId="65C10EC1" w:rsidR="007F1FBE" w:rsidRPr="00DB56EE" w:rsidRDefault="007F1FBE" w:rsidP="007F1FBE">
            <w:pPr>
              <w:rPr>
                <w:rFonts w:ascii="Arial" w:hAnsi="Arial" w:cs="Arial"/>
                <w:sz w:val="20"/>
                <w:szCs w:val="20"/>
              </w:rPr>
            </w:pPr>
            <w:r w:rsidRPr="00DB56EE">
              <w:rPr>
                <w:rFonts w:ascii="Arial" w:hAnsi="Arial" w:cs="Arial"/>
                <w:sz w:val="20"/>
                <w:szCs w:val="20"/>
              </w:rPr>
              <w:t xml:space="preserve">Brooklyn </w:t>
            </w:r>
            <w:r w:rsidR="009F47A0">
              <w:rPr>
                <w:rFonts w:ascii="Arial" w:hAnsi="Arial" w:cs="Arial"/>
                <w:sz w:val="20"/>
                <w:szCs w:val="20"/>
              </w:rPr>
              <w:t>2</w:t>
            </w:r>
          </w:p>
        </w:tc>
        <w:tc>
          <w:tcPr>
            <w:tcW w:w="1072" w:type="dxa"/>
            <w:tcBorders>
              <w:left w:val="double" w:sz="4" w:space="0" w:color="auto"/>
            </w:tcBorders>
          </w:tcPr>
          <w:p w14:paraId="2E6AB9DC" w14:textId="140EC17C" w:rsidR="007F1FBE" w:rsidRPr="00DB56EE" w:rsidRDefault="007F1FBE" w:rsidP="007F1FBE">
            <w:pPr>
              <w:jc w:val="right"/>
              <w:rPr>
                <w:rFonts w:ascii="Arial" w:hAnsi="Arial" w:cs="Arial"/>
                <w:sz w:val="20"/>
                <w:szCs w:val="20"/>
              </w:rPr>
            </w:pPr>
            <w:r w:rsidRPr="00DB56EE">
              <w:rPr>
                <w:rFonts w:ascii="Arial" w:hAnsi="Arial" w:cs="Arial"/>
                <w:sz w:val="20"/>
                <w:szCs w:val="20"/>
              </w:rPr>
              <w:t>430</w:t>
            </w:r>
          </w:p>
        </w:tc>
        <w:tc>
          <w:tcPr>
            <w:tcW w:w="1072" w:type="dxa"/>
          </w:tcPr>
          <w:p w14:paraId="4F68FF31" w14:textId="22F74466" w:rsidR="007F1FBE" w:rsidRPr="00DB56EE" w:rsidRDefault="007F1FBE" w:rsidP="007F1FBE">
            <w:pPr>
              <w:jc w:val="right"/>
              <w:rPr>
                <w:rFonts w:ascii="Arial" w:hAnsi="Arial" w:cs="Arial"/>
                <w:sz w:val="20"/>
                <w:szCs w:val="20"/>
              </w:rPr>
            </w:pPr>
            <w:r w:rsidRPr="00DB56EE">
              <w:rPr>
                <w:rFonts w:ascii="Arial" w:hAnsi="Arial" w:cs="Arial"/>
                <w:sz w:val="20"/>
                <w:szCs w:val="20"/>
              </w:rPr>
              <w:t>2660</w:t>
            </w:r>
          </w:p>
        </w:tc>
        <w:tc>
          <w:tcPr>
            <w:tcW w:w="1072" w:type="dxa"/>
          </w:tcPr>
          <w:p w14:paraId="0A12E594" w14:textId="5281121C" w:rsidR="007F1FBE" w:rsidRPr="00DB56EE" w:rsidRDefault="007F1FBE" w:rsidP="007F1FBE">
            <w:pPr>
              <w:jc w:val="right"/>
              <w:rPr>
                <w:rFonts w:ascii="Arial" w:hAnsi="Arial" w:cs="Arial"/>
                <w:sz w:val="20"/>
                <w:szCs w:val="20"/>
              </w:rPr>
            </w:pPr>
            <w:r w:rsidRPr="00DB56EE">
              <w:rPr>
                <w:rFonts w:ascii="Arial" w:hAnsi="Arial" w:cs="Arial"/>
                <w:sz w:val="20"/>
                <w:szCs w:val="20"/>
              </w:rPr>
              <w:t>540</w:t>
            </w:r>
          </w:p>
        </w:tc>
        <w:tc>
          <w:tcPr>
            <w:tcW w:w="1072" w:type="dxa"/>
          </w:tcPr>
          <w:p w14:paraId="11FE0C07" w14:textId="70FCABE8" w:rsidR="007F1FBE" w:rsidRPr="00DB56EE" w:rsidRDefault="007F1FBE" w:rsidP="007F1FBE">
            <w:pPr>
              <w:jc w:val="right"/>
              <w:rPr>
                <w:rFonts w:ascii="Arial" w:hAnsi="Arial" w:cs="Arial"/>
                <w:sz w:val="20"/>
                <w:szCs w:val="20"/>
              </w:rPr>
            </w:pPr>
            <w:r w:rsidRPr="00DB56EE">
              <w:rPr>
                <w:rFonts w:ascii="Arial" w:hAnsi="Arial" w:cs="Arial"/>
                <w:sz w:val="20"/>
                <w:szCs w:val="20"/>
              </w:rPr>
              <w:t>1160</w:t>
            </w:r>
          </w:p>
        </w:tc>
        <w:tc>
          <w:tcPr>
            <w:tcW w:w="1072" w:type="dxa"/>
          </w:tcPr>
          <w:p w14:paraId="5A2010EE" w14:textId="691B8EDE" w:rsidR="007F1FBE" w:rsidRPr="00DB56EE" w:rsidRDefault="007F1FBE" w:rsidP="007F1FBE">
            <w:pPr>
              <w:jc w:val="right"/>
              <w:rPr>
                <w:rFonts w:ascii="Arial" w:hAnsi="Arial" w:cs="Arial"/>
                <w:sz w:val="20"/>
                <w:szCs w:val="20"/>
              </w:rPr>
            </w:pPr>
            <w:r w:rsidRPr="00DB56EE">
              <w:rPr>
                <w:rFonts w:ascii="Arial" w:hAnsi="Arial" w:cs="Arial"/>
                <w:sz w:val="20"/>
                <w:szCs w:val="20"/>
              </w:rPr>
              <w:t>660</w:t>
            </w:r>
          </w:p>
        </w:tc>
        <w:tc>
          <w:tcPr>
            <w:tcW w:w="1072" w:type="dxa"/>
          </w:tcPr>
          <w:p w14:paraId="1B3650A2" w14:textId="55FD1851" w:rsidR="007F1FBE" w:rsidRPr="00DB56EE" w:rsidRDefault="007F1FBE" w:rsidP="007F1FBE">
            <w:pPr>
              <w:jc w:val="right"/>
              <w:rPr>
                <w:rFonts w:ascii="Arial" w:hAnsi="Arial" w:cs="Arial"/>
                <w:sz w:val="20"/>
                <w:szCs w:val="20"/>
              </w:rPr>
            </w:pPr>
            <w:r w:rsidRPr="00DB56EE">
              <w:rPr>
                <w:rFonts w:ascii="Arial" w:hAnsi="Arial" w:cs="Arial"/>
                <w:sz w:val="20"/>
                <w:szCs w:val="20"/>
              </w:rPr>
              <w:t>1830</w:t>
            </w:r>
          </w:p>
        </w:tc>
        <w:tc>
          <w:tcPr>
            <w:tcW w:w="1072" w:type="dxa"/>
          </w:tcPr>
          <w:p w14:paraId="0DC005FC" w14:textId="6289BF7D" w:rsidR="007F1FBE" w:rsidRPr="00DB56EE" w:rsidRDefault="007F1FBE" w:rsidP="00224C09">
            <w:pPr>
              <w:jc w:val="center"/>
              <w:rPr>
                <w:rFonts w:ascii="Arial" w:hAnsi="Arial" w:cs="Arial"/>
                <w:sz w:val="20"/>
                <w:szCs w:val="20"/>
              </w:rPr>
            </w:pPr>
            <w:r w:rsidRPr="00DB56EE">
              <w:rPr>
                <w:rFonts w:ascii="Arial" w:hAnsi="Arial" w:cs="Arial"/>
                <w:sz w:val="20"/>
                <w:szCs w:val="20"/>
              </w:rPr>
              <w:t>-</w:t>
            </w:r>
          </w:p>
        </w:tc>
        <w:tc>
          <w:tcPr>
            <w:tcW w:w="1072" w:type="dxa"/>
            <w:tcBorders>
              <w:right w:val="nil"/>
            </w:tcBorders>
          </w:tcPr>
          <w:p w14:paraId="1AB251B1" w14:textId="3BA2E9B3" w:rsidR="007F1FBE" w:rsidRPr="00DB56EE" w:rsidRDefault="007F1FBE" w:rsidP="00224C09">
            <w:pPr>
              <w:jc w:val="center"/>
              <w:rPr>
                <w:rFonts w:ascii="Arial" w:hAnsi="Arial" w:cs="Arial"/>
                <w:sz w:val="20"/>
                <w:szCs w:val="20"/>
              </w:rPr>
            </w:pPr>
            <w:r w:rsidRPr="00DB56EE">
              <w:rPr>
                <w:rFonts w:ascii="Arial" w:hAnsi="Arial" w:cs="Arial"/>
                <w:sz w:val="20"/>
                <w:szCs w:val="20"/>
              </w:rPr>
              <w:t>-</w:t>
            </w:r>
          </w:p>
        </w:tc>
      </w:tr>
      <w:tr w:rsidR="007F1FBE" w:rsidRPr="00DB56EE" w14:paraId="432B36E2" w14:textId="77777777" w:rsidTr="00ED4EEE">
        <w:tc>
          <w:tcPr>
            <w:tcW w:w="1525" w:type="dxa"/>
            <w:tcBorders>
              <w:left w:val="nil"/>
              <w:bottom w:val="nil"/>
              <w:right w:val="double" w:sz="4" w:space="0" w:color="auto"/>
            </w:tcBorders>
          </w:tcPr>
          <w:p w14:paraId="56F0E37B" w14:textId="77777777" w:rsidR="007F1FBE" w:rsidRPr="00DB56EE" w:rsidRDefault="007F1FBE" w:rsidP="007F1FBE">
            <w:pPr>
              <w:rPr>
                <w:rFonts w:ascii="Arial" w:hAnsi="Arial" w:cs="Arial"/>
                <w:sz w:val="20"/>
                <w:szCs w:val="20"/>
              </w:rPr>
            </w:pPr>
            <w:r w:rsidRPr="00DB56EE">
              <w:rPr>
                <w:rFonts w:ascii="Arial" w:hAnsi="Arial" w:cs="Arial"/>
                <w:sz w:val="20"/>
                <w:szCs w:val="20"/>
              </w:rPr>
              <w:t>Glasgow</w:t>
            </w:r>
          </w:p>
        </w:tc>
        <w:tc>
          <w:tcPr>
            <w:tcW w:w="1072" w:type="dxa"/>
            <w:tcBorders>
              <w:left w:val="double" w:sz="4" w:space="0" w:color="auto"/>
              <w:bottom w:val="nil"/>
            </w:tcBorders>
          </w:tcPr>
          <w:p w14:paraId="7253BDDF" w14:textId="2CFB4E0F" w:rsidR="007F1FBE" w:rsidRPr="00DB56EE" w:rsidRDefault="007F1FBE" w:rsidP="007F1FBE">
            <w:pPr>
              <w:jc w:val="right"/>
              <w:rPr>
                <w:rFonts w:ascii="Arial" w:hAnsi="Arial" w:cs="Arial"/>
                <w:sz w:val="20"/>
                <w:szCs w:val="20"/>
              </w:rPr>
            </w:pPr>
            <w:r w:rsidRPr="00DB56EE">
              <w:rPr>
                <w:rFonts w:ascii="Arial" w:hAnsi="Arial" w:cs="Arial"/>
                <w:sz w:val="20"/>
                <w:szCs w:val="20"/>
              </w:rPr>
              <w:t>280</w:t>
            </w:r>
          </w:p>
        </w:tc>
        <w:tc>
          <w:tcPr>
            <w:tcW w:w="1072" w:type="dxa"/>
            <w:tcBorders>
              <w:bottom w:val="nil"/>
            </w:tcBorders>
          </w:tcPr>
          <w:p w14:paraId="11A80C33" w14:textId="34035383" w:rsidR="007F1FBE" w:rsidRPr="00DB56EE" w:rsidRDefault="007F1FBE" w:rsidP="007F1FBE">
            <w:pPr>
              <w:jc w:val="right"/>
              <w:rPr>
                <w:rFonts w:ascii="Arial" w:hAnsi="Arial" w:cs="Arial"/>
                <w:sz w:val="20"/>
                <w:szCs w:val="20"/>
              </w:rPr>
            </w:pPr>
            <w:r w:rsidRPr="00DB56EE">
              <w:rPr>
                <w:rFonts w:ascii="Arial" w:hAnsi="Arial" w:cs="Arial"/>
                <w:sz w:val="20"/>
                <w:szCs w:val="20"/>
              </w:rPr>
              <w:t>2420</w:t>
            </w:r>
          </w:p>
        </w:tc>
        <w:tc>
          <w:tcPr>
            <w:tcW w:w="1072" w:type="dxa"/>
            <w:tcBorders>
              <w:bottom w:val="nil"/>
            </w:tcBorders>
          </w:tcPr>
          <w:p w14:paraId="76E8C17D" w14:textId="49212632" w:rsidR="007F1FBE" w:rsidRPr="00DB56EE" w:rsidRDefault="007F1FBE" w:rsidP="007F1FBE">
            <w:pPr>
              <w:jc w:val="right"/>
              <w:rPr>
                <w:rFonts w:ascii="Arial" w:hAnsi="Arial" w:cs="Arial"/>
                <w:sz w:val="20"/>
                <w:szCs w:val="20"/>
              </w:rPr>
            </w:pPr>
            <w:r w:rsidRPr="00DB56EE">
              <w:rPr>
                <w:rFonts w:ascii="Arial" w:hAnsi="Arial" w:cs="Arial"/>
                <w:sz w:val="20"/>
                <w:szCs w:val="20"/>
              </w:rPr>
              <w:t>510</w:t>
            </w:r>
          </w:p>
        </w:tc>
        <w:tc>
          <w:tcPr>
            <w:tcW w:w="1072" w:type="dxa"/>
            <w:tcBorders>
              <w:bottom w:val="nil"/>
            </w:tcBorders>
          </w:tcPr>
          <w:p w14:paraId="5A53C4C1" w14:textId="5EC4333A" w:rsidR="007F1FBE" w:rsidRPr="00DB56EE" w:rsidRDefault="007F1FBE" w:rsidP="007F1FBE">
            <w:pPr>
              <w:jc w:val="right"/>
              <w:rPr>
                <w:rFonts w:ascii="Arial" w:hAnsi="Arial" w:cs="Arial"/>
                <w:sz w:val="20"/>
                <w:szCs w:val="20"/>
              </w:rPr>
            </w:pPr>
            <w:r w:rsidRPr="00DB56EE">
              <w:rPr>
                <w:rFonts w:ascii="Arial" w:hAnsi="Arial" w:cs="Arial"/>
                <w:sz w:val="20"/>
                <w:szCs w:val="20"/>
              </w:rPr>
              <w:t>980</w:t>
            </w:r>
          </w:p>
        </w:tc>
        <w:tc>
          <w:tcPr>
            <w:tcW w:w="1072" w:type="dxa"/>
            <w:tcBorders>
              <w:bottom w:val="nil"/>
            </w:tcBorders>
          </w:tcPr>
          <w:p w14:paraId="5AB01320" w14:textId="30E81998" w:rsidR="007F1FBE" w:rsidRPr="00DB56EE" w:rsidRDefault="007F1FBE" w:rsidP="007F1FBE">
            <w:pPr>
              <w:jc w:val="right"/>
              <w:rPr>
                <w:rFonts w:ascii="Arial" w:hAnsi="Arial" w:cs="Arial"/>
                <w:sz w:val="20"/>
                <w:szCs w:val="20"/>
              </w:rPr>
            </w:pPr>
            <w:r w:rsidRPr="00DB56EE">
              <w:rPr>
                <w:rFonts w:ascii="Arial" w:hAnsi="Arial" w:cs="Arial"/>
                <w:sz w:val="20"/>
                <w:szCs w:val="20"/>
              </w:rPr>
              <w:t>600</w:t>
            </w:r>
          </w:p>
        </w:tc>
        <w:tc>
          <w:tcPr>
            <w:tcW w:w="1072" w:type="dxa"/>
            <w:tcBorders>
              <w:bottom w:val="nil"/>
            </w:tcBorders>
          </w:tcPr>
          <w:p w14:paraId="2FDAABDC" w14:textId="7DA4A8BF" w:rsidR="007F1FBE" w:rsidRPr="00DB56EE" w:rsidRDefault="007F1FBE" w:rsidP="007F1FBE">
            <w:pPr>
              <w:jc w:val="right"/>
              <w:rPr>
                <w:rFonts w:ascii="Arial" w:hAnsi="Arial" w:cs="Arial"/>
                <w:sz w:val="20"/>
                <w:szCs w:val="20"/>
              </w:rPr>
            </w:pPr>
            <w:r w:rsidRPr="00DB56EE">
              <w:rPr>
                <w:rFonts w:ascii="Arial" w:hAnsi="Arial" w:cs="Arial"/>
                <w:sz w:val="20"/>
                <w:szCs w:val="20"/>
              </w:rPr>
              <w:t>1830</w:t>
            </w:r>
          </w:p>
        </w:tc>
        <w:tc>
          <w:tcPr>
            <w:tcW w:w="1072" w:type="dxa"/>
            <w:tcBorders>
              <w:bottom w:val="nil"/>
            </w:tcBorders>
          </w:tcPr>
          <w:p w14:paraId="72FFECB6" w14:textId="4CBCDB6E" w:rsidR="007F1FBE" w:rsidRPr="00DB56EE" w:rsidRDefault="007F1FBE" w:rsidP="00224C09">
            <w:pPr>
              <w:jc w:val="center"/>
              <w:rPr>
                <w:rFonts w:ascii="Arial" w:hAnsi="Arial" w:cs="Arial"/>
                <w:sz w:val="20"/>
                <w:szCs w:val="20"/>
              </w:rPr>
            </w:pPr>
            <w:r w:rsidRPr="00DB56EE">
              <w:rPr>
                <w:rFonts w:ascii="Arial" w:hAnsi="Arial" w:cs="Arial"/>
                <w:sz w:val="20"/>
                <w:szCs w:val="20"/>
              </w:rPr>
              <w:t>-</w:t>
            </w:r>
          </w:p>
        </w:tc>
        <w:tc>
          <w:tcPr>
            <w:tcW w:w="1072" w:type="dxa"/>
            <w:tcBorders>
              <w:bottom w:val="nil"/>
              <w:right w:val="nil"/>
            </w:tcBorders>
          </w:tcPr>
          <w:p w14:paraId="5F29017E" w14:textId="64EC412C" w:rsidR="007F1FBE" w:rsidRPr="00DB56EE" w:rsidRDefault="007F1FBE" w:rsidP="00224C09">
            <w:pPr>
              <w:keepNext/>
              <w:jc w:val="center"/>
              <w:rPr>
                <w:rFonts w:ascii="Arial" w:hAnsi="Arial" w:cs="Arial"/>
                <w:sz w:val="20"/>
                <w:szCs w:val="20"/>
              </w:rPr>
            </w:pPr>
            <w:r w:rsidRPr="00DB56EE">
              <w:rPr>
                <w:rFonts w:ascii="Arial" w:hAnsi="Arial" w:cs="Arial"/>
                <w:sz w:val="20"/>
                <w:szCs w:val="20"/>
              </w:rPr>
              <w:t>-</w:t>
            </w:r>
          </w:p>
        </w:tc>
      </w:tr>
    </w:tbl>
    <w:p w14:paraId="650CEF3B" w14:textId="4B94F174" w:rsidR="00F31B41" w:rsidRPr="00DB56EE" w:rsidRDefault="00F31B41" w:rsidP="00F52AC3">
      <w:pPr>
        <w:pStyle w:val="Caption"/>
        <w:framePr w:h="495" w:hRule="exact" w:hSpace="180" w:wrap="around" w:vAnchor="text" w:hAnchor="page" w:x="1553" w:y="1882"/>
        <w:suppressOverlap/>
        <w:jc w:val="center"/>
        <w:rPr>
          <w:rFonts w:ascii="Arial" w:hAnsi="Arial" w:cs="Arial"/>
        </w:rPr>
      </w:pPr>
      <w:r w:rsidRPr="00DB56EE">
        <w:rPr>
          <w:rFonts w:ascii="Arial" w:hAnsi="Arial" w:cs="Arial"/>
        </w:rPr>
        <w:t xml:space="preserve">Table </w:t>
      </w:r>
      <w:r w:rsidR="00CF1DC5" w:rsidRPr="00DB56EE">
        <w:rPr>
          <w:rFonts w:ascii="Arial" w:hAnsi="Arial" w:cs="Arial"/>
        </w:rPr>
        <w:fldChar w:fldCharType="begin"/>
      </w:r>
      <w:r w:rsidR="00CF1DC5" w:rsidRPr="00DB56EE">
        <w:rPr>
          <w:rFonts w:ascii="Arial" w:hAnsi="Arial" w:cs="Arial"/>
        </w:rPr>
        <w:instrText xml:space="preserve"> SEQ Table \* ARABIC </w:instrText>
      </w:r>
      <w:r w:rsidR="00CF1DC5" w:rsidRPr="00DB56EE">
        <w:rPr>
          <w:rFonts w:ascii="Arial" w:hAnsi="Arial" w:cs="Arial"/>
        </w:rPr>
        <w:fldChar w:fldCharType="separate"/>
      </w:r>
      <w:r w:rsidR="00522D3E" w:rsidRPr="00DB56EE">
        <w:rPr>
          <w:rFonts w:ascii="Arial" w:hAnsi="Arial" w:cs="Arial"/>
          <w:noProof/>
        </w:rPr>
        <w:t>4</w:t>
      </w:r>
      <w:r w:rsidR="00CF1DC5" w:rsidRPr="00DB56EE">
        <w:rPr>
          <w:rFonts w:ascii="Arial" w:hAnsi="Arial" w:cs="Arial"/>
        </w:rPr>
        <w:fldChar w:fldCharType="end"/>
      </w:r>
      <w:r w:rsidRPr="00DB56EE">
        <w:rPr>
          <w:rFonts w:ascii="Arial" w:hAnsi="Arial" w:cs="Arial"/>
        </w:rPr>
        <w:t xml:space="preserve">: Measured </w:t>
      </w:r>
      <w:r w:rsidR="003B75DC" w:rsidRPr="00DB56EE">
        <w:rPr>
          <w:rFonts w:ascii="Arial" w:hAnsi="Arial" w:cs="Arial"/>
        </w:rPr>
        <w:t>v</w:t>
      </w:r>
      <w:r w:rsidRPr="00DB56EE">
        <w:rPr>
          <w:rFonts w:ascii="Arial" w:hAnsi="Arial" w:cs="Arial"/>
        </w:rPr>
        <w:t xml:space="preserve">owel </w:t>
      </w:r>
      <w:r w:rsidR="003B75DC" w:rsidRPr="00DB56EE">
        <w:rPr>
          <w:rFonts w:ascii="Arial" w:hAnsi="Arial" w:cs="Arial"/>
        </w:rPr>
        <w:t>f</w:t>
      </w:r>
      <w:r w:rsidRPr="00DB56EE">
        <w:rPr>
          <w:rFonts w:ascii="Arial" w:hAnsi="Arial" w:cs="Arial"/>
        </w:rPr>
        <w:t>ormants from the five audio clips used for testing.</w:t>
      </w:r>
      <w:r w:rsidR="00224C09" w:rsidRPr="00DB56EE">
        <w:rPr>
          <w:rFonts w:ascii="Arial" w:hAnsi="Arial" w:cs="Arial"/>
        </w:rPr>
        <w:t xml:space="preserve"> Vowels which were not detected by the system have been left blank here.</w:t>
      </w:r>
    </w:p>
    <w:p w14:paraId="726671B7" w14:textId="35257858" w:rsidR="00841E2E" w:rsidRPr="00DB56EE" w:rsidRDefault="00A9041B" w:rsidP="008073D3">
      <w:pPr>
        <w:jc w:val="both"/>
        <w:rPr>
          <w:rFonts w:ascii="Arial" w:hAnsi="Arial" w:cs="Arial"/>
        </w:rPr>
      </w:pPr>
      <w:r w:rsidRPr="00DB56EE">
        <w:rPr>
          <w:rFonts w:ascii="Arial" w:hAnsi="Arial" w:cs="Arial"/>
        </w:rPr>
        <w:t xml:space="preserve">The </w:t>
      </w:r>
      <w:r w:rsidR="00CF74D5" w:rsidRPr="00DB56EE">
        <w:rPr>
          <w:rFonts w:ascii="Arial" w:hAnsi="Arial" w:cs="Arial"/>
        </w:rPr>
        <w:t>formant values</w:t>
      </w:r>
      <w:r w:rsidR="00F667E4" w:rsidRPr="00DB56EE">
        <w:rPr>
          <w:rFonts w:ascii="Arial" w:hAnsi="Arial" w:cs="Arial"/>
        </w:rPr>
        <w:t xml:space="preserve"> automatically</w:t>
      </w:r>
      <w:r w:rsidR="00CF74D5" w:rsidRPr="00DB56EE">
        <w:rPr>
          <w:rFonts w:ascii="Arial" w:hAnsi="Arial" w:cs="Arial"/>
        </w:rPr>
        <w:t xml:space="preserve"> detected by the system </w:t>
      </w:r>
      <w:r w:rsidR="00F667E4" w:rsidRPr="00DB56EE">
        <w:rPr>
          <w:rFonts w:ascii="Arial" w:hAnsi="Arial" w:cs="Arial"/>
        </w:rPr>
        <w:t xml:space="preserve">for the same clips </w:t>
      </w:r>
      <w:r w:rsidR="00CF74D5" w:rsidRPr="00DB56EE">
        <w:rPr>
          <w:rFonts w:ascii="Arial" w:hAnsi="Arial" w:cs="Arial"/>
        </w:rPr>
        <w:t>are shown in Table 5.</w:t>
      </w:r>
      <w:r w:rsidR="009733C2" w:rsidRPr="00DB56EE">
        <w:rPr>
          <w:rFonts w:ascii="Arial" w:hAnsi="Arial" w:cs="Arial"/>
        </w:rPr>
        <w:t xml:space="preserve"> </w:t>
      </w:r>
    </w:p>
    <w:tbl>
      <w:tblPr>
        <w:tblStyle w:val="TableGrid"/>
        <w:tblpPr w:leftFromText="180" w:rightFromText="180" w:vertAnchor="text" w:tblpXSpec="center" w:tblpY="1"/>
        <w:tblOverlap w:val="never"/>
        <w:tblW w:w="10101" w:type="dxa"/>
        <w:tblLook w:val="04A0" w:firstRow="1" w:lastRow="0" w:firstColumn="1" w:lastColumn="0" w:noHBand="0" w:noVBand="1"/>
      </w:tblPr>
      <w:tblGrid>
        <w:gridCol w:w="1525"/>
        <w:gridCol w:w="1072"/>
        <w:gridCol w:w="1072"/>
        <w:gridCol w:w="1072"/>
        <w:gridCol w:w="1072"/>
        <w:gridCol w:w="1072"/>
        <w:gridCol w:w="1072"/>
        <w:gridCol w:w="1072"/>
        <w:gridCol w:w="1072"/>
      </w:tblGrid>
      <w:tr w:rsidR="00841E2E" w:rsidRPr="00DB56EE" w14:paraId="385D8362" w14:textId="77777777" w:rsidTr="00F76EBD">
        <w:tc>
          <w:tcPr>
            <w:tcW w:w="1525" w:type="dxa"/>
            <w:vMerge w:val="restart"/>
            <w:tcBorders>
              <w:top w:val="nil"/>
              <w:left w:val="nil"/>
              <w:right w:val="double" w:sz="4" w:space="0" w:color="auto"/>
            </w:tcBorders>
            <w:vAlign w:val="bottom"/>
          </w:tcPr>
          <w:p w14:paraId="360756D5" w14:textId="77777777" w:rsidR="00841E2E" w:rsidRPr="00DB56EE" w:rsidRDefault="00841E2E" w:rsidP="00732C42">
            <w:pPr>
              <w:rPr>
                <w:rFonts w:ascii="Arial" w:hAnsi="Arial" w:cs="Arial"/>
                <w:i/>
                <w:iCs/>
              </w:rPr>
            </w:pPr>
            <w:r w:rsidRPr="00DB56EE">
              <w:rPr>
                <w:rFonts w:ascii="Arial" w:hAnsi="Arial" w:cs="Arial"/>
                <w:i/>
                <w:iCs/>
              </w:rPr>
              <w:t>Accent</w:t>
            </w:r>
          </w:p>
        </w:tc>
        <w:tc>
          <w:tcPr>
            <w:tcW w:w="2144" w:type="dxa"/>
            <w:gridSpan w:val="2"/>
            <w:tcBorders>
              <w:top w:val="nil"/>
              <w:left w:val="double" w:sz="4" w:space="0" w:color="auto"/>
              <w:bottom w:val="nil"/>
              <w:right w:val="single" w:sz="4" w:space="0" w:color="auto"/>
            </w:tcBorders>
          </w:tcPr>
          <w:p w14:paraId="529AFEF2" w14:textId="77777777" w:rsidR="00841E2E" w:rsidRPr="00DB56EE" w:rsidRDefault="00841E2E" w:rsidP="00732C42">
            <w:pPr>
              <w:jc w:val="center"/>
              <w:rPr>
                <w:rFonts w:ascii="Arial" w:hAnsi="Arial" w:cs="Arial"/>
                <w:i/>
                <w:iCs/>
              </w:rPr>
            </w:pPr>
            <w:r w:rsidRPr="00DB56EE">
              <w:rPr>
                <w:rFonts w:ascii="Arial" w:hAnsi="Arial" w:cs="Arial"/>
                <w:i/>
                <w:iCs/>
              </w:rPr>
              <w:t xml:space="preserve">Vowel 1 </w:t>
            </w:r>
          </w:p>
        </w:tc>
        <w:tc>
          <w:tcPr>
            <w:tcW w:w="2144" w:type="dxa"/>
            <w:gridSpan w:val="2"/>
            <w:tcBorders>
              <w:top w:val="nil"/>
              <w:left w:val="single" w:sz="4" w:space="0" w:color="auto"/>
              <w:bottom w:val="nil"/>
              <w:right w:val="single" w:sz="4" w:space="0" w:color="auto"/>
            </w:tcBorders>
          </w:tcPr>
          <w:p w14:paraId="1F337464" w14:textId="77777777" w:rsidR="00841E2E" w:rsidRPr="00DB56EE" w:rsidRDefault="00841E2E" w:rsidP="00732C42">
            <w:pPr>
              <w:jc w:val="center"/>
              <w:rPr>
                <w:rFonts w:ascii="Arial" w:hAnsi="Arial" w:cs="Arial"/>
                <w:i/>
                <w:iCs/>
              </w:rPr>
            </w:pPr>
            <w:r w:rsidRPr="00DB56EE">
              <w:rPr>
                <w:rFonts w:ascii="Arial" w:hAnsi="Arial" w:cs="Arial"/>
                <w:i/>
                <w:iCs/>
              </w:rPr>
              <w:t>Vowel 2</w:t>
            </w:r>
          </w:p>
        </w:tc>
        <w:tc>
          <w:tcPr>
            <w:tcW w:w="2144" w:type="dxa"/>
            <w:gridSpan w:val="2"/>
            <w:tcBorders>
              <w:top w:val="nil"/>
              <w:left w:val="single" w:sz="4" w:space="0" w:color="auto"/>
              <w:bottom w:val="nil"/>
              <w:right w:val="single" w:sz="4" w:space="0" w:color="auto"/>
            </w:tcBorders>
          </w:tcPr>
          <w:p w14:paraId="1404D814" w14:textId="77777777" w:rsidR="00841E2E" w:rsidRPr="00DB56EE" w:rsidRDefault="00841E2E" w:rsidP="00732C42">
            <w:pPr>
              <w:jc w:val="center"/>
              <w:rPr>
                <w:rFonts w:ascii="Arial" w:hAnsi="Arial" w:cs="Arial"/>
                <w:i/>
                <w:iCs/>
              </w:rPr>
            </w:pPr>
            <w:r w:rsidRPr="00DB56EE">
              <w:rPr>
                <w:rFonts w:ascii="Arial" w:hAnsi="Arial" w:cs="Arial"/>
                <w:i/>
                <w:iCs/>
              </w:rPr>
              <w:t>Vowel 3</w:t>
            </w:r>
          </w:p>
        </w:tc>
        <w:tc>
          <w:tcPr>
            <w:tcW w:w="2144" w:type="dxa"/>
            <w:gridSpan w:val="2"/>
            <w:tcBorders>
              <w:top w:val="nil"/>
              <w:left w:val="single" w:sz="4" w:space="0" w:color="auto"/>
              <w:bottom w:val="nil"/>
              <w:right w:val="nil"/>
            </w:tcBorders>
          </w:tcPr>
          <w:p w14:paraId="18E23024" w14:textId="77777777" w:rsidR="00841E2E" w:rsidRPr="00DB56EE" w:rsidRDefault="00841E2E" w:rsidP="00732C42">
            <w:pPr>
              <w:jc w:val="center"/>
              <w:rPr>
                <w:rFonts w:ascii="Arial" w:hAnsi="Arial" w:cs="Arial"/>
                <w:i/>
                <w:iCs/>
              </w:rPr>
            </w:pPr>
            <w:r w:rsidRPr="00DB56EE">
              <w:rPr>
                <w:rFonts w:ascii="Arial" w:hAnsi="Arial" w:cs="Arial"/>
                <w:i/>
                <w:iCs/>
              </w:rPr>
              <w:t>Vowel 4</w:t>
            </w:r>
          </w:p>
        </w:tc>
      </w:tr>
      <w:tr w:rsidR="00841E2E" w:rsidRPr="00DB56EE" w14:paraId="491819A8" w14:textId="77777777" w:rsidTr="00F76EBD">
        <w:tc>
          <w:tcPr>
            <w:tcW w:w="1525" w:type="dxa"/>
            <w:vMerge/>
            <w:tcBorders>
              <w:left w:val="nil"/>
              <w:bottom w:val="double" w:sz="4" w:space="0" w:color="auto"/>
              <w:right w:val="double" w:sz="4" w:space="0" w:color="auto"/>
            </w:tcBorders>
          </w:tcPr>
          <w:p w14:paraId="76862A2E" w14:textId="77777777" w:rsidR="00841E2E" w:rsidRPr="00DB56EE" w:rsidRDefault="00841E2E" w:rsidP="00732C42">
            <w:pPr>
              <w:rPr>
                <w:rFonts w:ascii="Arial" w:hAnsi="Arial" w:cs="Arial"/>
                <w:i/>
                <w:iCs/>
              </w:rPr>
            </w:pPr>
          </w:p>
        </w:tc>
        <w:tc>
          <w:tcPr>
            <w:tcW w:w="1072" w:type="dxa"/>
            <w:tcBorders>
              <w:top w:val="nil"/>
              <w:left w:val="double" w:sz="4" w:space="0" w:color="auto"/>
              <w:bottom w:val="double" w:sz="4" w:space="0" w:color="auto"/>
              <w:right w:val="single" w:sz="4" w:space="0" w:color="auto"/>
            </w:tcBorders>
          </w:tcPr>
          <w:p w14:paraId="140D0FEA" w14:textId="77777777" w:rsidR="00841E2E" w:rsidRPr="00DB56EE" w:rsidRDefault="00841E2E" w:rsidP="00732C42">
            <w:pPr>
              <w:jc w:val="right"/>
              <w:rPr>
                <w:rFonts w:ascii="Arial" w:hAnsi="Arial" w:cs="Arial"/>
                <w:i/>
                <w:iCs/>
              </w:rPr>
            </w:pPr>
            <w:r w:rsidRPr="00DB56EE">
              <w:rPr>
                <w:rFonts w:ascii="Arial" w:hAnsi="Arial" w:cs="Arial"/>
                <w:i/>
                <w:iCs/>
              </w:rPr>
              <w:t>F1 (Hz)</w:t>
            </w:r>
          </w:p>
        </w:tc>
        <w:tc>
          <w:tcPr>
            <w:tcW w:w="1072" w:type="dxa"/>
            <w:tcBorders>
              <w:top w:val="nil"/>
              <w:left w:val="single" w:sz="4" w:space="0" w:color="auto"/>
              <w:bottom w:val="double" w:sz="4" w:space="0" w:color="auto"/>
              <w:right w:val="single" w:sz="4" w:space="0" w:color="auto"/>
            </w:tcBorders>
          </w:tcPr>
          <w:p w14:paraId="54283862" w14:textId="77777777" w:rsidR="00841E2E" w:rsidRPr="00DB56EE" w:rsidRDefault="00841E2E" w:rsidP="00732C42">
            <w:pPr>
              <w:jc w:val="right"/>
              <w:rPr>
                <w:rFonts w:ascii="Arial" w:hAnsi="Arial" w:cs="Arial"/>
                <w:i/>
                <w:iCs/>
              </w:rPr>
            </w:pPr>
            <w:r w:rsidRPr="00DB56EE">
              <w:rPr>
                <w:rFonts w:ascii="Arial" w:hAnsi="Arial" w:cs="Arial"/>
                <w:i/>
                <w:iCs/>
              </w:rPr>
              <w:t>F2 (Hz)</w:t>
            </w:r>
          </w:p>
        </w:tc>
        <w:tc>
          <w:tcPr>
            <w:tcW w:w="1072" w:type="dxa"/>
            <w:tcBorders>
              <w:top w:val="nil"/>
              <w:left w:val="single" w:sz="4" w:space="0" w:color="auto"/>
              <w:bottom w:val="double" w:sz="4" w:space="0" w:color="auto"/>
              <w:right w:val="single" w:sz="4" w:space="0" w:color="auto"/>
            </w:tcBorders>
          </w:tcPr>
          <w:p w14:paraId="2607E02B" w14:textId="77777777" w:rsidR="00841E2E" w:rsidRPr="00DB56EE" w:rsidRDefault="00841E2E" w:rsidP="00732C42">
            <w:pPr>
              <w:jc w:val="right"/>
              <w:rPr>
                <w:rFonts w:ascii="Arial" w:hAnsi="Arial" w:cs="Arial"/>
                <w:i/>
                <w:iCs/>
              </w:rPr>
            </w:pPr>
            <w:r w:rsidRPr="00DB56EE">
              <w:rPr>
                <w:rFonts w:ascii="Arial" w:hAnsi="Arial" w:cs="Arial"/>
                <w:i/>
                <w:iCs/>
              </w:rPr>
              <w:t>F1 (Hz)</w:t>
            </w:r>
          </w:p>
        </w:tc>
        <w:tc>
          <w:tcPr>
            <w:tcW w:w="1072" w:type="dxa"/>
            <w:tcBorders>
              <w:top w:val="nil"/>
              <w:left w:val="single" w:sz="4" w:space="0" w:color="auto"/>
              <w:bottom w:val="double" w:sz="4" w:space="0" w:color="auto"/>
              <w:right w:val="single" w:sz="4" w:space="0" w:color="auto"/>
            </w:tcBorders>
          </w:tcPr>
          <w:p w14:paraId="172F9FED" w14:textId="77777777" w:rsidR="00841E2E" w:rsidRPr="00DB56EE" w:rsidRDefault="00841E2E" w:rsidP="00732C42">
            <w:pPr>
              <w:jc w:val="right"/>
              <w:rPr>
                <w:rFonts w:ascii="Arial" w:hAnsi="Arial" w:cs="Arial"/>
                <w:i/>
                <w:iCs/>
              </w:rPr>
            </w:pPr>
            <w:r w:rsidRPr="00DB56EE">
              <w:rPr>
                <w:rFonts w:ascii="Arial" w:hAnsi="Arial" w:cs="Arial"/>
                <w:i/>
                <w:iCs/>
              </w:rPr>
              <w:t>F2 (Hz)</w:t>
            </w:r>
          </w:p>
        </w:tc>
        <w:tc>
          <w:tcPr>
            <w:tcW w:w="1072" w:type="dxa"/>
            <w:tcBorders>
              <w:top w:val="nil"/>
              <w:left w:val="single" w:sz="4" w:space="0" w:color="auto"/>
              <w:bottom w:val="double" w:sz="4" w:space="0" w:color="auto"/>
              <w:right w:val="single" w:sz="4" w:space="0" w:color="auto"/>
            </w:tcBorders>
          </w:tcPr>
          <w:p w14:paraId="1916F375" w14:textId="77777777" w:rsidR="00841E2E" w:rsidRPr="00DB56EE" w:rsidRDefault="00841E2E" w:rsidP="00732C42">
            <w:pPr>
              <w:jc w:val="right"/>
              <w:rPr>
                <w:rFonts w:ascii="Arial" w:hAnsi="Arial" w:cs="Arial"/>
                <w:i/>
                <w:iCs/>
              </w:rPr>
            </w:pPr>
            <w:r w:rsidRPr="00DB56EE">
              <w:rPr>
                <w:rFonts w:ascii="Arial" w:hAnsi="Arial" w:cs="Arial"/>
                <w:i/>
                <w:iCs/>
              </w:rPr>
              <w:t>F1 (Hz)</w:t>
            </w:r>
          </w:p>
        </w:tc>
        <w:tc>
          <w:tcPr>
            <w:tcW w:w="1072" w:type="dxa"/>
            <w:tcBorders>
              <w:top w:val="nil"/>
              <w:left w:val="single" w:sz="4" w:space="0" w:color="auto"/>
              <w:bottom w:val="double" w:sz="4" w:space="0" w:color="auto"/>
              <w:right w:val="single" w:sz="4" w:space="0" w:color="auto"/>
            </w:tcBorders>
          </w:tcPr>
          <w:p w14:paraId="2086975D" w14:textId="77777777" w:rsidR="00841E2E" w:rsidRPr="00DB56EE" w:rsidRDefault="00841E2E" w:rsidP="00732C42">
            <w:pPr>
              <w:jc w:val="right"/>
              <w:rPr>
                <w:rFonts w:ascii="Arial" w:hAnsi="Arial" w:cs="Arial"/>
                <w:i/>
                <w:iCs/>
              </w:rPr>
            </w:pPr>
            <w:r w:rsidRPr="00DB56EE">
              <w:rPr>
                <w:rFonts w:ascii="Arial" w:hAnsi="Arial" w:cs="Arial"/>
                <w:i/>
                <w:iCs/>
              </w:rPr>
              <w:t>F2 (Hz)</w:t>
            </w:r>
          </w:p>
        </w:tc>
        <w:tc>
          <w:tcPr>
            <w:tcW w:w="1072" w:type="dxa"/>
            <w:tcBorders>
              <w:top w:val="nil"/>
              <w:left w:val="single" w:sz="4" w:space="0" w:color="auto"/>
              <w:bottom w:val="double" w:sz="4" w:space="0" w:color="auto"/>
              <w:right w:val="single" w:sz="4" w:space="0" w:color="auto"/>
            </w:tcBorders>
          </w:tcPr>
          <w:p w14:paraId="666985AD" w14:textId="77777777" w:rsidR="00841E2E" w:rsidRPr="00DB56EE" w:rsidRDefault="00841E2E" w:rsidP="00732C42">
            <w:pPr>
              <w:jc w:val="right"/>
              <w:rPr>
                <w:rFonts w:ascii="Arial" w:hAnsi="Arial" w:cs="Arial"/>
                <w:i/>
                <w:iCs/>
              </w:rPr>
            </w:pPr>
            <w:r w:rsidRPr="00DB56EE">
              <w:rPr>
                <w:rFonts w:ascii="Arial" w:hAnsi="Arial" w:cs="Arial"/>
                <w:i/>
                <w:iCs/>
              </w:rPr>
              <w:t>F1 (Hz)</w:t>
            </w:r>
          </w:p>
        </w:tc>
        <w:tc>
          <w:tcPr>
            <w:tcW w:w="1072" w:type="dxa"/>
            <w:tcBorders>
              <w:top w:val="nil"/>
              <w:left w:val="single" w:sz="4" w:space="0" w:color="auto"/>
              <w:bottom w:val="double" w:sz="4" w:space="0" w:color="auto"/>
              <w:right w:val="nil"/>
            </w:tcBorders>
          </w:tcPr>
          <w:p w14:paraId="793A3535" w14:textId="77777777" w:rsidR="00841E2E" w:rsidRPr="00DB56EE" w:rsidRDefault="00841E2E" w:rsidP="00732C42">
            <w:pPr>
              <w:jc w:val="right"/>
              <w:rPr>
                <w:rFonts w:ascii="Arial" w:hAnsi="Arial" w:cs="Arial"/>
                <w:i/>
                <w:iCs/>
              </w:rPr>
            </w:pPr>
            <w:r w:rsidRPr="00DB56EE">
              <w:rPr>
                <w:rFonts w:ascii="Arial" w:hAnsi="Arial" w:cs="Arial"/>
                <w:i/>
                <w:iCs/>
              </w:rPr>
              <w:t>F2 (Hz)</w:t>
            </w:r>
          </w:p>
        </w:tc>
      </w:tr>
      <w:tr w:rsidR="00841E2E" w:rsidRPr="00DB56EE" w14:paraId="02A4D160" w14:textId="77777777" w:rsidTr="00732C42">
        <w:tc>
          <w:tcPr>
            <w:tcW w:w="1525" w:type="dxa"/>
            <w:tcBorders>
              <w:top w:val="double" w:sz="4" w:space="0" w:color="auto"/>
              <w:left w:val="nil"/>
              <w:right w:val="double" w:sz="4" w:space="0" w:color="auto"/>
            </w:tcBorders>
          </w:tcPr>
          <w:p w14:paraId="3C9D0EFC" w14:textId="77777777" w:rsidR="00841E2E" w:rsidRPr="00DB56EE" w:rsidRDefault="00841E2E" w:rsidP="00732C42">
            <w:pPr>
              <w:rPr>
                <w:rFonts w:ascii="Arial" w:hAnsi="Arial" w:cs="Arial"/>
                <w:sz w:val="20"/>
                <w:szCs w:val="20"/>
              </w:rPr>
            </w:pPr>
            <w:r w:rsidRPr="00DB56EE">
              <w:rPr>
                <w:rFonts w:ascii="Arial" w:hAnsi="Arial" w:cs="Arial"/>
                <w:sz w:val="20"/>
                <w:szCs w:val="20"/>
              </w:rPr>
              <w:t>Dublin</w:t>
            </w:r>
          </w:p>
        </w:tc>
        <w:tc>
          <w:tcPr>
            <w:tcW w:w="1072" w:type="dxa"/>
            <w:tcBorders>
              <w:top w:val="double" w:sz="4" w:space="0" w:color="auto"/>
              <w:left w:val="double" w:sz="4" w:space="0" w:color="auto"/>
            </w:tcBorders>
          </w:tcPr>
          <w:p w14:paraId="7054A1ED" w14:textId="5A50E9F2" w:rsidR="00841E2E" w:rsidRPr="00DB56EE" w:rsidRDefault="00841E2E" w:rsidP="00732C42">
            <w:pPr>
              <w:jc w:val="right"/>
              <w:rPr>
                <w:rFonts w:ascii="Arial" w:hAnsi="Arial" w:cs="Arial"/>
                <w:sz w:val="20"/>
                <w:szCs w:val="20"/>
              </w:rPr>
            </w:pPr>
            <w:r w:rsidRPr="00DB56EE">
              <w:rPr>
                <w:rFonts w:ascii="Arial" w:hAnsi="Arial" w:cs="Arial"/>
                <w:sz w:val="20"/>
                <w:szCs w:val="20"/>
              </w:rPr>
              <w:t>242</w:t>
            </w:r>
          </w:p>
        </w:tc>
        <w:tc>
          <w:tcPr>
            <w:tcW w:w="1072" w:type="dxa"/>
            <w:tcBorders>
              <w:top w:val="double" w:sz="4" w:space="0" w:color="auto"/>
            </w:tcBorders>
          </w:tcPr>
          <w:p w14:paraId="79D4ECC4" w14:textId="1EE50F7E" w:rsidR="00841E2E" w:rsidRPr="00DB56EE" w:rsidRDefault="00841E2E" w:rsidP="00732C42">
            <w:pPr>
              <w:jc w:val="right"/>
              <w:rPr>
                <w:rFonts w:ascii="Arial" w:hAnsi="Arial" w:cs="Arial"/>
                <w:sz w:val="20"/>
                <w:szCs w:val="20"/>
              </w:rPr>
            </w:pPr>
            <w:r w:rsidRPr="00DB56EE">
              <w:rPr>
                <w:rFonts w:ascii="Arial" w:hAnsi="Arial" w:cs="Arial"/>
                <w:sz w:val="20"/>
                <w:szCs w:val="20"/>
              </w:rPr>
              <w:t>2401</w:t>
            </w:r>
          </w:p>
        </w:tc>
        <w:tc>
          <w:tcPr>
            <w:tcW w:w="1072" w:type="dxa"/>
            <w:tcBorders>
              <w:top w:val="double" w:sz="4" w:space="0" w:color="auto"/>
            </w:tcBorders>
          </w:tcPr>
          <w:p w14:paraId="788C1C27" w14:textId="6EC35E60" w:rsidR="00841E2E" w:rsidRPr="00DB56EE" w:rsidRDefault="00841E2E" w:rsidP="00732C42">
            <w:pPr>
              <w:jc w:val="right"/>
              <w:rPr>
                <w:rFonts w:ascii="Arial" w:hAnsi="Arial" w:cs="Arial"/>
                <w:sz w:val="20"/>
                <w:szCs w:val="20"/>
              </w:rPr>
            </w:pPr>
            <w:r w:rsidRPr="00DB56EE">
              <w:rPr>
                <w:rFonts w:ascii="Arial" w:hAnsi="Arial" w:cs="Arial"/>
                <w:sz w:val="20"/>
                <w:szCs w:val="20"/>
              </w:rPr>
              <w:t>264</w:t>
            </w:r>
          </w:p>
        </w:tc>
        <w:tc>
          <w:tcPr>
            <w:tcW w:w="1072" w:type="dxa"/>
            <w:tcBorders>
              <w:top w:val="double" w:sz="4" w:space="0" w:color="auto"/>
            </w:tcBorders>
          </w:tcPr>
          <w:p w14:paraId="3220F53C" w14:textId="3453E2DA" w:rsidR="00841E2E" w:rsidRPr="00DB56EE" w:rsidRDefault="00841E2E" w:rsidP="00732C42">
            <w:pPr>
              <w:jc w:val="right"/>
              <w:rPr>
                <w:rFonts w:ascii="Arial" w:hAnsi="Arial" w:cs="Arial"/>
                <w:sz w:val="20"/>
                <w:szCs w:val="20"/>
              </w:rPr>
            </w:pPr>
            <w:r w:rsidRPr="00DB56EE">
              <w:rPr>
                <w:rFonts w:ascii="Arial" w:hAnsi="Arial" w:cs="Arial"/>
                <w:sz w:val="20"/>
                <w:szCs w:val="20"/>
              </w:rPr>
              <w:t>1024</w:t>
            </w:r>
          </w:p>
        </w:tc>
        <w:tc>
          <w:tcPr>
            <w:tcW w:w="1072" w:type="dxa"/>
            <w:tcBorders>
              <w:top w:val="double" w:sz="4" w:space="0" w:color="auto"/>
            </w:tcBorders>
          </w:tcPr>
          <w:p w14:paraId="356CDC62" w14:textId="77777777" w:rsidR="00841E2E" w:rsidRPr="00DB56EE" w:rsidRDefault="00841E2E" w:rsidP="00732C42">
            <w:pPr>
              <w:jc w:val="center"/>
              <w:rPr>
                <w:rFonts w:ascii="Arial" w:hAnsi="Arial" w:cs="Arial"/>
                <w:sz w:val="20"/>
                <w:szCs w:val="20"/>
              </w:rPr>
            </w:pPr>
            <w:r w:rsidRPr="00DB56EE">
              <w:rPr>
                <w:rFonts w:ascii="Arial" w:hAnsi="Arial" w:cs="Arial"/>
                <w:sz w:val="20"/>
                <w:szCs w:val="20"/>
              </w:rPr>
              <w:t>-</w:t>
            </w:r>
          </w:p>
        </w:tc>
        <w:tc>
          <w:tcPr>
            <w:tcW w:w="1072" w:type="dxa"/>
            <w:tcBorders>
              <w:top w:val="double" w:sz="4" w:space="0" w:color="auto"/>
            </w:tcBorders>
          </w:tcPr>
          <w:p w14:paraId="2C4F706C" w14:textId="77777777" w:rsidR="00841E2E" w:rsidRPr="00DB56EE" w:rsidRDefault="00841E2E" w:rsidP="00732C42">
            <w:pPr>
              <w:jc w:val="center"/>
              <w:rPr>
                <w:rFonts w:ascii="Arial" w:hAnsi="Arial" w:cs="Arial"/>
                <w:sz w:val="20"/>
                <w:szCs w:val="20"/>
              </w:rPr>
            </w:pPr>
            <w:r w:rsidRPr="00DB56EE">
              <w:rPr>
                <w:rFonts w:ascii="Arial" w:hAnsi="Arial" w:cs="Arial"/>
                <w:sz w:val="20"/>
                <w:szCs w:val="20"/>
              </w:rPr>
              <w:t>-</w:t>
            </w:r>
          </w:p>
        </w:tc>
        <w:tc>
          <w:tcPr>
            <w:tcW w:w="1072" w:type="dxa"/>
            <w:tcBorders>
              <w:top w:val="double" w:sz="4" w:space="0" w:color="auto"/>
            </w:tcBorders>
          </w:tcPr>
          <w:p w14:paraId="7E98AA62" w14:textId="77777777" w:rsidR="00841E2E" w:rsidRPr="00DB56EE" w:rsidRDefault="00841E2E" w:rsidP="00732C42">
            <w:pPr>
              <w:jc w:val="center"/>
              <w:rPr>
                <w:rFonts w:ascii="Arial" w:hAnsi="Arial" w:cs="Arial"/>
                <w:sz w:val="20"/>
                <w:szCs w:val="20"/>
              </w:rPr>
            </w:pPr>
            <w:r w:rsidRPr="00DB56EE">
              <w:rPr>
                <w:rFonts w:ascii="Arial" w:hAnsi="Arial" w:cs="Arial"/>
                <w:sz w:val="20"/>
                <w:szCs w:val="20"/>
              </w:rPr>
              <w:t>-</w:t>
            </w:r>
          </w:p>
        </w:tc>
        <w:tc>
          <w:tcPr>
            <w:tcW w:w="1072" w:type="dxa"/>
            <w:tcBorders>
              <w:top w:val="double" w:sz="4" w:space="0" w:color="auto"/>
              <w:right w:val="nil"/>
            </w:tcBorders>
          </w:tcPr>
          <w:p w14:paraId="41CD78EC" w14:textId="77777777" w:rsidR="00841E2E" w:rsidRPr="00DB56EE" w:rsidRDefault="00841E2E" w:rsidP="00732C42">
            <w:pPr>
              <w:jc w:val="center"/>
              <w:rPr>
                <w:rFonts w:ascii="Arial" w:hAnsi="Arial" w:cs="Arial"/>
                <w:sz w:val="20"/>
                <w:szCs w:val="20"/>
              </w:rPr>
            </w:pPr>
            <w:r w:rsidRPr="00DB56EE">
              <w:rPr>
                <w:rFonts w:ascii="Arial" w:hAnsi="Arial" w:cs="Arial"/>
                <w:sz w:val="20"/>
                <w:szCs w:val="20"/>
              </w:rPr>
              <w:t>-</w:t>
            </w:r>
          </w:p>
        </w:tc>
      </w:tr>
      <w:tr w:rsidR="00841E2E" w:rsidRPr="00DB56EE" w14:paraId="2AC3B56F" w14:textId="77777777" w:rsidTr="00732C42">
        <w:tc>
          <w:tcPr>
            <w:tcW w:w="1525" w:type="dxa"/>
            <w:tcBorders>
              <w:left w:val="nil"/>
              <w:right w:val="double" w:sz="4" w:space="0" w:color="auto"/>
            </w:tcBorders>
          </w:tcPr>
          <w:p w14:paraId="080108F9" w14:textId="77777777" w:rsidR="00841E2E" w:rsidRPr="00DB56EE" w:rsidRDefault="00841E2E" w:rsidP="00732C42">
            <w:pPr>
              <w:rPr>
                <w:rFonts w:ascii="Arial" w:hAnsi="Arial" w:cs="Arial"/>
                <w:sz w:val="20"/>
                <w:szCs w:val="20"/>
              </w:rPr>
            </w:pPr>
            <w:r w:rsidRPr="00DB56EE">
              <w:rPr>
                <w:rFonts w:ascii="Arial" w:hAnsi="Arial" w:cs="Arial"/>
                <w:sz w:val="20"/>
                <w:szCs w:val="20"/>
              </w:rPr>
              <w:t>London</w:t>
            </w:r>
          </w:p>
        </w:tc>
        <w:tc>
          <w:tcPr>
            <w:tcW w:w="1072" w:type="dxa"/>
            <w:tcBorders>
              <w:left w:val="double" w:sz="4" w:space="0" w:color="auto"/>
            </w:tcBorders>
          </w:tcPr>
          <w:p w14:paraId="2AC1FBAC" w14:textId="77777777" w:rsidR="00841E2E" w:rsidRPr="00DB56EE" w:rsidRDefault="00841E2E" w:rsidP="00732C42">
            <w:pPr>
              <w:jc w:val="center"/>
              <w:rPr>
                <w:rFonts w:ascii="Arial" w:hAnsi="Arial" w:cs="Arial"/>
                <w:sz w:val="20"/>
                <w:szCs w:val="20"/>
              </w:rPr>
            </w:pPr>
            <w:r w:rsidRPr="00DB56EE">
              <w:rPr>
                <w:rFonts w:ascii="Arial" w:hAnsi="Arial" w:cs="Arial"/>
                <w:sz w:val="20"/>
                <w:szCs w:val="20"/>
              </w:rPr>
              <w:t>-</w:t>
            </w:r>
          </w:p>
        </w:tc>
        <w:tc>
          <w:tcPr>
            <w:tcW w:w="1072" w:type="dxa"/>
          </w:tcPr>
          <w:p w14:paraId="6EE0BD54" w14:textId="77777777" w:rsidR="00841E2E" w:rsidRPr="00DB56EE" w:rsidRDefault="00841E2E" w:rsidP="00732C42">
            <w:pPr>
              <w:jc w:val="center"/>
              <w:rPr>
                <w:rFonts w:ascii="Arial" w:hAnsi="Arial" w:cs="Arial"/>
                <w:sz w:val="20"/>
                <w:szCs w:val="20"/>
              </w:rPr>
            </w:pPr>
            <w:r w:rsidRPr="00DB56EE">
              <w:rPr>
                <w:rFonts w:ascii="Arial" w:hAnsi="Arial" w:cs="Arial"/>
                <w:sz w:val="20"/>
                <w:szCs w:val="20"/>
              </w:rPr>
              <w:t>-</w:t>
            </w:r>
          </w:p>
        </w:tc>
        <w:tc>
          <w:tcPr>
            <w:tcW w:w="1072" w:type="dxa"/>
          </w:tcPr>
          <w:p w14:paraId="3ECC37E3" w14:textId="7CC841F5" w:rsidR="00841E2E" w:rsidRPr="00DB56EE" w:rsidRDefault="00841E2E" w:rsidP="00732C42">
            <w:pPr>
              <w:jc w:val="right"/>
              <w:rPr>
                <w:rFonts w:ascii="Arial" w:hAnsi="Arial" w:cs="Arial"/>
                <w:sz w:val="20"/>
                <w:szCs w:val="20"/>
              </w:rPr>
            </w:pPr>
            <w:r w:rsidRPr="00DB56EE">
              <w:rPr>
                <w:rFonts w:ascii="Arial" w:hAnsi="Arial" w:cs="Arial"/>
                <w:sz w:val="20"/>
                <w:szCs w:val="20"/>
              </w:rPr>
              <w:t>237</w:t>
            </w:r>
          </w:p>
        </w:tc>
        <w:tc>
          <w:tcPr>
            <w:tcW w:w="1072" w:type="dxa"/>
          </w:tcPr>
          <w:p w14:paraId="3B88E525" w14:textId="4DDA154A" w:rsidR="00841E2E" w:rsidRPr="00DB56EE" w:rsidRDefault="00841E2E" w:rsidP="00732C42">
            <w:pPr>
              <w:jc w:val="right"/>
              <w:rPr>
                <w:rFonts w:ascii="Arial" w:hAnsi="Arial" w:cs="Arial"/>
                <w:sz w:val="20"/>
                <w:szCs w:val="20"/>
              </w:rPr>
            </w:pPr>
            <w:r w:rsidRPr="00DB56EE">
              <w:rPr>
                <w:rFonts w:ascii="Arial" w:hAnsi="Arial" w:cs="Arial"/>
                <w:sz w:val="20"/>
                <w:szCs w:val="20"/>
              </w:rPr>
              <w:t>2525</w:t>
            </w:r>
          </w:p>
        </w:tc>
        <w:tc>
          <w:tcPr>
            <w:tcW w:w="1072" w:type="dxa"/>
          </w:tcPr>
          <w:p w14:paraId="0DCB8294" w14:textId="7FB98254" w:rsidR="00841E2E" w:rsidRPr="00DB56EE" w:rsidRDefault="00841E2E" w:rsidP="00732C42">
            <w:pPr>
              <w:jc w:val="right"/>
              <w:rPr>
                <w:rFonts w:ascii="Arial" w:hAnsi="Arial" w:cs="Arial"/>
                <w:sz w:val="20"/>
                <w:szCs w:val="20"/>
              </w:rPr>
            </w:pPr>
            <w:r w:rsidRPr="00DB56EE">
              <w:rPr>
                <w:rFonts w:ascii="Arial" w:hAnsi="Arial" w:cs="Arial"/>
                <w:sz w:val="20"/>
                <w:szCs w:val="20"/>
              </w:rPr>
              <w:t>1674</w:t>
            </w:r>
          </w:p>
        </w:tc>
        <w:tc>
          <w:tcPr>
            <w:tcW w:w="1072" w:type="dxa"/>
          </w:tcPr>
          <w:p w14:paraId="535D1BD7" w14:textId="54692889" w:rsidR="00841E2E" w:rsidRPr="00DB56EE" w:rsidRDefault="00841E2E" w:rsidP="00732C42">
            <w:pPr>
              <w:jc w:val="right"/>
              <w:rPr>
                <w:rFonts w:ascii="Arial" w:hAnsi="Arial" w:cs="Arial"/>
                <w:sz w:val="20"/>
                <w:szCs w:val="20"/>
              </w:rPr>
            </w:pPr>
            <w:r w:rsidRPr="00DB56EE">
              <w:rPr>
                <w:rFonts w:ascii="Arial" w:hAnsi="Arial" w:cs="Arial"/>
                <w:sz w:val="20"/>
                <w:szCs w:val="20"/>
              </w:rPr>
              <w:t>2584</w:t>
            </w:r>
          </w:p>
        </w:tc>
        <w:tc>
          <w:tcPr>
            <w:tcW w:w="1072" w:type="dxa"/>
          </w:tcPr>
          <w:p w14:paraId="3601EA29" w14:textId="5A252755" w:rsidR="00841E2E" w:rsidRPr="00DB56EE" w:rsidRDefault="00841E2E" w:rsidP="00732C42">
            <w:pPr>
              <w:jc w:val="right"/>
              <w:rPr>
                <w:rFonts w:ascii="Arial" w:hAnsi="Arial" w:cs="Arial"/>
                <w:sz w:val="20"/>
                <w:szCs w:val="20"/>
              </w:rPr>
            </w:pPr>
            <w:r w:rsidRPr="00DB56EE">
              <w:rPr>
                <w:rFonts w:ascii="Arial" w:hAnsi="Arial" w:cs="Arial"/>
                <w:sz w:val="20"/>
                <w:szCs w:val="20"/>
              </w:rPr>
              <w:t>86</w:t>
            </w:r>
          </w:p>
        </w:tc>
        <w:tc>
          <w:tcPr>
            <w:tcW w:w="1072" w:type="dxa"/>
            <w:tcBorders>
              <w:right w:val="nil"/>
            </w:tcBorders>
          </w:tcPr>
          <w:p w14:paraId="028105AF" w14:textId="4B9B0EBD" w:rsidR="00841E2E" w:rsidRPr="00DB56EE" w:rsidRDefault="00841E2E" w:rsidP="00732C42">
            <w:pPr>
              <w:jc w:val="right"/>
              <w:rPr>
                <w:rFonts w:ascii="Arial" w:hAnsi="Arial" w:cs="Arial"/>
                <w:sz w:val="20"/>
                <w:szCs w:val="20"/>
              </w:rPr>
            </w:pPr>
            <w:r w:rsidRPr="00DB56EE">
              <w:rPr>
                <w:rFonts w:ascii="Arial" w:hAnsi="Arial" w:cs="Arial"/>
                <w:sz w:val="20"/>
                <w:szCs w:val="20"/>
              </w:rPr>
              <w:t>3720</w:t>
            </w:r>
          </w:p>
        </w:tc>
      </w:tr>
      <w:tr w:rsidR="00841E2E" w:rsidRPr="00DB56EE" w14:paraId="72640D43" w14:textId="77777777" w:rsidTr="00732C42">
        <w:tc>
          <w:tcPr>
            <w:tcW w:w="1525" w:type="dxa"/>
            <w:tcBorders>
              <w:left w:val="nil"/>
              <w:right w:val="double" w:sz="4" w:space="0" w:color="auto"/>
            </w:tcBorders>
          </w:tcPr>
          <w:p w14:paraId="31143945" w14:textId="0CD056EF" w:rsidR="00841E2E" w:rsidRPr="00DB56EE" w:rsidRDefault="00841E2E" w:rsidP="00732C42">
            <w:pPr>
              <w:rPr>
                <w:rFonts w:ascii="Arial" w:hAnsi="Arial" w:cs="Arial"/>
                <w:sz w:val="20"/>
                <w:szCs w:val="20"/>
              </w:rPr>
            </w:pPr>
            <w:r w:rsidRPr="00DB56EE">
              <w:rPr>
                <w:rFonts w:ascii="Arial" w:hAnsi="Arial" w:cs="Arial"/>
                <w:sz w:val="20"/>
                <w:szCs w:val="20"/>
              </w:rPr>
              <w:t xml:space="preserve">Brooklyn </w:t>
            </w:r>
            <w:r w:rsidR="009F47A0">
              <w:rPr>
                <w:rFonts w:ascii="Arial" w:hAnsi="Arial" w:cs="Arial"/>
                <w:sz w:val="20"/>
                <w:szCs w:val="20"/>
              </w:rPr>
              <w:t>1</w:t>
            </w:r>
          </w:p>
        </w:tc>
        <w:tc>
          <w:tcPr>
            <w:tcW w:w="1072" w:type="dxa"/>
            <w:tcBorders>
              <w:left w:val="double" w:sz="4" w:space="0" w:color="auto"/>
            </w:tcBorders>
          </w:tcPr>
          <w:p w14:paraId="6FE5E3A8" w14:textId="73E0F57A" w:rsidR="00841E2E" w:rsidRPr="00DB56EE" w:rsidRDefault="007044E9" w:rsidP="00732C42">
            <w:pPr>
              <w:jc w:val="right"/>
              <w:rPr>
                <w:rFonts w:ascii="Arial" w:hAnsi="Arial" w:cs="Arial"/>
                <w:sz w:val="20"/>
                <w:szCs w:val="20"/>
              </w:rPr>
            </w:pPr>
            <w:r w:rsidRPr="00DB56EE">
              <w:rPr>
                <w:rFonts w:ascii="Arial" w:hAnsi="Arial" w:cs="Arial"/>
                <w:sz w:val="20"/>
                <w:szCs w:val="20"/>
              </w:rPr>
              <w:t>226</w:t>
            </w:r>
          </w:p>
        </w:tc>
        <w:tc>
          <w:tcPr>
            <w:tcW w:w="1072" w:type="dxa"/>
          </w:tcPr>
          <w:p w14:paraId="615B8AD5" w14:textId="35562301" w:rsidR="00841E2E" w:rsidRPr="00DB56EE" w:rsidRDefault="007044E9" w:rsidP="00732C42">
            <w:pPr>
              <w:jc w:val="right"/>
              <w:rPr>
                <w:rFonts w:ascii="Arial" w:hAnsi="Arial" w:cs="Arial"/>
                <w:sz w:val="20"/>
                <w:szCs w:val="20"/>
              </w:rPr>
            </w:pPr>
            <w:r w:rsidRPr="00DB56EE">
              <w:rPr>
                <w:rFonts w:ascii="Arial" w:hAnsi="Arial" w:cs="Arial"/>
                <w:sz w:val="20"/>
                <w:szCs w:val="20"/>
              </w:rPr>
              <w:t>2083</w:t>
            </w:r>
          </w:p>
        </w:tc>
        <w:tc>
          <w:tcPr>
            <w:tcW w:w="1072" w:type="dxa"/>
          </w:tcPr>
          <w:p w14:paraId="0FE9EF50" w14:textId="07151BE1" w:rsidR="00841E2E" w:rsidRPr="00DB56EE" w:rsidRDefault="009E2FBC" w:rsidP="00732C42">
            <w:pPr>
              <w:jc w:val="right"/>
              <w:rPr>
                <w:rFonts w:ascii="Arial" w:hAnsi="Arial" w:cs="Arial"/>
                <w:sz w:val="20"/>
                <w:szCs w:val="20"/>
              </w:rPr>
            </w:pPr>
            <w:r w:rsidRPr="00DB56EE">
              <w:rPr>
                <w:rFonts w:ascii="Arial" w:hAnsi="Arial" w:cs="Arial"/>
                <w:sz w:val="20"/>
                <w:szCs w:val="20"/>
              </w:rPr>
              <w:t>345</w:t>
            </w:r>
          </w:p>
        </w:tc>
        <w:tc>
          <w:tcPr>
            <w:tcW w:w="1072" w:type="dxa"/>
          </w:tcPr>
          <w:p w14:paraId="1C8E930D" w14:textId="3210561D" w:rsidR="00841E2E" w:rsidRPr="00DB56EE" w:rsidRDefault="009E2FBC" w:rsidP="00732C42">
            <w:pPr>
              <w:jc w:val="right"/>
              <w:rPr>
                <w:rFonts w:ascii="Arial" w:hAnsi="Arial" w:cs="Arial"/>
                <w:sz w:val="20"/>
                <w:szCs w:val="20"/>
              </w:rPr>
            </w:pPr>
            <w:r w:rsidRPr="00DB56EE">
              <w:rPr>
                <w:rFonts w:ascii="Arial" w:hAnsi="Arial" w:cs="Arial"/>
                <w:sz w:val="20"/>
                <w:szCs w:val="20"/>
              </w:rPr>
              <w:t>877</w:t>
            </w:r>
          </w:p>
        </w:tc>
        <w:tc>
          <w:tcPr>
            <w:tcW w:w="1072" w:type="dxa"/>
          </w:tcPr>
          <w:p w14:paraId="24AC1C09" w14:textId="691254CE" w:rsidR="00841E2E" w:rsidRPr="00DB56EE" w:rsidRDefault="00D52D8B" w:rsidP="00732C42">
            <w:pPr>
              <w:jc w:val="right"/>
              <w:rPr>
                <w:rFonts w:ascii="Arial" w:hAnsi="Arial" w:cs="Arial"/>
                <w:sz w:val="20"/>
                <w:szCs w:val="20"/>
              </w:rPr>
            </w:pPr>
            <w:r w:rsidRPr="00DB56EE">
              <w:rPr>
                <w:rFonts w:ascii="Arial" w:hAnsi="Arial" w:cs="Arial"/>
                <w:sz w:val="20"/>
                <w:szCs w:val="20"/>
              </w:rPr>
              <w:t>511</w:t>
            </w:r>
          </w:p>
        </w:tc>
        <w:tc>
          <w:tcPr>
            <w:tcW w:w="1072" w:type="dxa"/>
          </w:tcPr>
          <w:p w14:paraId="79BC5597" w14:textId="660F14E8" w:rsidR="00841E2E" w:rsidRPr="00DB56EE" w:rsidRDefault="003B2AFB" w:rsidP="00732C42">
            <w:pPr>
              <w:jc w:val="right"/>
              <w:rPr>
                <w:rFonts w:ascii="Arial" w:hAnsi="Arial" w:cs="Arial"/>
                <w:sz w:val="20"/>
                <w:szCs w:val="20"/>
              </w:rPr>
            </w:pPr>
            <w:r w:rsidRPr="00DB56EE">
              <w:rPr>
                <w:rFonts w:ascii="Arial" w:hAnsi="Arial" w:cs="Arial"/>
                <w:sz w:val="20"/>
                <w:szCs w:val="20"/>
              </w:rPr>
              <w:t>2465</w:t>
            </w:r>
          </w:p>
        </w:tc>
        <w:tc>
          <w:tcPr>
            <w:tcW w:w="1072" w:type="dxa"/>
          </w:tcPr>
          <w:p w14:paraId="492C7745" w14:textId="77777777" w:rsidR="00841E2E" w:rsidRPr="00DB56EE" w:rsidRDefault="00841E2E" w:rsidP="00732C42">
            <w:pPr>
              <w:jc w:val="center"/>
              <w:rPr>
                <w:rFonts w:ascii="Arial" w:hAnsi="Arial" w:cs="Arial"/>
                <w:sz w:val="20"/>
                <w:szCs w:val="20"/>
              </w:rPr>
            </w:pPr>
            <w:r w:rsidRPr="00DB56EE">
              <w:rPr>
                <w:rFonts w:ascii="Arial" w:hAnsi="Arial" w:cs="Arial"/>
                <w:sz w:val="20"/>
                <w:szCs w:val="20"/>
              </w:rPr>
              <w:t>-</w:t>
            </w:r>
          </w:p>
        </w:tc>
        <w:tc>
          <w:tcPr>
            <w:tcW w:w="1072" w:type="dxa"/>
            <w:tcBorders>
              <w:right w:val="nil"/>
            </w:tcBorders>
          </w:tcPr>
          <w:p w14:paraId="49E85DD2" w14:textId="77777777" w:rsidR="00841E2E" w:rsidRPr="00DB56EE" w:rsidRDefault="00841E2E" w:rsidP="00732C42">
            <w:pPr>
              <w:jc w:val="center"/>
              <w:rPr>
                <w:rFonts w:ascii="Arial" w:hAnsi="Arial" w:cs="Arial"/>
                <w:sz w:val="20"/>
                <w:szCs w:val="20"/>
              </w:rPr>
            </w:pPr>
            <w:r w:rsidRPr="00DB56EE">
              <w:rPr>
                <w:rFonts w:ascii="Arial" w:hAnsi="Arial" w:cs="Arial"/>
                <w:sz w:val="20"/>
                <w:szCs w:val="20"/>
              </w:rPr>
              <w:t>-</w:t>
            </w:r>
          </w:p>
        </w:tc>
      </w:tr>
      <w:tr w:rsidR="00841E2E" w:rsidRPr="00DB56EE" w14:paraId="518E00C5" w14:textId="77777777" w:rsidTr="00732C42">
        <w:tc>
          <w:tcPr>
            <w:tcW w:w="1525" w:type="dxa"/>
            <w:tcBorders>
              <w:left w:val="nil"/>
              <w:right w:val="double" w:sz="4" w:space="0" w:color="auto"/>
            </w:tcBorders>
          </w:tcPr>
          <w:p w14:paraId="035DCA97" w14:textId="38CF10BB" w:rsidR="00841E2E" w:rsidRPr="00DB56EE" w:rsidRDefault="00841E2E" w:rsidP="00732C42">
            <w:pPr>
              <w:rPr>
                <w:rFonts w:ascii="Arial" w:hAnsi="Arial" w:cs="Arial"/>
                <w:sz w:val="20"/>
                <w:szCs w:val="20"/>
              </w:rPr>
            </w:pPr>
            <w:r w:rsidRPr="00DB56EE">
              <w:rPr>
                <w:rFonts w:ascii="Arial" w:hAnsi="Arial" w:cs="Arial"/>
                <w:sz w:val="20"/>
                <w:szCs w:val="20"/>
              </w:rPr>
              <w:t xml:space="preserve">Brooklyn </w:t>
            </w:r>
            <w:r w:rsidR="009F47A0">
              <w:rPr>
                <w:rFonts w:ascii="Arial" w:hAnsi="Arial" w:cs="Arial"/>
                <w:sz w:val="20"/>
                <w:szCs w:val="20"/>
              </w:rPr>
              <w:t>2</w:t>
            </w:r>
          </w:p>
        </w:tc>
        <w:tc>
          <w:tcPr>
            <w:tcW w:w="1072" w:type="dxa"/>
            <w:tcBorders>
              <w:left w:val="double" w:sz="4" w:space="0" w:color="auto"/>
            </w:tcBorders>
          </w:tcPr>
          <w:p w14:paraId="4031B116" w14:textId="259B4D21" w:rsidR="00841E2E" w:rsidRPr="00DB56EE" w:rsidRDefault="001204B7" w:rsidP="00732C42">
            <w:pPr>
              <w:jc w:val="right"/>
              <w:rPr>
                <w:rFonts w:ascii="Arial" w:hAnsi="Arial" w:cs="Arial"/>
                <w:sz w:val="20"/>
                <w:szCs w:val="20"/>
              </w:rPr>
            </w:pPr>
            <w:r w:rsidRPr="00DB56EE">
              <w:rPr>
                <w:rFonts w:ascii="Arial" w:hAnsi="Arial" w:cs="Arial"/>
                <w:sz w:val="20"/>
                <w:szCs w:val="20"/>
              </w:rPr>
              <w:t>334</w:t>
            </w:r>
          </w:p>
        </w:tc>
        <w:tc>
          <w:tcPr>
            <w:tcW w:w="1072" w:type="dxa"/>
          </w:tcPr>
          <w:p w14:paraId="4D63759A" w14:textId="68A1C24D" w:rsidR="00841E2E" w:rsidRPr="00DB56EE" w:rsidRDefault="001204B7" w:rsidP="00732C42">
            <w:pPr>
              <w:jc w:val="right"/>
              <w:rPr>
                <w:rFonts w:ascii="Arial" w:hAnsi="Arial" w:cs="Arial"/>
                <w:sz w:val="20"/>
                <w:szCs w:val="20"/>
              </w:rPr>
            </w:pPr>
            <w:r w:rsidRPr="00DB56EE">
              <w:rPr>
                <w:rFonts w:ascii="Arial" w:hAnsi="Arial" w:cs="Arial"/>
                <w:sz w:val="20"/>
                <w:szCs w:val="20"/>
              </w:rPr>
              <w:t>2724</w:t>
            </w:r>
          </w:p>
        </w:tc>
        <w:tc>
          <w:tcPr>
            <w:tcW w:w="1072" w:type="dxa"/>
          </w:tcPr>
          <w:p w14:paraId="7BA38243" w14:textId="0615F8A7" w:rsidR="00841E2E" w:rsidRPr="00DB56EE" w:rsidRDefault="00835FAF" w:rsidP="00732C42">
            <w:pPr>
              <w:jc w:val="right"/>
              <w:rPr>
                <w:rFonts w:ascii="Arial" w:hAnsi="Arial" w:cs="Arial"/>
                <w:sz w:val="20"/>
                <w:szCs w:val="20"/>
              </w:rPr>
            </w:pPr>
            <w:r w:rsidRPr="00DB56EE">
              <w:rPr>
                <w:rFonts w:ascii="Arial" w:hAnsi="Arial" w:cs="Arial"/>
                <w:sz w:val="20"/>
                <w:szCs w:val="20"/>
              </w:rPr>
              <w:t>517</w:t>
            </w:r>
          </w:p>
        </w:tc>
        <w:tc>
          <w:tcPr>
            <w:tcW w:w="1072" w:type="dxa"/>
          </w:tcPr>
          <w:p w14:paraId="4AC94511" w14:textId="7349AFCC" w:rsidR="00841E2E" w:rsidRPr="00DB56EE" w:rsidRDefault="00835FAF" w:rsidP="00732C42">
            <w:pPr>
              <w:jc w:val="right"/>
              <w:rPr>
                <w:rFonts w:ascii="Arial" w:hAnsi="Arial" w:cs="Arial"/>
                <w:sz w:val="20"/>
                <w:szCs w:val="20"/>
              </w:rPr>
            </w:pPr>
            <w:r w:rsidRPr="00DB56EE">
              <w:rPr>
                <w:rFonts w:ascii="Arial" w:hAnsi="Arial" w:cs="Arial"/>
                <w:sz w:val="20"/>
                <w:szCs w:val="20"/>
              </w:rPr>
              <w:t>1050</w:t>
            </w:r>
          </w:p>
        </w:tc>
        <w:tc>
          <w:tcPr>
            <w:tcW w:w="1072" w:type="dxa"/>
          </w:tcPr>
          <w:p w14:paraId="266B796A" w14:textId="4218A37E" w:rsidR="00841E2E" w:rsidRPr="00DB56EE" w:rsidRDefault="00835FAF" w:rsidP="00732C42">
            <w:pPr>
              <w:jc w:val="right"/>
              <w:rPr>
                <w:rFonts w:ascii="Arial" w:hAnsi="Arial" w:cs="Arial"/>
                <w:sz w:val="20"/>
                <w:szCs w:val="20"/>
              </w:rPr>
            </w:pPr>
            <w:r w:rsidRPr="00DB56EE">
              <w:rPr>
                <w:rFonts w:ascii="Arial" w:hAnsi="Arial" w:cs="Arial"/>
                <w:sz w:val="20"/>
                <w:szCs w:val="20"/>
              </w:rPr>
              <w:t>673</w:t>
            </w:r>
          </w:p>
        </w:tc>
        <w:tc>
          <w:tcPr>
            <w:tcW w:w="1072" w:type="dxa"/>
          </w:tcPr>
          <w:p w14:paraId="041DA1FE" w14:textId="5A7C40B7" w:rsidR="00841E2E" w:rsidRPr="00DB56EE" w:rsidRDefault="00835FAF" w:rsidP="00732C42">
            <w:pPr>
              <w:jc w:val="right"/>
              <w:rPr>
                <w:rFonts w:ascii="Arial" w:hAnsi="Arial" w:cs="Arial"/>
                <w:sz w:val="20"/>
                <w:szCs w:val="20"/>
              </w:rPr>
            </w:pPr>
            <w:r w:rsidRPr="00DB56EE">
              <w:rPr>
                <w:rFonts w:ascii="Arial" w:hAnsi="Arial" w:cs="Arial"/>
                <w:sz w:val="20"/>
                <w:szCs w:val="20"/>
              </w:rPr>
              <w:t>1545</w:t>
            </w:r>
          </w:p>
        </w:tc>
        <w:tc>
          <w:tcPr>
            <w:tcW w:w="1072" w:type="dxa"/>
          </w:tcPr>
          <w:p w14:paraId="7FDC2F83" w14:textId="77777777" w:rsidR="00841E2E" w:rsidRPr="00DB56EE" w:rsidRDefault="00841E2E" w:rsidP="00732C42">
            <w:pPr>
              <w:jc w:val="center"/>
              <w:rPr>
                <w:rFonts w:ascii="Arial" w:hAnsi="Arial" w:cs="Arial"/>
                <w:sz w:val="20"/>
                <w:szCs w:val="20"/>
              </w:rPr>
            </w:pPr>
            <w:r w:rsidRPr="00DB56EE">
              <w:rPr>
                <w:rFonts w:ascii="Arial" w:hAnsi="Arial" w:cs="Arial"/>
                <w:sz w:val="20"/>
                <w:szCs w:val="20"/>
              </w:rPr>
              <w:t>-</w:t>
            </w:r>
          </w:p>
        </w:tc>
        <w:tc>
          <w:tcPr>
            <w:tcW w:w="1072" w:type="dxa"/>
            <w:tcBorders>
              <w:right w:val="nil"/>
            </w:tcBorders>
          </w:tcPr>
          <w:p w14:paraId="3D17B52B" w14:textId="77777777" w:rsidR="00841E2E" w:rsidRPr="00DB56EE" w:rsidRDefault="00841E2E" w:rsidP="00732C42">
            <w:pPr>
              <w:jc w:val="center"/>
              <w:rPr>
                <w:rFonts w:ascii="Arial" w:hAnsi="Arial" w:cs="Arial"/>
                <w:sz w:val="20"/>
                <w:szCs w:val="20"/>
              </w:rPr>
            </w:pPr>
            <w:r w:rsidRPr="00DB56EE">
              <w:rPr>
                <w:rFonts w:ascii="Arial" w:hAnsi="Arial" w:cs="Arial"/>
                <w:sz w:val="20"/>
                <w:szCs w:val="20"/>
              </w:rPr>
              <w:t>-</w:t>
            </w:r>
          </w:p>
        </w:tc>
      </w:tr>
      <w:tr w:rsidR="00841E2E" w:rsidRPr="00DB56EE" w14:paraId="05CC7C7C" w14:textId="77777777" w:rsidTr="00732C42">
        <w:tc>
          <w:tcPr>
            <w:tcW w:w="1525" w:type="dxa"/>
            <w:tcBorders>
              <w:left w:val="nil"/>
              <w:bottom w:val="nil"/>
              <w:right w:val="double" w:sz="4" w:space="0" w:color="auto"/>
            </w:tcBorders>
          </w:tcPr>
          <w:p w14:paraId="4FC070B7" w14:textId="77777777" w:rsidR="00841E2E" w:rsidRPr="00DB56EE" w:rsidRDefault="00841E2E" w:rsidP="00732C42">
            <w:pPr>
              <w:rPr>
                <w:rFonts w:ascii="Arial" w:hAnsi="Arial" w:cs="Arial"/>
                <w:sz w:val="20"/>
                <w:szCs w:val="20"/>
              </w:rPr>
            </w:pPr>
            <w:r w:rsidRPr="00DB56EE">
              <w:rPr>
                <w:rFonts w:ascii="Arial" w:hAnsi="Arial" w:cs="Arial"/>
                <w:sz w:val="20"/>
                <w:szCs w:val="20"/>
              </w:rPr>
              <w:t>Glasgow</w:t>
            </w:r>
          </w:p>
        </w:tc>
        <w:tc>
          <w:tcPr>
            <w:tcW w:w="1072" w:type="dxa"/>
            <w:tcBorders>
              <w:left w:val="double" w:sz="4" w:space="0" w:color="auto"/>
              <w:bottom w:val="nil"/>
            </w:tcBorders>
          </w:tcPr>
          <w:p w14:paraId="24B0EC95" w14:textId="73B17F5B" w:rsidR="00841E2E" w:rsidRPr="00DB56EE" w:rsidRDefault="00835FAF" w:rsidP="00732C42">
            <w:pPr>
              <w:jc w:val="right"/>
              <w:rPr>
                <w:rFonts w:ascii="Arial" w:hAnsi="Arial" w:cs="Arial"/>
                <w:sz w:val="20"/>
                <w:szCs w:val="20"/>
              </w:rPr>
            </w:pPr>
            <w:r w:rsidRPr="00DB56EE">
              <w:rPr>
                <w:rFonts w:ascii="Arial" w:hAnsi="Arial" w:cs="Arial"/>
                <w:sz w:val="20"/>
                <w:szCs w:val="20"/>
              </w:rPr>
              <w:t>232</w:t>
            </w:r>
          </w:p>
        </w:tc>
        <w:tc>
          <w:tcPr>
            <w:tcW w:w="1072" w:type="dxa"/>
            <w:tcBorders>
              <w:bottom w:val="nil"/>
            </w:tcBorders>
          </w:tcPr>
          <w:p w14:paraId="3270CA46" w14:textId="7F7C44B4" w:rsidR="00841E2E" w:rsidRPr="00DB56EE" w:rsidRDefault="00835FAF" w:rsidP="00732C42">
            <w:pPr>
              <w:jc w:val="right"/>
              <w:rPr>
                <w:rFonts w:ascii="Arial" w:hAnsi="Arial" w:cs="Arial"/>
                <w:sz w:val="20"/>
                <w:szCs w:val="20"/>
              </w:rPr>
            </w:pPr>
            <w:r w:rsidRPr="00DB56EE">
              <w:rPr>
                <w:rFonts w:ascii="Arial" w:hAnsi="Arial" w:cs="Arial"/>
                <w:sz w:val="20"/>
                <w:szCs w:val="20"/>
              </w:rPr>
              <w:t>2401</w:t>
            </w:r>
          </w:p>
        </w:tc>
        <w:tc>
          <w:tcPr>
            <w:tcW w:w="1072" w:type="dxa"/>
            <w:tcBorders>
              <w:bottom w:val="nil"/>
            </w:tcBorders>
          </w:tcPr>
          <w:p w14:paraId="2C0CB779" w14:textId="0C4DA44F" w:rsidR="00841E2E" w:rsidRPr="00DB56EE" w:rsidRDefault="00835FAF" w:rsidP="00732C42">
            <w:pPr>
              <w:jc w:val="right"/>
              <w:rPr>
                <w:rFonts w:ascii="Arial" w:hAnsi="Arial" w:cs="Arial"/>
                <w:sz w:val="20"/>
                <w:szCs w:val="20"/>
              </w:rPr>
            </w:pPr>
            <w:r w:rsidRPr="00DB56EE">
              <w:rPr>
                <w:rFonts w:ascii="Arial" w:hAnsi="Arial" w:cs="Arial"/>
                <w:sz w:val="20"/>
                <w:szCs w:val="20"/>
              </w:rPr>
              <w:t>355</w:t>
            </w:r>
          </w:p>
        </w:tc>
        <w:tc>
          <w:tcPr>
            <w:tcW w:w="1072" w:type="dxa"/>
            <w:tcBorders>
              <w:bottom w:val="nil"/>
            </w:tcBorders>
          </w:tcPr>
          <w:p w14:paraId="7EE760D7" w14:textId="349FE245" w:rsidR="00841E2E" w:rsidRPr="00DB56EE" w:rsidRDefault="00835FAF" w:rsidP="00732C42">
            <w:pPr>
              <w:jc w:val="right"/>
              <w:rPr>
                <w:rFonts w:ascii="Arial" w:hAnsi="Arial" w:cs="Arial"/>
                <w:sz w:val="20"/>
                <w:szCs w:val="20"/>
              </w:rPr>
            </w:pPr>
            <w:r w:rsidRPr="00DB56EE">
              <w:rPr>
                <w:rFonts w:ascii="Arial" w:hAnsi="Arial" w:cs="Arial"/>
                <w:sz w:val="20"/>
                <w:szCs w:val="20"/>
              </w:rPr>
              <w:t>670</w:t>
            </w:r>
          </w:p>
        </w:tc>
        <w:tc>
          <w:tcPr>
            <w:tcW w:w="1072" w:type="dxa"/>
            <w:tcBorders>
              <w:bottom w:val="nil"/>
            </w:tcBorders>
          </w:tcPr>
          <w:p w14:paraId="0D7B07AD" w14:textId="053577A0" w:rsidR="00841E2E" w:rsidRPr="00DB56EE" w:rsidRDefault="00835FAF" w:rsidP="00732C42">
            <w:pPr>
              <w:jc w:val="right"/>
              <w:rPr>
                <w:rFonts w:ascii="Arial" w:hAnsi="Arial" w:cs="Arial"/>
                <w:sz w:val="20"/>
                <w:szCs w:val="20"/>
              </w:rPr>
            </w:pPr>
            <w:r w:rsidRPr="00DB56EE">
              <w:rPr>
                <w:rFonts w:ascii="Arial" w:hAnsi="Arial" w:cs="Arial"/>
                <w:sz w:val="20"/>
                <w:szCs w:val="20"/>
              </w:rPr>
              <w:t>592</w:t>
            </w:r>
          </w:p>
        </w:tc>
        <w:tc>
          <w:tcPr>
            <w:tcW w:w="1072" w:type="dxa"/>
            <w:tcBorders>
              <w:bottom w:val="nil"/>
            </w:tcBorders>
          </w:tcPr>
          <w:p w14:paraId="43E23D28" w14:textId="006A07FA" w:rsidR="00841E2E" w:rsidRPr="00DB56EE" w:rsidRDefault="00835FAF" w:rsidP="00732C42">
            <w:pPr>
              <w:jc w:val="right"/>
              <w:rPr>
                <w:rFonts w:ascii="Arial" w:hAnsi="Arial" w:cs="Arial"/>
                <w:sz w:val="20"/>
                <w:szCs w:val="20"/>
              </w:rPr>
            </w:pPr>
            <w:r w:rsidRPr="00DB56EE">
              <w:rPr>
                <w:rFonts w:ascii="Arial" w:hAnsi="Arial" w:cs="Arial"/>
                <w:sz w:val="20"/>
                <w:szCs w:val="20"/>
              </w:rPr>
              <w:t>1459</w:t>
            </w:r>
          </w:p>
        </w:tc>
        <w:tc>
          <w:tcPr>
            <w:tcW w:w="1072" w:type="dxa"/>
            <w:tcBorders>
              <w:bottom w:val="nil"/>
            </w:tcBorders>
          </w:tcPr>
          <w:p w14:paraId="5951020B" w14:textId="77777777" w:rsidR="00841E2E" w:rsidRPr="00DB56EE" w:rsidRDefault="00841E2E" w:rsidP="00732C42">
            <w:pPr>
              <w:jc w:val="center"/>
              <w:rPr>
                <w:rFonts w:ascii="Arial" w:hAnsi="Arial" w:cs="Arial"/>
                <w:sz w:val="20"/>
                <w:szCs w:val="20"/>
              </w:rPr>
            </w:pPr>
            <w:r w:rsidRPr="00DB56EE">
              <w:rPr>
                <w:rFonts w:ascii="Arial" w:hAnsi="Arial" w:cs="Arial"/>
                <w:sz w:val="20"/>
                <w:szCs w:val="20"/>
              </w:rPr>
              <w:t>-</w:t>
            </w:r>
          </w:p>
        </w:tc>
        <w:tc>
          <w:tcPr>
            <w:tcW w:w="1072" w:type="dxa"/>
            <w:tcBorders>
              <w:bottom w:val="nil"/>
              <w:right w:val="nil"/>
            </w:tcBorders>
          </w:tcPr>
          <w:p w14:paraId="13C84A06" w14:textId="77777777" w:rsidR="00841E2E" w:rsidRPr="00DB56EE" w:rsidRDefault="00841E2E" w:rsidP="003B75DC">
            <w:pPr>
              <w:keepNext/>
              <w:jc w:val="center"/>
              <w:rPr>
                <w:rFonts w:ascii="Arial" w:hAnsi="Arial" w:cs="Arial"/>
                <w:sz w:val="20"/>
                <w:szCs w:val="20"/>
              </w:rPr>
            </w:pPr>
            <w:r w:rsidRPr="00DB56EE">
              <w:rPr>
                <w:rFonts w:ascii="Arial" w:hAnsi="Arial" w:cs="Arial"/>
                <w:sz w:val="20"/>
                <w:szCs w:val="20"/>
              </w:rPr>
              <w:t>-</w:t>
            </w:r>
          </w:p>
        </w:tc>
      </w:tr>
    </w:tbl>
    <w:p w14:paraId="6A073507" w14:textId="7B55F933" w:rsidR="003B75DC" w:rsidRPr="00DB56EE" w:rsidRDefault="003B75DC" w:rsidP="008B7F2A">
      <w:pPr>
        <w:pStyle w:val="Caption"/>
        <w:framePr w:hSpace="180" w:wrap="around" w:vAnchor="text" w:hAnchor="page" w:x="2260" w:y="2015"/>
        <w:suppressOverlap/>
        <w:jc w:val="right"/>
        <w:rPr>
          <w:rFonts w:ascii="Arial" w:hAnsi="Arial" w:cs="Arial"/>
        </w:rPr>
      </w:pPr>
      <w:r w:rsidRPr="00DB56EE">
        <w:rPr>
          <w:rFonts w:ascii="Arial" w:hAnsi="Arial" w:cs="Arial"/>
        </w:rPr>
        <w:t xml:space="preserve">Table </w:t>
      </w:r>
      <w:r w:rsidR="00CF1DC5" w:rsidRPr="00DB56EE">
        <w:rPr>
          <w:rFonts w:ascii="Arial" w:hAnsi="Arial" w:cs="Arial"/>
        </w:rPr>
        <w:fldChar w:fldCharType="begin"/>
      </w:r>
      <w:r w:rsidR="00CF1DC5" w:rsidRPr="00DB56EE">
        <w:rPr>
          <w:rFonts w:ascii="Arial" w:hAnsi="Arial" w:cs="Arial"/>
        </w:rPr>
        <w:instrText xml:space="preserve"> SEQ Table \* ARABIC </w:instrText>
      </w:r>
      <w:r w:rsidR="00CF1DC5" w:rsidRPr="00DB56EE">
        <w:rPr>
          <w:rFonts w:ascii="Arial" w:hAnsi="Arial" w:cs="Arial"/>
        </w:rPr>
        <w:fldChar w:fldCharType="separate"/>
      </w:r>
      <w:r w:rsidR="00522D3E" w:rsidRPr="00DB56EE">
        <w:rPr>
          <w:rFonts w:ascii="Arial" w:hAnsi="Arial" w:cs="Arial"/>
          <w:noProof/>
        </w:rPr>
        <w:t>5</w:t>
      </w:r>
      <w:r w:rsidR="00CF1DC5" w:rsidRPr="00DB56EE">
        <w:rPr>
          <w:rFonts w:ascii="Arial" w:hAnsi="Arial" w:cs="Arial"/>
        </w:rPr>
        <w:fldChar w:fldCharType="end"/>
      </w:r>
      <w:r w:rsidRPr="00DB56EE">
        <w:rPr>
          <w:rFonts w:ascii="Arial" w:hAnsi="Arial" w:cs="Arial"/>
        </w:rPr>
        <w:t xml:space="preserve">: </w:t>
      </w:r>
      <w:r w:rsidR="008B7F2A" w:rsidRPr="00DB56EE">
        <w:rPr>
          <w:rFonts w:ascii="Arial" w:hAnsi="Arial" w:cs="Arial"/>
        </w:rPr>
        <w:t>V</w:t>
      </w:r>
      <w:r w:rsidRPr="00DB56EE">
        <w:rPr>
          <w:rFonts w:ascii="Arial" w:hAnsi="Arial" w:cs="Arial"/>
        </w:rPr>
        <w:t xml:space="preserve">owel formants </w:t>
      </w:r>
      <w:r w:rsidR="008B7F2A" w:rsidRPr="00DB56EE">
        <w:rPr>
          <w:rFonts w:ascii="Arial" w:hAnsi="Arial" w:cs="Arial"/>
        </w:rPr>
        <w:t>automatically detected by the system for the five audio clips used for testing.</w:t>
      </w:r>
    </w:p>
    <w:p w14:paraId="73401274" w14:textId="3037C0CD" w:rsidR="00BF3968" w:rsidRPr="00DB56EE" w:rsidRDefault="00F52AC3" w:rsidP="008073D3">
      <w:pPr>
        <w:jc w:val="both"/>
        <w:rPr>
          <w:rFonts w:ascii="Arial" w:hAnsi="Arial" w:cs="Arial"/>
        </w:rPr>
      </w:pPr>
      <w:r w:rsidRPr="00DB56EE">
        <w:rPr>
          <w:rFonts w:ascii="Arial" w:hAnsi="Arial" w:cs="Arial"/>
        </w:rPr>
        <w:t xml:space="preserve">Comparing results from both tables shows the difference between the manually measured and automatically extracted formants. There is a mean difference of 390.1 Hz between the measured and extracted formant, </w:t>
      </w:r>
      <w:r w:rsidR="00500D3D" w:rsidRPr="00DB56EE">
        <w:rPr>
          <w:rFonts w:ascii="Arial" w:hAnsi="Arial" w:cs="Arial"/>
        </w:rPr>
        <w:t>and</w:t>
      </w:r>
      <w:r w:rsidRPr="00DB56EE">
        <w:rPr>
          <w:rFonts w:ascii="Arial" w:hAnsi="Arial" w:cs="Arial"/>
        </w:rPr>
        <w:t xml:space="preserve"> a lot of variation between the vowels. The smallest difference between </w:t>
      </w:r>
      <w:r w:rsidR="00002214" w:rsidRPr="00DB56EE">
        <w:rPr>
          <w:rFonts w:ascii="Arial" w:hAnsi="Arial" w:cs="Arial"/>
        </w:rPr>
        <w:t xml:space="preserve">the measured and extracted </w:t>
      </w:r>
      <w:r w:rsidRPr="00DB56EE">
        <w:rPr>
          <w:rFonts w:ascii="Arial" w:hAnsi="Arial" w:cs="Arial"/>
        </w:rPr>
        <w:t>formants is 13 Hz, and the greatest difference is 1640 Hz, and the standard deviation of the differences is 578.6 Hz. This implies that the formant extraction within the system is not very accurate. This is likely due to the wrong peaks being picked from the LPC spectrum. Some evidence of this can be seen in Figure 6, where it is likely happening due to their being very poorly defined peaks in the spectrum.</w:t>
      </w:r>
    </w:p>
    <w:p w14:paraId="47DDA099" w14:textId="77777777" w:rsidR="001072A2" w:rsidRPr="00DB56EE" w:rsidRDefault="00BF3968" w:rsidP="001072A2">
      <w:pPr>
        <w:keepNext/>
        <w:jc w:val="center"/>
        <w:rPr>
          <w:rFonts w:ascii="Arial" w:hAnsi="Arial" w:cs="Arial"/>
        </w:rPr>
      </w:pPr>
      <w:r w:rsidRPr="00DB56EE">
        <w:rPr>
          <w:rFonts w:ascii="Arial" w:hAnsi="Arial" w:cs="Arial"/>
          <w:noProof/>
        </w:rPr>
        <w:drawing>
          <wp:inline distT="0" distB="0" distL="0" distR="0" wp14:anchorId="0ECCDA4D" wp14:editId="3C32165A">
            <wp:extent cx="4259728" cy="178723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49178" cy="1824766"/>
                    </a:xfrm>
                    <a:prstGeom prst="rect">
                      <a:avLst/>
                    </a:prstGeom>
                    <a:noFill/>
                    <a:ln>
                      <a:noFill/>
                    </a:ln>
                  </pic:spPr>
                </pic:pic>
              </a:graphicData>
            </a:graphic>
          </wp:inline>
        </w:drawing>
      </w:r>
    </w:p>
    <w:p w14:paraId="014D7EB6" w14:textId="198F6A48" w:rsidR="00BC045F" w:rsidRPr="00DB56EE" w:rsidRDefault="003D3C2A" w:rsidP="001072A2">
      <w:pPr>
        <w:pStyle w:val="Caption"/>
        <w:jc w:val="center"/>
        <w:rPr>
          <w:rFonts w:ascii="Arial" w:hAnsi="Arial" w:cs="Arial"/>
        </w:rPr>
      </w:pPr>
      <w:r>
        <w:rPr>
          <w:rFonts w:ascii="Arial" w:hAnsi="Arial" w:cs="Arial"/>
        </w:rPr>
        <w:t>Figure</w:t>
      </w:r>
      <w:r w:rsidR="001072A2" w:rsidRPr="00DB56EE">
        <w:rPr>
          <w:rFonts w:ascii="Arial" w:hAnsi="Arial" w:cs="Arial"/>
        </w:rPr>
        <w:t xml:space="preserve"> </w:t>
      </w:r>
      <w:r w:rsidR="00CF1DC5" w:rsidRPr="00DB56EE">
        <w:rPr>
          <w:rFonts w:ascii="Arial" w:hAnsi="Arial" w:cs="Arial"/>
        </w:rPr>
        <w:fldChar w:fldCharType="begin"/>
      </w:r>
      <w:r w:rsidR="00CF1DC5" w:rsidRPr="00DB56EE">
        <w:rPr>
          <w:rFonts w:ascii="Arial" w:hAnsi="Arial" w:cs="Arial"/>
        </w:rPr>
        <w:instrText xml:space="preserve"> SEQ Table \* ARABIC </w:instrText>
      </w:r>
      <w:r w:rsidR="00CF1DC5" w:rsidRPr="00DB56EE">
        <w:rPr>
          <w:rFonts w:ascii="Arial" w:hAnsi="Arial" w:cs="Arial"/>
        </w:rPr>
        <w:fldChar w:fldCharType="separate"/>
      </w:r>
      <w:r w:rsidR="00522D3E" w:rsidRPr="00DB56EE">
        <w:rPr>
          <w:rFonts w:ascii="Arial" w:hAnsi="Arial" w:cs="Arial"/>
          <w:noProof/>
        </w:rPr>
        <w:t>6</w:t>
      </w:r>
      <w:r w:rsidR="00CF1DC5" w:rsidRPr="00DB56EE">
        <w:rPr>
          <w:rFonts w:ascii="Arial" w:hAnsi="Arial" w:cs="Arial"/>
        </w:rPr>
        <w:fldChar w:fldCharType="end"/>
      </w:r>
      <w:r w:rsidR="001072A2" w:rsidRPr="00DB56EE">
        <w:rPr>
          <w:rFonts w:ascii="Arial" w:hAnsi="Arial" w:cs="Arial"/>
        </w:rPr>
        <w:t xml:space="preserve">: Formants incorrectly extracted from peak picking due to poorly defined peaks in the LPC spectrum. This LPC spectrum is from the 4th vowel in the </w:t>
      </w:r>
      <w:r w:rsidR="00376FF4" w:rsidRPr="00DB56EE">
        <w:rPr>
          <w:rFonts w:ascii="Arial" w:hAnsi="Arial" w:cs="Arial"/>
        </w:rPr>
        <w:t xml:space="preserve">testing </w:t>
      </w:r>
      <w:r w:rsidR="001072A2" w:rsidRPr="00DB56EE">
        <w:rPr>
          <w:rFonts w:ascii="Arial" w:hAnsi="Arial" w:cs="Arial"/>
        </w:rPr>
        <w:t>audio cli</w:t>
      </w:r>
      <w:r w:rsidR="00521EA2" w:rsidRPr="00DB56EE">
        <w:rPr>
          <w:rFonts w:ascii="Arial" w:hAnsi="Arial" w:cs="Arial"/>
        </w:rPr>
        <w:t>p</w:t>
      </w:r>
      <w:r w:rsidR="00376FF4" w:rsidRPr="00DB56EE">
        <w:rPr>
          <w:rFonts w:ascii="Arial" w:hAnsi="Arial" w:cs="Arial"/>
        </w:rPr>
        <w:t xml:space="preserve"> for the London accent</w:t>
      </w:r>
      <w:r w:rsidR="001072A2" w:rsidRPr="00DB56EE">
        <w:rPr>
          <w:rFonts w:ascii="Arial" w:hAnsi="Arial" w:cs="Arial"/>
        </w:rPr>
        <w:t>.</w:t>
      </w:r>
    </w:p>
    <w:p w14:paraId="1E64A9AF" w14:textId="26F867A7" w:rsidR="003617FB" w:rsidRDefault="00F12FF3" w:rsidP="008073D3">
      <w:pPr>
        <w:jc w:val="both"/>
        <w:rPr>
          <w:rFonts w:ascii="Arial" w:hAnsi="Arial" w:cs="Arial"/>
        </w:rPr>
      </w:pPr>
      <w:r w:rsidRPr="00DB56EE">
        <w:rPr>
          <w:rFonts w:ascii="Arial" w:hAnsi="Arial" w:cs="Arial"/>
        </w:rPr>
        <w:t xml:space="preserve">Finally, the vowel’s estimated by the system will be compared with the actual spoken vowels. The actual spoken vowel will be determined by using the manually measured formants and </w:t>
      </w:r>
      <w:r w:rsidRPr="00DB56EE">
        <w:rPr>
          <w:rFonts w:ascii="Arial" w:hAnsi="Arial" w:cs="Arial"/>
        </w:rPr>
        <w:lastRenderedPageBreak/>
        <w:t xml:space="preserve">reading the labelled vowel from the </w:t>
      </w:r>
      <w:r w:rsidR="0030326C" w:rsidRPr="00DB56EE">
        <w:rPr>
          <w:rFonts w:ascii="Arial" w:hAnsi="Arial" w:cs="Arial"/>
        </w:rPr>
        <w:t xml:space="preserve">chart shown in Figure </w:t>
      </w:r>
      <w:r w:rsidR="003F34EC" w:rsidRPr="00DB56EE">
        <w:rPr>
          <w:rFonts w:ascii="Arial" w:hAnsi="Arial" w:cs="Arial"/>
        </w:rPr>
        <w:t xml:space="preserve">4. </w:t>
      </w:r>
      <w:r w:rsidR="0013685F" w:rsidRPr="00DB56EE">
        <w:rPr>
          <w:rFonts w:ascii="Arial" w:hAnsi="Arial" w:cs="Arial"/>
        </w:rPr>
        <w:t>The actual spoken vowels are shown in Table 6.</w:t>
      </w:r>
    </w:p>
    <w:p w14:paraId="22AD29A4" w14:textId="77777777" w:rsidR="00622258" w:rsidRDefault="00622258" w:rsidP="008073D3">
      <w:pPr>
        <w:jc w:val="both"/>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5"/>
        <w:gridCol w:w="1122"/>
        <w:gridCol w:w="1122"/>
        <w:gridCol w:w="1122"/>
        <w:gridCol w:w="1122"/>
      </w:tblGrid>
      <w:tr w:rsidR="0013685F" w:rsidRPr="00DB56EE" w14:paraId="04117C21" w14:textId="77777777" w:rsidTr="00CF1DC5">
        <w:trPr>
          <w:jc w:val="center"/>
        </w:trPr>
        <w:tc>
          <w:tcPr>
            <w:tcW w:w="1525" w:type="dxa"/>
            <w:tcBorders>
              <w:bottom w:val="double" w:sz="4" w:space="0" w:color="auto"/>
              <w:right w:val="double" w:sz="4" w:space="0" w:color="auto"/>
            </w:tcBorders>
          </w:tcPr>
          <w:p w14:paraId="440F416A" w14:textId="5BCA2D49" w:rsidR="0013685F" w:rsidRPr="00DB56EE" w:rsidRDefault="0013685F" w:rsidP="001F1017">
            <w:pPr>
              <w:rPr>
                <w:rFonts w:ascii="Arial" w:hAnsi="Arial" w:cs="Arial"/>
                <w:i/>
                <w:iCs/>
              </w:rPr>
            </w:pPr>
            <w:r w:rsidRPr="00DB56EE">
              <w:rPr>
                <w:rFonts w:ascii="Arial" w:hAnsi="Arial" w:cs="Arial"/>
                <w:i/>
                <w:iCs/>
              </w:rPr>
              <w:t>Accent</w:t>
            </w:r>
          </w:p>
        </w:tc>
        <w:tc>
          <w:tcPr>
            <w:tcW w:w="1122" w:type="dxa"/>
            <w:tcBorders>
              <w:left w:val="double" w:sz="4" w:space="0" w:color="auto"/>
              <w:bottom w:val="double" w:sz="4" w:space="0" w:color="auto"/>
              <w:right w:val="double" w:sz="4" w:space="0" w:color="auto"/>
            </w:tcBorders>
          </w:tcPr>
          <w:p w14:paraId="184D45CB" w14:textId="6CB07D3B" w:rsidR="0013685F" w:rsidRPr="00DB56EE" w:rsidRDefault="0013685F" w:rsidP="001F1017">
            <w:pPr>
              <w:rPr>
                <w:rFonts w:ascii="Arial" w:hAnsi="Arial" w:cs="Arial"/>
                <w:i/>
                <w:iCs/>
              </w:rPr>
            </w:pPr>
            <w:r w:rsidRPr="00DB56EE">
              <w:rPr>
                <w:rFonts w:ascii="Arial" w:hAnsi="Arial" w:cs="Arial"/>
                <w:i/>
                <w:iCs/>
              </w:rPr>
              <w:t>Vowel 1</w:t>
            </w:r>
          </w:p>
        </w:tc>
        <w:tc>
          <w:tcPr>
            <w:tcW w:w="1122" w:type="dxa"/>
            <w:tcBorders>
              <w:left w:val="double" w:sz="4" w:space="0" w:color="auto"/>
              <w:bottom w:val="double" w:sz="4" w:space="0" w:color="auto"/>
              <w:right w:val="double" w:sz="4" w:space="0" w:color="auto"/>
            </w:tcBorders>
          </w:tcPr>
          <w:p w14:paraId="677B3EC1" w14:textId="0A29ABC7" w:rsidR="0013685F" w:rsidRPr="00DB56EE" w:rsidRDefault="0013685F" w:rsidP="001F1017">
            <w:pPr>
              <w:rPr>
                <w:rFonts w:ascii="Arial" w:hAnsi="Arial" w:cs="Arial"/>
                <w:i/>
                <w:iCs/>
              </w:rPr>
            </w:pPr>
            <w:r w:rsidRPr="00DB56EE">
              <w:rPr>
                <w:rFonts w:ascii="Arial" w:hAnsi="Arial" w:cs="Arial"/>
                <w:i/>
                <w:iCs/>
              </w:rPr>
              <w:t>Vowel 2</w:t>
            </w:r>
          </w:p>
        </w:tc>
        <w:tc>
          <w:tcPr>
            <w:tcW w:w="1122" w:type="dxa"/>
            <w:tcBorders>
              <w:left w:val="double" w:sz="4" w:space="0" w:color="auto"/>
              <w:bottom w:val="double" w:sz="4" w:space="0" w:color="auto"/>
              <w:right w:val="double" w:sz="4" w:space="0" w:color="auto"/>
            </w:tcBorders>
          </w:tcPr>
          <w:p w14:paraId="7E237349" w14:textId="4AF7E8B9" w:rsidR="0013685F" w:rsidRPr="00DB56EE" w:rsidRDefault="0013685F" w:rsidP="001F1017">
            <w:pPr>
              <w:rPr>
                <w:rFonts w:ascii="Arial" w:hAnsi="Arial" w:cs="Arial"/>
                <w:i/>
                <w:iCs/>
              </w:rPr>
            </w:pPr>
            <w:r w:rsidRPr="00DB56EE">
              <w:rPr>
                <w:rFonts w:ascii="Arial" w:hAnsi="Arial" w:cs="Arial"/>
                <w:i/>
                <w:iCs/>
              </w:rPr>
              <w:t>Vowel 3</w:t>
            </w:r>
          </w:p>
        </w:tc>
        <w:tc>
          <w:tcPr>
            <w:tcW w:w="1122" w:type="dxa"/>
            <w:tcBorders>
              <w:left w:val="double" w:sz="4" w:space="0" w:color="auto"/>
              <w:bottom w:val="double" w:sz="4" w:space="0" w:color="auto"/>
            </w:tcBorders>
          </w:tcPr>
          <w:p w14:paraId="310ABD6B" w14:textId="299D0406" w:rsidR="0013685F" w:rsidRPr="00DB56EE" w:rsidRDefault="0013685F" w:rsidP="001F1017">
            <w:pPr>
              <w:rPr>
                <w:rFonts w:ascii="Arial" w:hAnsi="Arial" w:cs="Arial"/>
                <w:i/>
                <w:iCs/>
              </w:rPr>
            </w:pPr>
            <w:r w:rsidRPr="00DB56EE">
              <w:rPr>
                <w:rFonts w:ascii="Arial" w:hAnsi="Arial" w:cs="Arial"/>
                <w:i/>
                <w:iCs/>
              </w:rPr>
              <w:t>Vowel 4</w:t>
            </w:r>
          </w:p>
        </w:tc>
      </w:tr>
      <w:tr w:rsidR="0013685F" w:rsidRPr="00DB56EE" w14:paraId="6FBF6CE4" w14:textId="77777777" w:rsidTr="00CF1DC5">
        <w:trPr>
          <w:jc w:val="center"/>
        </w:trPr>
        <w:tc>
          <w:tcPr>
            <w:tcW w:w="1525" w:type="dxa"/>
            <w:tcBorders>
              <w:top w:val="double" w:sz="4" w:space="0" w:color="auto"/>
              <w:right w:val="double" w:sz="4" w:space="0" w:color="auto"/>
            </w:tcBorders>
          </w:tcPr>
          <w:p w14:paraId="2DD3B1B1" w14:textId="3F7C25B5" w:rsidR="0013685F" w:rsidRPr="008073D3" w:rsidRDefault="0013685F" w:rsidP="001F1017">
            <w:pPr>
              <w:rPr>
                <w:rFonts w:ascii="Arial" w:hAnsi="Arial" w:cs="Arial"/>
                <w:sz w:val="20"/>
                <w:szCs w:val="20"/>
              </w:rPr>
            </w:pPr>
            <w:r w:rsidRPr="008073D3">
              <w:rPr>
                <w:rFonts w:ascii="Arial" w:hAnsi="Arial" w:cs="Arial"/>
                <w:sz w:val="20"/>
                <w:szCs w:val="20"/>
              </w:rPr>
              <w:t>Dublin</w:t>
            </w:r>
          </w:p>
        </w:tc>
        <w:tc>
          <w:tcPr>
            <w:tcW w:w="1122" w:type="dxa"/>
            <w:tcBorders>
              <w:top w:val="double" w:sz="4" w:space="0" w:color="auto"/>
              <w:left w:val="double" w:sz="4" w:space="0" w:color="auto"/>
            </w:tcBorders>
          </w:tcPr>
          <w:p w14:paraId="2D549384" w14:textId="150BE5FB" w:rsidR="0013685F" w:rsidRPr="008073D3" w:rsidRDefault="0013685F" w:rsidP="004708F7">
            <w:pPr>
              <w:jc w:val="center"/>
              <w:rPr>
                <w:rFonts w:ascii="Arial" w:hAnsi="Arial" w:cs="Arial"/>
                <w:sz w:val="20"/>
                <w:szCs w:val="20"/>
              </w:rPr>
            </w:pPr>
            <w:r w:rsidRPr="008073D3">
              <w:rPr>
                <w:rFonts w:ascii="Arial" w:hAnsi="Arial" w:cs="Arial"/>
                <w:sz w:val="20"/>
                <w:szCs w:val="20"/>
              </w:rPr>
              <w:t>/</w:t>
            </w:r>
            <w:proofErr w:type="spellStart"/>
            <w:r w:rsidRPr="008073D3">
              <w:rPr>
                <w:rFonts w:ascii="Arial" w:hAnsi="Arial" w:cs="Arial"/>
                <w:sz w:val="20"/>
                <w:szCs w:val="20"/>
              </w:rPr>
              <w:t>i</w:t>
            </w:r>
            <w:proofErr w:type="spellEnd"/>
            <w:r w:rsidRPr="008073D3">
              <w:rPr>
                <w:rFonts w:ascii="Arial" w:hAnsi="Arial" w:cs="Arial"/>
                <w:sz w:val="20"/>
                <w:szCs w:val="20"/>
              </w:rPr>
              <w:t>/</w:t>
            </w:r>
          </w:p>
        </w:tc>
        <w:tc>
          <w:tcPr>
            <w:tcW w:w="1122" w:type="dxa"/>
            <w:tcBorders>
              <w:top w:val="double" w:sz="4" w:space="0" w:color="auto"/>
            </w:tcBorders>
          </w:tcPr>
          <w:p w14:paraId="20ABFBFB" w14:textId="47E21ACC" w:rsidR="0013685F" w:rsidRPr="008073D3" w:rsidRDefault="0013685F" w:rsidP="004708F7">
            <w:pPr>
              <w:jc w:val="center"/>
              <w:rPr>
                <w:rFonts w:ascii="Arial" w:hAnsi="Arial" w:cs="Arial"/>
                <w:sz w:val="20"/>
                <w:szCs w:val="20"/>
              </w:rPr>
            </w:pPr>
            <w:r w:rsidRPr="008073D3">
              <w:rPr>
                <w:rFonts w:ascii="Arial" w:hAnsi="Arial" w:cs="Arial"/>
                <w:sz w:val="20"/>
                <w:szCs w:val="20"/>
              </w:rPr>
              <w:t>/</w:t>
            </w:r>
            <w:r w:rsidRPr="008073D3">
              <w:rPr>
                <w:rFonts w:ascii="Arial" w:hAnsi="Arial" w:cs="Arial"/>
                <w:sz w:val="20"/>
                <w:szCs w:val="20"/>
              </w:rPr>
              <w:t>ʊ</w:t>
            </w:r>
            <w:r w:rsidRPr="008073D3">
              <w:rPr>
                <w:rFonts w:ascii="Arial" w:hAnsi="Arial" w:cs="Arial"/>
                <w:sz w:val="20"/>
                <w:szCs w:val="20"/>
              </w:rPr>
              <w:t>/</w:t>
            </w:r>
          </w:p>
        </w:tc>
        <w:tc>
          <w:tcPr>
            <w:tcW w:w="1122" w:type="dxa"/>
            <w:tcBorders>
              <w:top w:val="double" w:sz="4" w:space="0" w:color="auto"/>
            </w:tcBorders>
          </w:tcPr>
          <w:p w14:paraId="00EE9B89" w14:textId="17714D4C" w:rsidR="0013685F" w:rsidRPr="008073D3" w:rsidRDefault="00E3560F" w:rsidP="004708F7">
            <w:pPr>
              <w:jc w:val="center"/>
              <w:rPr>
                <w:rFonts w:ascii="Arial" w:hAnsi="Arial" w:cs="Arial"/>
                <w:sz w:val="20"/>
                <w:szCs w:val="20"/>
              </w:rPr>
            </w:pPr>
            <w:r w:rsidRPr="008073D3">
              <w:rPr>
                <w:rFonts w:ascii="Arial" w:hAnsi="Arial" w:cs="Arial"/>
                <w:sz w:val="20"/>
                <w:szCs w:val="20"/>
              </w:rPr>
              <w:t>-</w:t>
            </w:r>
          </w:p>
        </w:tc>
        <w:tc>
          <w:tcPr>
            <w:tcW w:w="1122" w:type="dxa"/>
            <w:tcBorders>
              <w:top w:val="double" w:sz="4" w:space="0" w:color="auto"/>
            </w:tcBorders>
          </w:tcPr>
          <w:p w14:paraId="5CD197F5" w14:textId="70AF1122" w:rsidR="0013685F" w:rsidRPr="008073D3" w:rsidRDefault="00E3560F" w:rsidP="004708F7">
            <w:pPr>
              <w:jc w:val="center"/>
              <w:rPr>
                <w:rFonts w:ascii="Arial" w:hAnsi="Arial" w:cs="Arial"/>
                <w:sz w:val="20"/>
                <w:szCs w:val="20"/>
              </w:rPr>
            </w:pPr>
            <w:r w:rsidRPr="008073D3">
              <w:rPr>
                <w:rFonts w:ascii="Arial" w:hAnsi="Arial" w:cs="Arial"/>
                <w:sz w:val="20"/>
                <w:szCs w:val="20"/>
              </w:rPr>
              <w:t>-</w:t>
            </w:r>
          </w:p>
        </w:tc>
      </w:tr>
      <w:tr w:rsidR="0013685F" w:rsidRPr="00DB56EE" w14:paraId="4B3D668E" w14:textId="77777777" w:rsidTr="00CF1DC5">
        <w:trPr>
          <w:jc w:val="center"/>
        </w:trPr>
        <w:tc>
          <w:tcPr>
            <w:tcW w:w="1525" w:type="dxa"/>
            <w:tcBorders>
              <w:right w:val="double" w:sz="4" w:space="0" w:color="auto"/>
            </w:tcBorders>
          </w:tcPr>
          <w:p w14:paraId="1DC158CC" w14:textId="09C48855" w:rsidR="0013685F" w:rsidRPr="008073D3" w:rsidRDefault="0013685F" w:rsidP="0013685F">
            <w:pPr>
              <w:rPr>
                <w:rFonts w:ascii="Arial" w:hAnsi="Arial" w:cs="Arial"/>
                <w:sz w:val="20"/>
                <w:szCs w:val="20"/>
              </w:rPr>
            </w:pPr>
            <w:r w:rsidRPr="008073D3">
              <w:rPr>
                <w:rFonts w:ascii="Arial" w:hAnsi="Arial" w:cs="Arial"/>
                <w:sz w:val="20"/>
                <w:szCs w:val="20"/>
              </w:rPr>
              <w:t>London</w:t>
            </w:r>
          </w:p>
        </w:tc>
        <w:tc>
          <w:tcPr>
            <w:tcW w:w="1122" w:type="dxa"/>
            <w:tcBorders>
              <w:left w:val="double" w:sz="4" w:space="0" w:color="auto"/>
            </w:tcBorders>
          </w:tcPr>
          <w:p w14:paraId="1D78483A" w14:textId="3DE864D6" w:rsidR="0013685F" w:rsidRPr="008073D3" w:rsidRDefault="00E3560F" w:rsidP="004708F7">
            <w:pPr>
              <w:jc w:val="center"/>
              <w:rPr>
                <w:rFonts w:ascii="Arial" w:hAnsi="Arial" w:cs="Arial"/>
                <w:sz w:val="20"/>
                <w:szCs w:val="20"/>
              </w:rPr>
            </w:pPr>
            <w:r w:rsidRPr="008073D3">
              <w:rPr>
                <w:rFonts w:ascii="Arial" w:hAnsi="Arial" w:cs="Arial"/>
                <w:sz w:val="20"/>
                <w:szCs w:val="20"/>
              </w:rPr>
              <w:t>-</w:t>
            </w:r>
          </w:p>
        </w:tc>
        <w:tc>
          <w:tcPr>
            <w:tcW w:w="1122" w:type="dxa"/>
          </w:tcPr>
          <w:p w14:paraId="2A77A2CD" w14:textId="1658B55B" w:rsidR="0013685F" w:rsidRPr="008073D3" w:rsidRDefault="0013685F" w:rsidP="004708F7">
            <w:pPr>
              <w:jc w:val="center"/>
              <w:rPr>
                <w:rFonts w:ascii="Arial" w:hAnsi="Arial" w:cs="Arial"/>
                <w:sz w:val="20"/>
                <w:szCs w:val="20"/>
              </w:rPr>
            </w:pPr>
            <w:r w:rsidRPr="008073D3">
              <w:rPr>
                <w:rFonts w:ascii="Arial" w:hAnsi="Arial" w:cs="Arial"/>
                <w:sz w:val="20"/>
                <w:szCs w:val="20"/>
              </w:rPr>
              <w:t>/u/</w:t>
            </w:r>
          </w:p>
        </w:tc>
        <w:tc>
          <w:tcPr>
            <w:tcW w:w="1122" w:type="dxa"/>
          </w:tcPr>
          <w:p w14:paraId="4AAD621F" w14:textId="2D407761" w:rsidR="0013685F" w:rsidRPr="008073D3" w:rsidRDefault="0013685F" w:rsidP="004708F7">
            <w:pPr>
              <w:jc w:val="center"/>
              <w:rPr>
                <w:rFonts w:ascii="Arial" w:hAnsi="Arial" w:cs="Arial"/>
                <w:sz w:val="20"/>
                <w:szCs w:val="20"/>
              </w:rPr>
            </w:pPr>
            <w:r w:rsidRPr="008073D3">
              <w:rPr>
                <w:rFonts w:ascii="Arial" w:hAnsi="Arial" w:cs="Arial"/>
                <w:sz w:val="20"/>
                <w:szCs w:val="20"/>
              </w:rPr>
              <w:t>/</w:t>
            </w:r>
            <w:r w:rsidRPr="008073D3">
              <w:rPr>
                <w:rFonts w:ascii="Arial" w:hAnsi="Arial" w:cs="Arial"/>
                <w:sz w:val="20"/>
                <w:szCs w:val="20"/>
              </w:rPr>
              <w:t>æ</w:t>
            </w:r>
            <w:r w:rsidRPr="008073D3">
              <w:rPr>
                <w:rFonts w:ascii="Arial" w:hAnsi="Arial" w:cs="Arial"/>
                <w:sz w:val="20"/>
                <w:szCs w:val="20"/>
              </w:rPr>
              <w:t>/</w:t>
            </w:r>
          </w:p>
        </w:tc>
        <w:tc>
          <w:tcPr>
            <w:tcW w:w="1122" w:type="dxa"/>
          </w:tcPr>
          <w:p w14:paraId="789A1C52" w14:textId="51156AC4" w:rsidR="0013685F" w:rsidRPr="008073D3" w:rsidRDefault="0013685F" w:rsidP="004708F7">
            <w:pPr>
              <w:jc w:val="center"/>
              <w:rPr>
                <w:rFonts w:ascii="Arial" w:hAnsi="Arial" w:cs="Arial"/>
                <w:sz w:val="20"/>
                <w:szCs w:val="20"/>
              </w:rPr>
            </w:pPr>
            <w:r w:rsidRPr="008073D3">
              <w:rPr>
                <w:rFonts w:ascii="Arial" w:hAnsi="Arial" w:cs="Arial"/>
                <w:sz w:val="20"/>
                <w:szCs w:val="20"/>
              </w:rPr>
              <w:t>/ʊ/</w:t>
            </w:r>
          </w:p>
        </w:tc>
      </w:tr>
      <w:tr w:rsidR="001E438C" w:rsidRPr="00DB56EE" w14:paraId="675B9123" w14:textId="77777777" w:rsidTr="00CF1DC5">
        <w:trPr>
          <w:jc w:val="center"/>
        </w:trPr>
        <w:tc>
          <w:tcPr>
            <w:tcW w:w="1525" w:type="dxa"/>
            <w:tcBorders>
              <w:right w:val="double" w:sz="4" w:space="0" w:color="auto"/>
            </w:tcBorders>
          </w:tcPr>
          <w:p w14:paraId="0D943DAA" w14:textId="72F716CE" w:rsidR="001E438C" w:rsidRPr="008073D3" w:rsidRDefault="001E438C" w:rsidP="001E438C">
            <w:pPr>
              <w:rPr>
                <w:rFonts w:ascii="Arial" w:hAnsi="Arial" w:cs="Arial"/>
                <w:sz w:val="20"/>
                <w:szCs w:val="20"/>
              </w:rPr>
            </w:pPr>
            <w:r w:rsidRPr="008073D3">
              <w:rPr>
                <w:rFonts w:ascii="Arial" w:hAnsi="Arial" w:cs="Arial"/>
                <w:sz w:val="20"/>
                <w:szCs w:val="20"/>
              </w:rPr>
              <w:t xml:space="preserve">Brooklyn </w:t>
            </w:r>
            <w:r w:rsidR="009F47A0">
              <w:rPr>
                <w:rFonts w:ascii="Arial" w:hAnsi="Arial" w:cs="Arial"/>
                <w:sz w:val="20"/>
                <w:szCs w:val="20"/>
              </w:rPr>
              <w:t>1</w:t>
            </w:r>
          </w:p>
        </w:tc>
        <w:tc>
          <w:tcPr>
            <w:tcW w:w="1122" w:type="dxa"/>
            <w:tcBorders>
              <w:left w:val="double" w:sz="4" w:space="0" w:color="auto"/>
            </w:tcBorders>
          </w:tcPr>
          <w:p w14:paraId="0B0E61B3" w14:textId="639F73A9" w:rsidR="001E438C" w:rsidRPr="008073D3" w:rsidRDefault="001E438C" w:rsidP="004708F7">
            <w:pPr>
              <w:jc w:val="center"/>
              <w:rPr>
                <w:rFonts w:ascii="Arial" w:hAnsi="Arial" w:cs="Arial"/>
                <w:sz w:val="20"/>
                <w:szCs w:val="20"/>
              </w:rPr>
            </w:pPr>
            <w:r w:rsidRPr="008073D3">
              <w:rPr>
                <w:rFonts w:ascii="Arial" w:hAnsi="Arial" w:cs="Arial"/>
                <w:sz w:val="20"/>
                <w:szCs w:val="20"/>
              </w:rPr>
              <w:t>/</w:t>
            </w:r>
            <w:proofErr w:type="spellStart"/>
            <w:r w:rsidRPr="008073D3">
              <w:rPr>
                <w:rFonts w:ascii="Arial" w:hAnsi="Arial" w:cs="Arial"/>
                <w:sz w:val="20"/>
                <w:szCs w:val="20"/>
              </w:rPr>
              <w:t>i</w:t>
            </w:r>
            <w:proofErr w:type="spellEnd"/>
            <w:r w:rsidRPr="008073D3">
              <w:rPr>
                <w:rFonts w:ascii="Arial" w:hAnsi="Arial" w:cs="Arial"/>
                <w:sz w:val="20"/>
                <w:szCs w:val="20"/>
              </w:rPr>
              <w:t>/</w:t>
            </w:r>
          </w:p>
        </w:tc>
        <w:tc>
          <w:tcPr>
            <w:tcW w:w="1122" w:type="dxa"/>
          </w:tcPr>
          <w:p w14:paraId="41C6D9AF" w14:textId="668B9218" w:rsidR="001E438C" w:rsidRPr="008073D3" w:rsidRDefault="001E438C" w:rsidP="004708F7">
            <w:pPr>
              <w:jc w:val="center"/>
              <w:rPr>
                <w:rFonts w:ascii="Arial" w:hAnsi="Arial" w:cs="Arial"/>
                <w:sz w:val="20"/>
                <w:szCs w:val="20"/>
              </w:rPr>
            </w:pPr>
            <w:r w:rsidRPr="008073D3">
              <w:rPr>
                <w:rFonts w:ascii="Arial" w:hAnsi="Arial" w:cs="Arial"/>
                <w:sz w:val="20"/>
                <w:szCs w:val="20"/>
              </w:rPr>
              <w:t>/ʊ/</w:t>
            </w:r>
          </w:p>
        </w:tc>
        <w:tc>
          <w:tcPr>
            <w:tcW w:w="1122" w:type="dxa"/>
          </w:tcPr>
          <w:p w14:paraId="0499D742" w14:textId="26ACE659" w:rsidR="001E438C" w:rsidRPr="008073D3" w:rsidRDefault="001E438C" w:rsidP="004708F7">
            <w:pPr>
              <w:jc w:val="center"/>
              <w:rPr>
                <w:rFonts w:ascii="Arial" w:hAnsi="Arial" w:cs="Arial"/>
                <w:sz w:val="20"/>
                <w:szCs w:val="20"/>
              </w:rPr>
            </w:pPr>
            <w:r w:rsidRPr="008073D3">
              <w:rPr>
                <w:rFonts w:ascii="Arial" w:hAnsi="Arial" w:cs="Arial"/>
                <w:sz w:val="20"/>
                <w:szCs w:val="20"/>
              </w:rPr>
              <w:t>/</w:t>
            </w:r>
            <w:r w:rsidRPr="008073D3">
              <w:rPr>
                <w:rFonts w:ascii="Arial" w:hAnsi="Arial" w:cs="Arial"/>
                <w:sz w:val="20"/>
                <w:szCs w:val="20"/>
              </w:rPr>
              <w:t>ɛ</w:t>
            </w:r>
            <w:r w:rsidRPr="008073D3">
              <w:rPr>
                <w:rFonts w:ascii="Arial" w:hAnsi="Arial" w:cs="Arial"/>
                <w:sz w:val="20"/>
                <w:szCs w:val="20"/>
              </w:rPr>
              <w:t>/</w:t>
            </w:r>
          </w:p>
        </w:tc>
        <w:tc>
          <w:tcPr>
            <w:tcW w:w="1122" w:type="dxa"/>
          </w:tcPr>
          <w:p w14:paraId="1CE3B9CC" w14:textId="07312BDB" w:rsidR="001E438C" w:rsidRPr="008073D3" w:rsidRDefault="00E3560F" w:rsidP="004708F7">
            <w:pPr>
              <w:jc w:val="center"/>
              <w:rPr>
                <w:rFonts w:ascii="Arial" w:hAnsi="Arial" w:cs="Arial"/>
                <w:sz w:val="20"/>
                <w:szCs w:val="20"/>
              </w:rPr>
            </w:pPr>
            <w:r w:rsidRPr="008073D3">
              <w:rPr>
                <w:rFonts w:ascii="Arial" w:hAnsi="Arial" w:cs="Arial"/>
                <w:sz w:val="20"/>
                <w:szCs w:val="20"/>
              </w:rPr>
              <w:t>-</w:t>
            </w:r>
          </w:p>
        </w:tc>
      </w:tr>
      <w:tr w:rsidR="001E438C" w:rsidRPr="00DB56EE" w14:paraId="06AFCF64" w14:textId="77777777" w:rsidTr="00CF1DC5">
        <w:trPr>
          <w:jc w:val="center"/>
        </w:trPr>
        <w:tc>
          <w:tcPr>
            <w:tcW w:w="1525" w:type="dxa"/>
            <w:tcBorders>
              <w:right w:val="double" w:sz="4" w:space="0" w:color="auto"/>
            </w:tcBorders>
          </w:tcPr>
          <w:p w14:paraId="3EDBD73D" w14:textId="1731108E" w:rsidR="001E438C" w:rsidRPr="008073D3" w:rsidRDefault="001E438C" w:rsidP="001E438C">
            <w:pPr>
              <w:rPr>
                <w:rFonts w:ascii="Arial" w:hAnsi="Arial" w:cs="Arial"/>
                <w:sz w:val="20"/>
                <w:szCs w:val="20"/>
              </w:rPr>
            </w:pPr>
            <w:r w:rsidRPr="008073D3">
              <w:rPr>
                <w:rFonts w:ascii="Arial" w:hAnsi="Arial" w:cs="Arial"/>
                <w:sz w:val="20"/>
                <w:szCs w:val="20"/>
              </w:rPr>
              <w:t xml:space="preserve">Brooklyn </w:t>
            </w:r>
            <w:r w:rsidR="009F47A0">
              <w:rPr>
                <w:rFonts w:ascii="Arial" w:hAnsi="Arial" w:cs="Arial"/>
                <w:sz w:val="20"/>
                <w:szCs w:val="20"/>
              </w:rPr>
              <w:t>2</w:t>
            </w:r>
          </w:p>
        </w:tc>
        <w:tc>
          <w:tcPr>
            <w:tcW w:w="1122" w:type="dxa"/>
            <w:tcBorders>
              <w:left w:val="double" w:sz="4" w:space="0" w:color="auto"/>
            </w:tcBorders>
          </w:tcPr>
          <w:p w14:paraId="12DD0BBD" w14:textId="0087F46E" w:rsidR="001E438C" w:rsidRPr="008073D3" w:rsidRDefault="001E438C" w:rsidP="004708F7">
            <w:pPr>
              <w:jc w:val="center"/>
              <w:rPr>
                <w:rFonts w:ascii="Arial" w:hAnsi="Arial" w:cs="Arial"/>
                <w:sz w:val="20"/>
                <w:szCs w:val="20"/>
              </w:rPr>
            </w:pPr>
            <w:r w:rsidRPr="008073D3">
              <w:rPr>
                <w:rFonts w:ascii="Arial" w:hAnsi="Arial" w:cs="Arial"/>
                <w:sz w:val="20"/>
                <w:szCs w:val="20"/>
              </w:rPr>
              <w:t>/</w:t>
            </w:r>
            <w:r w:rsidRPr="008073D3">
              <w:rPr>
                <w:rFonts w:ascii="Arial" w:hAnsi="Arial" w:cs="Arial"/>
                <w:sz w:val="20"/>
                <w:szCs w:val="20"/>
              </w:rPr>
              <w:t>ɪ</w:t>
            </w:r>
            <w:r w:rsidRPr="008073D3">
              <w:rPr>
                <w:rFonts w:ascii="Arial" w:hAnsi="Arial" w:cs="Arial"/>
                <w:sz w:val="20"/>
                <w:szCs w:val="20"/>
              </w:rPr>
              <w:t>/</w:t>
            </w:r>
          </w:p>
        </w:tc>
        <w:tc>
          <w:tcPr>
            <w:tcW w:w="1122" w:type="dxa"/>
          </w:tcPr>
          <w:p w14:paraId="45181D90" w14:textId="510333B0" w:rsidR="001E438C" w:rsidRPr="008073D3" w:rsidRDefault="001E438C" w:rsidP="004708F7">
            <w:pPr>
              <w:jc w:val="center"/>
              <w:rPr>
                <w:rFonts w:ascii="Arial" w:hAnsi="Arial" w:cs="Arial"/>
                <w:sz w:val="20"/>
                <w:szCs w:val="20"/>
              </w:rPr>
            </w:pPr>
            <w:r w:rsidRPr="008073D3">
              <w:rPr>
                <w:rFonts w:ascii="Arial" w:hAnsi="Arial" w:cs="Arial"/>
                <w:sz w:val="20"/>
                <w:szCs w:val="20"/>
              </w:rPr>
              <w:t>/ʊ/</w:t>
            </w:r>
          </w:p>
        </w:tc>
        <w:tc>
          <w:tcPr>
            <w:tcW w:w="1122" w:type="dxa"/>
          </w:tcPr>
          <w:p w14:paraId="4932F73A" w14:textId="3DBB848E" w:rsidR="001E438C" w:rsidRPr="008073D3" w:rsidRDefault="001E438C" w:rsidP="004708F7">
            <w:pPr>
              <w:jc w:val="center"/>
              <w:rPr>
                <w:rFonts w:ascii="Arial" w:hAnsi="Arial" w:cs="Arial"/>
                <w:sz w:val="20"/>
                <w:szCs w:val="20"/>
              </w:rPr>
            </w:pPr>
            <w:r w:rsidRPr="008073D3">
              <w:rPr>
                <w:rFonts w:ascii="Arial" w:hAnsi="Arial" w:cs="Arial"/>
                <w:sz w:val="20"/>
                <w:szCs w:val="20"/>
              </w:rPr>
              <w:t>/æ/</w:t>
            </w:r>
          </w:p>
        </w:tc>
        <w:tc>
          <w:tcPr>
            <w:tcW w:w="1122" w:type="dxa"/>
          </w:tcPr>
          <w:p w14:paraId="434344B6" w14:textId="046C369F" w:rsidR="001E438C" w:rsidRPr="008073D3" w:rsidRDefault="00E3560F" w:rsidP="004708F7">
            <w:pPr>
              <w:jc w:val="center"/>
              <w:rPr>
                <w:rFonts w:ascii="Arial" w:hAnsi="Arial" w:cs="Arial"/>
                <w:sz w:val="20"/>
                <w:szCs w:val="20"/>
              </w:rPr>
            </w:pPr>
            <w:r w:rsidRPr="008073D3">
              <w:rPr>
                <w:rFonts w:ascii="Arial" w:hAnsi="Arial" w:cs="Arial"/>
                <w:sz w:val="20"/>
                <w:szCs w:val="20"/>
              </w:rPr>
              <w:t>-</w:t>
            </w:r>
          </w:p>
        </w:tc>
      </w:tr>
      <w:tr w:rsidR="001E438C" w:rsidRPr="00DB56EE" w14:paraId="358D01C0" w14:textId="77777777" w:rsidTr="00CF1DC5">
        <w:trPr>
          <w:jc w:val="center"/>
        </w:trPr>
        <w:tc>
          <w:tcPr>
            <w:tcW w:w="1525" w:type="dxa"/>
            <w:tcBorders>
              <w:right w:val="double" w:sz="4" w:space="0" w:color="auto"/>
            </w:tcBorders>
          </w:tcPr>
          <w:p w14:paraId="21B3D791" w14:textId="1C4A6793" w:rsidR="001E438C" w:rsidRPr="008073D3" w:rsidRDefault="001E438C" w:rsidP="001E438C">
            <w:pPr>
              <w:rPr>
                <w:rFonts w:ascii="Arial" w:hAnsi="Arial" w:cs="Arial"/>
                <w:sz w:val="20"/>
                <w:szCs w:val="20"/>
              </w:rPr>
            </w:pPr>
            <w:r w:rsidRPr="008073D3">
              <w:rPr>
                <w:rFonts w:ascii="Arial" w:hAnsi="Arial" w:cs="Arial"/>
                <w:sz w:val="20"/>
                <w:szCs w:val="20"/>
              </w:rPr>
              <w:t>Scotland</w:t>
            </w:r>
          </w:p>
        </w:tc>
        <w:tc>
          <w:tcPr>
            <w:tcW w:w="1122" w:type="dxa"/>
            <w:tcBorders>
              <w:left w:val="double" w:sz="4" w:space="0" w:color="auto"/>
            </w:tcBorders>
          </w:tcPr>
          <w:p w14:paraId="0B619DE9" w14:textId="297AFFD0" w:rsidR="001E438C" w:rsidRPr="008073D3" w:rsidRDefault="001E438C" w:rsidP="004708F7">
            <w:pPr>
              <w:jc w:val="center"/>
              <w:rPr>
                <w:rFonts w:ascii="Arial" w:hAnsi="Arial" w:cs="Arial"/>
                <w:sz w:val="20"/>
                <w:szCs w:val="20"/>
              </w:rPr>
            </w:pPr>
            <w:r w:rsidRPr="008073D3">
              <w:rPr>
                <w:rFonts w:ascii="Arial" w:hAnsi="Arial" w:cs="Arial"/>
                <w:sz w:val="20"/>
                <w:szCs w:val="20"/>
              </w:rPr>
              <w:t>/</w:t>
            </w:r>
            <w:proofErr w:type="spellStart"/>
            <w:r w:rsidRPr="008073D3">
              <w:rPr>
                <w:rFonts w:ascii="Arial" w:hAnsi="Arial" w:cs="Arial"/>
                <w:sz w:val="20"/>
                <w:szCs w:val="20"/>
              </w:rPr>
              <w:t>i</w:t>
            </w:r>
            <w:proofErr w:type="spellEnd"/>
            <w:r w:rsidRPr="008073D3">
              <w:rPr>
                <w:rFonts w:ascii="Arial" w:hAnsi="Arial" w:cs="Arial"/>
                <w:sz w:val="20"/>
                <w:szCs w:val="20"/>
              </w:rPr>
              <w:t>/</w:t>
            </w:r>
          </w:p>
        </w:tc>
        <w:tc>
          <w:tcPr>
            <w:tcW w:w="1122" w:type="dxa"/>
          </w:tcPr>
          <w:p w14:paraId="3AF3AB04" w14:textId="2D0DF0C2" w:rsidR="001E438C" w:rsidRPr="008073D3" w:rsidRDefault="001E438C" w:rsidP="004708F7">
            <w:pPr>
              <w:jc w:val="center"/>
              <w:rPr>
                <w:rFonts w:ascii="Arial" w:hAnsi="Arial" w:cs="Arial"/>
                <w:sz w:val="20"/>
                <w:szCs w:val="20"/>
              </w:rPr>
            </w:pPr>
            <w:r w:rsidRPr="008073D3">
              <w:rPr>
                <w:rFonts w:ascii="Arial" w:hAnsi="Arial" w:cs="Arial"/>
                <w:sz w:val="20"/>
                <w:szCs w:val="20"/>
              </w:rPr>
              <w:t>/ʊ/</w:t>
            </w:r>
          </w:p>
        </w:tc>
        <w:tc>
          <w:tcPr>
            <w:tcW w:w="1122" w:type="dxa"/>
          </w:tcPr>
          <w:p w14:paraId="30F49B36" w14:textId="2B61D031" w:rsidR="001E438C" w:rsidRPr="008073D3" w:rsidRDefault="001E438C" w:rsidP="004708F7">
            <w:pPr>
              <w:jc w:val="center"/>
              <w:rPr>
                <w:rFonts w:ascii="Arial" w:hAnsi="Arial" w:cs="Arial"/>
                <w:sz w:val="20"/>
                <w:szCs w:val="20"/>
              </w:rPr>
            </w:pPr>
            <w:r w:rsidRPr="008073D3">
              <w:rPr>
                <w:rFonts w:ascii="Arial" w:hAnsi="Arial" w:cs="Arial"/>
                <w:sz w:val="20"/>
                <w:szCs w:val="20"/>
              </w:rPr>
              <w:t>/ɛ/</w:t>
            </w:r>
          </w:p>
        </w:tc>
        <w:tc>
          <w:tcPr>
            <w:tcW w:w="1122" w:type="dxa"/>
          </w:tcPr>
          <w:p w14:paraId="32F32987" w14:textId="46781EDE" w:rsidR="001E438C" w:rsidRPr="008073D3" w:rsidRDefault="00E3560F" w:rsidP="00CF1DC5">
            <w:pPr>
              <w:keepNext/>
              <w:jc w:val="center"/>
              <w:rPr>
                <w:rFonts w:ascii="Arial" w:hAnsi="Arial" w:cs="Arial"/>
                <w:sz w:val="20"/>
                <w:szCs w:val="20"/>
              </w:rPr>
            </w:pPr>
            <w:r w:rsidRPr="008073D3">
              <w:rPr>
                <w:rFonts w:ascii="Arial" w:hAnsi="Arial" w:cs="Arial"/>
                <w:sz w:val="20"/>
                <w:szCs w:val="20"/>
              </w:rPr>
              <w:t>-</w:t>
            </w:r>
          </w:p>
        </w:tc>
      </w:tr>
    </w:tbl>
    <w:p w14:paraId="0A1A7BBC" w14:textId="33F4C138" w:rsidR="0013685F" w:rsidRPr="00DB56EE" w:rsidRDefault="00CF1DC5" w:rsidP="00CF1DC5">
      <w:pPr>
        <w:pStyle w:val="Caption"/>
        <w:jc w:val="center"/>
        <w:rPr>
          <w:rFonts w:ascii="Arial" w:hAnsi="Arial" w:cs="Arial"/>
        </w:rPr>
      </w:pPr>
      <w:r w:rsidRPr="00DB56EE">
        <w:rPr>
          <w:rFonts w:ascii="Arial" w:hAnsi="Arial" w:cs="Arial"/>
        </w:rPr>
        <w:t xml:space="preserve">Table </w:t>
      </w:r>
      <w:r w:rsidR="005761DA">
        <w:rPr>
          <w:rFonts w:ascii="Arial" w:hAnsi="Arial" w:cs="Arial"/>
        </w:rPr>
        <w:t>6</w:t>
      </w:r>
      <w:r w:rsidRPr="00DB56EE">
        <w:rPr>
          <w:rFonts w:ascii="Arial" w:hAnsi="Arial" w:cs="Arial"/>
        </w:rPr>
        <w:t>: Actual measured vowels from the formants of the vowels within each of the test audio clips.</w:t>
      </w:r>
    </w:p>
    <w:p w14:paraId="599993C7" w14:textId="3C4CE091" w:rsidR="00CF1DC5" w:rsidRPr="00DB56EE" w:rsidRDefault="00997204" w:rsidP="001F1017">
      <w:pPr>
        <w:rPr>
          <w:rFonts w:ascii="Arial" w:hAnsi="Arial" w:cs="Arial"/>
        </w:rPr>
      </w:pPr>
      <w:r w:rsidRPr="00DB56EE">
        <w:rPr>
          <w:rFonts w:ascii="Arial" w:hAnsi="Arial" w:cs="Arial"/>
        </w:rPr>
        <w:t xml:space="preserve">The </w:t>
      </w:r>
      <w:r w:rsidR="00125DE5">
        <w:rPr>
          <w:rFonts w:ascii="Arial" w:hAnsi="Arial" w:cs="Arial"/>
        </w:rPr>
        <w:t>estimated</w:t>
      </w:r>
      <w:r w:rsidRPr="00DB56EE">
        <w:rPr>
          <w:rFonts w:ascii="Arial" w:hAnsi="Arial" w:cs="Arial"/>
        </w:rPr>
        <w:t xml:space="preserve"> vowels are shown in Table </w:t>
      </w:r>
      <w:r w:rsidR="0014658E">
        <w:rPr>
          <w:rFonts w:ascii="Arial" w:hAnsi="Arial" w:cs="Arial"/>
        </w:rPr>
        <w:t>7</w:t>
      </w:r>
      <w:r w:rsidRPr="00DB56EE">
        <w:rPr>
          <w:rFonts w:ascii="Arial" w:hAnsi="Arial" w:cs="Arial"/>
        </w:rPr>
        <w: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03"/>
        <w:gridCol w:w="1122"/>
        <w:gridCol w:w="1122"/>
        <w:gridCol w:w="1122"/>
        <w:gridCol w:w="1122"/>
      </w:tblGrid>
      <w:tr w:rsidR="009B5E67" w:rsidRPr="00DB56EE" w14:paraId="39271E26" w14:textId="77777777" w:rsidTr="00606EE0">
        <w:trPr>
          <w:jc w:val="center"/>
        </w:trPr>
        <w:tc>
          <w:tcPr>
            <w:tcW w:w="1803" w:type="dxa"/>
            <w:tcBorders>
              <w:bottom w:val="double" w:sz="4" w:space="0" w:color="auto"/>
              <w:right w:val="double" w:sz="4" w:space="0" w:color="auto"/>
            </w:tcBorders>
          </w:tcPr>
          <w:p w14:paraId="59EC3E81" w14:textId="6554745B" w:rsidR="009B5E67" w:rsidRPr="00DB56EE" w:rsidRDefault="009B5E67" w:rsidP="001F1017">
            <w:pPr>
              <w:rPr>
                <w:rFonts w:ascii="Arial" w:hAnsi="Arial" w:cs="Arial"/>
                <w:i/>
                <w:iCs/>
              </w:rPr>
            </w:pPr>
            <w:r w:rsidRPr="00DB56EE">
              <w:rPr>
                <w:rFonts w:ascii="Arial" w:hAnsi="Arial" w:cs="Arial"/>
                <w:i/>
                <w:iCs/>
              </w:rPr>
              <w:t>Accent</w:t>
            </w:r>
          </w:p>
        </w:tc>
        <w:tc>
          <w:tcPr>
            <w:tcW w:w="1122" w:type="dxa"/>
            <w:tcBorders>
              <w:left w:val="double" w:sz="4" w:space="0" w:color="auto"/>
              <w:bottom w:val="double" w:sz="4" w:space="0" w:color="auto"/>
            </w:tcBorders>
          </w:tcPr>
          <w:p w14:paraId="5726C63C" w14:textId="03287994" w:rsidR="009B5E67" w:rsidRPr="00DB56EE" w:rsidRDefault="009B5E67" w:rsidP="001F1017">
            <w:pPr>
              <w:rPr>
                <w:rFonts w:ascii="Arial" w:hAnsi="Arial" w:cs="Arial"/>
                <w:i/>
                <w:iCs/>
              </w:rPr>
            </w:pPr>
            <w:r w:rsidRPr="00DB56EE">
              <w:rPr>
                <w:rFonts w:ascii="Arial" w:hAnsi="Arial" w:cs="Arial"/>
                <w:i/>
                <w:iCs/>
              </w:rPr>
              <w:t>Vowel 1</w:t>
            </w:r>
          </w:p>
        </w:tc>
        <w:tc>
          <w:tcPr>
            <w:tcW w:w="1122" w:type="dxa"/>
            <w:tcBorders>
              <w:bottom w:val="double" w:sz="4" w:space="0" w:color="auto"/>
            </w:tcBorders>
          </w:tcPr>
          <w:p w14:paraId="058FD0CE" w14:textId="61F52016" w:rsidR="009B5E67" w:rsidRPr="00DB56EE" w:rsidRDefault="009B5E67" w:rsidP="001F1017">
            <w:pPr>
              <w:rPr>
                <w:rFonts w:ascii="Arial" w:hAnsi="Arial" w:cs="Arial"/>
                <w:i/>
                <w:iCs/>
              </w:rPr>
            </w:pPr>
            <w:r w:rsidRPr="00DB56EE">
              <w:rPr>
                <w:rFonts w:ascii="Arial" w:hAnsi="Arial" w:cs="Arial"/>
                <w:i/>
                <w:iCs/>
              </w:rPr>
              <w:t>Vowel 2</w:t>
            </w:r>
          </w:p>
        </w:tc>
        <w:tc>
          <w:tcPr>
            <w:tcW w:w="1122" w:type="dxa"/>
            <w:tcBorders>
              <w:bottom w:val="double" w:sz="4" w:space="0" w:color="auto"/>
            </w:tcBorders>
          </w:tcPr>
          <w:p w14:paraId="794A1C9D" w14:textId="2874F4DC" w:rsidR="009B5E67" w:rsidRPr="00DB56EE" w:rsidRDefault="009B5E67" w:rsidP="001F1017">
            <w:pPr>
              <w:rPr>
                <w:rFonts w:ascii="Arial" w:hAnsi="Arial" w:cs="Arial"/>
                <w:i/>
                <w:iCs/>
              </w:rPr>
            </w:pPr>
            <w:r w:rsidRPr="00DB56EE">
              <w:rPr>
                <w:rFonts w:ascii="Arial" w:hAnsi="Arial" w:cs="Arial"/>
                <w:i/>
                <w:iCs/>
              </w:rPr>
              <w:t>Vowel 3</w:t>
            </w:r>
          </w:p>
        </w:tc>
        <w:tc>
          <w:tcPr>
            <w:tcW w:w="1122" w:type="dxa"/>
            <w:tcBorders>
              <w:bottom w:val="double" w:sz="4" w:space="0" w:color="auto"/>
            </w:tcBorders>
          </w:tcPr>
          <w:p w14:paraId="2B38B291" w14:textId="5CE761D5" w:rsidR="009B5E67" w:rsidRPr="00DB56EE" w:rsidRDefault="009B5E67" w:rsidP="001F1017">
            <w:pPr>
              <w:rPr>
                <w:rFonts w:ascii="Arial" w:hAnsi="Arial" w:cs="Arial"/>
                <w:i/>
                <w:iCs/>
              </w:rPr>
            </w:pPr>
            <w:r w:rsidRPr="00DB56EE">
              <w:rPr>
                <w:rFonts w:ascii="Arial" w:hAnsi="Arial" w:cs="Arial"/>
                <w:i/>
                <w:iCs/>
              </w:rPr>
              <w:t>Vowel 4</w:t>
            </w:r>
          </w:p>
        </w:tc>
      </w:tr>
      <w:tr w:rsidR="009B5E67" w:rsidRPr="00DB56EE" w14:paraId="1B03206A" w14:textId="77777777" w:rsidTr="00606EE0">
        <w:trPr>
          <w:jc w:val="center"/>
        </w:trPr>
        <w:tc>
          <w:tcPr>
            <w:tcW w:w="1803" w:type="dxa"/>
            <w:tcBorders>
              <w:top w:val="double" w:sz="4" w:space="0" w:color="auto"/>
              <w:right w:val="double" w:sz="4" w:space="0" w:color="auto"/>
            </w:tcBorders>
          </w:tcPr>
          <w:p w14:paraId="2CBC577F" w14:textId="409CEB1A" w:rsidR="009B5E67" w:rsidRPr="00956E92" w:rsidRDefault="009B5E67" w:rsidP="001F1017">
            <w:pPr>
              <w:rPr>
                <w:rFonts w:ascii="Arial" w:hAnsi="Arial" w:cs="Arial"/>
                <w:sz w:val="20"/>
                <w:szCs w:val="20"/>
              </w:rPr>
            </w:pPr>
            <w:r w:rsidRPr="00956E92">
              <w:rPr>
                <w:rFonts w:ascii="Arial" w:hAnsi="Arial" w:cs="Arial"/>
                <w:sz w:val="20"/>
                <w:szCs w:val="20"/>
              </w:rPr>
              <w:t>Dublin</w:t>
            </w:r>
          </w:p>
        </w:tc>
        <w:tc>
          <w:tcPr>
            <w:tcW w:w="1122" w:type="dxa"/>
            <w:tcBorders>
              <w:top w:val="double" w:sz="4" w:space="0" w:color="auto"/>
              <w:left w:val="double" w:sz="4" w:space="0" w:color="auto"/>
            </w:tcBorders>
            <w:shd w:val="clear" w:color="auto" w:fill="AFFFAF"/>
          </w:tcPr>
          <w:p w14:paraId="507565BF" w14:textId="2DA17B8C" w:rsidR="009B5E67" w:rsidRPr="00956E92" w:rsidRDefault="009B5E67" w:rsidP="00CF3B1E">
            <w:pPr>
              <w:jc w:val="center"/>
              <w:rPr>
                <w:rFonts w:ascii="Arial" w:hAnsi="Arial" w:cs="Arial"/>
                <w:sz w:val="20"/>
                <w:szCs w:val="20"/>
              </w:rPr>
            </w:pPr>
            <w:r w:rsidRPr="00956E92">
              <w:rPr>
                <w:rFonts w:ascii="Arial" w:hAnsi="Arial" w:cs="Arial"/>
                <w:sz w:val="20"/>
                <w:szCs w:val="20"/>
              </w:rPr>
              <w:t>/</w:t>
            </w:r>
            <w:proofErr w:type="spellStart"/>
            <w:r w:rsidRPr="00956E92">
              <w:rPr>
                <w:rFonts w:ascii="Arial" w:hAnsi="Arial" w:cs="Arial"/>
                <w:sz w:val="20"/>
                <w:szCs w:val="20"/>
              </w:rPr>
              <w:t>i</w:t>
            </w:r>
            <w:proofErr w:type="spellEnd"/>
            <w:r w:rsidRPr="00956E92">
              <w:rPr>
                <w:rFonts w:ascii="Arial" w:hAnsi="Arial" w:cs="Arial"/>
                <w:sz w:val="20"/>
                <w:szCs w:val="20"/>
              </w:rPr>
              <w:t>/</w:t>
            </w:r>
          </w:p>
        </w:tc>
        <w:tc>
          <w:tcPr>
            <w:tcW w:w="1122" w:type="dxa"/>
            <w:tcBorders>
              <w:top w:val="double" w:sz="4" w:space="0" w:color="auto"/>
            </w:tcBorders>
            <w:shd w:val="clear" w:color="auto" w:fill="FF8B8B"/>
          </w:tcPr>
          <w:p w14:paraId="42CD3C95" w14:textId="0CEF3FD1" w:rsidR="009B5E67" w:rsidRPr="00956E92" w:rsidRDefault="009B5E67" w:rsidP="00CF3B1E">
            <w:pPr>
              <w:jc w:val="center"/>
              <w:rPr>
                <w:rFonts w:ascii="Arial" w:hAnsi="Arial" w:cs="Arial"/>
                <w:sz w:val="20"/>
                <w:szCs w:val="20"/>
              </w:rPr>
            </w:pPr>
            <w:r w:rsidRPr="00956E92">
              <w:rPr>
                <w:rFonts w:ascii="Arial" w:hAnsi="Arial" w:cs="Arial"/>
                <w:sz w:val="20"/>
                <w:szCs w:val="20"/>
              </w:rPr>
              <w:t>/u/</w:t>
            </w:r>
          </w:p>
        </w:tc>
        <w:tc>
          <w:tcPr>
            <w:tcW w:w="1122" w:type="dxa"/>
            <w:tcBorders>
              <w:top w:val="double" w:sz="4" w:space="0" w:color="auto"/>
            </w:tcBorders>
          </w:tcPr>
          <w:p w14:paraId="569A050E" w14:textId="3FAFE1A6" w:rsidR="009B5E67" w:rsidRPr="00956E92" w:rsidRDefault="009B5E67" w:rsidP="00CF3B1E">
            <w:pPr>
              <w:jc w:val="center"/>
              <w:rPr>
                <w:rFonts w:ascii="Arial" w:hAnsi="Arial" w:cs="Arial"/>
                <w:sz w:val="20"/>
                <w:szCs w:val="20"/>
              </w:rPr>
            </w:pPr>
            <w:r w:rsidRPr="00956E92">
              <w:rPr>
                <w:rFonts w:ascii="Arial" w:hAnsi="Arial" w:cs="Arial"/>
                <w:sz w:val="20"/>
                <w:szCs w:val="20"/>
              </w:rPr>
              <w:t>-</w:t>
            </w:r>
          </w:p>
        </w:tc>
        <w:tc>
          <w:tcPr>
            <w:tcW w:w="1122" w:type="dxa"/>
            <w:tcBorders>
              <w:top w:val="double" w:sz="4" w:space="0" w:color="auto"/>
            </w:tcBorders>
          </w:tcPr>
          <w:p w14:paraId="6DC0DD9F" w14:textId="5970866E" w:rsidR="009B5E67" w:rsidRPr="00956E92" w:rsidRDefault="009B5E67" w:rsidP="00CF3B1E">
            <w:pPr>
              <w:jc w:val="center"/>
              <w:rPr>
                <w:rFonts w:ascii="Arial" w:hAnsi="Arial" w:cs="Arial"/>
                <w:sz w:val="20"/>
                <w:szCs w:val="20"/>
              </w:rPr>
            </w:pPr>
            <w:r w:rsidRPr="00956E92">
              <w:rPr>
                <w:rFonts w:ascii="Arial" w:hAnsi="Arial" w:cs="Arial"/>
                <w:sz w:val="20"/>
                <w:szCs w:val="20"/>
              </w:rPr>
              <w:t>-</w:t>
            </w:r>
          </w:p>
        </w:tc>
      </w:tr>
      <w:tr w:rsidR="009B5E67" w:rsidRPr="00DB56EE" w14:paraId="1D1D5661" w14:textId="77777777" w:rsidTr="00606EE0">
        <w:trPr>
          <w:jc w:val="center"/>
        </w:trPr>
        <w:tc>
          <w:tcPr>
            <w:tcW w:w="1803" w:type="dxa"/>
            <w:tcBorders>
              <w:right w:val="double" w:sz="4" w:space="0" w:color="auto"/>
            </w:tcBorders>
          </w:tcPr>
          <w:p w14:paraId="61FF3B87" w14:textId="22A3693D" w:rsidR="009B5E67" w:rsidRPr="00956E92" w:rsidRDefault="009B5E67" w:rsidP="001F1017">
            <w:pPr>
              <w:rPr>
                <w:rFonts w:ascii="Arial" w:hAnsi="Arial" w:cs="Arial"/>
                <w:sz w:val="20"/>
                <w:szCs w:val="20"/>
              </w:rPr>
            </w:pPr>
            <w:r w:rsidRPr="00956E92">
              <w:rPr>
                <w:rFonts w:ascii="Arial" w:hAnsi="Arial" w:cs="Arial"/>
                <w:sz w:val="20"/>
                <w:szCs w:val="20"/>
              </w:rPr>
              <w:t>London</w:t>
            </w:r>
          </w:p>
        </w:tc>
        <w:tc>
          <w:tcPr>
            <w:tcW w:w="1122" w:type="dxa"/>
            <w:tcBorders>
              <w:left w:val="double" w:sz="4" w:space="0" w:color="auto"/>
            </w:tcBorders>
          </w:tcPr>
          <w:p w14:paraId="179B8CA7" w14:textId="7FA6DE6C" w:rsidR="009B5E67" w:rsidRPr="00956E92" w:rsidRDefault="009B5E67" w:rsidP="00CF3B1E">
            <w:pPr>
              <w:jc w:val="center"/>
              <w:rPr>
                <w:rFonts w:ascii="Arial" w:hAnsi="Arial" w:cs="Arial"/>
                <w:sz w:val="20"/>
                <w:szCs w:val="20"/>
              </w:rPr>
            </w:pPr>
            <w:r w:rsidRPr="00956E92">
              <w:rPr>
                <w:rFonts w:ascii="Arial" w:hAnsi="Arial" w:cs="Arial"/>
                <w:sz w:val="20"/>
                <w:szCs w:val="20"/>
              </w:rPr>
              <w:t>-</w:t>
            </w:r>
          </w:p>
        </w:tc>
        <w:tc>
          <w:tcPr>
            <w:tcW w:w="1122" w:type="dxa"/>
            <w:shd w:val="clear" w:color="auto" w:fill="FF8B8B"/>
          </w:tcPr>
          <w:p w14:paraId="456F97A4" w14:textId="19C3808C" w:rsidR="009B5E67" w:rsidRPr="00956E92" w:rsidRDefault="009B5E67" w:rsidP="00CF3B1E">
            <w:pPr>
              <w:jc w:val="center"/>
              <w:rPr>
                <w:rFonts w:ascii="Arial" w:hAnsi="Arial" w:cs="Arial"/>
                <w:sz w:val="20"/>
                <w:szCs w:val="20"/>
              </w:rPr>
            </w:pPr>
            <w:r w:rsidRPr="00956E92">
              <w:rPr>
                <w:rFonts w:ascii="Arial" w:hAnsi="Arial" w:cs="Arial"/>
                <w:sz w:val="20"/>
                <w:szCs w:val="20"/>
              </w:rPr>
              <w:t>/</w:t>
            </w:r>
            <w:proofErr w:type="spellStart"/>
            <w:r w:rsidRPr="00956E92">
              <w:rPr>
                <w:rFonts w:ascii="Arial" w:hAnsi="Arial" w:cs="Arial"/>
                <w:sz w:val="20"/>
                <w:szCs w:val="20"/>
              </w:rPr>
              <w:t>i</w:t>
            </w:r>
            <w:proofErr w:type="spellEnd"/>
            <w:r w:rsidRPr="00956E92">
              <w:rPr>
                <w:rFonts w:ascii="Arial" w:hAnsi="Arial" w:cs="Arial"/>
                <w:sz w:val="20"/>
                <w:szCs w:val="20"/>
              </w:rPr>
              <w:t>/</w:t>
            </w:r>
          </w:p>
        </w:tc>
        <w:tc>
          <w:tcPr>
            <w:tcW w:w="1122" w:type="dxa"/>
            <w:shd w:val="clear" w:color="auto" w:fill="AFFFAF"/>
          </w:tcPr>
          <w:p w14:paraId="65195886" w14:textId="15F16DE0" w:rsidR="009B5E67" w:rsidRPr="00956E92" w:rsidRDefault="00352539" w:rsidP="00CF3B1E">
            <w:pPr>
              <w:jc w:val="center"/>
              <w:rPr>
                <w:rFonts w:ascii="Arial" w:hAnsi="Arial" w:cs="Arial"/>
                <w:sz w:val="20"/>
                <w:szCs w:val="20"/>
              </w:rPr>
            </w:pPr>
            <w:r w:rsidRPr="00956E92">
              <w:rPr>
                <w:rFonts w:ascii="Arial" w:hAnsi="Arial" w:cs="Arial"/>
                <w:sz w:val="20"/>
                <w:szCs w:val="20"/>
              </w:rPr>
              <w:t>/æ/</w:t>
            </w:r>
          </w:p>
        </w:tc>
        <w:tc>
          <w:tcPr>
            <w:tcW w:w="1122" w:type="dxa"/>
            <w:shd w:val="clear" w:color="auto" w:fill="FF8B8B"/>
          </w:tcPr>
          <w:p w14:paraId="186606BE" w14:textId="6594B145" w:rsidR="009B5E67" w:rsidRPr="00956E92" w:rsidRDefault="00352539" w:rsidP="00CF3B1E">
            <w:pPr>
              <w:jc w:val="center"/>
              <w:rPr>
                <w:rFonts w:ascii="Arial" w:hAnsi="Arial" w:cs="Arial"/>
                <w:sz w:val="20"/>
                <w:szCs w:val="20"/>
              </w:rPr>
            </w:pPr>
            <w:r w:rsidRPr="00956E92">
              <w:rPr>
                <w:rFonts w:ascii="Arial" w:hAnsi="Arial" w:cs="Arial"/>
                <w:sz w:val="20"/>
                <w:szCs w:val="20"/>
              </w:rPr>
              <w:t>/</w:t>
            </w:r>
            <w:proofErr w:type="spellStart"/>
            <w:r w:rsidRPr="00956E92">
              <w:rPr>
                <w:rFonts w:ascii="Arial" w:hAnsi="Arial" w:cs="Arial"/>
                <w:sz w:val="20"/>
                <w:szCs w:val="20"/>
              </w:rPr>
              <w:t>i</w:t>
            </w:r>
            <w:proofErr w:type="spellEnd"/>
            <w:r w:rsidRPr="00956E92">
              <w:rPr>
                <w:rFonts w:ascii="Arial" w:hAnsi="Arial" w:cs="Arial"/>
                <w:sz w:val="20"/>
                <w:szCs w:val="20"/>
              </w:rPr>
              <w:t>/</w:t>
            </w:r>
          </w:p>
        </w:tc>
      </w:tr>
      <w:tr w:rsidR="009B5E67" w:rsidRPr="00DB56EE" w14:paraId="7043963F" w14:textId="77777777" w:rsidTr="00606EE0">
        <w:trPr>
          <w:jc w:val="center"/>
        </w:trPr>
        <w:tc>
          <w:tcPr>
            <w:tcW w:w="1803" w:type="dxa"/>
            <w:tcBorders>
              <w:right w:val="double" w:sz="4" w:space="0" w:color="auto"/>
            </w:tcBorders>
          </w:tcPr>
          <w:p w14:paraId="0987994A" w14:textId="60079618" w:rsidR="009B5E67" w:rsidRPr="00956E92" w:rsidRDefault="009B5E67" w:rsidP="001F1017">
            <w:pPr>
              <w:rPr>
                <w:rFonts w:ascii="Arial" w:hAnsi="Arial" w:cs="Arial"/>
                <w:sz w:val="20"/>
                <w:szCs w:val="20"/>
              </w:rPr>
            </w:pPr>
            <w:r w:rsidRPr="00956E92">
              <w:rPr>
                <w:rFonts w:ascii="Arial" w:hAnsi="Arial" w:cs="Arial"/>
                <w:sz w:val="20"/>
                <w:szCs w:val="20"/>
              </w:rPr>
              <w:t xml:space="preserve">Brooklyn </w:t>
            </w:r>
            <w:r w:rsidR="009F47A0">
              <w:rPr>
                <w:rFonts w:ascii="Arial" w:hAnsi="Arial" w:cs="Arial"/>
                <w:sz w:val="20"/>
                <w:szCs w:val="20"/>
              </w:rPr>
              <w:t>1</w:t>
            </w:r>
          </w:p>
        </w:tc>
        <w:tc>
          <w:tcPr>
            <w:tcW w:w="1122" w:type="dxa"/>
            <w:tcBorders>
              <w:left w:val="double" w:sz="4" w:space="0" w:color="auto"/>
            </w:tcBorders>
            <w:shd w:val="clear" w:color="auto" w:fill="FF8B8B"/>
          </w:tcPr>
          <w:p w14:paraId="32105B63" w14:textId="3B391B6B" w:rsidR="009B5E67" w:rsidRPr="00956E92" w:rsidRDefault="009B5E67" w:rsidP="00CF3B1E">
            <w:pPr>
              <w:jc w:val="center"/>
              <w:rPr>
                <w:rFonts w:ascii="Arial" w:hAnsi="Arial" w:cs="Arial"/>
                <w:sz w:val="20"/>
                <w:szCs w:val="20"/>
              </w:rPr>
            </w:pPr>
            <w:r w:rsidRPr="00956E92">
              <w:rPr>
                <w:rFonts w:ascii="Arial" w:hAnsi="Arial" w:cs="Arial"/>
                <w:sz w:val="20"/>
                <w:szCs w:val="20"/>
              </w:rPr>
              <w:t>/ɪ/</w:t>
            </w:r>
          </w:p>
        </w:tc>
        <w:tc>
          <w:tcPr>
            <w:tcW w:w="1122" w:type="dxa"/>
            <w:shd w:val="clear" w:color="auto" w:fill="FF8B8B"/>
          </w:tcPr>
          <w:p w14:paraId="388EC4F3" w14:textId="480FFB81" w:rsidR="009B5E67" w:rsidRPr="00956E92" w:rsidRDefault="009B5E67" w:rsidP="00CF3B1E">
            <w:pPr>
              <w:jc w:val="center"/>
              <w:rPr>
                <w:rFonts w:ascii="Arial" w:hAnsi="Arial" w:cs="Arial"/>
                <w:sz w:val="20"/>
                <w:szCs w:val="20"/>
              </w:rPr>
            </w:pPr>
            <w:r w:rsidRPr="00956E92">
              <w:rPr>
                <w:rFonts w:ascii="Arial" w:hAnsi="Arial" w:cs="Arial"/>
                <w:sz w:val="20"/>
                <w:szCs w:val="20"/>
              </w:rPr>
              <w:t>/u/</w:t>
            </w:r>
          </w:p>
        </w:tc>
        <w:tc>
          <w:tcPr>
            <w:tcW w:w="1122" w:type="dxa"/>
            <w:shd w:val="clear" w:color="auto" w:fill="FF8B8B"/>
          </w:tcPr>
          <w:p w14:paraId="58266BE7" w14:textId="1EA94616" w:rsidR="009B5E67" w:rsidRPr="00956E92" w:rsidRDefault="00352539" w:rsidP="00CF3B1E">
            <w:pPr>
              <w:jc w:val="center"/>
              <w:rPr>
                <w:rFonts w:ascii="Arial" w:hAnsi="Arial" w:cs="Arial"/>
                <w:sz w:val="20"/>
                <w:szCs w:val="20"/>
              </w:rPr>
            </w:pPr>
            <w:r w:rsidRPr="00956E92">
              <w:rPr>
                <w:rFonts w:ascii="Arial" w:hAnsi="Arial" w:cs="Arial"/>
                <w:sz w:val="20"/>
                <w:szCs w:val="20"/>
              </w:rPr>
              <w:t>/</w:t>
            </w:r>
            <w:proofErr w:type="spellStart"/>
            <w:r w:rsidRPr="00956E92">
              <w:rPr>
                <w:rFonts w:ascii="Arial" w:hAnsi="Arial" w:cs="Arial"/>
                <w:sz w:val="20"/>
                <w:szCs w:val="20"/>
              </w:rPr>
              <w:t>i</w:t>
            </w:r>
            <w:proofErr w:type="spellEnd"/>
            <w:r w:rsidRPr="00956E92">
              <w:rPr>
                <w:rFonts w:ascii="Arial" w:hAnsi="Arial" w:cs="Arial"/>
                <w:sz w:val="20"/>
                <w:szCs w:val="20"/>
              </w:rPr>
              <w:t>/</w:t>
            </w:r>
          </w:p>
        </w:tc>
        <w:tc>
          <w:tcPr>
            <w:tcW w:w="1122" w:type="dxa"/>
          </w:tcPr>
          <w:p w14:paraId="55065DA6" w14:textId="4CE1FDBB" w:rsidR="009B5E67" w:rsidRPr="00956E92" w:rsidRDefault="009B5E67" w:rsidP="00CF3B1E">
            <w:pPr>
              <w:jc w:val="center"/>
              <w:rPr>
                <w:rFonts w:ascii="Arial" w:hAnsi="Arial" w:cs="Arial"/>
                <w:sz w:val="20"/>
                <w:szCs w:val="20"/>
              </w:rPr>
            </w:pPr>
            <w:r w:rsidRPr="00956E92">
              <w:rPr>
                <w:rFonts w:ascii="Arial" w:hAnsi="Arial" w:cs="Arial"/>
                <w:sz w:val="20"/>
                <w:szCs w:val="20"/>
              </w:rPr>
              <w:t>-</w:t>
            </w:r>
          </w:p>
        </w:tc>
      </w:tr>
      <w:tr w:rsidR="009B5E67" w:rsidRPr="00DB56EE" w14:paraId="3ECA75D1" w14:textId="77777777" w:rsidTr="00271856">
        <w:trPr>
          <w:jc w:val="center"/>
        </w:trPr>
        <w:tc>
          <w:tcPr>
            <w:tcW w:w="1803" w:type="dxa"/>
            <w:tcBorders>
              <w:right w:val="double" w:sz="4" w:space="0" w:color="auto"/>
            </w:tcBorders>
          </w:tcPr>
          <w:p w14:paraId="6BE7F322" w14:textId="4E8EA385" w:rsidR="009B5E67" w:rsidRPr="00956E92" w:rsidRDefault="009B5E67" w:rsidP="001F1017">
            <w:pPr>
              <w:rPr>
                <w:rFonts w:ascii="Arial" w:hAnsi="Arial" w:cs="Arial"/>
                <w:sz w:val="20"/>
                <w:szCs w:val="20"/>
              </w:rPr>
            </w:pPr>
            <w:r w:rsidRPr="00956E92">
              <w:rPr>
                <w:rFonts w:ascii="Arial" w:hAnsi="Arial" w:cs="Arial"/>
                <w:sz w:val="20"/>
                <w:szCs w:val="20"/>
              </w:rPr>
              <w:t xml:space="preserve">Brooklyn </w:t>
            </w:r>
            <w:r w:rsidR="009F47A0">
              <w:rPr>
                <w:rFonts w:ascii="Arial" w:hAnsi="Arial" w:cs="Arial"/>
                <w:sz w:val="20"/>
                <w:szCs w:val="20"/>
              </w:rPr>
              <w:t>2</w:t>
            </w:r>
          </w:p>
        </w:tc>
        <w:tc>
          <w:tcPr>
            <w:tcW w:w="1122" w:type="dxa"/>
            <w:tcBorders>
              <w:left w:val="double" w:sz="4" w:space="0" w:color="auto"/>
            </w:tcBorders>
            <w:shd w:val="clear" w:color="auto" w:fill="FF8B8B"/>
          </w:tcPr>
          <w:p w14:paraId="3C67501F" w14:textId="684055B8" w:rsidR="009B5E67" w:rsidRPr="00956E92" w:rsidRDefault="009B5E67" w:rsidP="00CF3B1E">
            <w:pPr>
              <w:jc w:val="center"/>
              <w:rPr>
                <w:rFonts w:ascii="Arial" w:hAnsi="Arial" w:cs="Arial"/>
                <w:sz w:val="20"/>
                <w:szCs w:val="20"/>
              </w:rPr>
            </w:pPr>
            <w:r w:rsidRPr="00956E92">
              <w:rPr>
                <w:rFonts w:ascii="Arial" w:hAnsi="Arial" w:cs="Arial"/>
                <w:sz w:val="20"/>
                <w:szCs w:val="20"/>
              </w:rPr>
              <w:t>/</w:t>
            </w:r>
            <w:proofErr w:type="spellStart"/>
            <w:r w:rsidRPr="00956E92">
              <w:rPr>
                <w:rFonts w:ascii="Arial" w:hAnsi="Arial" w:cs="Arial"/>
                <w:sz w:val="20"/>
                <w:szCs w:val="20"/>
              </w:rPr>
              <w:t>i</w:t>
            </w:r>
            <w:proofErr w:type="spellEnd"/>
            <w:r w:rsidRPr="00956E92">
              <w:rPr>
                <w:rFonts w:ascii="Arial" w:hAnsi="Arial" w:cs="Arial"/>
                <w:sz w:val="20"/>
                <w:szCs w:val="20"/>
              </w:rPr>
              <w:t>/</w:t>
            </w:r>
          </w:p>
        </w:tc>
        <w:tc>
          <w:tcPr>
            <w:tcW w:w="1122" w:type="dxa"/>
            <w:shd w:val="clear" w:color="auto" w:fill="AFFFAF"/>
          </w:tcPr>
          <w:p w14:paraId="627976F9" w14:textId="1066090F" w:rsidR="009B5E67" w:rsidRPr="00956E92" w:rsidRDefault="009B5E67" w:rsidP="00CF3B1E">
            <w:pPr>
              <w:jc w:val="center"/>
              <w:rPr>
                <w:rFonts w:ascii="Arial" w:hAnsi="Arial" w:cs="Arial"/>
                <w:sz w:val="20"/>
                <w:szCs w:val="20"/>
              </w:rPr>
            </w:pPr>
            <w:r w:rsidRPr="00956E92">
              <w:rPr>
                <w:rFonts w:ascii="Arial" w:hAnsi="Arial" w:cs="Arial"/>
                <w:sz w:val="20"/>
                <w:szCs w:val="20"/>
              </w:rPr>
              <w:t>/ʊ/</w:t>
            </w:r>
          </w:p>
        </w:tc>
        <w:tc>
          <w:tcPr>
            <w:tcW w:w="1122" w:type="dxa"/>
            <w:shd w:val="clear" w:color="auto" w:fill="FF8B8B"/>
          </w:tcPr>
          <w:p w14:paraId="68D613C2" w14:textId="313106CB" w:rsidR="009B5E67" w:rsidRPr="00956E92" w:rsidRDefault="00352539" w:rsidP="00CF3B1E">
            <w:pPr>
              <w:jc w:val="center"/>
              <w:rPr>
                <w:rFonts w:ascii="Arial" w:hAnsi="Arial" w:cs="Arial"/>
                <w:sz w:val="20"/>
                <w:szCs w:val="20"/>
              </w:rPr>
            </w:pPr>
            <w:r w:rsidRPr="00956E92">
              <w:rPr>
                <w:rFonts w:ascii="Arial" w:hAnsi="Arial" w:cs="Arial"/>
                <w:sz w:val="20"/>
                <w:szCs w:val="20"/>
              </w:rPr>
              <w:t>/</w:t>
            </w:r>
            <w:r w:rsidRPr="00956E92">
              <w:rPr>
                <w:rFonts w:ascii="Arial" w:hAnsi="Arial" w:cs="Arial"/>
                <w:sz w:val="20"/>
                <w:szCs w:val="20"/>
              </w:rPr>
              <w:t>ʌ</w:t>
            </w:r>
            <w:r w:rsidRPr="00956E92">
              <w:rPr>
                <w:rFonts w:ascii="Arial" w:hAnsi="Arial" w:cs="Arial"/>
                <w:sz w:val="20"/>
                <w:szCs w:val="20"/>
              </w:rPr>
              <w:t>/</w:t>
            </w:r>
          </w:p>
        </w:tc>
        <w:tc>
          <w:tcPr>
            <w:tcW w:w="1122" w:type="dxa"/>
          </w:tcPr>
          <w:p w14:paraId="77C0E97E" w14:textId="14CFCB9F" w:rsidR="009B5E67" w:rsidRPr="00956E92" w:rsidRDefault="009B5E67" w:rsidP="00CF3B1E">
            <w:pPr>
              <w:jc w:val="center"/>
              <w:rPr>
                <w:rFonts w:ascii="Arial" w:hAnsi="Arial" w:cs="Arial"/>
                <w:sz w:val="20"/>
                <w:szCs w:val="20"/>
              </w:rPr>
            </w:pPr>
            <w:r w:rsidRPr="00956E92">
              <w:rPr>
                <w:rFonts w:ascii="Arial" w:hAnsi="Arial" w:cs="Arial"/>
                <w:sz w:val="20"/>
                <w:szCs w:val="20"/>
              </w:rPr>
              <w:t>-</w:t>
            </w:r>
          </w:p>
        </w:tc>
      </w:tr>
      <w:tr w:rsidR="009B5E67" w:rsidRPr="00DB56EE" w14:paraId="30FC9982" w14:textId="77777777" w:rsidTr="00271856">
        <w:trPr>
          <w:jc w:val="center"/>
        </w:trPr>
        <w:tc>
          <w:tcPr>
            <w:tcW w:w="1803" w:type="dxa"/>
            <w:tcBorders>
              <w:right w:val="double" w:sz="4" w:space="0" w:color="auto"/>
            </w:tcBorders>
          </w:tcPr>
          <w:p w14:paraId="7816B441" w14:textId="12B664BF" w:rsidR="009B5E67" w:rsidRPr="00956E92" w:rsidRDefault="009B5E67" w:rsidP="001F1017">
            <w:pPr>
              <w:rPr>
                <w:rFonts w:ascii="Arial" w:hAnsi="Arial" w:cs="Arial"/>
                <w:sz w:val="20"/>
                <w:szCs w:val="20"/>
              </w:rPr>
            </w:pPr>
            <w:r w:rsidRPr="00956E92">
              <w:rPr>
                <w:rFonts w:ascii="Arial" w:hAnsi="Arial" w:cs="Arial"/>
                <w:sz w:val="20"/>
                <w:szCs w:val="20"/>
              </w:rPr>
              <w:t>Scotland</w:t>
            </w:r>
          </w:p>
        </w:tc>
        <w:tc>
          <w:tcPr>
            <w:tcW w:w="1122" w:type="dxa"/>
            <w:tcBorders>
              <w:left w:val="double" w:sz="4" w:space="0" w:color="auto"/>
            </w:tcBorders>
            <w:shd w:val="clear" w:color="auto" w:fill="AFFFAF"/>
          </w:tcPr>
          <w:p w14:paraId="1A0E1FF2" w14:textId="2F1F5CDB" w:rsidR="009B5E67" w:rsidRPr="00956E92" w:rsidRDefault="009B5E67" w:rsidP="00CF3B1E">
            <w:pPr>
              <w:jc w:val="center"/>
              <w:rPr>
                <w:rFonts w:ascii="Arial" w:hAnsi="Arial" w:cs="Arial"/>
                <w:sz w:val="20"/>
                <w:szCs w:val="20"/>
              </w:rPr>
            </w:pPr>
            <w:r w:rsidRPr="00956E92">
              <w:rPr>
                <w:rFonts w:ascii="Arial" w:hAnsi="Arial" w:cs="Arial"/>
                <w:sz w:val="20"/>
                <w:szCs w:val="20"/>
              </w:rPr>
              <w:t>/</w:t>
            </w:r>
            <w:proofErr w:type="spellStart"/>
            <w:r w:rsidRPr="00956E92">
              <w:rPr>
                <w:rFonts w:ascii="Arial" w:hAnsi="Arial" w:cs="Arial"/>
                <w:sz w:val="20"/>
                <w:szCs w:val="20"/>
              </w:rPr>
              <w:t>i</w:t>
            </w:r>
            <w:proofErr w:type="spellEnd"/>
            <w:r w:rsidRPr="00956E92">
              <w:rPr>
                <w:rFonts w:ascii="Arial" w:hAnsi="Arial" w:cs="Arial"/>
                <w:sz w:val="20"/>
                <w:szCs w:val="20"/>
              </w:rPr>
              <w:t>/</w:t>
            </w:r>
          </w:p>
        </w:tc>
        <w:tc>
          <w:tcPr>
            <w:tcW w:w="1122" w:type="dxa"/>
            <w:shd w:val="clear" w:color="auto" w:fill="FF8B8B"/>
          </w:tcPr>
          <w:p w14:paraId="2AEC43FB" w14:textId="795EFF35" w:rsidR="009B5E67" w:rsidRPr="00956E92" w:rsidRDefault="009B5E67" w:rsidP="00CF3B1E">
            <w:pPr>
              <w:jc w:val="center"/>
              <w:rPr>
                <w:rFonts w:ascii="Arial" w:hAnsi="Arial" w:cs="Arial"/>
                <w:sz w:val="20"/>
                <w:szCs w:val="20"/>
              </w:rPr>
            </w:pPr>
            <w:r w:rsidRPr="00956E92">
              <w:rPr>
                <w:rFonts w:ascii="Arial" w:hAnsi="Arial" w:cs="Arial"/>
                <w:sz w:val="20"/>
                <w:szCs w:val="20"/>
              </w:rPr>
              <w:t>/u/</w:t>
            </w:r>
          </w:p>
        </w:tc>
        <w:tc>
          <w:tcPr>
            <w:tcW w:w="1122" w:type="dxa"/>
            <w:shd w:val="clear" w:color="auto" w:fill="AFFFAF"/>
          </w:tcPr>
          <w:p w14:paraId="44F8CF72" w14:textId="063CD97D" w:rsidR="009B5E67" w:rsidRPr="00956E92" w:rsidRDefault="00271856" w:rsidP="00CF3B1E">
            <w:pPr>
              <w:jc w:val="center"/>
              <w:rPr>
                <w:rFonts w:ascii="Arial" w:hAnsi="Arial" w:cs="Arial"/>
                <w:sz w:val="20"/>
                <w:szCs w:val="20"/>
              </w:rPr>
            </w:pPr>
            <w:r w:rsidRPr="00956E92">
              <w:rPr>
                <w:rFonts w:ascii="Arial" w:hAnsi="Arial" w:cs="Arial"/>
                <w:sz w:val="20"/>
                <w:szCs w:val="20"/>
              </w:rPr>
              <w:t>/ɛ/</w:t>
            </w:r>
          </w:p>
        </w:tc>
        <w:tc>
          <w:tcPr>
            <w:tcW w:w="1122" w:type="dxa"/>
          </w:tcPr>
          <w:p w14:paraId="183B2B66" w14:textId="02C360B1" w:rsidR="009B5E67" w:rsidRPr="00956E92" w:rsidRDefault="009B5E67" w:rsidP="00522D3E">
            <w:pPr>
              <w:keepNext/>
              <w:jc w:val="center"/>
              <w:rPr>
                <w:rFonts w:ascii="Arial" w:hAnsi="Arial" w:cs="Arial"/>
                <w:sz w:val="20"/>
                <w:szCs w:val="20"/>
              </w:rPr>
            </w:pPr>
            <w:r w:rsidRPr="00956E92">
              <w:rPr>
                <w:rFonts w:ascii="Arial" w:hAnsi="Arial" w:cs="Arial"/>
                <w:sz w:val="20"/>
                <w:szCs w:val="20"/>
              </w:rPr>
              <w:t>-</w:t>
            </w:r>
          </w:p>
        </w:tc>
      </w:tr>
    </w:tbl>
    <w:p w14:paraId="0864AD05" w14:textId="7001F36C" w:rsidR="009B5E67" w:rsidRPr="00DB56EE" w:rsidRDefault="00522D3E" w:rsidP="00522D3E">
      <w:pPr>
        <w:pStyle w:val="Caption"/>
        <w:jc w:val="center"/>
        <w:rPr>
          <w:rFonts w:ascii="Arial" w:hAnsi="Arial" w:cs="Arial"/>
        </w:rPr>
      </w:pPr>
      <w:r w:rsidRPr="00DB56EE">
        <w:rPr>
          <w:rFonts w:ascii="Arial" w:hAnsi="Arial" w:cs="Arial"/>
        </w:rPr>
        <w:t xml:space="preserve">Table </w:t>
      </w:r>
      <w:r w:rsidR="005761DA">
        <w:rPr>
          <w:rFonts w:ascii="Arial" w:hAnsi="Arial" w:cs="Arial"/>
        </w:rPr>
        <w:t>7</w:t>
      </w:r>
      <w:r w:rsidRPr="00DB56EE">
        <w:rPr>
          <w:rFonts w:ascii="Arial" w:hAnsi="Arial" w:cs="Arial"/>
        </w:rPr>
        <w:t>: Vowels automatically detected by the system for each of the five test audio clips. Cells shaded green estimated the vowel correctly, and cells shaded red estimated the vowel incorrectly.</w:t>
      </w:r>
    </w:p>
    <w:p w14:paraId="09393455" w14:textId="45B1EE3D" w:rsidR="003617FB" w:rsidRPr="00DB56EE" w:rsidRDefault="003C1987" w:rsidP="00C83EA0">
      <w:pPr>
        <w:jc w:val="both"/>
        <w:rPr>
          <w:rFonts w:ascii="Arial" w:hAnsi="Arial" w:cs="Arial"/>
        </w:rPr>
      </w:pPr>
      <w:r w:rsidRPr="00DB56EE">
        <w:rPr>
          <w:rFonts w:ascii="Arial" w:hAnsi="Arial" w:cs="Arial"/>
        </w:rPr>
        <w:t xml:space="preserve">This shows that only </w:t>
      </w:r>
      <w:r w:rsidR="00271856" w:rsidRPr="00DB56EE">
        <w:rPr>
          <w:rFonts w:ascii="Arial" w:hAnsi="Arial" w:cs="Arial"/>
        </w:rPr>
        <w:t>5</w:t>
      </w:r>
      <w:r w:rsidRPr="00DB56EE">
        <w:rPr>
          <w:rFonts w:ascii="Arial" w:hAnsi="Arial" w:cs="Arial"/>
        </w:rPr>
        <w:t xml:space="preserve"> out of the total 14 vowels were estimated correctly, giving an accuracy of just </w:t>
      </w:r>
      <w:r w:rsidR="00271856" w:rsidRPr="00DB56EE">
        <w:rPr>
          <w:rFonts w:ascii="Arial" w:hAnsi="Arial" w:cs="Arial"/>
        </w:rPr>
        <w:t>35.7</w:t>
      </w:r>
      <w:r w:rsidRPr="00DB56EE">
        <w:rPr>
          <w:rFonts w:ascii="Arial" w:hAnsi="Arial" w:cs="Arial"/>
        </w:rPr>
        <w:t xml:space="preserve">%. </w:t>
      </w:r>
      <w:r w:rsidR="00271856" w:rsidRPr="00DB56EE">
        <w:rPr>
          <w:rFonts w:ascii="Arial" w:hAnsi="Arial" w:cs="Arial"/>
        </w:rPr>
        <w:t xml:space="preserve">This </w:t>
      </w:r>
      <w:r w:rsidR="003B1C47" w:rsidRPr="00DB56EE">
        <w:rPr>
          <w:rFonts w:ascii="Arial" w:hAnsi="Arial" w:cs="Arial"/>
        </w:rPr>
        <w:t>is largely due to the inaccuracies in the formant extraction, but also relates to the close similarities between some vowels</w:t>
      </w:r>
      <w:r w:rsidR="004225FF" w:rsidRPr="00DB56EE">
        <w:rPr>
          <w:rFonts w:ascii="Arial" w:hAnsi="Arial" w:cs="Arial"/>
        </w:rPr>
        <w:t xml:space="preserve"> and the method of detection. </w:t>
      </w:r>
      <w:r w:rsidR="009716C8" w:rsidRPr="00DB56EE">
        <w:rPr>
          <w:rFonts w:ascii="Arial" w:hAnsi="Arial" w:cs="Arial"/>
        </w:rPr>
        <w:t>For example, considering the 3</w:t>
      </w:r>
      <w:r w:rsidR="009716C8" w:rsidRPr="00DB56EE">
        <w:rPr>
          <w:rFonts w:ascii="Arial" w:hAnsi="Arial" w:cs="Arial"/>
          <w:vertAlign w:val="superscript"/>
        </w:rPr>
        <w:t>rd</w:t>
      </w:r>
      <w:r w:rsidR="009716C8" w:rsidRPr="00DB56EE">
        <w:rPr>
          <w:rFonts w:ascii="Arial" w:hAnsi="Arial" w:cs="Arial"/>
        </w:rPr>
        <w:t xml:space="preserve"> vowel from the Brooklyn (b) example, the detected formants fall in a region of overlap on the Peterson and Barney chart between </w:t>
      </w:r>
      <w:r w:rsidR="009716C8" w:rsidRPr="00DB56EE">
        <w:rPr>
          <w:rFonts w:ascii="Arial" w:hAnsi="Arial" w:cs="Arial"/>
        </w:rPr>
        <w:t>/ʌ/</w:t>
      </w:r>
      <w:r w:rsidR="009716C8" w:rsidRPr="00DB56EE">
        <w:rPr>
          <w:rFonts w:ascii="Arial" w:hAnsi="Arial" w:cs="Arial"/>
        </w:rPr>
        <w:t xml:space="preserve"> and </w:t>
      </w:r>
      <w:r w:rsidR="009716C8" w:rsidRPr="00DB56EE">
        <w:rPr>
          <w:rFonts w:ascii="Arial" w:hAnsi="Arial" w:cs="Arial"/>
        </w:rPr>
        <w:t>/æ/</w:t>
      </w:r>
      <w:r w:rsidR="009716C8" w:rsidRPr="00DB56EE">
        <w:rPr>
          <w:rFonts w:ascii="Arial" w:hAnsi="Arial" w:cs="Arial"/>
        </w:rPr>
        <w:t xml:space="preserve">, but are closer to the centre point of </w:t>
      </w:r>
      <w:r w:rsidR="00063540" w:rsidRPr="00DB56EE">
        <w:rPr>
          <w:rFonts w:ascii="Arial" w:hAnsi="Arial" w:cs="Arial"/>
        </w:rPr>
        <w:t>/ʌ/</w:t>
      </w:r>
      <w:r w:rsidR="00063540" w:rsidRPr="00DB56EE">
        <w:rPr>
          <w:rFonts w:ascii="Arial" w:hAnsi="Arial" w:cs="Arial"/>
        </w:rPr>
        <w:t xml:space="preserve">. Therefore, the chosen vowel is </w:t>
      </w:r>
      <w:r w:rsidR="00063540" w:rsidRPr="00DB56EE">
        <w:rPr>
          <w:rFonts w:ascii="Arial" w:hAnsi="Arial" w:cs="Arial"/>
        </w:rPr>
        <w:t>/ʌ/</w:t>
      </w:r>
      <w:r w:rsidR="00063540" w:rsidRPr="00DB56EE">
        <w:rPr>
          <w:rFonts w:ascii="Arial" w:hAnsi="Arial" w:cs="Arial"/>
        </w:rPr>
        <w:t xml:space="preserve">, despite the formants also matching the formant frequencies of the correct vowel. </w:t>
      </w:r>
    </w:p>
    <w:p w14:paraId="13042926" w14:textId="77777777" w:rsidR="001F1017" w:rsidRPr="00DB56EE" w:rsidRDefault="001F1017" w:rsidP="001F1017">
      <w:pPr>
        <w:pStyle w:val="ListParagraph"/>
        <w:numPr>
          <w:ilvl w:val="0"/>
          <w:numId w:val="1"/>
        </w:numPr>
        <w:rPr>
          <w:rFonts w:ascii="Arial" w:hAnsi="Arial" w:cs="Arial"/>
          <w:sz w:val="24"/>
          <w:szCs w:val="24"/>
        </w:rPr>
      </w:pPr>
      <w:r w:rsidRPr="00DB56EE">
        <w:rPr>
          <w:rFonts w:ascii="Arial" w:hAnsi="Arial" w:cs="Arial"/>
          <w:sz w:val="24"/>
          <w:szCs w:val="24"/>
        </w:rPr>
        <w:t>Conclusion &amp; Further Work</w:t>
      </w:r>
    </w:p>
    <w:p w14:paraId="6CDF7477" w14:textId="2B356EF7" w:rsidR="00FC515D" w:rsidRDefault="006621CC" w:rsidP="00C90397">
      <w:pPr>
        <w:spacing w:line="259" w:lineRule="auto"/>
        <w:jc w:val="both"/>
        <w:rPr>
          <w:rFonts w:ascii="Arial" w:hAnsi="Arial" w:cs="Arial"/>
        </w:rPr>
      </w:pPr>
      <w:r>
        <w:rPr>
          <w:rFonts w:ascii="Arial" w:hAnsi="Arial" w:cs="Arial"/>
        </w:rPr>
        <w:t>D</w:t>
      </w:r>
      <w:r w:rsidR="001A7A86">
        <w:rPr>
          <w:rFonts w:ascii="Arial" w:hAnsi="Arial" w:cs="Arial"/>
        </w:rPr>
        <w:t xml:space="preserve">ifferent sections of the </w:t>
      </w:r>
      <w:r w:rsidR="00985930">
        <w:rPr>
          <w:rFonts w:ascii="Arial" w:hAnsi="Arial" w:cs="Arial"/>
        </w:rPr>
        <w:t xml:space="preserve">system </w:t>
      </w:r>
      <w:r w:rsidR="000D4611">
        <w:rPr>
          <w:rFonts w:ascii="Arial" w:hAnsi="Arial" w:cs="Arial"/>
        </w:rPr>
        <w:t>have</w:t>
      </w:r>
      <w:r w:rsidR="00985930">
        <w:rPr>
          <w:rFonts w:ascii="Arial" w:hAnsi="Arial" w:cs="Arial"/>
        </w:rPr>
        <w:t xml:space="preserve"> been shown to have </w:t>
      </w:r>
      <w:r w:rsidR="000D4611">
        <w:rPr>
          <w:rFonts w:ascii="Arial" w:hAnsi="Arial" w:cs="Arial"/>
        </w:rPr>
        <w:t>varying</w:t>
      </w:r>
      <w:r w:rsidR="00985930">
        <w:rPr>
          <w:rFonts w:ascii="Arial" w:hAnsi="Arial" w:cs="Arial"/>
        </w:rPr>
        <w:t xml:space="preserve"> levels of success</w:t>
      </w:r>
      <w:r w:rsidR="000D4611">
        <w:rPr>
          <w:rFonts w:ascii="Arial" w:hAnsi="Arial" w:cs="Arial"/>
        </w:rPr>
        <w:t xml:space="preserve"> through their analysis</w:t>
      </w:r>
      <w:r w:rsidR="00985930">
        <w:rPr>
          <w:rFonts w:ascii="Arial" w:hAnsi="Arial" w:cs="Arial"/>
        </w:rPr>
        <w:t xml:space="preserve">. </w:t>
      </w:r>
      <w:r w:rsidR="000D4611">
        <w:rPr>
          <w:rFonts w:ascii="Arial" w:hAnsi="Arial" w:cs="Arial"/>
        </w:rPr>
        <w:t>The Vowel Onset</w:t>
      </w:r>
      <w:r w:rsidR="00B94EE8">
        <w:rPr>
          <w:rFonts w:ascii="Arial" w:hAnsi="Arial" w:cs="Arial"/>
        </w:rPr>
        <w:t xml:space="preserve"> detection </w:t>
      </w:r>
      <w:r w:rsidR="00CC6C17">
        <w:rPr>
          <w:rFonts w:ascii="Arial" w:hAnsi="Arial" w:cs="Arial"/>
        </w:rPr>
        <w:t xml:space="preserve">has shown </w:t>
      </w:r>
      <w:r w:rsidR="00195839">
        <w:rPr>
          <w:rFonts w:ascii="Arial" w:hAnsi="Arial" w:cs="Arial"/>
        </w:rPr>
        <w:t xml:space="preserve">reasonably </w:t>
      </w:r>
      <w:r w:rsidR="00CC6C17">
        <w:rPr>
          <w:rFonts w:ascii="Arial" w:hAnsi="Arial" w:cs="Arial"/>
        </w:rPr>
        <w:t xml:space="preserve">good </w:t>
      </w:r>
      <w:r w:rsidR="003A23DE">
        <w:rPr>
          <w:rFonts w:ascii="Arial" w:hAnsi="Arial" w:cs="Arial"/>
        </w:rPr>
        <w:t>success, although this could be fine-tuned for better levels of accuracy.</w:t>
      </w:r>
      <w:r w:rsidR="00195839">
        <w:rPr>
          <w:rFonts w:ascii="Arial" w:hAnsi="Arial" w:cs="Arial"/>
        </w:rPr>
        <w:t xml:space="preserve"> </w:t>
      </w:r>
      <w:r w:rsidR="00787457">
        <w:rPr>
          <w:rFonts w:ascii="Arial" w:hAnsi="Arial" w:cs="Arial"/>
        </w:rPr>
        <w:t>However, enough accuracy has been shown to demonstrate that the spectral peaks energy method of vowel onset detection is</w:t>
      </w:r>
      <w:r w:rsidR="00187C7E">
        <w:rPr>
          <w:rFonts w:ascii="Arial" w:hAnsi="Arial" w:cs="Arial"/>
        </w:rPr>
        <w:t xml:space="preserve"> effective</w:t>
      </w:r>
      <w:r w:rsidR="002678DC">
        <w:rPr>
          <w:rFonts w:ascii="Arial" w:hAnsi="Arial" w:cs="Arial"/>
        </w:rPr>
        <w:t>, reflecting</w:t>
      </w:r>
      <w:r w:rsidR="0052090E">
        <w:rPr>
          <w:rFonts w:ascii="Arial" w:hAnsi="Arial" w:cs="Arial"/>
        </w:rPr>
        <w:t xml:space="preserve"> what was shown in </w:t>
      </w:r>
      <w:r w:rsidR="005D1835">
        <w:rPr>
          <w:rFonts w:ascii="Arial" w:hAnsi="Arial" w:cs="Arial"/>
        </w:rPr>
        <w:t>the literature [2, 5]</w:t>
      </w:r>
      <w:r w:rsidR="00787457">
        <w:rPr>
          <w:rFonts w:ascii="Arial" w:hAnsi="Arial" w:cs="Arial"/>
        </w:rPr>
        <w:t xml:space="preserve">. </w:t>
      </w:r>
      <w:r w:rsidR="0005687F">
        <w:rPr>
          <w:rFonts w:ascii="Arial" w:hAnsi="Arial" w:cs="Arial"/>
        </w:rPr>
        <w:t xml:space="preserve">The formant extraction of the system </w:t>
      </w:r>
      <w:r w:rsidR="001A6F38">
        <w:rPr>
          <w:rFonts w:ascii="Arial" w:hAnsi="Arial" w:cs="Arial"/>
        </w:rPr>
        <w:t>performed poorly</w:t>
      </w:r>
      <w:r w:rsidR="00376B25">
        <w:rPr>
          <w:rFonts w:ascii="Arial" w:hAnsi="Arial" w:cs="Arial"/>
        </w:rPr>
        <w:t>, a</w:t>
      </w:r>
      <w:r w:rsidR="001A6F38">
        <w:rPr>
          <w:rFonts w:ascii="Arial" w:hAnsi="Arial" w:cs="Arial"/>
        </w:rPr>
        <w:t>s mentioned in the previous section</w:t>
      </w:r>
      <w:r w:rsidR="00987745">
        <w:rPr>
          <w:rFonts w:ascii="Arial" w:hAnsi="Arial" w:cs="Arial"/>
        </w:rPr>
        <w:t>, with a large average difference between the formants</w:t>
      </w:r>
      <w:r w:rsidR="00376B25">
        <w:rPr>
          <w:rFonts w:ascii="Arial" w:hAnsi="Arial" w:cs="Arial"/>
        </w:rPr>
        <w:t>.</w:t>
      </w:r>
      <w:r w:rsidR="001A6F38">
        <w:rPr>
          <w:rFonts w:ascii="Arial" w:hAnsi="Arial" w:cs="Arial"/>
        </w:rPr>
        <w:t xml:space="preserve"> </w:t>
      </w:r>
      <w:r w:rsidR="00987745">
        <w:rPr>
          <w:rFonts w:ascii="Arial" w:hAnsi="Arial" w:cs="Arial"/>
        </w:rPr>
        <w:t>T</w:t>
      </w:r>
      <w:r w:rsidR="001A6F38">
        <w:rPr>
          <w:rFonts w:ascii="Arial" w:hAnsi="Arial" w:cs="Arial"/>
        </w:rPr>
        <w:t xml:space="preserve">his is likely due to </w:t>
      </w:r>
      <w:r w:rsidR="008D6F98">
        <w:rPr>
          <w:rFonts w:ascii="Arial" w:hAnsi="Arial" w:cs="Arial"/>
        </w:rPr>
        <w:t xml:space="preserve">poorly defined peaks in the LPC spectrum when the </w:t>
      </w:r>
      <w:r w:rsidR="00417CB1">
        <w:rPr>
          <w:rFonts w:ascii="Arial" w:hAnsi="Arial" w:cs="Arial"/>
        </w:rPr>
        <w:t xml:space="preserve">formant peaks are picked. </w:t>
      </w:r>
      <w:r w:rsidR="00870C2E">
        <w:rPr>
          <w:rFonts w:ascii="Arial" w:hAnsi="Arial" w:cs="Arial"/>
        </w:rPr>
        <w:t xml:space="preserve">Improving this accuracy could be approached in a couple of ways: the order of the LP model could be increased, to improve the definition of the spectrum’s peaks; </w:t>
      </w:r>
      <w:r w:rsidR="00EF6CF0">
        <w:rPr>
          <w:rFonts w:ascii="Arial" w:hAnsi="Arial" w:cs="Arial"/>
        </w:rPr>
        <w:t>and multiple windows could be taken around the VOP and the detected formants at each of these windows averaged out.</w:t>
      </w:r>
      <w:r w:rsidR="00B10130">
        <w:rPr>
          <w:rFonts w:ascii="Arial" w:hAnsi="Arial" w:cs="Arial"/>
        </w:rPr>
        <w:t xml:space="preserve"> </w:t>
      </w:r>
      <w:r w:rsidR="00650D15">
        <w:rPr>
          <w:rFonts w:ascii="Arial" w:hAnsi="Arial" w:cs="Arial"/>
        </w:rPr>
        <w:t>Finally, the vowel estimation</w:t>
      </w:r>
      <w:r w:rsidR="007D4EB4">
        <w:rPr>
          <w:rFonts w:ascii="Arial" w:hAnsi="Arial" w:cs="Arial"/>
        </w:rPr>
        <w:t xml:space="preserve"> of the system also performed poorly, achieving an accuracy of only 35.7%. </w:t>
      </w:r>
      <w:r>
        <w:rPr>
          <w:rFonts w:ascii="Arial" w:hAnsi="Arial" w:cs="Arial"/>
        </w:rPr>
        <w:t>This is mostly due to the inaccuracies in the formant extraction, as where the formants were extracted most accurately, the vowel estimation was correct. Overall, I believe that</w:t>
      </w:r>
      <w:r w:rsidR="0042463A">
        <w:rPr>
          <w:rFonts w:ascii="Arial" w:hAnsi="Arial" w:cs="Arial"/>
        </w:rPr>
        <w:t xml:space="preserve"> improving the formant extraction of the system would greatly improve its overall success at estimating vowels.</w:t>
      </w:r>
      <w:r w:rsidR="00B14178">
        <w:rPr>
          <w:rFonts w:ascii="Arial" w:hAnsi="Arial" w:cs="Arial"/>
        </w:rPr>
        <w:t xml:space="preserve"> It is also worth noting that the results and analysis were carried out using a very small set of test data, and further testing with a larger data set would be necessary for definitive conclusions to be drawn. </w:t>
      </w:r>
    </w:p>
    <w:p w14:paraId="3BEEC6FB" w14:textId="52546F70" w:rsidR="007F5608" w:rsidRDefault="007F5608" w:rsidP="00C90397">
      <w:pPr>
        <w:spacing w:line="259" w:lineRule="auto"/>
        <w:jc w:val="both"/>
        <w:rPr>
          <w:rFonts w:ascii="Arial" w:hAnsi="Arial" w:cs="Arial"/>
        </w:rPr>
      </w:pPr>
    </w:p>
    <w:p w14:paraId="0C43F6E1" w14:textId="77777777" w:rsidR="007F5608" w:rsidRDefault="007F5608" w:rsidP="00C90397">
      <w:pPr>
        <w:spacing w:line="259" w:lineRule="auto"/>
        <w:jc w:val="both"/>
        <w:rPr>
          <w:rFonts w:ascii="Arial" w:hAnsi="Arial" w:cs="Arial"/>
        </w:rPr>
      </w:pPr>
      <w:bookmarkStart w:id="1" w:name="_GoBack"/>
      <w:bookmarkEnd w:id="1"/>
    </w:p>
    <w:p w14:paraId="41A9D0B6" w14:textId="234D7071" w:rsidR="001F1017" w:rsidRPr="00DB56EE" w:rsidRDefault="001F1017" w:rsidP="001F1017">
      <w:pPr>
        <w:pStyle w:val="ListParagraph"/>
        <w:numPr>
          <w:ilvl w:val="0"/>
          <w:numId w:val="1"/>
        </w:numPr>
        <w:rPr>
          <w:rFonts w:ascii="Arial" w:hAnsi="Arial" w:cs="Arial"/>
          <w:sz w:val="24"/>
          <w:szCs w:val="24"/>
        </w:rPr>
      </w:pPr>
      <w:r w:rsidRPr="00DB56EE">
        <w:rPr>
          <w:rFonts w:ascii="Arial" w:hAnsi="Arial" w:cs="Arial"/>
          <w:sz w:val="24"/>
          <w:szCs w:val="24"/>
        </w:rPr>
        <w:lastRenderedPageBreak/>
        <w:t>References</w:t>
      </w:r>
    </w:p>
    <w:p w14:paraId="2AB8A35F" w14:textId="77777777" w:rsidR="001F1017" w:rsidRPr="00DB56EE" w:rsidRDefault="001F1017" w:rsidP="00A63C1D">
      <w:pPr>
        <w:pStyle w:val="ListParagraph"/>
        <w:numPr>
          <w:ilvl w:val="0"/>
          <w:numId w:val="3"/>
        </w:numPr>
        <w:ind w:left="284"/>
        <w:rPr>
          <w:rFonts w:ascii="Arial" w:hAnsi="Arial" w:cs="Arial"/>
          <w:sz w:val="20"/>
          <w:szCs w:val="20"/>
        </w:rPr>
      </w:pPr>
      <w:r w:rsidRPr="00DB56EE">
        <w:rPr>
          <w:rFonts w:ascii="Arial" w:hAnsi="Arial" w:cs="Arial"/>
          <w:sz w:val="20"/>
          <w:szCs w:val="20"/>
        </w:rPr>
        <w:t xml:space="preserve">A. </w:t>
      </w:r>
      <w:proofErr w:type="spellStart"/>
      <w:r w:rsidRPr="00DB56EE">
        <w:rPr>
          <w:rFonts w:ascii="Arial" w:hAnsi="Arial" w:cs="Arial"/>
          <w:sz w:val="20"/>
          <w:szCs w:val="20"/>
        </w:rPr>
        <w:t>Cruttenden</w:t>
      </w:r>
      <w:proofErr w:type="spellEnd"/>
      <w:r w:rsidRPr="00DB56EE">
        <w:rPr>
          <w:rFonts w:ascii="Arial" w:hAnsi="Arial" w:cs="Arial"/>
          <w:sz w:val="20"/>
          <w:szCs w:val="20"/>
        </w:rPr>
        <w:t xml:space="preserve">, </w:t>
      </w:r>
      <w:proofErr w:type="spellStart"/>
      <w:r w:rsidRPr="00DB56EE">
        <w:rPr>
          <w:rFonts w:ascii="Arial" w:hAnsi="Arial" w:cs="Arial"/>
          <w:i/>
          <w:iCs/>
          <w:sz w:val="20"/>
          <w:szCs w:val="20"/>
        </w:rPr>
        <w:t>Gimson’s</w:t>
      </w:r>
      <w:proofErr w:type="spellEnd"/>
      <w:r w:rsidRPr="00DB56EE">
        <w:rPr>
          <w:rFonts w:ascii="Arial" w:hAnsi="Arial" w:cs="Arial"/>
          <w:i/>
          <w:iCs/>
          <w:sz w:val="20"/>
          <w:szCs w:val="20"/>
        </w:rPr>
        <w:t xml:space="preserve"> Pronunciation of English, 7th Edition</w:t>
      </w:r>
      <w:r w:rsidRPr="00DB56EE">
        <w:rPr>
          <w:rFonts w:ascii="Arial" w:hAnsi="Arial" w:cs="Arial"/>
          <w:sz w:val="20"/>
          <w:szCs w:val="20"/>
        </w:rPr>
        <w:t>. Hodder Education, 2008.</w:t>
      </w:r>
    </w:p>
    <w:p w14:paraId="08603168" w14:textId="77777777" w:rsidR="001F1017" w:rsidRPr="00DB56EE" w:rsidRDefault="001F1017" w:rsidP="00A63C1D">
      <w:pPr>
        <w:pStyle w:val="ListParagraph"/>
        <w:numPr>
          <w:ilvl w:val="0"/>
          <w:numId w:val="3"/>
        </w:numPr>
        <w:ind w:left="284"/>
        <w:rPr>
          <w:rFonts w:ascii="Arial" w:hAnsi="Arial" w:cs="Arial"/>
          <w:sz w:val="20"/>
          <w:szCs w:val="20"/>
        </w:rPr>
      </w:pPr>
      <w:r w:rsidRPr="00DB56EE">
        <w:rPr>
          <w:rFonts w:ascii="Arial" w:hAnsi="Arial" w:cs="Arial"/>
          <w:sz w:val="20"/>
          <w:szCs w:val="20"/>
        </w:rPr>
        <w:t xml:space="preserve">S. R. Mahadeva Prasanna et al., ‘Vowel Onset Point Detection Using Source, Spectral Peaks, and Modulation Spectrum Energies’, </w:t>
      </w:r>
      <w:r w:rsidRPr="00DB56EE">
        <w:rPr>
          <w:rFonts w:ascii="Arial" w:hAnsi="Arial" w:cs="Arial"/>
          <w:i/>
          <w:iCs/>
          <w:sz w:val="20"/>
          <w:szCs w:val="20"/>
        </w:rPr>
        <w:t>IEEE Trans. Audio Speech Lang. Processing</w:t>
      </w:r>
      <w:r w:rsidRPr="00DB56EE">
        <w:rPr>
          <w:rFonts w:ascii="Arial" w:hAnsi="Arial" w:cs="Arial"/>
          <w:sz w:val="20"/>
          <w:szCs w:val="20"/>
        </w:rPr>
        <w:t>, vol. 17, no. 4, pp. 556–565, May 2009.</w:t>
      </w:r>
    </w:p>
    <w:p w14:paraId="6D54179A" w14:textId="77777777" w:rsidR="001F1017" w:rsidRPr="00DB56EE" w:rsidRDefault="001F1017" w:rsidP="00A63C1D">
      <w:pPr>
        <w:pStyle w:val="ListParagraph"/>
        <w:numPr>
          <w:ilvl w:val="0"/>
          <w:numId w:val="3"/>
        </w:numPr>
        <w:ind w:left="284"/>
        <w:rPr>
          <w:rFonts w:ascii="Arial" w:hAnsi="Arial" w:cs="Arial"/>
          <w:sz w:val="20"/>
          <w:szCs w:val="20"/>
        </w:rPr>
      </w:pPr>
      <w:r w:rsidRPr="00DB56EE">
        <w:rPr>
          <w:rFonts w:ascii="Arial" w:hAnsi="Arial" w:cs="Arial"/>
          <w:sz w:val="20"/>
          <w:szCs w:val="20"/>
        </w:rPr>
        <w:t xml:space="preserve">Plural Publishing, Incorporated and D. Murphy, </w:t>
      </w:r>
      <w:r w:rsidRPr="00DB56EE">
        <w:rPr>
          <w:rFonts w:ascii="Arial" w:hAnsi="Arial" w:cs="Arial"/>
          <w:i/>
          <w:iCs/>
          <w:sz w:val="20"/>
          <w:szCs w:val="20"/>
        </w:rPr>
        <w:t>Voice Science, Acoustics, and Recording</w:t>
      </w:r>
      <w:r w:rsidRPr="00DB56EE">
        <w:rPr>
          <w:rFonts w:ascii="Arial" w:hAnsi="Arial" w:cs="Arial"/>
          <w:sz w:val="20"/>
          <w:szCs w:val="20"/>
        </w:rPr>
        <w:t>. San Diego, UNITED STATES: Plural Publishing, Incorporated, 2007.</w:t>
      </w:r>
    </w:p>
    <w:p w14:paraId="4E1A7152" w14:textId="77777777" w:rsidR="001F1017" w:rsidRPr="00DB56EE" w:rsidRDefault="001F1017" w:rsidP="00A63C1D">
      <w:pPr>
        <w:pStyle w:val="ListParagraph"/>
        <w:numPr>
          <w:ilvl w:val="0"/>
          <w:numId w:val="3"/>
        </w:numPr>
        <w:ind w:left="284"/>
        <w:rPr>
          <w:rFonts w:ascii="Arial" w:hAnsi="Arial" w:cs="Arial"/>
          <w:sz w:val="20"/>
          <w:szCs w:val="20"/>
        </w:rPr>
      </w:pPr>
      <w:r w:rsidRPr="00DB56EE">
        <w:rPr>
          <w:rFonts w:ascii="Arial" w:hAnsi="Arial" w:cs="Arial"/>
          <w:sz w:val="20"/>
          <w:szCs w:val="20"/>
        </w:rPr>
        <w:t xml:space="preserve">D. Ellis. (2013). </w:t>
      </w:r>
      <w:r w:rsidRPr="00DB56EE">
        <w:rPr>
          <w:rFonts w:ascii="Arial" w:hAnsi="Arial" w:cs="Arial"/>
          <w:i/>
          <w:iCs/>
          <w:sz w:val="20"/>
          <w:szCs w:val="20"/>
        </w:rPr>
        <w:t>Lecture 6: Linear Prediction</w:t>
      </w:r>
      <w:r w:rsidRPr="00DB56EE">
        <w:rPr>
          <w:rFonts w:ascii="Arial" w:hAnsi="Arial" w:cs="Arial"/>
          <w:sz w:val="20"/>
          <w:szCs w:val="20"/>
        </w:rPr>
        <w:t>. [Online]. Available: https://www.ee.columbia.edu/~dpwe/e4896/lectures/E4896-L06.pdf. [Accessed: 06 Jan. 2021].</w:t>
      </w:r>
    </w:p>
    <w:p w14:paraId="677A32B9" w14:textId="77777777" w:rsidR="001F1017" w:rsidRPr="00DB56EE" w:rsidRDefault="001F1017" w:rsidP="00A63C1D">
      <w:pPr>
        <w:pStyle w:val="ListParagraph"/>
        <w:numPr>
          <w:ilvl w:val="0"/>
          <w:numId w:val="3"/>
        </w:numPr>
        <w:ind w:left="284"/>
        <w:rPr>
          <w:rFonts w:ascii="Arial" w:hAnsi="Arial" w:cs="Arial"/>
          <w:sz w:val="20"/>
          <w:szCs w:val="20"/>
        </w:rPr>
      </w:pPr>
      <w:r w:rsidRPr="00DB56EE">
        <w:rPr>
          <w:rFonts w:ascii="Arial" w:hAnsi="Arial" w:cs="Arial"/>
          <w:sz w:val="20"/>
          <w:szCs w:val="20"/>
        </w:rPr>
        <w:t xml:space="preserve">A. K. </w:t>
      </w:r>
      <w:proofErr w:type="spellStart"/>
      <w:r w:rsidRPr="00DB56EE">
        <w:rPr>
          <w:rFonts w:ascii="Arial" w:hAnsi="Arial" w:cs="Arial"/>
          <w:sz w:val="20"/>
          <w:szCs w:val="20"/>
        </w:rPr>
        <w:t>Vuppala</w:t>
      </w:r>
      <w:proofErr w:type="spellEnd"/>
      <w:r w:rsidRPr="00DB56EE">
        <w:rPr>
          <w:rFonts w:ascii="Arial" w:hAnsi="Arial" w:cs="Arial"/>
          <w:sz w:val="20"/>
          <w:szCs w:val="20"/>
        </w:rPr>
        <w:t xml:space="preserve"> et al., ‘Vowel Onset Point Detection for Low Bit Rate Coded Speech’, IEEE Trans. Audio Speech Lang. Processing, vol. 20, no. 6, pp. 1894–1903, Aug. 2012.</w:t>
      </w:r>
    </w:p>
    <w:p w14:paraId="55F8DE8A" w14:textId="77777777" w:rsidR="001F1017" w:rsidRPr="002D0F62" w:rsidRDefault="001F1017" w:rsidP="00A63C1D">
      <w:pPr>
        <w:pStyle w:val="ListParagraph"/>
        <w:numPr>
          <w:ilvl w:val="0"/>
          <w:numId w:val="3"/>
        </w:numPr>
        <w:ind w:left="284"/>
        <w:rPr>
          <w:rFonts w:ascii="Arial" w:hAnsi="Arial" w:cs="Arial"/>
          <w:sz w:val="18"/>
          <w:szCs w:val="18"/>
        </w:rPr>
      </w:pPr>
      <w:r w:rsidRPr="002D0F62">
        <w:rPr>
          <w:rFonts w:ascii="Arial" w:hAnsi="Arial" w:cs="Arial"/>
          <w:sz w:val="20"/>
          <w:szCs w:val="20"/>
        </w:rPr>
        <w:t xml:space="preserve">R. C. Snell and F. </w:t>
      </w:r>
      <w:proofErr w:type="spellStart"/>
      <w:r w:rsidRPr="002D0F62">
        <w:rPr>
          <w:rFonts w:ascii="Arial" w:hAnsi="Arial" w:cs="Arial"/>
          <w:sz w:val="20"/>
          <w:szCs w:val="20"/>
        </w:rPr>
        <w:t>Milinazzo</w:t>
      </w:r>
      <w:proofErr w:type="spellEnd"/>
      <w:r w:rsidRPr="002D0F62">
        <w:rPr>
          <w:rFonts w:ascii="Arial" w:hAnsi="Arial" w:cs="Arial"/>
          <w:sz w:val="20"/>
          <w:szCs w:val="20"/>
        </w:rPr>
        <w:t xml:space="preserve">, ‘Formant location from LPC analysis data’, </w:t>
      </w:r>
      <w:r w:rsidRPr="002D0F62">
        <w:rPr>
          <w:rFonts w:ascii="Arial" w:hAnsi="Arial" w:cs="Arial"/>
          <w:i/>
          <w:iCs/>
          <w:sz w:val="20"/>
          <w:szCs w:val="20"/>
        </w:rPr>
        <w:t>IEEE Trans. Audio Speech Lang. Processing</w:t>
      </w:r>
      <w:r w:rsidRPr="002D0F62">
        <w:rPr>
          <w:rFonts w:ascii="Arial" w:hAnsi="Arial" w:cs="Arial"/>
          <w:sz w:val="20"/>
          <w:szCs w:val="20"/>
        </w:rPr>
        <w:t>, vol. 1, no. 2, pp. 129–134, Apr. 1993.</w:t>
      </w:r>
    </w:p>
    <w:p w14:paraId="72E83E13" w14:textId="75389559" w:rsidR="001F1017" w:rsidRPr="00DB56EE" w:rsidRDefault="001F1017" w:rsidP="00A63C1D">
      <w:pPr>
        <w:pStyle w:val="ListParagraph"/>
        <w:numPr>
          <w:ilvl w:val="0"/>
          <w:numId w:val="3"/>
        </w:numPr>
        <w:ind w:left="284"/>
        <w:rPr>
          <w:rFonts w:ascii="Arial" w:hAnsi="Arial" w:cs="Arial"/>
          <w:sz w:val="20"/>
          <w:szCs w:val="20"/>
        </w:rPr>
      </w:pPr>
      <w:r w:rsidRPr="00DB56EE">
        <w:rPr>
          <w:rFonts w:ascii="Arial" w:hAnsi="Arial" w:cs="Arial"/>
          <w:sz w:val="20"/>
          <w:szCs w:val="20"/>
        </w:rPr>
        <w:t xml:space="preserve">J. O. Smith, ‘Spectral Envelope Linear Predictors’, in Spectral Audio Signal Processing, 2011 [Online]. Available: </w:t>
      </w:r>
      <w:hyperlink r:id="rId12" w:history="1">
        <w:r w:rsidR="00484E6D" w:rsidRPr="00DB56EE">
          <w:rPr>
            <w:rStyle w:val="Hyperlink"/>
            <w:rFonts w:ascii="Arial" w:hAnsi="Arial" w:cs="Arial"/>
            <w:sz w:val="20"/>
            <w:szCs w:val="20"/>
          </w:rPr>
          <w:t>https://ccrma.stanford.edu/~jos/sasp/Spectral_Envelope_Linear_Prediction.html</w:t>
        </w:r>
      </w:hyperlink>
      <w:r w:rsidR="00484E6D" w:rsidRPr="00DB56EE">
        <w:rPr>
          <w:rFonts w:ascii="Arial" w:hAnsi="Arial" w:cs="Arial"/>
          <w:sz w:val="20"/>
          <w:szCs w:val="20"/>
        </w:rPr>
        <w:t>.</w:t>
      </w:r>
    </w:p>
    <w:p w14:paraId="112D914F" w14:textId="4189E080" w:rsidR="00484E6D" w:rsidRPr="00DB56EE" w:rsidRDefault="00484E6D" w:rsidP="00A63C1D">
      <w:pPr>
        <w:pStyle w:val="ListParagraph"/>
        <w:numPr>
          <w:ilvl w:val="0"/>
          <w:numId w:val="3"/>
        </w:numPr>
        <w:ind w:left="284"/>
        <w:rPr>
          <w:rFonts w:ascii="Arial" w:hAnsi="Arial" w:cs="Arial"/>
          <w:sz w:val="20"/>
          <w:szCs w:val="20"/>
        </w:rPr>
      </w:pPr>
      <w:r w:rsidRPr="00DB56EE">
        <w:rPr>
          <w:rFonts w:ascii="Arial" w:hAnsi="Arial" w:cs="Arial"/>
          <w:sz w:val="20"/>
          <w:szCs w:val="20"/>
        </w:rPr>
        <w:t>G. E. Peterson and H. L. Barney, ‘Control Methods Used in a Study of the Vowels’, Journal of the Acoustic</w:t>
      </w:r>
      <w:r w:rsidR="0002087D" w:rsidRPr="00DB56EE">
        <w:rPr>
          <w:rFonts w:ascii="Arial" w:hAnsi="Arial" w:cs="Arial"/>
          <w:sz w:val="20"/>
          <w:szCs w:val="20"/>
        </w:rPr>
        <w:t>al</w:t>
      </w:r>
      <w:r w:rsidRPr="00DB56EE">
        <w:rPr>
          <w:rFonts w:ascii="Arial" w:hAnsi="Arial" w:cs="Arial"/>
          <w:sz w:val="20"/>
          <w:szCs w:val="20"/>
        </w:rPr>
        <w:t xml:space="preserve"> Society of America, vol. 24, no. 2, pp. 175–184, Mar. 1952.</w:t>
      </w:r>
    </w:p>
    <w:p w14:paraId="53DE2392" w14:textId="5B448EBF" w:rsidR="00A63C1D" w:rsidRPr="0052090E" w:rsidRDefault="006440B9" w:rsidP="00A63C1D">
      <w:pPr>
        <w:pStyle w:val="ListParagraph"/>
        <w:numPr>
          <w:ilvl w:val="0"/>
          <w:numId w:val="3"/>
        </w:numPr>
        <w:ind w:left="284"/>
        <w:rPr>
          <w:rFonts w:ascii="Arial" w:hAnsi="Arial" w:cs="Arial"/>
          <w:sz w:val="18"/>
          <w:szCs w:val="18"/>
        </w:rPr>
      </w:pPr>
      <w:r w:rsidRPr="0052090E">
        <w:rPr>
          <w:rFonts w:ascii="Arial" w:hAnsi="Arial" w:cs="Arial"/>
          <w:sz w:val="20"/>
          <w:szCs w:val="20"/>
        </w:rPr>
        <w:t xml:space="preserve">E. </w:t>
      </w:r>
      <w:proofErr w:type="spellStart"/>
      <w:r w:rsidRPr="0052090E">
        <w:rPr>
          <w:rFonts w:ascii="Arial" w:hAnsi="Arial" w:cs="Arial"/>
          <w:sz w:val="20"/>
          <w:szCs w:val="20"/>
        </w:rPr>
        <w:t>Jacewicz</w:t>
      </w:r>
      <w:proofErr w:type="spellEnd"/>
      <w:r w:rsidRPr="0052090E">
        <w:rPr>
          <w:rFonts w:ascii="Arial" w:hAnsi="Arial" w:cs="Arial"/>
          <w:sz w:val="20"/>
          <w:szCs w:val="20"/>
        </w:rPr>
        <w:t xml:space="preserve"> et al., ‘Vowel Duration in Three American English Dialects’, </w:t>
      </w:r>
      <w:r w:rsidRPr="0052090E">
        <w:rPr>
          <w:rFonts w:ascii="Arial" w:hAnsi="Arial" w:cs="Arial"/>
          <w:i/>
          <w:iCs/>
          <w:sz w:val="20"/>
          <w:szCs w:val="20"/>
        </w:rPr>
        <w:t>Am. Speech</w:t>
      </w:r>
      <w:r w:rsidRPr="0052090E">
        <w:rPr>
          <w:rFonts w:ascii="Arial" w:hAnsi="Arial" w:cs="Arial"/>
          <w:sz w:val="20"/>
          <w:szCs w:val="20"/>
        </w:rPr>
        <w:t>, vol. 82, no. 4, pp. 367–385, 2007.</w:t>
      </w:r>
    </w:p>
    <w:p w14:paraId="70250B07" w14:textId="5C77DCB6" w:rsidR="00A63C1D" w:rsidRPr="00121323" w:rsidRDefault="00A63C1D" w:rsidP="00A63C1D">
      <w:pPr>
        <w:pStyle w:val="ListParagraph"/>
        <w:numPr>
          <w:ilvl w:val="0"/>
          <w:numId w:val="3"/>
        </w:numPr>
        <w:ind w:left="284"/>
        <w:rPr>
          <w:rFonts w:ascii="Arial" w:hAnsi="Arial" w:cs="Arial"/>
          <w:sz w:val="18"/>
          <w:szCs w:val="18"/>
        </w:rPr>
      </w:pPr>
      <w:r w:rsidRPr="0052090E">
        <w:rPr>
          <w:rFonts w:ascii="Arial" w:hAnsi="Arial" w:cs="Arial"/>
          <w:sz w:val="20"/>
          <w:szCs w:val="20"/>
        </w:rPr>
        <w:t>S. Weinberger</w:t>
      </w:r>
      <w:r w:rsidR="00567AD9" w:rsidRPr="0052090E">
        <w:rPr>
          <w:rFonts w:ascii="Arial" w:hAnsi="Arial" w:cs="Arial"/>
          <w:sz w:val="20"/>
          <w:szCs w:val="20"/>
        </w:rPr>
        <w:t xml:space="preserve">. </w:t>
      </w:r>
      <w:r w:rsidRPr="0052090E">
        <w:rPr>
          <w:rFonts w:ascii="Arial" w:hAnsi="Arial" w:cs="Arial"/>
          <w:sz w:val="20"/>
          <w:szCs w:val="20"/>
        </w:rPr>
        <w:t>(2015</w:t>
      </w:r>
      <w:r w:rsidR="00567AD9" w:rsidRPr="0052090E">
        <w:rPr>
          <w:rFonts w:ascii="Arial" w:hAnsi="Arial" w:cs="Arial"/>
          <w:sz w:val="20"/>
          <w:szCs w:val="20"/>
        </w:rPr>
        <w:t>).</w:t>
      </w:r>
      <w:r w:rsidRPr="0052090E">
        <w:rPr>
          <w:rFonts w:ascii="Arial" w:hAnsi="Arial" w:cs="Arial"/>
          <w:sz w:val="20"/>
          <w:szCs w:val="20"/>
        </w:rPr>
        <w:t xml:space="preserve"> </w:t>
      </w:r>
      <w:r w:rsidRPr="0052090E">
        <w:rPr>
          <w:rFonts w:ascii="Arial" w:hAnsi="Arial" w:cs="Arial"/>
          <w:i/>
          <w:iCs/>
          <w:sz w:val="20"/>
          <w:szCs w:val="20"/>
        </w:rPr>
        <w:t>Speech Accent Archive</w:t>
      </w:r>
      <w:r w:rsidRPr="0052090E">
        <w:rPr>
          <w:rFonts w:ascii="Arial" w:hAnsi="Arial" w:cs="Arial"/>
          <w:sz w:val="20"/>
          <w:szCs w:val="20"/>
        </w:rPr>
        <w:t>. [Online]. Available: http://accent.gmu.edu. [Accessed: 09 Jan. 2021].</w:t>
      </w:r>
    </w:p>
    <w:p w14:paraId="7D5B1791" w14:textId="61E872A1" w:rsidR="00121323" w:rsidRDefault="00121323">
      <w:pPr>
        <w:spacing w:line="259" w:lineRule="auto"/>
        <w:rPr>
          <w:rFonts w:ascii="Arial" w:hAnsi="Arial" w:cs="Arial"/>
          <w:sz w:val="18"/>
          <w:szCs w:val="18"/>
        </w:rPr>
      </w:pPr>
      <w:r>
        <w:rPr>
          <w:rFonts w:ascii="Arial" w:hAnsi="Arial" w:cs="Arial"/>
          <w:sz w:val="18"/>
          <w:szCs w:val="18"/>
        </w:rPr>
        <w:br w:type="page"/>
      </w:r>
    </w:p>
    <w:p w14:paraId="2D82794F" w14:textId="56569CF9" w:rsidR="00121323" w:rsidRDefault="00121323" w:rsidP="00121323">
      <w:pPr>
        <w:pStyle w:val="ListParagraph"/>
        <w:numPr>
          <w:ilvl w:val="0"/>
          <w:numId w:val="1"/>
        </w:numPr>
        <w:rPr>
          <w:rFonts w:ascii="Arial" w:hAnsi="Arial" w:cs="Arial"/>
          <w:sz w:val="24"/>
          <w:szCs w:val="24"/>
        </w:rPr>
      </w:pPr>
      <w:r>
        <w:rPr>
          <w:rFonts w:ascii="Arial" w:hAnsi="Arial" w:cs="Arial"/>
          <w:sz w:val="24"/>
          <w:szCs w:val="24"/>
        </w:rPr>
        <w:lastRenderedPageBreak/>
        <w:t>Appendix</w:t>
      </w:r>
    </w:p>
    <w:bookmarkStart w:id="2" w:name="_MON_1671788294"/>
    <w:bookmarkEnd w:id="2"/>
    <w:p w14:paraId="0537C8D9" w14:textId="7B48D72E" w:rsidR="0066275E" w:rsidRDefault="001C05C7" w:rsidP="0066275E">
      <w:pPr>
        <w:keepNext/>
      </w:pPr>
      <w:r>
        <w:rPr>
          <w:rFonts w:ascii="Arial" w:hAnsi="Arial" w:cs="Arial"/>
          <w:sz w:val="24"/>
          <w:szCs w:val="24"/>
        </w:rPr>
        <w:object w:dxaOrig="10800" w:dyaOrig="10116" w14:anchorId="4B377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540.2pt;height:505.75pt" o:ole="">
            <v:imagedata r:id="rId13" o:title=""/>
          </v:shape>
          <o:OLEObject Type="Embed" ProgID="Word.Document.12" ShapeID="_x0000_i1071" DrawAspect="Content" ObjectID="_1671789156" r:id="rId14">
            <o:FieldCodes>\s</o:FieldCodes>
          </o:OLEObject>
        </w:object>
      </w:r>
    </w:p>
    <w:p w14:paraId="53D0CF07" w14:textId="1CD6C5E3" w:rsidR="00121323" w:rsidRDefault="0066275E" w:rsidP="0066275E">
      <w:pPr>
        <w:pStyle w:val="Caption"/>
        <w:jc w:val="center"/>
      </w:pPr>
      <w:r>
        <w:t xml:space="preserve">Figure 7: MATLAB code from </w:t>
      </w:r>
      <w:proofErr w:type="spellStart"/>
      <w:r>
        <w:t>analysevowels.m</w:t>
      </w:r>
      <w:proofErr w:type="spellEnd"/>
      <w:r>
        <w:t>.</w:t>
      </w:r>
    </w:p>
    <w:p w14:paraId="767265A3" w14:textId="1DB205B1" w:rsidR="00B1224A" w:rsidRDefault="00B1224A" w:rsidP="00B1224A"/>
    <w:p w14:paraId="51912B4B" w14:textId="4936CDD6" w:rsidR="00B1224A" w:rsidRDefault="00B1224A">
      <w:pPr>
        <w:spacing w:line="259" w:lineRule="auto"/>
      </w:pPr>
      <w:r>
        <w:br w:type="page"/>
      </w:r>
    </w:p>
    <w:bookmarkStart w:id="3" w:name="_MON_1671788424"/>
    <w:bookmarkEnd w:id="3"/>
    <w:p w14:paraId="13B9694F" w14:textId="23DAED71" w:rsidR="00B1224A" w:rsidRDefault="001C05C7" w:rsidP="00B1224A">
      <w:pPr>
        <w:keepNext/>
      </w:pPr>
      <w:r>
        <w:object w:dxaOrig="10800" w:dyaOrig="2623" w14:anchorId="272ED36A">
          <v:shape id="_x0000_i1069" type="#_x0000_t75" style="width:540.2pt;height:131.2pt" o:ole="">
            <v:imagedata r:id="rId15" o:title=""/>
          </v:shape>
          <o:OLEObject Type="Embed" ProgID="Word.Document.12" ShapeID="_x0000_i1069" DrawAspect="Content" ObjectID="_1671789157" r:id="rId16">
            <o:FieldCodes>\s</o:FieldCodes>
          </o:OLEObject>
        </w:object>
      </w:r>
    </w:p>
    <w:p w14:paraId="568372AB" w14:textId="70F3D6CF" w:rsidR="00B1224A" w:rsidRDefault="00B1224A" w:rsidP="00B1224A">
      <w:pPr>
        <w:pStyle w:val="Caption"/>
        <w:jc w:val="center"/>
      </w:pPr>
      <w:r>
        <w:t xml:space="preserve">Figure 8: MATLAB code from </w:t>
      </w:r>
      <w:proofErr w:type="spellStart"/>
      <w:r>
        <w:t>monoconvert.m</w:t>
      </w:r>
      <w:proofErr w:type="spellEnd"/>
    </w:p>
    <w:bookmarkStart w:id="4" w:name="_MON_1671788492"/>
    <w:bookmarkEnd w:id="4"/>
    <w:p w14:paraId="19DA14EC" w14:textId="47B7E1E0" w:rsidR="008B752C" w:rsidRDefault="001C05C7" w:rsidP="008B752C">
      <w:pPr>
        <w:keepNext/>
      </w:pPr>
      <w:r>
        <w:object w:dxaOrig="10800" w:dyaOrig="3560" w14:anchorId="625219D4">
          <v:shape id="_x0000_i1067" type="#_x0000_t75" style="width:540.2pt;height:178pt" o:ole="">
            <v:imagedata r:id="rId17" o:title=""/>
          </v:shape>
          <o:OLEObject Type="Embed" ProgID="Word.Document.12" ShapeID="_x0000_i1067" DrawAspect="Content" ObjectID="_1671789158" r:id="rId18">
            <o:FieldCodes>\s</o:FieldCodes>
          </o:OLEObject>
        </w:object>
      </w:r>
    </w:p>
    <w:p w14:paraId="5584BE75" w14:textId="3DD0C327" w:rsidR="008B752C" w:rsidRDefault="008B752C" w:rsidP="005A55C6">
      <w:pPr>
        <w:pStyle w:val="Caption"/>
        <w:jc w:val="center"/>
      </w:pPr>
      <w:r>
        <w:t xml:space="preserve">Figure 9: MATLAB code from </w:t>
      </w:r>
      <w:proofErr w:type="spellStart"/>
      <w:r>
        <w:t>dualfade.m</w:t>
      </w:r>
      <w:proofErr w:type="spellEnd"/>
      <w:r>
        <w:t>.</w:t>
      </w:r>
    </w:p>
    <w:bookmarkStart w:id="5" w:name="_MON_1671788555"/>
    <w:bookmarkEnd w:id="5"/>
    <w:p w14:paraId="6205F43D" w14:textId="2377F061" w:rsidR="00665E59" w:rsidRDefault="00D7093B" w:rsidP="00665E59">
      <w:pPr>
        <w:keepNext/>
      </w:pPr>
      <w:r>
        <w:object w:dxaOrig="9090" w:dyaOrig="6369" w14:anchorId="1546395A">
          <v:shape id="_x0000_i1089" type="#_x0000_t75" style="width:454.55pt;height:318.5pt" o:ole="">
            <v:imagedata r:id="rId19" o:title=""/>
          </v:shape>
          <o:OLEObject Type="Embed" ProgID="Word.Document.12" ShapeID="_x0000_i1089" DrawAspect="Content" ObjectID="_1671789159" r:id="rId20">
            <o:FieldCodes>\s</o:FieldCodes>
          </o:OLEObject>
        </w:object>
      </w:r>
    </w:p>
    <w:p w14:paraId="0CDB748E" w14:textId="487F4B1C" w:rsidR="00665E59" w:rsidRDefault="00665E59" w:rsidP="001C05C7">
      <w:pPr>
        <w:pStyle w:val="Caption"/>
        <w:jc w:val="center"/>
      </w:pPr>
      <w:r>
        <w:t xml:space="preserve">Figure 10: </w:t>
      </w:r>
      <w:r w:rsidR="00E2727A">
        <w:t xml:space="preserve">MATLAB code from </w:t>
      </w:r>
      <w:proofErr w:type="spellStart"/>
      <w:r w:rsidR="00E2727A">
        <w:t>spectralpeaks.m</w:t>
      </w:r>
      <w:proofErr w:type="spellEnd"/>
      <w:r w:rsidR="00E2727A">
        <w:t>.</w:t>
      </w:r>
    </w:p>
    <w:bookmarkStart w:id="6" w:name="_MON_1671788645"/>
    <w:bookmarkEnd w:id="6"/>
    <w:p w14:paraId="0775F834" w14:textId="77777777" w:rsidR="00D7093B" w:rsidRDefault="001C05C7" w:rsidP="00D7093B">
      <w:pPr>
        <w:keepNext/>
      </w:pPr>
      <w:r>
        <w:object w:dxaOrig="10800" w:dyaOrig="13114" w14:anchorId="001033CF">
          <v:shape id="_x0000_i1063" type="#_x0000_t75" style="width:540.2pt;height:655.5pt" o:ole="">
            <v:imagedata r:id="rId21" o:title=""/>
          </v:shape>
          <o:OLEObject Type="Embed" ProgID="Word.Document.12" ShapeID="_x0000_i1063" DrawAspect="Content" ObjectID="_1671789160" r:id="rId22">
            <o:FieldCodes>\s</o:FieldCodes>
          </o:OLEObject>
        </w:object>
      </w:r>
    </w:p>
    <w:p w14:paraId="56713EA6" w14:textId="7FDAE59A" w:rsidR="001C05C7" w:rsidRPr="001C05C7" w:rsidRDefault="00D7093B" w:rsidP="00261A62">
      <w:pPr>
        <w:pStyle w:val="Caption"/>
        <w:jc w:val="center"/>
      </w:pPr>
      <w:r>
        <w:t>Figure 11:</w:t>
      </w:r>
      <w:r w:rsidR="003A4888">
        <w:t xml:space="preserve"> MATLAB code from </w:t>
      </w:r>
      <w:proofErr w:type="spellStart"/>
      <w:r w:rsidR="003A4888">
        <w:t>vowelpeaks.m</w:t>
      </w:r>
      <w:proofErr w:type="spellEnd"/>
      <w:r w:rsidR="003A4888">
        <w:t>.</w:t>
      </w:r>
    </w:p>
    <w:bookmarkStart w:id="7" w:name="_MON_1671788904"/>
    <w:bookmarkEnd w:id="7"/>
    <w:p w14:paraId="3BE5D8CB" w14:textId="77777777" w:rsidR="00E3166E" w:rsidRDefault="00E3166E" w:rsidP="00E3166E">
      <w:pPr>
        <w:keepNext/>
      </w:pPr>
      <w:r>
        <w:rPr>
          <w:rFonts w:ascii="Arial" w:hAnsi="Arial" w:cs="Arial"/>
          <w:sz w:val="24"/>
          <w:szCs w:val="24"/>
        </w:rPr>
        <w:object w:dxaOrig="10800" w:dyaOrig="6369" w14:anchorId="62BA6E95">
          <v:shape id="_x0000_i1093" type="#_x0000_t75" style="width:540.2pt;height:318.5pt" o:ole="">
            <v:imagedata r:id="rId23" o:title=""/>
          </v:shape>
          <o:OLEObject Type="Embed" ProgID="Word.Document.12" ShapeID="_x0000_i1093" DrawAspect="Content" ObjectID="_1671789161" r:id="rId24">
            <o:FieldCodes>\s</o:FieldCodes>
          </o:OLEObject>
        </w:object>
      </w:r>
    </w:p>
    <w:p w14:paraId="2B724DAE" w14:textId="2DCE4FFD" w:rsidR="00EC2A6F" w:rsidRDefault="00E3166E" w:rsidP="00502B1D">
      <w:pPr>
        <w:pStyle w:val="Caption"/>
        <w:jc w:val="center"/>
      </w:pPr>
      <w:r>
        <w:t xml:space="preserve">Figure 12: MATLAB code from </w:t>
      </w:r>
      <w:proofErr w:type="spellStart"/>
      <w:r>
        <w:t>vowelformants.m</w:t>
      </w:r>
      <w:proofErr w:type="spellEnd"/>
      <w:r>
        <w:t>.</w:t>
      </w:r>
    </w:p>
    <w:bookmarkStart w:id="8" w:name="_MON_1671789005"/>
    <w:bookmarkEnd w:id="8"/>
    <w:p w14:paraId="21795CB9" w14:textId="2F4C8760" w:rsidR="00502B1D" w:rsidRDefault="00502B1D" w:rsidP="00502B1D">
      <w:pPr>
        <w:keepNext/>
      </w:pPr>
      <w:r>
        <w:object w:dxaOrig="10800" w:dyaOrig="9367" w14:anchorId="199934A1">
          <v:shape id="_x0000_i1101" type="#_x0000_t75" style="width:540.2pt;height:468.2pt" o:ole="">
            <v:imagedata r:id="rId25" o:title=""/>
          </v:shape>
          <o:OLEObject Type="Embed" ProgID="Word.Document.12" ShapeID="_x0000_i1101" DrawAspect="Content" ObjectID="_1671789162" r:id="rId26">
            <o:FieldCodes>\s</o:FieldCodes>
          </o:OLEObject>
        </w:object>
      </w:r>
    </w:p>
    <w:p w14:paraId="5EDF569A" w14:textId="0E5140C2" w:rsidR="00502B1D" w:rsidRPr="00502B1D" w:rsidRDefault="00502B1D" w:rsidP="00502B1D">
      <w:pPr>
        <w:pStyle w:val="Caption"/>
        <w:jc w:val="center"/>
      </w:pPr>
      <w:r>
        <w:t xml:space="preserve">Figure </w:t>
      </w:r>
      <w:r w:rsidR="00F27572">
        <w:t>13</w:t>
      </w:r>
      <w:r>
        <w:t xml:space="preserve">: MATLAB code from </w:t>
      </w:r>
      <w:proofErr w:type="spellStart"/>
      <w:r>
        <w:t>estimatevowels.m</w:t>
      </w:r>
      <w:proofErr w:type="spellEnd"/>
    </w:p>
    <w:p w14:paraId="2CC56E46" w14:textId="2D2442B5" w:rsidR="00EC2A6F" w:rsidRDefault="00EC2A6F" w:rsidP="00121323">
      <w:pPr>
        <w:rPr>
          <w:rFonts w:ascii="Arial" w:hAnsi="Arial" w:cs="Arial"/>
          <w:sz w:val="24"/>
          <w:szCs w:val="24"/>
        </w:rPr>
      </w:pPr>
    </w:p>
    <w:p w14:paraId="631FD3F9" w14:textId="5713D677" w:rsidR="00EC2A6F" w:rsidRDefault="00EC2A6F" w:rsidP="00121323">
      <w:pPr>
        <w:rPr>
          <w:rFonts w:ascii="Arial" w:hAnsi="Arial" w:cs="Arial"/>
          <w:sz w:val="24"/>
          <w:szCs w:val="24"/>
        </w:rPr>
      </w:pPr>
    </w:p>
    <w:p w14:paraId="7A495012" w14:textId="6991CE34" w:rsidR="00EC2A6F" w:rsidRDefault="00EC2A6F" w:rsidP="00121323">
      <w:pPr>
        <w:rPr>
          <w:rFonts w:ascii="Arial" w:hAnsi="Arial" w:cs="Arial"/>
          <w:sz w:val="24"/>
          <w:szCs w:val="24"/>
        </w:rPr>
      </w:pPr>
    </w:p>
    <w:p w14:paraId="19A090E9" w14:textId="77777777" w:rsidR="00EC2A6F" w:rsidRPr="00121323" w:rsidRDefault="00EC2A6F" w:rsidP="00121323">
      <w:pPr>
        <w:rPr>
          <w:rFonts w:ascii="Arial" w:hAnsi="Arial" w:cs="Arial"/>
          <w:sz w:val="24"/>
          <w:szCs w:val="24"/>
        </w:rPr>
      </w:pPr>
    </w:p>
    <w:sectPr w:rsidR="00EC2A6F" w:rsidRPr="00121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D7E86"/>
    <w:multiLevelType w:val="hybridMultilevel"/>
    <w:tmpl w:val="8C344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6268A3"/>
    <w:multiLevelType w:val="hybridMultilevel"/>
    <w:tmpl w:val="03CAB07C"/>
    <w:lvl w:ilvl="0" w:tplc="7B50166E">
      <w:start w:val="1"/>
      <w:numFmt w:val="decimal"/>
      <w:lvlText w:val="[%1] "/>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AE44F32"/>
    <w:multiLevelType w:val="hybridMultilevel"/>
    <w:tmpl w:val="05085E80"/>
    <w:lvl w:ilvl="0" w:tplc="0EE234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17"/>
    <w:rsid w:val="00002214"/>
    <w:rsid w:val="0001001A"/>
    <w:rsid w:val="00013855"/>
    <w:rsid w:val="0002087D"/>
    <w:rsid w:val="00020F6D"/>
    <w:rsid w:val="00024770"/>
    <w:rsid w:val="00034FDD"/>
    <w:rsid w:val="000457D7"/>
    <w:rsid w:val="0005687F"/>
    <w:rsid w:val="00063540"/>
    <w:rsid w:val="000639BE"/>
    <w:rsid w:val="00066C20"/>
    <w:rsid w:val="0009544C"/>
    <w:rsid w:val="00097CAF"/>
    <w:rsid w:val="000B025C"/>
    <w:rsid w:val="000B5DFF"/>
    <w:rsid w:val="000C419D"/>
    <w:rsid w:val="000D0130"/>
    <w:rsid w:val="000D2557"/>
    <w:rsid w:val="000D3C5E"/>
    <w:rsid w:val="000D4611"/>
    <w:rsid w:val="000D6E72"/>
    <w:rsid w:val="000E76EC"/>
    <w:rsid w:val="000E7A31"/>
    <w:rsid w:val="000F07CB"/>
    <w:rsid w:val="001072A2"/>
    <w:rsid w:val="00107886"/>
    <w:rsid w:val="001204B7"/>
    <w:rsid w:val="00121323"/>
    <w:rsid w:val="00125DE5"/>
    <w:rsid w:val="001317A7"/>
    <w:rsid w:val="0013685F"/>
    <w:rsid w:val="00141ECF"/>
    <w:rsid w:val="001443C6"/>
    <w:rsid w:val="0014658E"/>
    <w:rsid w:val="00146932"/>
    <w:rsid w:val="00151E69"/>
    <w:rsid w:val="0016659E"/>
    <w:rsid w:val="00183006"/>
    <w:rsid w:val="00186D50"/>
    <w:rsid w:val="00187C7E"/>
    <w:rsid w:val="00192B2E"/>
    <w:rsid w:val="0019348C"/>
    <w:rsid w:val="00195839"/>
    <w:rsid w:val="001A0EEE"/>
    <w:rsid w:val="001A64D2"/>
    <w:rsid w:val="001A6F38"/>
    <w:rsid w:val="001A7A86"/>
    <w:rsid w:val="001C05C7"/>
    <w:rsid w:val="001E438C"/>
    <w:rsid w:val="001E52FD"/>
    <w:rsid w:val="001E6DCE"/>
    <w:rsid w:val="001E73D5"/>
    <w:rsid w:val="001F1017"/>
    <w:rsid w:val="001F54F2"/>
    <w:rsid w:val="002054ED"/>
    <w:rsid w:val="00224C09"/>
    <w:rsid w:val="00225EE1"/>
    <w:rsid w:val="002264F4"/>
    <w:rsid w:val="00226BB4"/>
    <w:rsid w:val="002421EB"/>
    <w:rsid w:val="0024358B"/>
    <w:rsid w:val="00246E9E"/>
    <w:rsid w:val="002531E5"/>
    <w:rsid w:val="00254A82"/>
    <w:rsid w:val="00260FBD"/>
    <w:rsid w:val="00261A62"/>
    <w:rsid w:val="002678DC"/>
    <w:rsid w:val="00270EF4"/>
    <w:rsid w:val="00271856"/>
    <w:rsid w:val="00275FD2"/>
    <w:rsid w:val="002A072A"/>
    <w:rsid w:val="002A171B"/>
    <w:rsid w:val="002A2FD1"/>
    <w:rsid w:val="002A55AB"/>
    <w:rsid w:val="002A60DA"/>
    <w:rsid w:val="002D0F62"/>
    <w:rsid w:val="002E2E79"/>
    <w:rsid w:val="0030326C"/>
    <w:rsid w:val="0033089A"/>
    <w:rsid w:val="00341F98"/>
    <w:rsid w:val="00343724"/>
    <w:rsid w:val="00352539"/>
    <w:rsid w:val="00356C9E"/>
    <w:rsid w:val="003617FB"/>
    <w:rsid w:val="003632AF"/>
    <w:rsid w:val="00374B14"/>
    <w:rsid w:val="00376B25"/>
    <w:rsid w:val="00376FF4"/>
    <w:rsid w:val="003A23DE"/>
    <w:rsid w:val="003A4888"/>
    <w:rsid w:val="003B03B2"/>
    <w:rsid w:val="003B1C47"/>
    <w:rsid w:val="003B257B"/>
    <w:rsid w:val="003B2AFB"/>
    <w:rsid w:val="003B75DC"/>
    <w:rsid w:val="003C1987"/>
    <w:rsid w:val="003D3C2A"/>
    <w:rsid w:val="003F34EC"/>
    <w:rsid w:val="003F3C2D"/>
    <w:rsid w:val="003F74C1"/>
    <w:rsid w:val="00410FF4"/>
    <w:rsid w:val="00417CB1"/>
    <w:rsid w:val="004213F0"/>
    <w:rsid w:val="004225FF"/>
    <w:rsid w:val="0042463A"/>
    <w:rsid w:val="00425EB5"/>
    <w:rsid w:val="00426D28"/>
    <w:rsid w:val="004334F9"/>
    <w:rsid w:val="00442A8A"/>
    <w:rsid w:val="004708F7"/>
    <w:rsid w:val="0048026E"/>
    <w:rsid w:val="00483771"/>
    <w:rsid w:val="00484E6D"/>
    <w:rsid w:val="004964E8"/>
    <w:rsid w:val="004A0052"/>
    <w:rsid w:val="004A129F"/>
    <w:rsid w:val="004A2CC1"/>
    <w:rsid w:val="004C38A6"/>
    <w:rsid w:val="004F392F"/>
    <w:rsid w:val="004F5A0C"/>
    <w:rsid w:val="00500D3D"/>
    <w:rsid w:val="00501E75"/>
    <w:rsid w:val="00502B1D"/>
    <w:rsid w:val="005079F1"/>
    <w:rsid w:val="005152BE"/>
    <w:rsid w:val="0052090E"/>
    <w:rsid w:val="00520926"/>
    <w:rsid w:val="00521EA2"/>
    <w:rsid w:val="0052243F"/>
    <w:rsid w:val="00522D3E"/>
    <w:rsid w:val="00525D88"/>
    <w:rsid w:val="005341B3"/>
    <w:rsid w:val="00534B02"/>
    <w:rsid w:val="005445A4"/>
    <w:rsid w:val="005453D4"/>
    <w:rsid w:val="00567AD9"/>
    <w:rsid w:val="00573B35"/>
    <w:rsid w:val="005761DA"/>
    <w:rsid w:val="00580539"/>
    <w:rsid w:val="005944AD"/>
    <w:rsid w:val="005A4159"/>
    <w:rsid w:val="005A55C6"/>
    <w:rsid w:val="005C1153"/>
    <w:rsid w:val="005D1835"/>
    <w:rsid w:val="005D4D65"/>
    <w:rsid w:val="005D7DA6"/>
    <w:rsid w:val="005E1E68"/>
    <w:rsid w:val="005F399B"/>
    <w:rsid w:val="00601282"/>
    <w:rsid w:val="00602B58"/>
    <w:rsid w:val="006058FC"/>
    <w:rsid w:val="00606EE0"/>
    <w:rsid w:val="00610B8D"/>
    <w:rsid w:val="00615AAD"/>
    <w:rsid w:val="00617202"/>
    <w:rsid w:val="00622258"/>
    <w:rsid w:val="00643555"/>
    <w:rsid w:val="006440B9"/>
    <w:rsid w:val="00650D15"/>
    <w:rsid w:val="00651DEE"/>
    <w:rsid w:val="006618FE"/>
    <w:rsid w:val="006621CC"/>
    <w:rsid w:val="0066275E"/>
    <w:rsid w:val="00665E59"/>
    <w:rsid w:val="00667B0A"/>
    <w:rsid w:val="0067122E"/>
    <w:rsid w:val="00684D5C"/>
    <w:rsid w:val="0069013E"/>
    <w:rsid w:val="006A1B77"/>
    <w:rsid w:val="006A2304"/>
    <w:rsid w:val="006A65FE"/>
    <w:rsid w:val="006B69B1"/>
    <w:rsid w:val="006B7732"/>
    <w:rsid w:val="006D6A01"/>
    <w:rsid w:val="006E2429"/>
    <w:rsid w:val="006E531D"/>
    <w:rsid w:val="006E760A"/>
    <w:rsid w:val="006F2251"/>
    <w:rsid w:val="007044E9"/>
    <w:rsid w:val="00704D2C"/>
    <w:rsid w:val="007119EC"/>
    <w:rsid w:val="00740412"/>
    <w:rsid w:val="007432A1"/>
    <w:rsid w:val="007523C6"/>
    <w:rsid w:val="00763FE5"/>
    <w:rsid w:val="007673F7"/>
    <w:rsid w:val="007729EA"/>
    <w:rsid w:val="00773A2B"/>
    <w:rsid w:val="00775C83"/>
    <w:rsid w:val="00784077"/>
    <w:rsid w:val="00785F15"/>
    <w:rsid w:val="00787457"/>
    <w:rsid w:val="007A3AB7"/>
    <w:rsid w:val="007A4C73"/>
    <w:rsid w:val="007B70E2"/>
    <w:rsid w:val="007D4EB4"/>
    <w:rsid w:val="007D5474"/>
    <w:rsid w:val="007F1FBE"/>
    <w:rsid w:val="007F5608"/>
    <w:rsid w:val="007F6D7F"/>
    <w:rsid w:val="008073D3"/>
    <w:rsid w:val="00826778"/>
    <w:rsid w:val="00835FAF"/>
    <w:rsid w:val="00841E2E"/>
    <w:rsid w:val="00846228"/>
    <w:rsid w:val="00846580"/>
    <w:rsid w:val="008504FD"/>
    <w:rsid w:val="00855E4F"/>
    <w:rsid w:val="008641DB"/>
    <w:rsid w:val="00866AF9"/>
    <w:rsid w:val="00870C2E"/>
    <w:rsid w:val="00872BE6"/>
    <w:rsid w:val="00876F09"/>
    <w:rsid w:val="008771B2"/>
    <w:rsid w:val="00883557"/>
    <w:rsid w:val="00894ACD"/>
    <w:rsid w:val="008A18DE"/>
    <w:rsid w:val="008A4942"/>
    <w:rsid w:val="008A670E"/>
    <w:rsid w:val="008B752C"/>
    <w:rsid w:val="008B7F2A"/>
    <w:rsid w:val="008C340B"/>
    <w:rsid w:val="008C3523"/>
    <w:rsid w:val="008D6F98"/>
    <w:rsid w:val="00914A5E"/>
    <w:rsid w:val="00917DCB"/>
    <w:rsid w:val="009242AD"/>
    <w:rsid w:val="0093757A"/>
    <w:rsid w:val="0094766F"/>
    <w:rsid w:val="00951C70"/>
    <w:rsid w:val="00956E92"/>
    <w:rsid w:val="00966915"/>
    <w:rsid w:val="009716C8"/>
    <w:rsid w:val="009733C2"/>
    <w:rsid w:val="00976D95"/>
    <w:rsid w:val="0098080F"/>
    <w:rsid w:val="00983F6F"/>
    <w:rsid w:val="009851CB"/>
    <w:rsid w:val="00985930"/>
    <w:rsid w:val="00987745"/>
    <w:rsid w:val="00997204"/>
    <w:rsid w:val="009A1C6D"/>
    <w:rsid w:val="009B5E67"/>
    <w:rsid w:val="009D2061"/>
    <w:rsid w:val="009E2FBC"/>
    <w:rsid w:val="009E44C5"/>
    <w:rsid w:val="009E5399"/>
    <w:rsid w:val="009F47A0"/>
    <w:rsid w:val="00A02723"/>
    <w:rsid w:val="00A2236B"/>
    <w:rsid w:val="00A362B2"/>
    <w:rsid w:val="00A3676B"/>
    <w:rsid w:val="00A4171F"/>
    <w:rsid w:val="00A45D12"/>
    <w:rsid w:val="00A63C1D"/>
    <w:rsid w:val="00A85F26"/>
    <w:rsid w:val="00A9041B"/>
    <w:rsid w:val="00A929F0"/>
    <w:rsid w:val="00AC02B2"/>
    <w:rsid w:val="00AE2FCF"/>
    <w:rsid w:val="00AE527D"/>
    <w:rsid w:val="00AE644E"/>
    <w:rsid w:val="00B068F1"/>
    <w:rsid w:val="00B10130"/>
    <w:rsid w:val="00B1224A"/>
    <w:rsid w:val="00B14178"/>
    <w:rsid w:val="00B163E9"/>
    <w:rsid w:val="00B263A6"/>
    <w:rsid w:val="00B50B0C"/>
    <w:rsid w:val="00B62C3F"/>
    <w:rsid w:val="00B70CD1"/>
    <w:rsid w:val="00B736C2"/>
    <w:rsid w:val="00B7390F"/>
    <w:rsid w:val="00B745A5"/>
    <w:rsid w:val="00B82153"/>
    <w:rsid w:val="00B86A00"/>
    <w:rsid w:val="00B90107"/>
    <w:rsid w:val="00B94EE8"/>
    <w:rsid w:val="00BA21D4"/>
    <w:rsid w:val="00BA4417"/>
    <w:rsid w:val="00BC045F"/>
    <w:rsid w:val="00BC577A"/>
    <w:rsid w:val="00BD0653"/>
    <w:rsid w:val="00BF202D"/>
    <w:rsid w:val="00BF3968"/>
    <w:rsid w:val="00C022C7"/>
    <w:rsid w:val="00C265C6"/>
    <w:rsid w:val="00C30829"/>
    <w:rsid w:val="00C30DBB"/>
    <w:rsid w:val="00C40EC3"/>
    <w:rsid w:val="00C46DC6"/>
    <w:rsid w:val="00C5785F"/>
    <w:rsid w:val="00C83EA0"/>
    <w:rsid w:val="00C90397"/>
    <w:rsid w:val="00C9449E"/>
    <w:rsid w:val="00C9653A"/>
    <w:rsid w:val="00C96A73"/>
    <w:rsid w:val="00CA1194"/>
    <w:rsid w:val="00CB011B"/>
    <w:rsid w:val="00CC081C"/>
    <w:rsid w:val="00CC6C17"/>
    <w:rsid w:val="00CC772C"/>
    <w:rsid w:val="00CE79FD"/>
    <w:rsid w:val="00CF05B7"/>
    <w:rsid w:val="00CF1DC5"/>
    <w:rsid w:val="00CF3B1E"/>
    <w:rsid w:val="00CF5854"/>
    <w:rsid w:val="00CF74D5"/>
    <w:rsid w:val="00D005F9"/>
    <w:rsid w:val="00D02CF6"/>
    <w:rsid w:val="00D1248A"/>
    <w:rsid w:val="00D35D89"/>
    <w:rsid w:val="00D43E87"/>
    <w:rsid w:val="00D50ED4"/>
    <w:rsid w:val="00D52D8B"/>
    <w:rsid w:val="00D7093B"/>
    <w:rsid w:val="00D91825"/>
    <w:rsid w:val="00DB49F7"/>
    <w:rsid w:val="00DB56EE"/>
    <w:rsid w:val="00DC1317"/>
    <w:rsid w:val="00DC7D25"/>
    <w:rsid w:val="00DD10A0"/>
    <w:rsid w:val="00DD1B7E"/>
    <w:rsid w:val="00DD51F4"/>
    <w:rsid w:val="00DE1A57"/>
    <w:rsid w:val="00DE2A25"/>
    <w:rsid w:val="00E1231A"/>
    <w:rsid w:val="00E1242D"/>
    <w:rsid w:val="00E22A95"/>
    <w:rsid w:val="00E2727A"/>
    <w:rsid w:val="00E3166E"/>
    <w:rsid w:val="00E3560F"/>
    <w:rsid w:val="00E4063A"/>
    <w:rsid w:val="00E815F9"/>
    <w:rsid w:val="00E92952"/>
    <w:rsid w:val="00EC2A6F"/>
    <w:rsid w:val="00EC3071"/>
    <w:rsid w:val="00EC52E4"/>
    <w:rsid w:val="00EC5976"/>
    <w:rsid w:val="00ED472C"/>
    <w:rsid w:val="00ED4EEE"/>
    <w:rsid w:val="00ED6486"/>
    <w:rsid w:val="00EF6CF0"/>
    <w:rsid w:val="00F04D65"/>
    <w:rsid w:val="00F122A3"/>
    <w:rsid w:val="00F12FF3"/>
    <w:rsid w:val="00F1499A"/>
    <w:rsid w:val="00F21A0C"/>
    <w:rsid w:val="00F23383"/>
    <w:rsid w:val="00F27572"/>
    <w:rsid w:val="00F31B41"/>
    <w:rsid w:val="00F33ECA"/>
    <w:rsid w:val="00F43F65"/>
    <w:rsid w:val="00F51B07"/>
    <w:rsid w:val="00F52AC3"/>
    <w:rsid w:val="00F667E4"/>
    <w:rsid w:val="00F76EBD"/>
    <w:rsid w:val="00F86195"/>
    <w:rsid w:val="00F94232"/>
    <w:rsid w:val="00FA2E71"/>
    <w:rsid w:val="00FA43CE"/>
    <w:rsid w:val="00FB3729"/>
    <w:rsid w:val="00FB4C80"/>
    <w:rsid w:val="00FB553F"/>
    <w:rsid w:val="00FB7ED6"/>
    <w:rsid w:val="00FC515D"/>
    <w:rsid w:val="00FD09DD"/>
    <w:rsid w:val="00FD6906"/>
    <w:rsid w:val="00FD7358"/>
    <w:rsid w:val="00FF1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66DE"/>
  <w15:chartTrackingRefBased/>
  <w15:docId w15:val="{7DD1D08D-E4B3-4BBC-A169-2654CD88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01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017"/>
    <w:pPr>
      <w:ind w:left="720"/>
      <w:contextualSpacing/>
    </w:pPr>
  </w:style>
  <w:style w:type="paragraph" w:styleId="Caption">
    <w:name w:val="caption"/>
    <w:basedOn w:val="Normal"/>
    <w:next w:val="Normal"/>
    <w:uiPriority w:val="35"/>
    <w:unhideWhenUsed/>
    <w:qFormat/>
    <w:rsid w:val="001F1017"/>
    <w:pPr>
      <w:spacing w:after="200" w:line="240" w:lineRule="auto"/>
    </w:pPr>
    <w:rPr>
      <w:i/>
      <w:iCs/>
      <w:color w:val="44546A" w:themeColor="text2"/>
      <w:sz w:val="18"/>
      <w:szCs w:val="18"/>
    </w:rPr>
  </w:style>
  <w:style w:type="character" w:styleId="Hyperlink">
    <w:name w:val="Hyperlink"/>
    <w:basedOn w:val="DefaultParagraphFont"/>
    <w:uiPriority w:val="99"/>
    <w:unhideWhenUsed/>
    <w:rsid w:val="00484E6D"/>
    <w:rPr>
      <w:color w:val="0563C1" w:themeColor="hyperlink"/>
      <w:u w:val="single"/>
    </w:rPr>
  </w:style>
  <w:style w:type="character" w:styleId="UnresolvedMention">
    <w:name w:val="Unresolved Mention"/>
    <w:basedOn w:val="DefaultParagraphFont"/>
    <w:uiPriority w:val="99"/>
    <w:semiHidden/>
    <w:unhideWhenUsed/>
    <w:rsid w:val="00484E6D"/>
    <w:rPr>
      <w:color w:val="605E5C"/>
      <w:shd w:val="clear" w:color="auto" w:fill="E1DFDD"/>
    </w:rPr>
  </w:style>
  <w:style w:type="character" w:styleId="PlaceholderText">
    <w:name w:val="Placeholder Text"/>
    <w:basedOn w:val="DefaultParagraphFont"/>
    <w:uiPriority w:val="99"/>
    <w:semiHidden/>
    <w:rsid w:val="00FD7358"/>
    <w:rPr>
      <w:color w:val="808080"/>
    </w:rPr>
  </w:style>
  <w:style w:type="table" w:styleId="TableGrid">
    <w:name w:val="Table Grid"/>
    <w:basedOn w:val="TableNormal"/>
    <w:uiPriority w:val="39"/>
    <w:rsid w:val="00363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package" Target="embeddings/Microsoft_Word_Document2.docx"/><Relationship Id="rId26" Type="http://schemas.openxmlformats.org/officeDocument/2006/relationships/package" Target="embeddings/Microsoft_Word_Document6.docx"/><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image" Target="media/image2.png"/><Relationship Id="rId12" Type="http://schemas.openxmlformats.org/officeDocument/2006/relationships/hyperlink" Target="https://ccrma.stanford.edu/~jos/sasp/Spectral_Envelope_Linear_Prediction.html" TargetMode="External"/><Relationship Id="rId17" Type="http://schemas.openxmlformats.org/officeDocument/2006/relationships/image" Target="media/image9.emf"/><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package" Target="embeddings/Microsoft_Word_Document3.docx"/><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package" Target="embeddings/Microsoft_Word_Document5.docx"/><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package" Target="embeddings/Microsoft_Word_Document.docx"/><Relationship Id="rId22" Type="http://schemas.openxmlformats.org/officeDocument/2006/relationships/package" Target="embeddings/Microsoft_Word_Document4.doc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B8C23-8CA9-42A1-AA4B-C9B16B813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14</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Jackson</dc:creator>
  <cp:keywords/>
  <dc:description/>
  <cp:lastModifiedBy>Dan Jackson</cp:lastModifiedBy>
  <cp:revision>375</cp:revision>
  <dcterms:created xsi:type="dcterms:W3CDTF">2021-01-08T14:09:00Z</dcterms:created>
  <dcterms:modified xsi:type="dcterms:W3CDTF">2021-01-10T13:03:00Z</dcterms:modified>
</cp:coreProperties>
</file>