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75" w:rsidRDefault="005E669A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Valuation of Building and Machinery at </w:t>
      </w:r>
      <w:proofErr w:type="spellStart"/>
      <w:r w:rsidR="00733CB1">
        <w:rPr>
          <w:rFonts w:ascii="Calibri" w:eastAsia="Calibri" w:hAnsi="Calibri" w:cs="Calibri"/>
          <w:b/>
          <w:sz w:val="24"/>
          <w:szCs w:val="24"/>
          <w:u w:val="single"/>
        </w:rPr>
        <w:t>Deviturai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 w:rsidR="00733CB1">
        <w:rPr>
          <w:rFonts w:ascii="Calibri" w:eastAsia="Calibri" w:hAnsi="Calibri" w:cs="Calibri"/>
          <w:b/>
          <w:sz w:val="24"/>
          <w:szCs w:val="24"/>
          <w:u w:val="single"/>
        </w:rPr>
        <w:t>Rubber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Factory, </w:t>
      </w:r>
      <w:proofErr w:type="spellStart"/>
      <w:r w:rsidR="00733CB1">
        <w:rPr>
          <w:rFonts w:ascii="Calibri" w:eastAsia="Calibri" w:hAnsi="Calibri" w:cs="Calibri"/>
          <w:b/>
          <w:sz w:val="24"/>
          <w:szCs w:val="24"/>
          <w:u w:val="single"/>
        </w:rPr>
        <w:t>Ethkandura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>.</w:t>
      </w:r>
    </w:p>
    <w:p w:rsidR="00B66075" w:rsidRDefault="005E669A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owned by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Elpitiya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Plantations. PLC</w:t>
      </w:r>
    </w:p>
    <w:p w:rsidR="00B66075" w:rsidRDefault="00B66075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66075" w:rsidRDefault="00B66075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825"/>
        <w:gridCol w:w="1815"/>
        <w:gridCol w:w="1530"/>
      </w:tblGrid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Building and Machinery 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815" w:type="dxa"/>
          </w:tcPr>
          <w:p w:rsidR="00B66075" w:rsidRDefault="005E669A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Valuation in present Condition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Replacement value</w:t>
            </w:r>
          </w:p>
          <w:p w:rsidR="00B66075" w:rsidRDefault="005E669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proofErr w:type="spellEnd"/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733CB1" w:rsidP="009F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Factory of size 126’-0” X 37</w:t>
            </w:r>
            <w:r w:rsidR="005E669A">
              <w:rPr>
                <w:rFonts w:ascii="Calibri" w:eastAsia="Calibri" w:hAnsi="Calibri" w:cs="Calibri"/>
              </w:rPr>
              <w:t xml:space="preserve">’-0” </w:t>
            </w:r>
            <w:r>
              <w:rPr>
                <w:rFonts w:ascii="Calibri" w:eastAsia="Calibri" w:hAnsi="Calibri" w:cs="Calibri"/>
              </w:rPr>
              <w:t xml:space="preserve">with </w:t>
            </w:r>
            <w:r w:rsidR="005E669A">
              <w:rPr>
                <w:rFonts w:ascii="Calibri" w:eastAsia="Calibri" w:hAnsi="Calibri" w:cs="Calibri"/>
              </w:rPr>
              <w:t>ground floor</w:t>
            </w:r>
            <w:r w:rsidR="009F2E88">
              <w:rPr>
                <w:rFonts w:ascii="Calibri" w:eastAsia="Calibri" w:hAnsi="Calibri" w:cs="Calibri"/>
              </w:rPr>
              <w:t>,</w:t>
            </w:r>
            <w:r w:rsidR="005E669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loft with wooden reapers carried on wooden flooring con</w:t>
            </w:r>
            <w:r w:rsidR="005E669A">
              <w:rPr>
                <w:rFonts w:ascii="Calibri" w:eastAsia="Calibri" w:hAnsi="Calibri" w:cs="Calibri"/>
              </w:rPr>
              <w:t xml:space="preserve">structed out of steel </w:t>
            </w:r>
            <w:r>
              <w:rPr>
                <w:rFonts w:ascii="Calibri" w:eastAsia="Calibri" w:hAnsi="Calibri" w:cs="Calibri"/>
              </w:rPr>
              <w:t xml:space="preserve">section </w:t>
            </w:r>
            <w:r w:rsidR="005E669A">
              <w:rPr>
                <w:rFonts w:ascii="Calibri" w:eastAsia="Calibri" w:hAnsi="Calibri" w:cs="Calibri"/>
              </w:rPr>
              <w:t xml:space="preserve">vertical </w:t>
            </w:r>
            <w:r>
              <w:rPr>
                <w:rFonts w:ascii="Calibri" w:eastAsia="Calibri" w:hAnsi="Calibri" w:cs="Calibri"/>
              </w:rPr>
              <w:t xml:space="preserve">upright dwarf </w:t>
            </w:r>
            <w:r w:rsidR="005E669A">
              <w:rPr>
                <w:rFonts w:ascii="Calibri" w:eastAsia="Calibri" w:hAnsi="Calibri" w:cs="Calibri"/>
              </w:rPr>
              <w:t xml:space="preserve">brick walls with steel </w:t>
            </w:r>
            <w:r>
              <w:rPr>
                <w:rFonts w:ascii="Calibri" w:eastAsia="Calibri" w:hAnsi="Calibri" w:cs="Calibri"/>
              </w:rPr>
              <w:t>corrugated sheets to roof level</w:t>
            </w:r>
            <w:r w:rsidR="005E669A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Roof</w:t>
            </w:r>
            <w:r w:rsidR="005E669A">
              <w:rPr>
                <w:rFonts w:ascii="Calibri" w:eastAsia="Calibri" w:hAnsi="Calibri" w:cs="Calibri"/>
              </w:rPr>
              <w:t xml:space="preserve"> fabricated out of</w:t>
            </w:r>
            <w:r>
              <w:rPr>
                <w:rFonts w:ascii="Calibri" w:eastAsia="Calibri" w:hAnsi="Calibri" w:cs="Calibri"/>
              </w:rPr>
              <w:t xml:space="preserve"> steel corrugated sheets with front lean to section of size 42’-6</w:t>
            </w:r>
            <w:r w:rsidR="005E669A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X32’-0’’, 36’-0</w:t>
            </w:r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X24</w:t>
            </w:r>
            <w:r>
              <w:rPr>
                <w:rFonts w:ascii="Calibri" w:eastAsia="Calibri" w:hAnsi="Calibri" w:cs="Calibri"/>
              </w:rPr>
              <w:t>’-0</w:t>
            </w:r>
            <w:r>
              <w:rPr>
                <w:rFonts w:ascii="Calibri" w:eastAsia="Calibri" w:hAnsi="Calibri" w:cs="Calibri"/>
              </w:rPr>
              <w:t xml:space="preserve">’’ </w:t>
            </w:r>
            <w:r w:rsidR="005E669A"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</w:rPr>
              <w:t xml:space="preserve"> rear</w:t>
            </w:r>
            <w:r w:rsidR="005E669A">
              <w:rPr>
                <w:rFonts w:ascii="Calibri" w:eastAsia="Calibri" w:hAnsi="Calibri" w:cs="Calibri"/>
              </w:rPr>
              <w:t xml:space="preserve"> lean to </w:t>
            </w:r>
            <w:r>
              <w:rPr>
                <w:rFonts w:ascii="Calibri" w:eastAsia="Calibri" w:hAnsi="Calibri" w:cs="Calibri"/>
              </w:rPr>
              <w:t>section</w:t>
            </w:r>
            <w:r w:rsidR="005E669A">
              <w:rPr>
                <w:rFonts w:ascii="Calibri" w:eastAsia="Calibri" w:hAnsi="Calibri" w:cs="Calibri"/>
              </w:rPr>
              <w:t xml:space="preserve"> of</w:t>
            </w:r>
            <w:r>
              <w:rPr>
                <w:rFonts w:ascii="Calibri" w:eastAsia="Calibri" w:hAnsi="Calibri" w:cs="Calibri"/>
              </w:rPr>
              <w:t xml:space="preserve"> size</w:t>
            </w:r>
            <w:r w:rsidR="005E669A">
              <w:rPr>
                <w:rFonts w:ascii="Calibri" w:eastAsia="Calibri" w:hAnsi="Calibri" w:cs="Calibri"/>
              </w:rPr>
              <w:t xml:space="preserve"> </w:t>
            </w:r>
            <w:r w:rsidR="009F2E88">
              <w:rPr>
                <w:rFonts w:ascii="Calibri" w:eastAsia="Calibri" w:hAnsi="Calibri" w:cs="Calibri"/>
              </w:rPr>
              <w:t>126’-0’’X26’-6’’</w:t>
            </w:r>
            <w:r w:rsidR="005E669A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unit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9F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12,8</w:t>
            </w:r>
            <w:r w:rsidR="005E669A">
              <w:rPr>
                <w:rFonts w:ascii="Calibri" w:eastAsia="Calibri" w:hAnsi="Calibri" w:cs="Calibri"/>
                <w:sz w:val="20"/>
                <w:szCs w:val="20"/>
              </w:rPr>
              <w:t>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9F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42,6</w:t>
            </w:r>
            <w:r w:rsidR="005E669A">
              <w:rPr>
                <w:rFonts w:ascii="Calibri" w:eastAsia="Calibri" w:hAnsi="Calibri" w:cs="Calibri"/>
                <w:sz w:val="20"/>
                <w:szCs w:val="20"/>
              </w:rPr>
              <w:t>00,000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3 Loft drying tower of size 33’-0’’ X 22’-0’’ with an overall height of 29’’-6’’ constructed out of brick walls, steel corrugated sheet</w:t>
            </w:r>
            <w:r w:rsidR="00D626F2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to roof level steel corrugated roofing sheets with wooden reapers on each floor</w:t>
            </w:r>
            <w:r w:rsidR="005E669A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147B3E" w:rsidP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1,800,000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147B3E" w:rsidP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5,200,000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7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Main switch board of steel construction, steel </w:t>
            </w:r>
            <w:proofErr w:type="spellStart"/>
            <w:r>
              <w:rPr>
                <w:rFonts w:ascii="Calibri" w:eastAsia="Calibri" w:hAnsi="Calibri" w:cs="Calibri"/>
              </w:rPr>
              <w:t>panelling</w:t>
            </w:r>
            <w:proofErr w:type="spellEnd"/>
            <w:r>
              <w:rPr>
                <w:rFonts w:ascii="Calibri" w:eastAsia="Calibri" w:hAnsi="Calibri" w:cs="Calibri"/>
              </w:rPr>
              <w:t xml:space="preserve"> fitted with 630 Amp. </w:t>
            </w:r>
            <w:proofErr w:type="spellStart"/>
            <w:r>
              <w:rPr>
                <w:rFonts w:ascii="Calibri" w:eastAsia="Calibri" w:hAnsi="Calibri" w:cs="Calibri"/>
              </w:rPr>
              <w:t>moulded</w:t>
            </w:r>
            <w:proofErr w:type="spellEnd"/>
            <w:r>
              <w:rPr>
                <w:rFonts w:ascii="Calibri" w:eastAsia="Calibri" w:hAnsi="Calibri" w:cs="Calibri"/>
              </w:rPr>
              <w:t xml:space="preserve"> case circuit breaker, copper bus bars voltmeter ammeter and 9 </w:t>
            </w:r>
            <w:proofErr w:type="spellStart"/>
            <w:r>
              <w:rPr>
                <w:rFonts w:ascii="Calibri" w:eastAsia="Calibri" w:hAnsi="Calibri" w:cs="Calibri"/>
              </w:rPr>
              <w:t>nos</w:t>
            </w:r>
            <w:proofErr w:type="spellEnd"/>
            <w:r>
              <w:rPr>
                <w:rFonts w:ascii="Calibri" w:eastAsia="Calibri" w:hAnsi="Calibri" w:cs="Calibri"/>
              </w:rPr>
              <w:t xml:space="preserve"> suitably rated industrial type main circuit breakers for distribution points.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7660AA" w:rsidP="007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7660AA" w:rsidP="007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1,650,000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7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Miller No3 – CCC 26’’X 14’’ </w:t>
            </w:r>
            <w:proofErr w:type="spellStart"/>
            <w:r>
              <w:rPr>
                <w:rFonts w:ascii="Calibri" w:eastAsia="Calibri" w:hAnsi="Calibri" w:cs="Calibri"/>
              </w:rPr>
              <w:t>Mascerator</w:t>
            </w:r>
            <w:proofErr w:type="spellEnd"/>
            <w:r>
              <w:rPr>
                <w:rFonts w:ascii="Calibri" w:eastAsia="Calibri" w:hAnsi="Calibri" w:cs="Calibri"/>
              </w:rPr>
              <w:t xml:space="preserve"> driven by 20 HP motor via </w:t>
            </w:r>
            <w:proofErr w:type="spellStart"/>
            <w:r>
              <w:rPr>
                <w:rFonts w:ascii="Calibri" w:eastAsia="Calibri" w:hAnsi="Calibri" w:cs="Calibri"/>
              </w:rPr>
              <w:t>vee</w:t>
            </w:r>
            <w:proofErr w:type="spellEnd"/>
            <w:r>
              <w:rPr>
                <w:rFonts w:ascii="Calibri" w:eastAsia="Calibri" w:hAnsi="Calibri" w:cs="Calibri"/>
              </w:rPr>
              <w:t xml:space="preserve"> belt drive and complete with electrical connections</w:t>
            </w:r>
            <w:r w:rsidR="005E669A">
              <w:rPr>
                <w:rFonts w:ascii="Calibri" w:eastAsia="Calibri" w:hAnsi="Calibri" w:cs="Calibri"/>
              </w:rPr>
              <w:t xml:space="preserve">. 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 w:rsidP="00A0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A0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A0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A02075" w:rsidP="00A0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Miller No4</w:t>
            </w:r>
            <w:r>
              <w:rPr>
                <w:rFonts w:ascii="Calibri" w:eastAsia="Calibri" w:hAnsi="Calibri" w:cs="Calibri"/>
              </w:rPr>
              <w:t xml:space="preserve"> – CCC 26’’X 14’’ </w:t>
            </w:r>
            <w:r>
              <w:rPr>
                <w:rFonts w:ascii="Calibri" w:eastAsia="Calibri" w:hAnsi="Calibri" w:cs="Calibri"/>
              </w:rPr>
              <w:t xml:space="preserve">smooth mill </w:t>
            </w:r>
            <w:r>
              <w:rPr>
                <w:rFonts w:ascii="Calibri" w:eastAsia="Calibri" w:hAnsi="Calibri" w:cs="Calibri"/>
              </w:rPr>
              <w:t xml:space="preserve">driven by 20 HP motor via </w:t>
            </w:r>
            <w:proofErr w:type="spellStart"/>
            <w:r>
              <w:rPr>
                <w:rFonts w:ascii="Calibri" w:eastAsia="Calibri" w:hAnsi="Calibri" w:cs="Calibri"/>
              </w:rPr>
              <w:t>vee</w:t>
            </w:r>
            <w:proofErr w:type="spellEnd"/>
            <w:r>
              <w:rPr>
                <w:rFonts w:ascii="Calibri" w:eastAsia="Calibri" w:hAnsi="Calibri" w:cs="Calibri"/>
              </w:rPr>
              <w:t xml:space="preserve"> belt drive and complete with electrical connections. 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 w:rsidP="00AA1A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AA1A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E669A">
              <w:rPr>
                <w:rFonts w:ascii="Calibri" w:eastAsia="Calibri" w:hAnsi="Calibri" w:cs="Calibri"/>
              </w:rPr>
              <w:t>,000,000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AA1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3,0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4B021D" w:rsidP="0003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Miller No5</w:t>
            </w:r>
            <w:r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 xml:space="preserve">Browns </w:t>
            </w:r>
            <w:r>
              <w:rPr>
                <w:rFonts w:ascii="Calibri" w:eastAsia="Calibri" w:hAnsi="Calibri" w:cs="Calibri"/>
              </w:rPr>
              <w:t xml:space="preserve">26’’X 14’’ </w:t>
            </w:r>
            <w:r w:rsidR="000313CB">
              <w:rPr>
                <w:rFonts w:ascii="Calibri" w:eastAsia="Calibri" w:hAnsi="Calibri" w:cs="Calibri"/>
              </w:rPr>
              <w:t>oblong diamond grooved</w:t>
            </w:r>
            <w:r>
              <w:rPr>
                <w:rFonts w:ascii="Calibri" w:eastAsia="Calibri" w:hAnsi="Calibri" w:cs="Calibri"/>
              </w:rPr>
              <w:t xml:space="preserve"> mill driven by 20 HP motor via </w:t>
            </w:r>
            <w:proofErr w:type="spellStart"/>
            <w:r>
              <w:rPr>
                <w:rFonts w:ascii="Calibri" w:eastAsia="Calibri" w:hAnsi="Calibri" w:cs="Calibri"/>
              </w:rPr>
              <w:t>vee</w:t>
            </w:r>
            <w:proofErr w:type="spellEnd"/>
            <w:r>
              <w:rPr>
                <w:rFonts w:ascii="Calibri" w:eastAsia="Calibri" w:hAnsi="Calibri" w:cs="Calibri"/>
              </w:rPr>
              <w:t xml:space="preserve"> belt drive and complete with electrical connections. 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 w:rsidP="004B021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4B021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4B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3,5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CE1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Miller No6</w:t>
            </w:r>
            <w:r w:rsidR="000313CB">
              <w:rPr>
                <w:rFonts w:ascii="Calibri" w:eastAsia="Calibri" w:hAnsi="Calibri" w:cs="Calibri"/>
              </w:rPr>
              <w:t xml:space="preserve"> – Browns 26’’X 14’’ smooth mill driven by 20 HP motor via </w:t>
            </w:r>
            <w:proofErr w:type="spellStart"/>
            <w:r w:rsidR="000313CB">
              <w:rPr>
                <w:rFonts w:ascii="Calibri" w:eastAsia="Calibri" w:hAnsi="Calibri" w:cs="Calibri"/>
              </w:rPr>
              <w:t>vee</w:t>
            </w:r>
            <w:proofErr w:type="spellEnd"/>
            <w:r w:rsidR="000313CB">
              <w:rPr>
                <w:rFonts w:ascii="Calibri" w:eastAsia="Calibri" w:hAnsi="Calibri" w:cs="Calibri"/>
              </w:rPr>
              <w:t xml:space="preserve"> belt drive and complete with electrical connections. 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 w:rsidP="00CE1C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CE1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CE1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</w:tr>
      <w:tr w:rsidR="006A326B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6B" w:rsidRDefault="006A326B" w:rsidP="006A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Miller No7</w:t>
            </w:r>
            <w:r>
              <w:rPr>
                <w:rFonts w:ascii="Calibri" w:eastAsia="Calibri" w:hAnsi="Calibri" w:cs="Calibri"/>
              </w:rPr>
              <w:t xml:space="preserve"> – Browns 26’’X 14’’ smooth mill driven by 20 HP motor via </w:t>
            </w:r>
            <w:proofErr w:type="spellStart"/>
            <w:r>
              <w:rPr>
                <w:rFonts w:ascii="Calibri" w:eastAsia="Calibri" w:hAnsi="Calibri" w:cs="Calibri"/>
              </w:rPr>
              <w:t>vee</w:t>
            </w:r>
            <w:proofErr w:type="spellEnd"/>
            <w:r>
              <w:rPr>
                <w:rFonts w:ascii="Calibri" w:eastAsia="Calibri" w:hAnsi="Calibri" w:cs="Calibri"/>
              </w:rPr>
              <w:t xml:space="preserve"> belt drive and complete with electrical connections. 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6B" w:rsidRDefault="006A326B" w:rsidP="006A326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6B" w:rsidRDefault="006A326B" w:rsidP="006A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6B" w:rsidRDefault="006A326B" w:rsidP="006A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3,400,000</w:t>
            </w:r>
          </w:p>
        </w:tc>
      </w:tr>
      <w:tr w:rsidR="00AC3A7E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7E" w:rsidRDefault="00AC3A7E" w:rsidP="00AC3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Miller No8</w:t>
            </w:r>
            <w:r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CCC</w:t>
            </w:r>
            <w:r>
              <w:rPr>
                <w:rFonts w:ascii="Calibri" w:eastAsia="Calibri" w:hAnsi="Calibri" w:cs="Calibri"/>
              </w:rPr>
              <w:t xml:space="preserve"> 26’’X 14’’ smooth mill driven by 20 HP motor via </w:t>
            </w:r>
            <w:proofErr w:type="spellStart"/>
            <w:r>
              <w:rPr>
                <w:rFonts w:ascii="Calibri" w:eastAsia="Calibri" w:hAnsi="Calibri" w:cs="Calibri"/>
              </w:rPr>
              <w:t>vee</w:t>
            </w:r>
            <w:proofErr w:type="spellEnd"/>
            <w:r>
              <w:rPr>
                <w:rFonts w:ascii="Calibri" w:eastAsia="Calibri" w:hAnsi="Calibri" w:cs="Calibri"/>
              </w:rPr>
              <w:t xml:space="preserve"> belt drive and complete with electrical connections. 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7E" w:rsidRDefault="00AC3A7E" w:rsidP="00AC3A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7E" w:rsidRDefault="00AC3A7E" w:rsidP="00AC3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1,000,000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7E" w:rsidRDefault="00AC3A7E" w:rsidP="00AC3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3,400,000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EB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Hand operated vertical shaft type bailing press.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EB7BB1" w:rsidP="00EB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5E669A">
              <w:rPr>
                <w:rFonts w:ascii="Calibri" w:eastAsia="Calibri" w:hAnsi="Calibri" w:cs="Calibri"/>
              </w:rPr>
              <w:t>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EB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5E669A">
              <w:rPr>
                <w:rFonts w:ascii="Calibri" w:eastAsia="Calibri" w:hAnsi="Calibri" w:cs="Calibri"/>
              </w:rPr>
              <w:t>0,000</w:t>
            </w:r>
          </w:p>
        </w:tc>
      </w:tr>
      <w:tr w:rsidR="00B66075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BB6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10-nos mild steel radiators coupled to </w:t>
            </w:r>
            <w:proofErr w:type="spellStart"/>
            <w:r>
              <w:rPr>
                <w:rFonts w:ascii="Calibri" w:eastAsia="Calibri" w:hAnsi="Calibri" w:cs="Calibri"/>
              </w:rPr>
              <w:t>Gamini</w:t>
            </w:r>
            <w:proofErr w:type="spellEnd"/>
            <w:r>
              <w:rPr>
                <w:rFonts w:ascii="Calibri" w:eastAsia="Calibri" w:hAnsi="Calibri" w:cs="Calibri"/>
              </w:rPr>
              <w:t xml:space="preserve"> boiler fitted with stainless steel chimney.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5E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No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BB6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E669A">
              <w:rPr>
                <w:rFonts w:ascii="Calibri" w:eastAsia="Calibri" w:hAnsi="Calibri" w:cs="Calibri"/>
              </w:rPr>
              <w:t>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75" w:rsidRDefault="00BB6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950</w:t>
            </w:r>
            <w:r w:rsidR="005E669A">
              <w:rPr>
                <w:rFonts w:ascii="Calibri" w:eastAsia="Calibri" w:hAnsi="Calibri" w:cs="Calibri"/>
              </w:rPr>
              <w:t>,000</w:t>
            </w:r>
          </w:p>
        </w:tc>
      </w:tr>
    </w:tbl>
    <w:p w:rsidR="00B66075" w:rsidRDefault="00B66075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66075" w:rsidRDefault="00B66075"/>
    <w:p w:rsidR="00B66075" w:rsidRDefault="00B66075"/>
    <w:p w:rsidR="00B66075" w:rsidRDefault="00B66075"/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...................................................................</w:t>
      </w:r>
    </w:p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H.</w:t>
      </w:r>
      <w:proofErr w:type="gramStart"/>
      <w:r>
        <w:rPr>
          <w:rFonts w:ascii="Calibri" w:eastAsia="Calibri" w:hAnsi="Calibri" w:cs="Calibri"/>
        </w:rPr>
        <w:t>K.Wijeratne</w:t>
      </w:r>
      <w:proofErr w:type="spellEnd"/>
      <w:proofErr w:type="gramEnd"/>
    </w:p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MEGSL; Diploma in Industrial Engineering</w:t>
      </w:r>
    </w:p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Plantation Engineer; Surveyor/Assessor in Engineering Ceylon Chamber of Commerce</w:t>
      </w:r>
      <w:bookmarkStart w:id="0" w:name="_GoBack"/>
      <w:bookmarkEnd w:id="0"/>
    </w:p>
    <w:p w:rsidR="00B66075" w:rsidRDefault="005E669A">
      <w:pPr>
        <w:spacing w:after="200"/>
        <w:jc w:val="center"/>
      </w:pPr>
      <w:r>
        <w:rPr>
          <w:rFonts w:ascii="Calibri" w:eastAsia="Calibri" w:hAnsi="Calibri" w:cs="Calibri"/>
        </w:rPr>
        <w:t>Date: 03/06/2014</w:t>
      </w:r>
    </w:p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sectPr w:rsidR="00B6607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75"/>
    <w:rsid w:val="000313CB"/>
    <w:rsid w:val="00147B3E"/>
    <w:rsid w:val="004B021D"/>
    <w:rsid w:val="004E5BDC"/>
    <w:rsid w:val="005E669A"/>
    <w:rsid w:val="006A326B"/>
    <w:rsid w:val="00733CB1"/>
    <w:rsid w:val="007660AA"/>
    <w:rsid w:val="00857C73"/>
    <w:rsid w:val="009F2E88"/>
    <w:rsid w:val="00A02075"/>
    <w:rsid w:val="00A44F59"/>
    <w:rsid w:val="00A516B5"/>
    <w:rsid w:val="00AA1A72"/>
    <w:rsid w:val="00AC3A7E"/>
    <w:rsid w:val="00B66075"/>
    <w:rsid w:val="00BB6F3F"/>
    <w:rsid w:val="00CE1C16"/>
    <w:rsid w:val="00D626F2"/>
    <w:rsid w:val="00E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F772"/>
  <w15:docId w15:val="{1F0B56BF-EFFB-4630-830B-B4F303DC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Danushka Wijeratne</cp:lastModifiedBy>
  <cp:revision>14</cp:revision>
  <dcterms:created xsi:type="dcterms:W3CDTF">2022-03-04T08:14:00Z</dcterms:created>
  <dcterms:modified xsi:type="dcterms:W3CDTF">2022-03-04T10:17:00Z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a9a334ff-372e-440c-ba96-0fbf2ec18522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