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EA375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EA375B">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857559"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DD00BE" w:rsidP="00D92FBB">
      <w:pPr>
        <w:rPr>
          <w:color w:val="FF0000"/>
        </w:rPr>
      </w:pPr>
      <w:r>
        <w:rPr>
          <w:noProof/>
          <w:color w:val="FF0000"/>
          <w:lang w:eastAsia="de-DE"/>
        </w:rPr>
        <w:lastRenderedPageBreak/>
        <w:drawing>
          <wp:inline distT="0" distB="0" distL="0" distR="0">
            <wp:extent cx="3714750" cy="2905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905125"/>
                    </a:xfrm>
                    <a:prstGeom prst="rect">
                      <a:avLst/>
                    </a:prstGeom>
                    <a:noFill/>
                    <a:ln>
                      <a:noFill/>
                    </a:ln>
                  </pic:spPr>
                </pic:pic>
              </a:graphicData>
            </a:graphic>
          </wp:inline>
        </w:drawing>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074866" w:rsidP="00D92FBB">
      <w:pPr>
        <w:rPr>
          <w:color w:val="FF0000"/>
        </w:rPr>
      </w:pPr>
      <w:r w:rsidRPr="00074866">
        <w:rPr>
          <w:color w:val="FF0000"/>
          <w:highlight w:val="yellow"/>
        </w:rPr>
        <w:t>[</w:t>
      </w:r>
      <w:proofErr w:type="gramStart"/>
      <w:r w:rsidRPr="00074866">
        <w:rPr>
          <w:color w:val="FF0000"/>
          <w:highlight w:val="yellow"/>
        </w:rPr>
        <w:t>suchen</w:t>
      </w:r>
      <w:proofErr w:type="gramEnd"/>
      <w:r w:rsidRPr="00074866">
        <w:rPr>
          <w:color w:val="FF0000"/>
          <w:highlight w:val="yellow"/>
        </w:rPr>
        <w:t>, auswählen fehlt!]</w:t>
      </w:r>
    </w:p>
    <w:p w:rsidR="00416136" w:rsidRDefault="00074866" w:rsidP="00D92FBB">
      <w:pPr>
        <w:rPr>
          <w:color w:val="FF0000"/>
        </w:rPr>
      </w:pPr>
      <w:r>
        <w:rPr>
          <w:noProof/>
          <w:color w:val="FF0000"/>
          <w:lang w:eastAsia="de-DE"/>
        </w:rPr>
        <w:lastRenderedPageBreak/>
        <w:drawing>
          <wp:inline distT="0" distB="0" distL="0" distR="0">
            <wp:extent cx="3743325" cy="43148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4314825"/>
                    </a:xfrm>
                    <a:prstGeom prst="rect">
                      <a:avLst/>
                    </a:prstGeom>
                    <a:noFill/>
                    <a:ln>
                      <a:noFill/>
                    </a:ln>
                  </pic:spPr>
                </pic:pic>
              </a:graphicData>
            </a:graphic>
          </wp:inline>
        </w:drawing>
      </w:r>
    </w:p>
    <w:p w:rsidR="00D92FBB" w:rsidRPr="003D1D2E" w:rsidRDefault="00416136" w:rsidP="00D92FBB">
      <w:pPr>
        <w:rPr>
          <w:color w:val="FF0000"/>
        </w:rPr>
      </w:pPr>
      <w:r>
        <w:rPr>
          <w:color w:val="FF0000"/>
        </w:rPr>
        <w:br w:type="page"/>
      </w:r>
    </w:p>
    <w:p w:rsidR="00801ED0" w:rsidRDefault="00801ED0" w:rsidP="00801ED0">
      <w:pPr>
        <w:pStyle w:val="berschrift3"/>
      </w:pPr>
      <w:r>
        <w:lastRenderedPageBreak/>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DD00BE" w:rsidP="00D92FBB">
      <w:pPr>
        <w:rPr>
          <w:color w:val="FF0000"/>
        </w:rPr>
      </w:pPr>
      <w:r>
        <w:rPr>
          <w:noProof/>
          <w:color w:val="FF0000"/>
          <w:lang w:eastAsia="de-DE"/>
        </w:rPr>
        <w:drawing>
          <wp:inline distT="0" distB="0" distL="0" distR="0">
            <wp:extent cx="3840480" cy="448056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801ED0" w:rsidP="00801ED0">
      <w:pPr>
        <w:pStyle w:val="berschrift3"/>
      </w:pPr>
      <w:r>
        <w:lastRenderedPageBreak/>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416136" w:rsidP="00D92FBB">
      <w:pPr>
        <w:rPr>
          <w:color w:val="FF0000"/>
        </w:rPr>
      </w:pPr>
      <w:r>
        <w:rPr>
          <w:noProof/>
          <w:color w:val="FF0000"/>
          <w:lang w:eastAsia="de-DE"/>
        </w:rPr>
        <w:drawing>
          <wp:inline distT="0" distB="0" distL="0" distR="0">
            <wp:extent cx="3705225" cy="28956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a:noFill/>
                    </a:ln>
                  </pic:spPr>
                </pic:pic>
              </a:graphicData>
            </a:graphic>
          </wp:inline>
        </w:drawing>
      </w:r>
      <w:bookmarkStart w:id="0" w:name="_GoBack"/>
      <w:bookmarkEnd w:id="0"/>
    </w:p>
    <w:p w:rsidR="00416136" w:rsidRPr="003D1D2E" w:rsidRDefault="00416136" w:rsidP="00D92FBB">
      <w:pPr>
        <w:rPr>
          <w:color w:val="FF0000"/>
        </w:rPr>
      </w:pPr>
      <w:r>
        <w:rPr>
          <w:color w:val="FF0000"/>
        </w:rPr>
        <w:br w:type="page"/>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F00117" w:rsidRDefault="00F00117" w:rsidP="00D92FBB">
      <w:pPr>
        <w:rPr>
          <w:color w:val="FF0000"/>
        </w:rPr>
      </w:pPr>
      <w:r w:rsidRPr="00F00117">
        <w:rPr>
          <w:color w:val="FF0000"/>
          <w:highlight w:val="yellow"/>
        </w:rPr>
        <w:t>[</w:t>
      </w:r>
      <w:proofErr w:type="gramStart"/>
      <w:r w:rsidR="00416136">
        <w:rPr>
          <w:color w:val="FF0000"/>
          <w:highlight w:val="yellow"/>
        </w:rPr>
        <w:t>suchen</w:t>
      </w:r>
      <w:proofErr w:type="gramEnd"/>
      <w:r w:rsidR="00416136">
        <w:rPr>
          <w:color w:val="FF0000"/>
          <w:highlight w:val="yellow"/>
        </w:rPr>
        <w:t>, auswählen fehlt!</w:t>
      </w:r>
      <w:r w:rsidRPr="00F00117">
        <w:rPr>
          <w:color w:val="FF0000"/>
          <w:highlight w:val="yellow"/>
        </w:rPr>
        <w:t>]</w:t>
      </w:r>
    </w:p>
    <w:p w:rsidR="00416136" w:rsidRDefault="00416136" w:rsidP="00D92FBB">
      <w:pPr>
        <w:rPr>
          <w:color w:val="FF0000"/>
        </w:rPr>
      </w:pPr>
      <w:r>
        <w:rPr>
          <w:noProof/>
          <w:color w:val="FF0000"/>
          <w:lang w:eastAsia="de-DE"/>
        </w:rPr>
        <w:drawing>
          <wp:inline distT="0" distB="0" distL="0" distR="0">
            <wp:extent cx="3714750" cy="4419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441960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690448" w:rsidRPr="00690448" w:rsidRDefault="008D3239" w:rsidP="00690448">
      <w:r>
        <w:object w:dxaOrig="15931" w:dyaOrig="15076">
          <v:shape id="_x0000_i1026" type="#_x0000_t75" style="width:453.25pt;height:428.9pt" o:ole="">
            <v:imagedata r:id="rId25" o:title=""/>
          </v:shape>
          <o:OLEObject Type="Embed" ProgID="Visio.Drawing.15" ShapeID="_x0000_i1026" DrawAspect="Content" ObjectID="_1442857560" r:id="rId26"/>
        </w:object>
      </w:r>
    </w:p>
    <w:p w:rsidR="0077467C" w:rsidRDefault="000C0880" w:rsidP="00801ED0">
      <w:pPr>
        <w:pStyle w:val="berschrift1"/>
      </w:pPr>
      <w:r>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lastRenderedPageBreak/>
        <w:t>[techn. Modell View]</w:t>
      </w:r>
    </w:p>
    <w:p w:rsidR="00992497" w:rsidRPr="00B5096E" w:rsidRDefault="00992497" w:rsidP="00B5096E"/>
    <w:p w:rsidR="00BC0B9C" w:rsidRDefault="00BC0B9C" w:rsidP="00BC0B9C">
      <w:pPr>
        <w:pStyle w:val="berschrift2"/>
      </w:pPr>
      <w:r>
        <w:t>Control</w:t>
      </w:r>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r>
        <w:t>Model</w:t>
      </w:r>
    </w:p>
    <w:p w:rsidR="00B5096E" w:rsidRDefault="00992497" w:rsidP="00B5096E">
      <w:r>
        <w:object w:dxaOrig="23895" w:dyaOrig="14011">
          <v:shape id="_x0000_i1027" type="#_x0000_t75" style="width:452.8pt;height:265.5pt" o:ole="">
            <v:imagedata r:id="rId27" o:title=""/>
          </v:shape>
          <o:OLEObject Type="Embed" ProgID="Visio.Drawing.15" ShapeID="_x0000_i1027" DrawAspect="Content" ObjectID="_1442857561" r:id="rId28"/>
        </w:object>
      </w:r>
    </w:p>
    <w:p w:rsidR="00992497" w:rsidRPr="00B5096E" w:rsidRDefault="00992497" w:rsidP="00B5096E"/>
    <w:p w:rsidR="00BC0B9C" w:rsidRDefault="00BC0B9C" w:rsidP="00BC0B9C">
      <w:pPr>
        <w:pStyle w:val="berschrift3"/>
      </w:pPr>
      <w:r>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lastRenderedPageBreak/>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7726D1" w:rsidP="007726D1"/>
    <w:tbl>
      <w:tblPr>
        <w:tblW w:w="8886" w:type="dxa"/>
        <w:tblInd w:w="-110" w:type="dxa"/>
        <w:tblLayout w:type="fixed"/>
        <w:tblCellMar>
          <w:left w:w="70" w:type="dxa"/>
          <w:right w:w="70" w:type="dxa"/>
        </w:tblCellMar>
        <w:tblLook w:val="0000" w:firstRow="0" w:lastRow="0" w:firstColumn="0" w:lastColumn="0" w:noHBand="0" w:noVBand="0"/>
      </w:tblPr>
      <w:tblGrid>
        <w:gridCol w:w="1322"/>
        <w:gridCol w:w="4119"/>
        <w:gridCol w:w="1016"/>
        <w:gridCol w:w="1142"/>
        <w:gridCol w:w="1287"/>
      </w:tblGrid>
      <w:tr w:rsidR="007726D1" w:rsidTr="007726D1">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11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16"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14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287"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End-Termin</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proofErr w:type="spellStart"/>
            <w:r>
              <w:rPr>
                <w:rFonts w:ascii="Calibri" w:hAnsi="Calibri" w:cs="Calibri"/>
                <w:color w:val="000000"/>
                <w:sz w:val="22"/>
                <w:szCs w:val="22"/>
              </w:rPr>
              <w:t>UseCases</w:t>
            </w:r>
            <w:proofErr w:type="spellEnd"/>
            <w:r>
              <w:rPr>
                <w:rFonts w:ascii="Calibri" w:hAnsi="Calibri" w:cs="Calibri"/>
                <w:color w:val="000000"/>
                <w:sz w:val="22"/>
                <w:szCs w:val="22"/>
              </w:rPr>
              <w:t xml:space="preserv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74866"/>
    <w:rsid w:val="000B35AA"/>
    <w:rsid w:val="000B450A"/>
    <w:rsid w:val="000C0880"/>
    <w:rsid w:val="000C1C12"/>
    <w:rsid w:val="00157F56"/>
    <w:rsid w:val="00163E5A"/>
    <w:rsid w:val="0017407D"/>
    <w:rsid w:val="001743B3"/>
    <w:rsid w:val="00175072"/>
    <w:rsid w:val="00177C0B"/>
    <w:rsid w:val="001838F2"/>
    <w:rsid w:val="001C0146"/>
    <w:rsid w:val="00214365"/>
    <w:rsid w:val="002932AF"/>
    <w:rsid w:val="002C6C0F"/>
    <w:rsid w:val="0037220C"/>
    <w:rsid w:val="00394DE7"/>
    <w:rsid w:val="003D1D2E"/>
    <w:rsid w:val="003E2B00"/>
    <w:rsid w:val="003E5D82"/>
    <w:rsid w:val="00416136"/>
    <w:rsid w:val="00435E6B"/>
    <w:rsid w:val="00474F84"/>
    <w:rsid w:val="004870A1"/>
    <w:rsid w:val="004A5572"/>
    <w:rsid w:val="004D032F"/>
    <w:rsid w:val="00502A2B"/>
    <w:rsid w:val="005B2D4D"/>
    <w:rsid w:val="005D7D1E"/>
    <w:rsid w:val="006366C0"/>
    <w:rsid w:val="00675176"/>
    <w:rsid w:val="00676D2C"/>
    <w:rsid w:val="00690448"/>
    <w:rsid w:val="006910B8"/>
    <w:rsid w:val="006D3F52"/>
    <w:rsid w:val="007046D5"/>
    <w:rsid w:val="007602A0"/>
    <w:rsid w:val="007726D1"/>
    <w:rsid w:val="0077467C"/>
    <w:rsid w:val="007F2572"/>
    <w:rsid w:val="00801ED0"/>
    <w:rsid w:val="00803462"/>
    <w:rsid w:val="00810FAF"/>
    <w:rsid w:val="00825349"/>
    <w:rsid w:val="00850234"/>
    <w:rsid w:val="00865387"/>
    <w:rsid w:val="00865F59"/>
    <w:rsid w:val="008863F8"/>
    <w:rsid w:val="00893D09"/>
    <w:rsid w:val="008A1F2F"/>
    <w:rsid w:val="008B6DD5"/>
    <w:rsid w:val="008D3239"/>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F270F"/>
    <w:rsid w:val="00C11C93"/>
    <w:rsid w:val="00C2202B"/>
    <w:rsid w:val="00CC42C1"/>
    <w:rsid w:val="00CE5C4C"/>
    <w:rsid w:val="00D3311D"/>
    <w:rsid w:val="00D84160"/>
    <w:rsid w:val="00D92FBB"/>
    <w:rsid w:val="00DB5550"/>
    <w:rsid w:val="00DB7997"/>
    <w:rsid w:val="00DD00BE"/>
    <w:rsid w:val="00E63F8A"/>
    <w:rsid w:val="00E745A1"/>
    <w:rsid w:val="00E93A82"/>
    <w:rsid w:val="00E96DC7"/>
    <w:rsid w:val="00EA375B"/>
    <w:rsid w:val="00EC7BD0"/>
    <w:rsid w:val="00ED12C8"/>
    <w:rsid w:val="00F00117"/>
    <w:rsid w:val="00F80AFD"/>
    <w:rsid w:val="00F93DE2"/>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Zeichnung2.vsdx"/><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Zeichnung3.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FB19D-449D-422B-A25E-27C8AD98B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1264</Words>
  <Characters>7970</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Fallstudie</dc:subject>
  <dc:creator>Johannes Haag</dc:creator>
  <cp:keywords/>
  <dc:description/>
  <cp:lastModifiedBy>Johannes Haag</cp:lastModifiedBy>
  <cp:revision>85</cp:revision>
  <dcterms:created xsi:type="dcterms:W3CDTF">2013-10-09T09:07:00Z</dcterms:created>
  <dcterms:modified xsi:type="dcterms:W3CDTF">2013-10-09T18:59:00Z</dcterms:modified>
  <cp:category>Buccio, Buckenmaier, Erkert, Haag, Katsepidis, Kirchniawy, Lachnit, Mössinger, Schneider, Schuster, Trujke</cp:category>
</cp:coreProperties>
</file>