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748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Introduction</w:t>
      </w:r>
    </w:p>
    <w:p w14:paraId="54FF1C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use case applies if you are trying to connect multiple real-time local networks together, or if you are trying to connect a single real-time local network to another network over a wide area network (WAN). This solution supports use cases where each local area network (LAN) site may be a cluster of many RTI Connext DDS applications distributing large amounts of data that should not be sent across the WAN. This solution also supports use cases where sites are geographically distant from each other, and where bandwidth must be conserved. A few examples of this include:</w:t>
      </w:r>
    </w:p>
    <w:p w14:paraId="59F092D3"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Controlling or monitoring a robot over a wide area network</w:t>
      </w:r>
    </w:p>
    <w:p w14:paraId="7D3D7D7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many pieces of equipment from a remote monitoring station</w:t>
      </w:r>
    </w:p>
    <w:p w14:paraId="3B03561C"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Sending real-time radar information between remote sites</w:t>
      </w:r>
    </w:p>
    <w:p w14:paraId="0A0B5135"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multiple vehicles over a public network</w:t>
      </w:r>
    </w:p>
    <w:p w14:paraId="6F371A5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Communicating between an UAV and a ground station</w:t>
      </w:r>
    </w:p>
    <w:p w14:paraId="2FFA95B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RTI Connext DDS is a high-performance, peer-to-peer middleware that can send real-time data within your LAN, or optionally over a WAN. Part of the RTI Connext family, the RTI Routing Service allows you to bridge a subset of data between different subsystems. The Routing Service is being used here to send a subset of your local data over a wide area network.</w:t>
      </w:r>
    </w:p>
    <w:p w14:paraId="3B4F193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connect two real-time networks together over a WAN, you can use this configuration to communicate.</w:t>
      </w:r>
    </w:p>
    <w:p w14:paraId="6486937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bookmarkStart w:id="0" w:name="WHAT"/>
      <w:bookmarkEnd w:id="0"/>
      <w:r w:rsidRPr="00E90781">
        <w:rPr>
          <w:rFonts w:ascii="Arial" w:eastAsia="Times New Roman" w:hAnsi="Arial" w:cs="Arial"/>
          <w:b/>
          <w:bCs/>
          <w:color w:val="345680"/>
          <w:sz w:val="20"/>
          <w:szCs w:val="20"/>
        </w:rPr>
        <w:t>What This Example Does</w:t>
      </w:r>
    </w:p>
    <w:p w14:paraId="19D32EB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shows two logical subsystems that represent two LAN environments. These LAN environments are logically separated by DDS </w:t>
      </w:r>
      <w:hyperlink r:id="rId7" w:history="1">
        <w:r w:rsidRPr="00E90781">
          <w:rPr>
            <w:rFonts w:ascii="Arial" w:hAnsi="Arial" w:cs="Arial"/>
            <w:color w:val="145683"/>
            <w:sz w:val="19"/>
            <w:szCs w:val="19"/>
            <w:u w:val="single"/>
          </w:rPr>
          <w:t>domains</w:t>
        </w:r>
      </w:hyperlink>
      <w:r w:rsidRPr="00E90781">
        <w:rPr>
          <w:rFonts w:ascii="Arial" w:hAnsi="Arial" w:cs="Arial"/>
          <w:color w:val="000000"/>
          <w:sz w:val="19"/>
          <w:szCs w:val="19"/>
        </w:rPr>
        <w:t> if you run them on the same network. If you run them on multiple networks, they will be physically separated.</w:t>
      </w:r>
    </w:p>
    <w:p w14:paraId="55B3119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AB6A18F" wp14:editId="3B60ACD0">
            <wp:extent cx="5486400" cy="1778000"/>
            <wp:effectExtent l="0" t="0" r="0" b="0"/>
            <wp:docPr id="10" name="Picture 10" descr="Macintosh HD:Users:rose:Documents:Polaris:GraphicDesignerImages-1to3:usecase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usecase2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1B5DC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Applications running in one LAN are producing example data from a temperature sensor and an alarm. These two data streams are modeled using DDS Topics named "Temperature" and "Alarm." The temperature sensor is writing "Temperature" data periodically. The alarm writer is also writing "Alarm" data, but it only sends an Alarm when the temperature goes above 100 degrees or below 32 degrees.</w:t>
      </w:r>
    </w:p>
    <w:p w14:paraId="48DE47CF" w14:textId="77777777"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1275ADF0" w14:textId="77777777" w:rsidR="00F274B5" w:rsidRDefault="00F274B5" w:rsidP="00E90781">
      <w:pPr>
        <w:shd w:val="clear" w:color="auto" w:fill="FFFFFF"/>
        <w:spacing w:before="360" w:line="218" w:lineRule="atLeast"/>
        <w:jc w:val="center"/>
        <w:rPr>
          <w:rFonts w:ascii="Arial" w:hAnsi="Arial" w:cs="Arial"/>
          <w:i/>
          <w:iCs/>
          <w:color w:val="000000"/>
          <w:sz w:val="18"/>
          <w:szCs w:val="18"/>
        </w:rPr>
      </w:pPr>
      <w:r>
        <w:rPr>
          <w:rFonts w:ascii="Arial" w:hAnsi="Arial" w:cs="Arial"/>
          <w:i/>
          <w:iCs/>
          <w:noProof/>
          <w:color w:val="000000"/>
          <w:sz w:val="18"/>
          <w:szCs w:val="18"/>
        </w:rPr>
        <w:lastRenderedPageBreak/>
        <w:drawing>
          <wp:inline distT="0" distB="0" distL="0" distR="0" wp14:anchorId="06D27471" wp14:editId="52C9D476">
            <wp:extent cx="2095500" cy="1508760"/>
            <wp:effectExtent l="0" t="0" r="12700" b="0"/>
            <wp:docPr id="11" name="Picture 11" descr="Macintosh HD:Users:rose:Documents:Polaris:GraphicDesignerImages-1to3:small:usecase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2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noFill/>
                    </a:ln>
                  </pic:spPr>
                </pic:pic>
              </a:graphicData>
            </a:graphic>
          </wp:inline>
        </w:drawing>
      </w:r>
    </w:p>
    <w:p w14:paraId="479E8C94" w14:textId="77777777" w:rsidR="00E90781" w:rsidRPr="00E90781" w:rsidRDefault="00E90781" w:rsidP="00E90781">
      <w:pPr>
        <w:shd w:val="clear" w:color="auto" w:fill="FFFFFF"/>
        <w:spacing w:before="360" w:line="218" w:lineRule="atLeast"/>
        <w:jc w:val="center"/>
        <w:rPr>
          <w:rFonts w:ascii="Arial" w:hAnsi="Arial" w:cs="Arial"/>
          <w:i/>
          <w:iCs/>
          <w:color w:val="000000"/>
          <w:sz w:val="18"/>
          <w:szCs w:val="18"/>
        </w:rPr>
      </w:pPr>
      <w:r w:rsidRPr="00E90781">
        <w:rPr>
          <w:rFonts w:ascii="Arial" w:hAnsi="Arial" w:cs="Arial"/>
          <w:i/>
          <w:iCs/>
          <w:color w:val="000000"/>
          <w:sz w:val="18"/>
          <w:szCs w:val="18"/>
        </w:rPr>
        <w:t>Detail of the Writer Application</w:t>
      </w:r>
    </w:p>
    <w:p w14:paraId="2883F30B" w14:textId="77777777" w:rsidR="00F274B5" w:rsidRDefault="00F274B5" w:rsidP="00E90781">
      <w:pPr>
        <w:shd w:val="clear" w:color="auto" w:fill="FFFFFF"/>
        <w:spacing w:after="240" w:line="218" w:lineRule="atLeast"/>
        <w:rPr>
          <w:rFonts w:ascii="Arial" w:hAnsi="Arial" w:cs="Arial"/>
          <w:color w:val="000000"/>
          <w:sz w:val="19"/>
          <w:szCs w:val="19"/>
        </w:rPr>
      </w:pPr>
    </w:p>
    <w:p w14:paraId="690FA85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is configured to allow all Alarm data to go across the WAN, but to filter out Temperature data that is within the range of 32 to 100 degrees, to prevent data within this range from being sent over the WAN. This conserves bandwidth by only sending data that's outside that range.</w:t>
      </w:r>
    </w:p>
    <w:p w14:paraId="18B9E60D"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3E8A2AA" wp14:editId="2EB50789">
            <wp:extent cx="5486400" cy="1778000"/>
            <wp:effectExtent l="0" t="0" r="0" b="0"/>
            <wp:docPr id="13" name="Picture 13" descr="Macintosh HD:Users:rose:Documents:Polaris:GraphicDesignerImages-1to3:usecase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usecase2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2EBB4F6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also shows you how to update the Routing Service configuration at run time. You can use this in multiple ways such as updating the IP addresses that the Routing Service is contacting, or changing the data that is being filtered to allow different data over the WAN.</w:t>
      </w:r>
    </w:p>
    <w:p w14:paraId="62E1CB4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1EED9F3" wp14:editId="1DAA8743">
            <wp:extent cx="2806700" cy="3009403"/>
            <wp:effectExtent l="0" t="0" r="0" b="0"/>
            <wp:docPr id="14" name="Picture 14" descr="Macintosh HD:Users:rose:Documents:Polaris:GraphicDesignerImages-1to3:usecase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ocuments:Polaris:GraphicDesignerImages-1to3:usecase2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78" cy="3011524"/>
                    </a:xfrm>
                    <a:prstGeom prst="rect">
                      <a:avLst/>
                    </a:prstGeom>
                    <a:noFill/>
                    <a:ln>
                      <a:noFill/>
                    </a:ln>
                  </pic:spPr>
                </pic:pic>
              </a:graphicData>
            </a:graphic>
          </wp:inline>
        </w:drawing>
      </w:r>
    </w:p>
    <w:p w14:paraId="0B3F563B"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lastRenderedPageBreak/>
        <w:t>Let's Run the Example</w:t>
      </w:r>
    </w:p>
    <w:p w14:paraId="17DBD234" w14:textId="26F1672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Download the </w:t>
      </w:r>
      <w:r w:rsidR="00842560">
        <w:rPr>
          <w:rFonts w:ascii="Arial" w:eastAsia="Times New Roman" w:hAnsi="Arial" w:cs="Arial"/>
          <w:b/>
          <w:bCs/>
          <w:color w:val="7FA2B5"/>
          <w:sz w:val="19"/>
          <w:szCs w:val="19"/>
        </w:rPr>
        <w:t xml:space="preserve">Pre-Built </w:t>
      </w:r>
      <w:r w:rsidRPr="00E90781">
        <w:rPr>
          <w:rFonts w:ascii="Arial" w:eastAsia="Times New Roman" w:hAnsi="Arial" w:cs="Arial"/>
          <w:b/>
          <w:bCs/>
          <w:color w:val="7FA2B5"/>
          <w:sz w:val="19"/>
          <w:szCs w:val="19"/>
        </w:rPr>
        <w:t>Example</w:t>
      </w:r>
    </w:p>
    <w:p w14:paraId="671BD447" w14:textId="599499B6"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Download the example files</w:t>
      </w:r>
      <w:r w:rsidR="00842560">
        <w:rPr>
          <w:rFonts w:ascii="Arial" w:hAnsi="Arial" w:cs="Arial"/>
          <w:color w:val="000000"/>
          <w:sz w:val="19"/>
          <w:szCs w:val="19"/>
        </w:rPr>
        <w:t xml:space="preserve"> for Linux or Windows from the </w:t>
      </w:r>
      <w:hyperlink r:id="rId12" w:history="1">
        <w:r w:rsidR="00842560" w:rsidRPr="00842560">
          <w:rPr>
            <w:rStyle w:val="Hyperlink"/>
            <w:rFonts w:ascii="Arial" w:hAnsi="Arial" w:cs="Arial"/>
            <w:sz w:val="19"/>
            <w:szCs w:val="19"/>
          </w:rPr>
          <w:t>RTI website</w:t>
        </w:r>
      </w:hyperlink>
      <w:r w:rsidRPr="00E90781">
        <w:rPr>
          <w:rFonts w:ascii="Arial" w:hAnsi="Arial" w:cs="Arial"/>
          <w:color w:val="000000"/>
          <w:sz w:val="19"/>
          <w:szCs w:val="19"/>
        </w:rPr>
        <w:t xml:space="preserve"> and extract them to a location of your choice. We'll refer to this location in this document as EXAMPLE_HOME.</w:t>
      </w:r>
    </w:p>
    <w:p w14:paraId="31AB9B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the configuration files for:</w:t>
      </w:r>
    </w:p>
    <w:p w14:paraId="1F70094C" w14:textId="77777777"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Running RTI Routing Service with a WAN configuration</w:t>
      </w:r>
    </w:p>
    <w:p w14:paraId="282165AD" w14:textId="7EC8BBCC"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Running RTI Prototyper with Lua to provide interesting data</w:t>
      </w:r>
      <w:r w:rsidR="00842560">
        <w:rPr>
          <w:rFonts w:ascii="Arial" w:eastAsia="Times New Roman" w:hAnsi="Arial" w:cs="Arial"/>
          <w:color w:val="000000"/>
          <w:sz w:val="19"/>
          <w:szCs w:val="19"/>
        </w:rPr>
        <w:br/>
      </w:r>
    </w:p>
    <w:p w14:paraId="2446791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RTI Connext DDS</w:t>
      </w:r>
    </w:p>
    <w:p w14:paraId="3EA10A27" w14:textId="1722E17A"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If you do not already have RTI Connext DDS installed, </w:t>
      </w:r>
      <w:hyperlink r:id="rId13" w:history="1">
        <w:r w:rsidRPr="00842560">
          <w:rPr>
            <w:rStyle w:val="Hyperlink"/>
            <w:rFonts w:ascii="Arial" w:hAnsi="Arial" w:cs="Arial"/>
            <w:sz w:val="19"/>
            <w:szCs w:val="19"/>
          </w:rPr>
          <w:t>download</w:t>
        </w:r>
      </w:hyperlink>
      <w:r w:rsidRPr="00E90781">
        <w:rPr>
          <w:rFonts w:ascii="Arial" w:hAnsi="Arial" w:cs="Arial"/>
          <w:color w:val="000000"/>
          <w:sz w:val="19"/>
          <w:szCs w:val="19"/>
        </w:rPr>
        <w:t xml:space="preserve"> and install it now. You can use a </w:t>
      </w:r>
      <w:r w:rsidRPr="00842560">
        <w:rPr>
          <w:rFonts w:ascii="Arial" w:hAnsi="Arial" w:cs="Arial"/>
          <w:sz w:val="19"/>
          <w:szCs w:val="19"/>
        </w:rPr>
        <w:t>30-day trial lic</w:t>
      </w:r>
      <w:r w:rsidRPr="00842560">
        <w:rPr>
          <w:rFonts w:ascii="Arial" w:hAnsi="Arial" w:cs="Arial"/>
          <w:sz w:val="19"/>
          <w:szCs w:val="19"/>
        </w:rPr>
        <w:t>e</w:t>
      </w:r>
      <w:r w:rsidRPr="00842560">
        <w:rPr>
          <w:rFonts w:ascii="Arial" w:hAnsi="Arial" w:cs="Arial"/>
          <w:sz w:val="19"/>
          <w:szCs w:val="19"/>
        </w:rPr>
        <w:t>nse</w:t>
      </w:r>
      <w:r w:rsidRPr="00E90781">
        <w:rPr>
          <w:rFonts w:ascii="Arial" w:hAnsi="Arial" w:cs="Arial"/>
          <w:color w:val="000000"/>
          <w:sz w:val="19"/>
          <w:szCs w:val="19"/>
        </w:rPr>
        <w:t> to try out the product. Your download will include the libraries that are required to run the example, and tools you can use to visualize and debug your distributed system.</w:t>
      </w:r>
    </w:p>
    <w:p w14:paraId="1BB4FA2B" w14:textId="23FEE1BB"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RTI Routing Service, which will be u</w:t>
      </w:r>
      <w:r w:rsidR="003D7F18">
        <w:rPr>
          <w:rFonts w:ascii="Arial" w:hAnsi="Arial" w:cs="Arial"/>
          <w:color w:val="000000"/>
          <w:sz w:val="19"/>
          <w:szCs w:val="19"/>
        </w:rPr>
        <w:t>sed to bridge data over the WAN, and RTI Prototyper</w:t>
      </w:r>
      <w:r w:rsidR="00E83A71">
        <w:rPr>
          <w:rFonts w:ascii="Arial" w:hAnsi="Arial" w:cs="Arial"/>
          <w:color w:val="000000"/>
          <w:sz w:val="19"/>
          <w:szCs w:val="19"/>
        </w:rPr>
        <w:t xml:space="preserve"> </w:t>
      </w:r>
      <w:r w:rsidRPr="00E90781">
        <w:rPr>
          <w:rFonts w:ascii="Arial" w:hAnsi="Arial" w:cs="Arial"/>
          <w:color w:val="000000"/>
          <w:sz w:val="19"/>
          <w:szCs w:val="19"/>
        </w:rPr>
        <w:t>with Lua, which has the functionality to generate and receive interesting-looking data. This is not required for you to send data over the WAN, but the data simulation in this example uses Lua scripting.</w:t>
      </w:r>
    </w:p>
    <w:p w14:paraId="08EDFB5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Running the Example</w:t>
      </w:r>
    </w:p>
    <w:p w14:paraId="2CD1246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run this example, on all platforms you must set two environment variables.</w:t>
      </w:r>
    </w:p>
    <w:p w14:paraId="6E6D9845" w14:textId="03AD7701"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first thing you must do is set an environment variable called ROUTER_HOME. This environment variable must point to the RTI_Routing_Service_5.0.0 directory inside your RTI Connext DDS installation. For more information on how to set an environment variable, please see the</w:t>
      </w:r>
      <w:r w:rsidR="00E83A71">
        <w:rPr>
          <w:rFonts w:ascii="Arial" w:hAnsi="Arial" w:cs="Arial"/>
          <w:color w:val="000000"/>
          <w:sz w:val="19"/>
          <w:szCs w:val="19"/>
        </w:rPr>
        <w:br/>
      </w:r>
      <w:hyperlink r:id="rId14" w:history="1">
        <w:r w:rsidRPr="00E90781">
          <w:rPr>
            <w:rFonts w:ascii="Arial" w:hAnsi="Arial" w:cs="Arial"/>
            <w:color w:val="145683"/>
            <w:sz w:val="19"/>
            <w:szCs w:val="19"/>
            <w:u w:val="single"/>
          </w:rPr>
          <w:t>RTI Core Libraries and Utilities Getting Started Guide</w:t>
        </w:r>
      </w:hyperlink>
      <w:r w:rsidRPr="00E90781">
        <w:rPr>
          <w:rFonts w:ascii="Arial" w:hAnsi="Arial" w:cs="Arial"/>
          <w:color w:val="000000"/>
          <w:sz w:val="19"/>
          <w:szCs w:val="19"/>
        </w:rPr>
        <w:t>.</w:t>
      </w:r>
    </w:p>
    <w:p w14:paraId="7D7772A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For this example, you must also set an environment variable called PROTOTYPER_HOME. This must be set to the directory where you installed RTI Prototyper with Lua.</w:t>
      </w:r>
    </w:p>
    <w:p w14:paraId="6A760D37" w14:textId="1EA9C73E" w:rsid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Overview [</w:t>
      </w:r>
      <w:hyperlink r:id="rId15" w:history="1">
        <w:r w:rsidRPr="00E90781">
          <w:rPr>
            <w:rFonts w:ascii="Arial" w:hAnsi="Arial" w:cs="Arial"/>
            <w:i/>
            <w:iCs/>
            <w:color w:val="145683"/>
            <w:sz w:val="18"/>
            <w:szCs w:val="18"/>
            <w:u w:val="single"/>
          </w:rPr>
          <w:t>Downlo</w:t>
        </w:r>
        <w:r w:rsidRPr="00E90781">
          <w:rPr>
            <w:rFonts w:ascii="Arial" w:hAnsi="Arial" w:cs="Arial"/>
            <w:i/>
            <w:iCs/>
            <w:color w:val="145683"/>
            <w:sz w:val="18"/>
            <w:szCs w:val="18"/>
            <w:u w:val="single"/>
          </w:rPr>
          <w:t>a</w:t>
        </w:r>
        <w:r w:rsidRPr="00E90781">
          <w:rPr>
            <w:rFonts w:ascii="Arial" w:hAnsi="Arial" w:cs="Arial"/>
            <w:i/>
            <w:iCs/>
            <w:color w:val="145683"/>
            <w:sz w:val="18"/>
            <w:szCs w:val="18"/>
            <w:u w:val="single"/>
          </w:rPr>
          <w:t>d video file</w:t>
        </w:r>
      </w:hyperlink>
      <w:r w:rsidRPr="00E90781">
        <w:rPr>
          <w:rFonts w:ascii="Arial" w:hAnsi="Arial" w:cs="Arial"/>
          <w:i/>
          <w:iCs/>
          <w:color w:val="000000"/>
          <w:sz w:val="18"/>
          <w:szCs w:val="18"/>
        </w:rPr>
        <w:t>]</w:t>
      </w:r>
      <w:r w:rsidR="00E83A71">
        <w:rPr>
          <w:rFonts w:ascii="Arial" w:hAnsi="Arial" w:cs="Arial"/>
          <w:i/>
          <w:iCs/>
          <w:color w:val="000000"/>
          <w:sz w:val="18"/>
          <w:szCs w:val="18"/>
        </w:rPr>
        <w:br/>
      </w:r>
    </w:p>
    <w:p w14:paraId="724D5DFA" w14:textId="77777777" w:rsidR="00E83A71" w:rsidRPr="00E90781" w:rsidRDefault="00E83A71" w:rsidP="00E90781">
      <w:pPr>
        <w:shd w:val="clear" w:color="auto" w:fill="FFFFFF"/>
        <w:spacing w:line="218" w:lineRule="atLeast"/>
        <w:jc w:val="center"/>
        <w:rPr>
          <w:rFonts w:ascii="Arial" w:hAnsi="Arial" w:cs="Arial"/>
          <w:i/>
          <w:iCs/>
          <w:color w:val="000000"/>
          <w:sz w:val="18"/>
          <w:szCs w:val="18"/>
        </w:rPr>
      </w:pPr>
    </w:p>
    <w:p w14:paraId="4DE5D8C3"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Writer Application</w:t>
      </w:r>
    </w:p>
    <w:p w14:paraId="05B98C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scripts\StartSend.bat or the shell script: scripts/StartSend.sh</w:t>
      </w:r>
    </w:p>
    <w:p w14:paraId="733148FB" w14:textId="14B457F4" w:rsidR="00E83A7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send data in DDS domain 6.</w:t>
      </w:r>
      <w:r w:rsidR="00E83A71">
        <w:rPr>
          <w:rFonts w:ascii="Arial" w:hAnsi="Arial" w:cs="Arial"/>
          <w:color w:val="000000"/>
          <w:sz w:val="19"/>
          <w:szCs w:val="19"/>
        </w:rPr>
        <w:br/>
      </w:r>
    </w:p>
    <w:p w14:paraId="397D953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Reader Application</w:t>
      </w:r>
    </w:p>
    <w:p w14:paraId="21D175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scripts\StartReceive.bat or the shell script: scripts/StartReceive.sh</w:t>
      </w:r>
    </w:p>
    <w:p w14:paraId="7B8C3380"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receive data in domain 5. These two domains are logically isolated, so this application will not receive any data until you run the Routing Service.</w:t>
      </w:r>
    </w:p>
    <w:p w14:paraId="4CA09D2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Routing Service Configurations</w:t>
      </w:r>
    </w:p>
    <w:p w14:paraId="48B8B68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includes three Routing Service configuration files. The first one allows you to run on a LAN using UDP. The second one allows you to run on a LAN using TCP. The third one allows you to run on a WAN.</w:t>
      </w:r>
    </w:p>
    <w:p w14:paraId="71404EEF"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lastRenderedPageBreak/>
        <w:t>Configuration 1</w:t>
      </w:r>
      <w:r w:rsidRPr="00E90781">
        <w:rPr>
          <w:rFonts w:ascii="Arial" w:eastAsia="Times New Roman" w:hAnsi="Arial" w:cs="Arial"/>
          <w:color w:val="000000"/>
          <w:sz w:val="19"/>
          <w:szCs w:val="19"/>
        </w:rPr>
        <w:t> shows separation of logical networks using domains</w:t>
      </w:r>
    </w:p>
    <w:p w14:paraId="4B210F80"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2</w:t>
      </w:r>
      <w:r w:rsidRPr="00E90781">
        <w:rPr>
          <w:rFonts w:ascii="Arial" w:eastAsia="Times New Roman" w:hAnsi="Arial" w:cs="Arial"/>
          <w:color w:val="000000"/>
          <w:sz w:val="19"/>
          <w:szCs w:val="19"/>
        </w:rPr>
        <w:t> shows separation of logical networks using both domains and transports</w:t>
      </w:r>
    </w:p>
    <w:p w14:paraId="4E5C71E6" w14:textId="607A246E"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3</w:t>
      </w:r>
      <w:r w:rsidRPr="00E90781">
        <w:rPr>
          <w:rFonts w:ascii="Arial" w:eastAsia="Times New Roman" w:hAnsi="Arial" w:cs="Arial"/>
          <w:color w:val="000000"/>
          <w:sz w:val="19"/>
          <w:szCs w:val="19"/>
        </w:rPr>
        <w:t> shows separation of networks using domains, transports, routers and NAT</w:t>
      </w:r>
      <w:r w:rsidR="00E83A71">
        <w:rPr>
          <w:rFonts w:ascii="Arial" w:eastAsia="Times New Roman" w:hAnsi="Arial" w:cs="Arial"/>
          <w:color w:val="000000"/>
          <w:sz w:val="19"/>
          <w:szCs w:val="19"/>
        </w:rPr>
        <w:br/>
      </w:r>
    </w:p>
    <w:p w14:paraId="4B8A5A9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1</w:t>
      </w:r>
    </w:p>
    <w:p w14:paraId="39D56723" w14:textId="77777777" w:rsidR="001D1278"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We will start by running the first configuration, because it does not require any changes to work correctly.</w:t>
      </w:r>
    </w:p>
    <w:p w14:paraId="15C180F6" w14:textId="6BC453F3" w:rsidR="00E90781" w:rsidRPr="00E90781" w:rsidRDefault="001D1278" w:rsidP="001D1278">
      <w:pPr>
        <w:shd w:val="clear" w:color="auto" w:fill="FFFFFF"/>
        <w:spacing w:after="240" w:line="218" w:lineRule="atLeast"/>
        <w:jc w:val="center"/>
        <w:rPr>
          <w:rFonts w:ascii="Arial" w:hAnsi="Arial" w:cs="Arial"/>
          <w:color w:val="000000"/>
          <w:sz w:val="19"/>
          <w:szCs w:val="19"/>
        </w:rPr>
      </w:pPr>
      <w:r w:rsidRPr="001D1278">
        <w:rPr>
          <w:rFonts w:ascii="Arial" w:hAnsi="Arial" w:cs="Arial"/>
          <w:noProof/>
          <w:color w:val="000000"/>
          <w:sz w:val="19"/>
          <w:szCs w:val="19"/>
        </w:rPr>
        <w:drawing>
          <wp:inline distT="0" distB="0" distL="0" distR="0" wp14:anchorId="0EED72E2" wp14:editId="465D10C8">
            <wp:extent cx="3431540" cy="1532755"/>
            <wp:effectExtent l="0" t="0" r="0" b="0"/>
            <wp:docPr id="24" name="Picture 24"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ocuments:Polaris:GraphicDesignerImages-1to3:medium:usecase2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574" cy="1532770"/>
                    </a:xfrm>
                    <a:prstGeom prst="rect">
                      <a:avLst/>
                    </a:prstGeom>
                    <a:noFill/>
                    <a:ln>
                      <a:noFill/>
                    </a:ln>
                  </pic:spPr>
                </pic:pic>
              </a:graphicData>
            </a:graphic>
          </wp:inline>
        </w:drawing>
      </w:r>
    </w:p>
    <w:p w14:paraId="3B7D22C0" w14:textId="7FC5CB3E"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4AAB013B"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2</w:t>
      </w:r>
    </w:p>
    <w:p w14:paraId="1D5B1A5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that, we will run the second configuration that requires some changes before you can run.</w:t>
      </w:r>
    </w:p>
    <w:p w14:paraId="4B0E3048" w14:textId="55C974A6" w:rsidR="00E90781" w:rsidRDefault="00DE2216"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D95055A" wp14:editId="02AE5D91">
            <wp:extent cx="3383280" cy="1511199"/>
            <wp:effectExtent l="0" t="0" r="0" b="0"/>
            <wp:docPr id="21" name="Picture 21"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se:Documents:Polaris:GraphicDesignerImages-1to3:medium:usecase2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419" cy="1512155"/>
                    </a:xfrm>
                    <a:prstGeom prst="rect">
                      <a:avLst/>
                    </a:prstGeom>
                    <a:noFill/>
                    <a:ln>
                      <a:noFill/>
                    </a:ln>
                  </pic:spPr>
                </pic:pic>
              </a:graphicData>
            </a:graphic>
          </wp:inline>
        </w:drawing>
      </w:r>
    </w:p>
    <w:p w14:paraId="62364F2D" w14:textId="5D248614" w:rsidR="001D1278" w:rsidRPr="00E90781" w:rsidRDefault="00E83A71"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br/>
      </w:r>
    </w:p>
    <w:p w14:paraId="7A5F083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3</w:t>
      </w:r>
    </w:p>
    <w:p w14:paraId="6693F541" w14:textId="77777777" w:rsidR="00DE2216"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Last, we will run the last configuration that requires a connection to a WAN, and the ability to configure a router to open ports.</w:t>
      </w:r>
    </w:p>
    <w:p w14:paraId="2ACBA39D" w14:textId="56EA8FD7" w:rsidR="00E90781" w:rsidRPr="00E90781" w:rsidRDefault="00DE2216" w:rsidP="00DE2216">
      <w:pPr>
        <w:shd w:val="clear" w:color="auto" w:fill="FFFFFF"/>
        <w:spacing w:after="240" w:line="218"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14:anchorId="5AFD166D" wp14:editId="4D0AAEA2">
            <wp:extent cx="3958725" cy="1504315"/>
            <wp:effectExtent l="0" t="0" r="3810" b="0"/>
            <wp:docPr id="23" name="Picture 23" descr="Macintosh HD:Users:rose:Documents:Polaris:GraphicDesignerImages-1to3:medium:usecase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ocuments:Polaris:GraphicDesignerImages-1to3:medium:usecase2_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347" cy="1505691"/>
                    </a:xfrm>
                    <a:prstGeom prst="rect">
                      <a:avLst/>
                    </a:prstGeom>
                    <a:noFill/>
                    <a:ln>
                      <a:noFill/>
                    </a:ln>
                  </pic:spPr>
                </pic:pic>
              </a:graphicData>
            </a:graphic>
          </wp:inline>
        </w:drawing>
      </w:r>
    </w:p>
    <w:p w14:paraId="61509254" w14:textId="550EF18B" w:rsidR="00E90781" w:rsidRDefault="00E83A71"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br/>
      </w:r>
    </w:p>
    <w:p w14:paraId="395547D5" w14:textId="77777777" w:rsidR="00E83A71" w:rsidRPr="00E90781" w:rsidRDefault="00E83A71" w:rsidP="00E90781">
      <w:pPr>
        <w:shd w:val="clear" w:color="auto" w:fill="FFFFFF"/>
        <w:spacing w:line="218" w:lineRule="atLeast"/>
        <w:jc w:val="center"/>
        <w:rPr>
          <w:rFonts w:ascii="Arial" w:eastAsia="Times New Roman" w:hAnsi="Arial" w:cs="Arial"/>
          <w:color w:val="000000"/>
          <w:sz w:val="19"/>
          <w:szCs w:val="19"/>
        </w:rPr>
      </w:pPr>
    </w:p>
    <w:p w14:paraId="6B0A879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lastRenderedPageBreak/>
        <w:t>To Start the Routing Services with UDP LAN Configuration</w:t>
      </w:r>
    </w:p>
    <w:p w14:paraId="0E018FD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start the Routing Services in UDP LAN configuration, enter the following commands:</w:t>
      </w:r>
    </w:p>
    <w:p w14:paraId="7B01F162" w14:textId="0DE065D3" w:rsidR="00E83A71" w:rsidRPr="00F26728" w:rsidRDefault="00E83A7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F26728">
        <w:rPr>
          <w:rFonts w:ascii="Courier New" w:hAnsi="Courier New" w:cs="Courier New"/>
          <w:color w:val="000000"/>
          <w:sz w:val="18"/>
          <w:szCs w:val="19"/>
        </w:rPr>
        <w:t>scripts\StartRouter</w:t>
      </w:r>
      <w:r w:rsidR="00E90781" w:rsidRPr="00F26728">
        <w:rPr>
          <w:rFonts w:ascii="Courier New" w:hAnsi="Courier New" w:cs="Courier New"/>
          <w:color w:val="000000"/>
          <w:sz w:val="18"/>
          <w:szCs w:val="19"/>
        </w:rPr>
        <w:t>UDP</w:t>
      </w:r>
      <w:r w:rsidRPr="00F26728">
        <w:rPr>
          <w:rFonts w:ascii="Courier New" w:hAnsi="Courier New" w:cs="Courier New"/>
          <w:color w:val="000000"/>
          <w:sz w:val="18"/>
          <w:szCs w:val="19"/>
        </w:rPr>
        <w:t>L</w:t>
      </w:r>
      <w:r w:rsidR="00E90781" w:rsidRPr="00F26728">
        <w:rPr>
          <w:rFonts w:ascii="Courier New" w:hAnsi="Courier New" w:cs="Courier New"/>
          <w:color w:val="000000"/>
          <w:sz w:val="18"/>
          <w:szCs w:val="19"/>
        </w:rPr>
        <w:t>AN</w:t>
      </w:r>
      <w:r w:rsidR="00E90781" w:rsidRPr="00F26728">
        <w:rPr>
          <w:rFonts w:ascii="Courier New" w:hAnsi="Courier New" w:cs="Courier New"/>
          <w:color w:val="666600"/>
          <w:sz w:val="18"/>
          <w:szCs w:val="19"/>
        </w:rPr>
        <w:t>.</w:t>
      </w:r>
      <w:r w:rsidR="00E90781" w:rsidRPr="00F26728">
        <w:rPr>
          <w:rFonts w:ascii="Courier New" w:hAnsi="Courier New" w:cs="Courier New"/>
          <w:color w:val="000000"/>
          <w:sz w:val="18"/>
          <w:szCs w:val="19"/>
        </w:rPr>
        <w:t xml:space="preserve">bat </w:t>
      </w:r>
      <w:r w:rsidR="00E90781" w:rsidRPr="00F26728">
        <w:rPr>
          <w:rFonts w:ascii="Courier New" w:hAnsi="Courier New" w:cs="Courier New"/>
          <w:color w:val="660066"/>
          <w:sz w:val="18"/>
          <w:szCs w:val="19"/>
        </w:rPr>
        <w:t>Router1</w:t>
      </w:r>
      <w:r w:rsidR="00E90781" w:rsidRPr="00F26728">
        <w:rPr>
          <w:rFonts w:ascii="Courier New" w:hAnsi="Courier New" w:cs="Courier New"/>
          <w:color w:val="000000"/>
          <w:sz w:val="18"/>
          <w:szCs w:val="19"/>
        </w:rPr>
        <w:t xml:space="preserve"> </w:t>
      </w:r>
    </w:p>
    <w:p w14:paraId="6CF8040B" w14:textId="72ECA1A3" w:rsidR="00E90781" w:rsidRPr="00F26728"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F26728">
        <w:rPr>
          <w:rFonts w:ascii="Courier New" w:hAnsi="Courier New" w:cs="Courier New"/>
          <w:color w:val="000000"/>
          <w:sz w:val="18"/>
          <w:szCs w:val="19"/>
        </w:rPr>
        <w:t>scripts\StartRouterUDPLAN</w:t>
      </w:r>
      <w:r w:rsidRPr="00F26728">
        <w:rPr>
          <w:rFonts w:ascii="Courier New" w:hAnsi="Courier New" w:cs="Courier New"/>
          <w:color w:val="666600"/>
          <w:sz w:val="18"/>
          <w:szCs w:val="19"/>
        </w:rPr>
        <w:t>.</w:t>
      </w:r>
      <w:r w:rsidRPr="00F26728">
        <w:rPr>
          <w:rFonts w:ascii="Courier New" w:hAnsi="Courier New" w:cs="Courier New"/>
          <w:color w:val="000000"/>
          <w:sz w:val="18"/>
          <w:szCs w:val="19"/>
        </w:rPr>
        <w:t xml:space="preserve">bat </w:t>
      </w:r>
      <w:r w:rsidRPr="00F26728">
        <w:rPr>
          <w:rFonts w:ascii="Courier New" w:hAnsi="Courier New" w:cs="Courier New"/>
          <w:color w:val="660066"/>
          <w:sz w:val="18"/>
          <w:szCs w:val="19"/>
        </w:rPr>
        <w:t>Router2</w:t>
      </w:r>
    </w:p>
    <w:p w14:paraId="01C00B2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Example Output</w:t>
      </w:r>
    </w:p>
    <w:p w14:paraId="3F78225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Once you have changed the XML files and started all of the applications, you should see output similar to this. Note that temperature data is being filtered by the Routing Service if it is between 100 and 32 degrees, so you may not see output immediately. You can change the filtering in the XML file to </w:t>
      </w:r>
      <w:bookmarkStart w:id="1" w:name="_GoBack"/>
      <w:bookmarkEnd w:id="1"/>
      <w:r w:rsidRPr="00E90781">
        <w:rPr>
          <w:rFonts w:ascii="Arial" w:hAnsi="Arial" w:cs="Arial"/>
          <w:color w:val="000000"/>
          <w:sz w:val="19"/>
          <w:szCs w:val="19"/>
        </w:rPr>
        <w:t>disable content filtering, or change the filter values.</w:t>
      </w:r>
    </w:p>
    <w:p w14:paraId="7ECA61A2" w14:textId="72065907" w:rsidR="00E90781" w:rsidRPr="00E83A71" w:rsidRDefault="00E90781" w:rsidP="00E90781">
      <w:pPr>
        <w:shd w:val="clear" w:color="auto" w:fill="FFFFFF"/>
        <w:rPr>
          <w:rFonts w:ascii="Courier New" w:eastAsia="Times New Roman" w:hAnsi="Courier New" w:cs="Courier New"/>
          <w:color w:val="000000"/>
          <w:sz w:val="18"/>
          <w:szCs w:val="18"/>
        </w:rPr>
      </w:pPr>
      <w:proofErr w:type="spellStart"/>
      <w:r w:rsidRPr="00E83A71">
        <w:rPr>
          <w:rFonts w:ascii="Courier New" w:eastAsia="Times New Roman" w:hAnsi="Courier New" w:cs="Courier New"/>
          <w:color w:val="000000"/>
          <w:sz w:val="14"/>
          <w:szCs w:val="18"/>
        </w:rPr>
        <w:t>DataReader</w:t>
      </w:r>
      <w:proofErr w:type="spellEnd"/>
      <w:r w:rsidRPr="00E83A71">
        <w:rPr>
          <w:rFonts w:ascii="Courier New" w:eastAsia="Times New Roman" w:hAnsi="Courier New" w:cs="Courier New"/>
          <w:color w:val="000000"/>
          <w:sz w:val="14"/>
          <w:szCs w:val="18"/>
        </w:rPr>
        <w:t xml:space="preserve"> "</w:t>
      </w:r>
      <w:proofErr w:type="spellStart"/>
      <w:r w:rsidRPr="00E83A71">
        <w:rPr>
          <w:rFonts w:ascii="Courier New" w:eastAsia="Times New Roman" w:hAnsi="Courier New" w:cs="Courier New"/>
          <w:color w:val="000000"/>
          <w:sz w:val="14"/>
          <w:szCs w:val="18"/>
        </w:rPr>
        <w:t>AlarmReader</w:t>
      </w:r>
      <w:proofErr w:type="spellEnd"/>
      <w:r w:rsidRPr="00E83A71">
        <w:rPr>
          <w:rFonts w:ascii="Courier New" w:eastAsia="Times New Roman" w:hAnsi="Courier New" w:cs="Courier New"/>
          <w:color w:val="000000"/>
          <w:sz w:val="14"/>
          <w:szCs w:val="18"/>
        </w:rPr>
        <w:t>" received sample 3 on Topic "Alarm" sent at 1373936124.699991 s</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appID</w:t>
      </w:r>
      <w:proofErr w:type="spellEnd"/>
      <w:r w:rsidRPr="00E83A71">
        <w:rPr>
          <w:rFonts w:ascii="Courier New" w:eastAsia="Times New Roman" w:hAnsi="Courier New" w:cs="Courier New"/>
          <w:color w:val="000000"/>
          <w:sz w:val="14"/>
          <w:szCs w:val="18"/>
        </w:rPr>
        <w:t>: 234</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alarmType</w:t>
      </w:r>
      <w:proofErr w:type="spellEnd"/>
      <w:r w:rsidRPr="00E83A71">
        <w:rPr>
          <w:rFonts w:ascii="Courier New" w:eastAsia="Times New Roman" w:hAnsi="Courier New" w:cs="Courier New"/>
          <w:color w:val="000000"/>
          <w:sz w:val="14"/>
          <w:szCs w:val="18"/>
        </w:rPr>
        <w:t>: TOO_COLD</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alarmLevel</w:t>
      </w:r>
      <w:proofErr w:type="spellEnd"/>
      <w:r w:rsidRPr="00E83A71">
        <w:rPr>
          <w:rFonts w:ascii="Courier New" w:eastAsia="Times New Roman" w:hAnsi="Courier New" w:cs="Courier New"/>
          <w:color w:val="000000"/>
          <w:sz w:val="14"/>
          <w:szCs w:val="18"/>
        </w:rPr>
        <w:t>: WARNING</w:t>
      </w:r>
      <w:r w:rsidRPr="00E83A71">
        <w:rPr>
          <w:rFonts w:ascii="Courier New" w:eastAsia="Times New Roman" w:hAnsi="Courier New" w:cs="Courier New"/>
          <w:color w:val="000000"/>
          <w:sz w:val="14"/>
          <w:szCs w:val="18"/>
        </w:rPr>
        <w:br/>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DataReader</w:t>
      </w:r>
      <w:proofErr w:type="spellEnd"/>
      <w:r w:rsidRPr="00E83A71">
        <w:rPr>
          <w:rFonts w:ascii="Courier New" w:eastAsia="Times New Roman" w:hAnsi="Courier New" w:cs="Courier New"/>
          <w:color w:val="000000"/>
          <w:sz w:val="14"/>
          <w:szCs w:val="18"/>
        </w:rPr>
        <w:t xml:space="preserve"> "</w:t>
      </w:r>
      <w:proofErr w:type="spellStart"/>
      <w:r w:rsidRPr="00E83A71">
        <w:rPr>
          <w:rFonts w:ascii="Courier New" w:eastAsia="Times New Roman" w:hAnsi="Courier New" w:cs="Courier New"/>
          <w:color w:val="000000"/>
          <w:sz w:val="14"/>
          <w:szCs w:val="18"/>
        </w:rPr>
        <w:t>TemperatureReader</w:t>
      </w:r>
      <w:proofErr w:type="spellEnd"/>
      <w:r w:rsidRPr="00E83A71">
        <w:rPr>
          <w:rFonts w:ascii="Courier New" w:eastAsia="Times New Roman" w:hAnsi="Courier New" w:cs="Courier New"/>
          <w:color w:val="000000"/>
          <w:sz w:val="14"/>
          <w:szCs w:val="18"/>
        </w:rPr>
        <w:t>" received sample 16 on Topic "Temperature" sent at 1373936125.699991 s</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appID</w:t>
      </w:r>
      <w:proofErr w:type="spellEnd"/>
      <w:r w:rsidRPr="00E83A71">
        <w:rPr>
          <w:rFonts w:ascii="Courier New" w:eastAsia="Times New Roman" w:hAnsi="Courier New" w:cs="Courier New"/>
          <w:color w:val="000000"/>
          <w:sz w:val="14"/>
          <w:szCs w:val="18"/>
        </w:rPr>
        <w:t>: 234</w:t>
      </w:r>
      <w:r w:rsidRPr="00E83A71">
        <w:rPr>
          <w:rFonts w:ascii="Courier New" w:eastAsia="Times New Roman" w:hAnsi="Courier New" w:cs="Courier New"/>
          <w:color w:val="000000"/>
          <w:sz w:val="14"/>
          <w:szCs w:val="18"/>
        </w:rPr>
        <w:br/>
        <w:t>value: 30.000000</w:t>
      </w:r>
      <w:r w:rsidRPr="00E83A71">
        <w:rPr>
          <w:rFonts w:ascii="Courier New" w:eastAsia="Times New Roman" w:hAnsi="Courier New" w:cs="Courier New"/>
          <w:color w:val="000000"/>
          <w:sz w:val="14"/>
          <w:szCs w:val="18"/>
        </w:rPr>
        <w:br/>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DataReader</w:t>
      </w:r>
      <w:proofErr w:type="spellEnd"/>
      <w:r w:rsidRPr="00E83A71">
        <w:rPr>
          <w:rFonts w:ascii="Courier New" w:eastAsia="Times New Roman" w:hAnsi="Courier New" w:cs="Courier New"/>
          <w:color w:val="000000"/>
          <w:sz w:val="14"/>
          <w:szCs w:val="18"/>
        </w:rPr>
        <w:t xml:space="preserve"> "</w:t>
      </w:r>
      <w:proofErr w:type="spellStart"/>
      <w:r w:rsidRPr="00E83A71">
        <w:rPr>
          <w:rFonts w:ascii="Courier New" w:eastAsia="Times New Roman" w:hAnsi="Courier New" w:cs="Courier New"/>
          <w:color w:val="000000"/>
          <w:sz w:val="14"/>
          <w:szCs w:val="18"/>
        </w:rPr>
        <w:t>TemperatureReader</w:t>
      </w:r>
      <w:proofErr w:type="spellEnd"/>
      <w:r w:rsidRPr="00E83A71">
        <w:rPr>
          <w:rFonts w:ascii="Courier New" w:eastAsia="Times New Roman" w:hAnsi="Courier New" w:cs="Courier New"/>
          <w:color w:val="000000"/>
          <w:sz w:val="14"/>
          <w:szCs w:val="18"/>
        </w:rPr>
        <w:t>" received sample 17 on Topic "Temperature" sent at 1373936126.699991 s</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appID</w:t>
      </w:r>
      <w:proofErr w:type="spellEnd"/>
      <w:r w:rsidRPr="00E83A71">
        <w:rPr>
          <w:rFonts w:ascii="Courier New" w:eastAsia="Times New Roman" w:hAnsi="Courier New" w:cs="Courier New"/>
          <w:color w:val="000000"/>
          <w:sz w:val="14"/>
          <w:szCs w:val="18"/>
        </w:rPr>
        <w:t>: 234</w:t>
      </w:r>
      <w:r w:rsidRPr="00E83A71">
        <w:rPr>
          <w:rFonts w:ascii="Courier New" w:eastAsia="Times New Roman" w:hAnsi="Courier New" w:cs="Courier New"/>
          <w:color w:val="000000"/>
          <w:sz w:val="14"/>
          <w:szCs w:val="18"/>
        </w:rPr>
        <w:br/>
        <w:t>value: 29.000000</w:t>
      </w:r>
      <w:r w:rsidRPr="00E83A71">
        <w:rPr>
          <w:rFonts w:ascii="Courier New" w:eastAsia="Times New Roman" w:hAnsi="Courier New" w:cs="Courier New"/>
          <w:color w:val="000000"/>
          <w:sz w:val="14"/>
          <w:szCs w:val="18"/>
        </w:rPr>
        <w:br/>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DataReader</w:t>
      </w:r>
      <w:proofErr w:type="spellEnd"/>
      <w:r w:rsidRPr="00E83A71">
        <w:rPr>
          <w:rFonts w:ascii="Courier New" w:eastAsia="Times New Roman" w:hAnsi="Courier New" w:cs="Courier New"/>
          <w:color w:val="000000"/>
          <w:sz w:val="14"/>
          <w:szCs w:val="18"/>
        </w:rPr>
        <w:t xml:space="preserve"> "</w:t>
      </w:r>
      <w:proofErr w:type="spellStart"/>
      <w:r w:rsidRPr="00E83A71">
        <w:rPr>
          <w:rFonts w:ascii="Courier New" w:eastAsia="Times New Roman" w:hAnsi="Courier New" w:cs="Courier New"/>
          <w:color w:val="000000"/>
          <w:sz w:val="14"/>
          <w:szCs w:val="18"/>
        </w:rPr>
        <w:t>TemperatureReader</w:t>
      </w:r>
      <w:proofErr w:type="spellEnd"/>
      <w:r w:rsidRPr="00E83A71">
        <w:rPr>
          <w:rFonts w:ascii="Courier New" w:eastAsia="Times New Roman" w:hAnsi="Courier New" w:cs="Courier New"/>
          <w:color w:val="000000"/>
          <w:sz w:val="14"/>
          <w:szCs w:val="18"/>
        </w:rPr>
        <w:t>" received sample 18 on Topic "Temperature" sent at 1373936127.699991 s</w:t>
      </w:r>
      <w:r w:rsidRPr="00E83A71">
        <w:rPr>
          <w:rFonts w:ascii="Courier New" w:eastAsia="Times New Roman" w:hAnsi="Courier New" w:cs="Courier New"/>
          <w:color w:val="000000"/>
          <w:sz w:val="14"/>
          <w:szCs w:val="18"/>
        </w:rPr>
        <w:br/>
      </w:r>
      <w:proofErr w:type="spellStart"/>
      <w:r w:rsidRPr="00E83A71">
        <w:rPr>
          <w:rFonts w:ascii="Courier New" w:eastAsia="Times New Roman" w:hAnsi="Courier New" w:cs="Courier New"/>
          <w:color w:val="000000"/>
          <w:sz w:val="14"/>
          <w:szCs w:val="18"/>
        </w:rPr>
        <w:t>appID</w:t>
      </w:r>
      <w:proofErr w:type="spellEnd"/>
      <w:r w:rsidRPr="00E83A71">
        <w:rPr>
          <w:rFonts w:ascii="Courier New" w:eastAsia="Times New Roman" w:hAnsi="Courier New" w:cs="Courier New"/>
          <w:color w:val="000000"/>
          <w:sz w:val="14"/>
          <w:szCs w:val="18"/>
        </w:rPr>
        <w:t>: 234</w:t>
      </w:r>
      <w:r w:rsidRPr="00E83A71">
        <w:rPr>
          <w:rFonts w:ascii="Courier New" w:eastAsia="Times New Roman" w:hAnsi="Courier New" w:cs="Courier New"/>
          <w:color w:val="000000"/>
          <w:sz w:val="14"/>
          <w:szCs w:val="18"/>
        </w:rPr>
        <w:br/>
        <w:t>value: 28.000000</w:t>
      </w:r>
      <w:r w:rsidR="00E83A71" w:rsidRPr="00E83A71">
        <w:rPr>
          <w:rFonts w:ascii="Courier New" w:eastAsia="Times New Roman" w:hAnsi="Courier New" w:cs="Courier New"/>
          <w:color w:val="000000"/>
          <w:sz w:val="18"/>
          <w:szCs w:val="18"/>
        </w:rPr>
        <w:br/>
      </w:r>
      <w:r w:rsidR="00E83A71">
        <w:rPr>
          <w:rFonts w:ascii="Courier New" w:eastAsia="Times New Roman" w:hAnsi="Courier New" w:cs="Courier New"/>
          <w:color w:val="000000"/>
          <w:sz w:val="18"/>
          <w:szCs w:val="18"/>
        </w:rPr>
        <w:br/>
      </w:r>
    </w:p>
    <w:p w14:paraId="351088A0"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To Start the Routing Services with Configuration 2: TCP LAN </w:t>
      </w:r>
      <w:proofErr w:type="gramStart"/>
      <w:r w:rsidRPr="00E90781">
        <w:rPr>
          <w:rFonts w:ascii="Arial" w:eastAsia="Times New Roman" w:hAnsi="Arial" w:cs="Arial"/>
          <w:b/>
          <w:bCs/>
          <w:color w:val="7FA2B5"/>
          <w:sz w:val="19"/>
          <w:szCs w:val="19"/>
        </w:rPr>
        <w:t>Configuration[</w:t>
      </w:r>
      <w:proofErr w:type="gramEnd"/>
      <w:r w:rsidRPr="00E90781">
        <w:rPr>
          <w:rFonts w:ascii="Arial" w:eastAsia="Times New Roman" w:hAnsi="Arial" w:cs="Arial"/>
          <w:b/>
          <w:bCs/>
          <w:color w:val="7FA2B5"/>
          <w:sz w:val="19"/>
          <w:szCs w:val="19"/>
        </w:rPr>
        <w:t>6]</w:t>
      </w:r>
    </w:p>
    <w:p w14:paraId="565636D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[Alert icon]</w:t>
      </w:r>
    </w:p>
    <w:p w14:paraId="4483CD3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Before you run these files, you must edit the Routing-TCP-LAN.xml configuration file to include the correct IP addresses. You are running two Routing Service instances, so you must change the configuration in both the Router1 and Router2 configuration sections.</w:t>
      </w:r>
    </w:p>
    <w:p w14:paraId="3CFEBDDB" w14:textId="0C6888EA" w:rsidR="00797ACC" w:rsidRPr="00E83A71"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880000"/>
          <w:sz w:val="18"/>
          <w:szCs w:val="19"/>
        </w:rPr>
        <w:t xml:space="preserve"> </w:t>
      </w:r>
      <w:proofErr w:type="gramStart"/>
      <w:r w:rsidR="00E90781" w:rsidRPr="00E83A71">
        <w:rPr>
          <w:rFonts w:ascii="Courier New" w:hAnsi="Courier New" w:cs="Courier New"/>
          <w:color w:val="880000"/>
          <w:sz w:val="18"/>
          <w:szCs w:val="19"/>
        </w:rPr>
        <w:t>&lt;!--</w:t>
      </w:r>
      <w:proofErr w:type="gramEnd"/>
      <w:r w:rsidR="00E90781" w:rsidRPr="00E83A71">
        <w:rPr>
          <w:rFonts w:ascii="Courier New" w:hAnsi="Courier New" w:cs="Courier New"/>
          <w:color w:val="880000"/>
          <w:sz w:val="18"/>
          <w:szCs w:val="19"/>
        </w:rPr>
        <w:t xml:space="preserve"> CHANGE THIS TO THE MACHINE YOU WANT TO CONTACT --&gt;</w:t>
      </w:r>
    </w:p>
    <w:p w14:paraId="399DEA5E"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NOTE: do not change the port unless you change --&gt;</w:t>
      </w:r>
    </w:p>
    <w:p w14:paraId="21593999"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the </w:t>
      </w:r>
      <w:proofErr w:type="spellStart"/>
      <w:r w:rsidRPr="00E83A71">
        <w:rPr>
          <w:rFonts w:ascii="Courier New" w:hAnsi="Courier New" w:cs="Courier New"/>
          <w:color w:val="880000"/>
          <w:sz w:val="18"/>
          <w:szCs w:val="19"/>
        </w:rPr>
        <w:t>server_bind_port</w:t>
      </w:r>
      <w:proofErr w:type="spellEnd"/>
      <w:r w:rsidRPr="00E83A71">
        <w:rPr>
          <w:rFonts w:ascii="Courier New" w:hAnsi="Courier New" w:cs="Courier New"/>
          <w:color w:val="880000"/>
          <w:sz w:val="18"/>
          <w:szCs w:val="19"/>
        </w:rPr>
        <w:t xml:space="preserve"> the OTHER configuration   --&gt;</w:t>
      </w:r>
    </w:p>
    <w:p w14:paraId="59566919"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specifies                                      --&gt;</w:t>
      </w:r>
    </w:p>
    <w:p w14:paraId="0F63DC3F" w14:textId="630ACD81" w:rsidR="00E90781" w:rsidRPr="00E9078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r w:rsidRPr="00E83A71">
        <w:rPr>
          <w:rFonts w:ascii="Courier New" w:hAnsi="Courier New" w:cs="Courier New"/>
          <w:color w:val="000000"/>
          <w:sz w:val="18"/>
          <w:szCs w:val="19"/>
        </w:rPr>
        <w:t>tcpv4_lan://10.211.55.3:9401</w:t>
      </w:r>
      <w:r w:rsidRPr="00E83A71">
        <w:rPr>
          <w:rFonts w:ascii="Courier New" w:hAnsi="Courier New" w:cs="Courier New"/>
          <w:color w:val="000088"/>
          <w:sz w:val="18"/>
          <w:szCs w:val="19"/>
        </w:rPr>
        <w:t>&lt;/element&gt;</w:t>
      </w:r>
    </w:p>
    <w:p w14:paraId="4745751A" w14:textId="77777777" w:rsidR="00797ACC" w:rsidRDefault="00797ACC" w:rsidP="00E90781">
      <w:pPr>
        <w:shd w:val="clear" w:color="auto" w:fill="FFFFFF"/>
        <w:spacing w:after="240" w:line="218" w:lineRule="atLeast"/>
        <w:rPr>
          <w:rFonts w:ascii="Arial" w:hAnsi="Arial" w:cs="Arial"/>
          <w:color w:val="000000"/>
          <w:sz w:val="19"/>
          <w:szCs w:val="19"/>
        </w:rPr>
      </w:pPr>
    </w:p>
    <w:p w14:paraId="050511A4"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change the port that is opened by the middleware, you can change that here, but you must update the configuration of the other Routing Service to match:</w:t>
      </w:r>
    </w:p>
    <w:p w14:paraId="4EAA544A" w14:textId="198801EC" w:rsidR="00797ACC" w:rsidRPr="00E83A71"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Pr>
          <w:rFonts w:ascii="Courier" w:hAnsi="Courier" w:cs="Courier"/>
          <w:color w:val="880000"/>
          <w:sz w:val="19"/>
          <w:szCs w:val="19"/>
        </w:rPr>
        <w:t xml:space="preserve"> </w:t>
      </w:r>
      <w:r w:rsidR="00E83A71">
        <w:rPr>
          <w:rFonts w:ascii="Courier" w:hAnsi="Courier" w:cs="Courier"/>
          <w:color w:val="880000"/>
          <w:sz w:val="19"/>
          <w:szCs w:val="19"/>
        </w:rPr>
        <w:t xml:space="preserve"> </w:t>
      </w:r>
      <w:proofErr w:type="gramStart"/>
      <w:r w:rsidR="00E90781" w:rsidRPr="00E83A71">
        <w:rPr>
          <w:rFonts w:ascii="Courier New" w:hAnsi="Courier New" w:cs="Courier New"/>
          <w:color w:val="880000"/>
          <w:sz w:val="18"/>
          <w:szCs w:val="19"/>
        </w:rPr>
        <w:t>&lt;!--</w:t>
      </w:r>
      <w:proofErr w:type="gramEnd"/>
      <w:r w:rsidR="00E90781" w:rsidRPr="00E83A71">
        <w:rPr>
          <w:rFonts w:ascii="Courier New" w:hAnsi="Courier New" w:cs="Courier New"/>
          <w:color w:val="880000"/>
          <w:sz w:val="18"/>
          <w:szCs w:val="19"/>
        </w:rPr>
        <w:t xml:space="preserve"> Change this to the local port you want to use   --&gt;</w:t>
      </w:r>
    </w:p>
    <w:p w14:paraId="3A7C2B2A"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If you change this, you must change the initial --&gt;</w:t>
      </w:r>
    </w:p>
    <w:p w14:paraId="7574DC9A" w14:textId="4EF18DEB"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peers of the OTHER Routing Service configur</w:t>
      </w:r>
      <w:r w:rsidR="00797ACC" w:rsidRPr="00E83A71">
        <w:rPr>
          <w:rFonts w:ascii="Courier New" w:hAnsi="Courier New" w:cs="Courier New"/>
          <w:color w:val="880000"/>
          <w:sz w:val="18"/>
          <w:szCs w:val="19"/>
        </w:rPr>
        <w:t>a</w:t>
      </w:r>
      <w:r w:rsidRPr="00E83A71">
        <w:rPr>
          <w:rFonts w:ascii="Courier New" w:hAnsi="Courier New" w:cs="Courier New"/>
          <w:color w:val="880000"/>
          <w:sz w:val="18"/>
          <w:szCs w:val="19"/>
        </w:rPr>
        <w:t>tion --&gt;</w:t>
      </w:r>
    </w:p>
    <w:p w14:paraId="769754DC"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4E8C5367"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&lt;name&gt;</w:t>
      </w:r>
      <w:proofErr w:type="gramStart"/>
      <w:r w:rsidRPr="00E83A71">
        <w:rPr>
          <w:rFonts w:ascii="Courier New" w:hAnsi="Courier New" w:cs="Courier New"/>
          <w:color w:val="000000"/>
          <w:sz w:val="18"/>
          <w:szCs w:val="19"/>
        </w:rPr>
        <w:t>dds.transport</w:t>
      </w:r>
      <w:proofErr w:type="gramEnd"/>
      <w:r w:rsidRPr="00E83A71">
        <w:rPr>
          <w:rFonts w:ascii="Courier New" w:hAnsi="Courier New" w:cs="Courier New"/>
          <w:color w:val="000000"/>
          <w:sz w:val="18"/>
          <w:szCs w:val="19"/>
        </w:rPr>
        <w:t>.TCPv4.tcp1.server_bind_port</w:t>
      </w:r>
      <w:r w:rsidRPr="00E83A71">
        <w:rPr>
          <w:rFonts w:ascii="Courier New" w:hAnsi="Courier New" w:cs="Courier New"/>
          <w:color w:val="000088"/>
          <w:sz w:val="18"/>
          <w:szCs w:val="19"/>
        </w:rPr>
        <w:t>&lt;/name&gt;</w:t>
      </w:r>
    </w:p>
    <w:p w14:paraId="5D3C5C64" w14:textId="77777777" w:rsidR="00797ACC"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&lt;value&gt;</w:t>
      </w:r>
      <w:r w:rsidRPr="00E83A71">
        <w:rPr>
          <w:rFonts w:ascii="Courier New" w:hAnsi="Courier New" w:cs="Courier New"/>
          <w:color w:val="000000"/>
          <w:sz w:val="18"/>
          <w:szCs w:val="19"/>
        </w:rPr>
        <w:t>9400</w:t>
      </w:r>
      <w:r w:rsidRPr="00E83A71">
        <w:rPr>
          <w:rFonts w:ascii="Courier New" w:hAnsi="Courier New" w:cs="Courier New"/>
          <w:color w:val="000088"/>
          <w:sz w:val="18"/>
          <w:szCs w:val="19"/>
        </w:rPr>
        <w:t>&lt;/value&gt;</w:t>
      </w:r>
    </w:p>
    <w:p w14:paraId="2E826F43" w14:textId="6FB15DE3" w:rsidR="00E90781" w:rsidRPr="00E83A7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7C89D65C" w14:textId="77777777" w:rsidR="00797ACC" w:rsidRDefault="00797ACC" w:rsidP="00E90781">
      <w:pPr>
        <w:shd w:val="clear" w:color="auto" w:fill="FFFFFF"/>
        <w:spacing w:after="240" w:line="218" w:lineRule="atLeast"/>
        <w:rPr>
          <w:rFonts w:ascii="Arial" w:hAnsi="Arial" w:cs="Arial"/>
          <w:color w:val="000000"/>
          <w:sz w:val="19"/>
          <w:szCs w:val="19"/>
        </w:rPr>
      </w:pPr>
    </w:p>
    <w:p w14:paraId="5CF3170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lastRenderedPageBreak/>
        <w:t>After editing the XML, run the batch file to start each Routing Service instance:</w:t>
      </w:r>
    </w:p>
    <w:p w14:paraId="7785F67E" w14:textId="77777777" w:rsidR="00E83A7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E83A71">
        <w:rPr>
          <w:rFonts w:ascii="Courier New" w:hAnsi="Courier New" w:cs="Courier New"/>
          <w:color w:val="000000"/>
          <w:sz w:val="18"/>
          <w:szCs w:val="19"/>
        </w:rPr>
        <w:t>scripts\StartRouterTCPLAN</w:t>
      </w:r>
      <w:r w:rsidRPr="00E83A71">
        <w:rPr>
          <w:rFonts w:ascii="Courier New" w:hAnsi="Courier New" w:cs="Courier New"/>
          <w:color w:val="666600"/>
          <w:sz w:val="18"/>
          <w:szCs w:val="19"/>
        </w:rPr>
        <w:t>.</w:t>
      </w:r>
      <w:r w:rsidRPr="00E83A71">
        <w:rPr>
          <w:rFonts w:ascii="Courier New" w:hAnsi="Courier New" w:cs="Courier New"/>
          <w:color w:val="000000"/>
          <w:sz w:val="18"/>
          <w:szCs w:val="19"/>
        </w:rPr>
        <w:t xml:space="preserve">bat </w:t>
      </w:r>
      <w:r w:rsidRPr="00E83A71">
        <w:rPr>
          <w:rFonts w:ascii="Courier New" w:hAnsi="Courier New" w:cs="Courier New"/>
          <w:color w:val="660066"/>
          <w:sz w:val="18"/>
          <w:szCs w:val="19"/>
        </w:rPr>
        <w:t>Router1</w:t>
      </w:r>
      <w:r w:rsidRPr="00E83A71">
        <w:rPr>
          <w:rFonts w:ascii="Courier New" w:hAnsi="Courier New" w:cs="Courier New"/>
          <w:color w:val="000000"/>
          <w:sz w:val="18"/>
          <w:szCs w:val="19"/>
        </w:rPr>
        <w:t xml:space="preserve"> </w:t>
      </w:r>
    </w:p>
    <w:p w14:paraId="74C788DC" w14:textId="2FE17659" w:rsidR="00E90781" w:rsidRPr="00E83A7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E83A71">
        <w:rPr>
          <w:rFonts w:ascii="Courier New" w:hAnsi="Courier New" w:cs="Courier New"/>
          <w:color w:val="000000"/>
          <w:sz w:val="18"/>
          <w:szCs w:val="19"/>
        </w:rPr>
        <w:t>scripts\StartRouterTCPLAN</w:t>
      </w:r>
      <w:r w:rsidRPr="00E83A71">
        <w:rPr>
          <w:rFonts w:ascii="Courier New" w:hAnsi="Courier New" w:cs="Courier New"/>
          <w:color w:val="666600"/>
          <w:sz w:val="18"/>
          <w:szCs w:val="19"/>
        </w:rPr>
        <w:t>.</w:t>
      </w:r>
      <w:r w:rsidRPr="00E83A71">
        <w:rPr>
          <w:rFonts w:ascii="Courier New" w:hAnsi="Courier New" w:cs="Courier New"/>
          <w:color w:val="000000"/>
          <w:sz w:val="18"/>
          <w:szCs w:val="19"/>
        </w:rPr>
        <w:t xml:space="preserve">bat </w:t>
      </w:r>
      <w:r w:rsidRPr="00E83A71">
        <w:rPr>
          <w:rFonts w:ascii="Courier New" w:hAnsi="Courier New" w:cs="Courier New"/>
          <w:color w:val="660066"/>
          <w:sz w:val="18"/>
          <w:szCs w:val="19"/>
        </w:rPr>
        <w:t>Router2</w:t>
      </w:r>
    </w:p>
    <w:p w14:paraId="25DA62E6"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Configuration 3: TCP WAN Configuration</w:t>
      </w:r>
    </w:p>
    <w:p w14:paraId="4610D88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[alert icon]</w:t>
      </w:r>
    </w:p>
    <w:p w14:paraId="0F4EF3F5" w14:textId="171DBB82"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Before you run these files, you must edit the Routing-TCP-WAN.xml configuration file to include the correct IP addresses and public ports. If your network is using NAT, you will also have to configure your router to map a set of public ports to the internal ports used by the RTI Routing Service. </w:t>
      </w:r>
      <w:r w:rsidR="00A04D54">
        <w:rPr>
          <w:rFonts w:ascii="Arial" w:hAnsi="Arial" w:cs="Arial"/>
          <w:color w:val="000000"/>
          <w:sz w:val="19"/>
          <w:szCs w:val="19"/>
        </w:rPr>
        <w:br/>
      </w:r>
      <w:r w:rsidRPr="00E90781">
        <w:rPr>
          <w:rFonts w:ascii="Arial" w:hAnsi="Arial" w:cs="Arial"/>
          <w:color w:val="000000"/>
          <w:sz w:val="19"/>
          <w:szCs w:val="19"/>
        </w:rPr>
        <w:t>There is additional detail about configuring your router below, in the section</w:t>
      </w:r>
      <w:r w:rsidR="00A04D54">
        <w:rPr>
          <w:rFonts w:ascii="Arial" w:hAnsi="Arial" w:cs="Arial"/>
          <w:color w:val="000000"/>
          <w:sz w:val="19"/>
          <w:szCs w:val="19"/>
        </w:rPr>
        <w:t xml:space="preserve">: </w:t>
      </w:r>
      <w:proofErr w:type="spellStart"/>
      <w:r w:rsidRPr="00E90781">
        <w:rPr>
          <w:rFonts w:ascii="Arial" w:hAnsi="Arial" w:cs="Arial"/>
          <w:color w:val="145683"/>
          <w:sz w:val="19"/>
          <w:szCs w:val="19"/>
          <w:u w:val="single"/>
        </w:rPr>
        <w:t>DomainPar</w:t>
      </w:r>
      <w:r w:rsidRPr="00E90781">
        <w:rPr>
          <w:rFonts w:ascii="Arial" w:hAnsi="Arial" w:cs="Arial"/>
          <w:color w:val="145683"/>
          <w:sz w:val="19"/>
          <w:szCs w:val="19"/>
          <w:u w:val="single"/>
        </w:rPr>
        <w:t>t</w:t>
      </w:r>
      <w:r w:rsidRPr="00E90781">
        <w:rPr>
          <w:rFonts w:ascii="Arial" w:hAnsi="Arial" w:cs="Arial"/>
          <w:color w:val="145683"/>
          <w:sz w:val="19"/>
          <w:szCs w:val="19"/>
          <w:u w:val="single"/>
        </w:rPr>
        <w:t>icipants</w:t>
      </w:r>
      <w:proofErr w:type="spellEnd"/>
      <w:r w:rsidRPr="00E90781">
        <w:rPr>
          <w:rFonts w:ascii="Arial" w:hAnsi="Arial" w:cs="Arial"/>
          <w:color w:val="145683"/>
          <w:sz w:val="19"/>
          <w:szCs w:val="19"/>
          <w:u w:val="single"/>
        </w:rPr>
        <w:t xml:space="preserve"> and Configuration for WAN</w:t>
      </w:r>
      <w:r w:rsidRPr="00E90781">
        <w:rPr>
          <w:rFonts w:ascii="Arial" w:hAnsi="Arial" w:cs="Arial"/>
          <w:color w:val="000000"/>
          <w:sz w:val="19"/>
          <w:szCs w:val="19"/>
        </w:rPr>
        <w:t>.</w:t>
      </w:r>
    </w:p>
    <w:p w14:paraId="403F6AF4"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88"/>
          <w:sz w:val="18"/>
          <w:szCs w:val="19"/>
        </w:rPr>
        <w:t>&lt;</w:t>
      </w:r>
      <w:proofErr w:type="spellStart"/>
      <w:r w:rsidRPr="00E83A71">
        <w:rPr>
          <w:rFonts w:ascii="Courier New" w:hAnsi="Courier New" w:cs="Courier New"/>
          <w:color w:val="000088"/>
          <w:sz w:val="18"/>
          <w:szCs w:val="19"/>
        </w:rPr>
        <w:t>initial_peers</w:t>
      </w:r>
      <w:proofErr w:type="spellEnd"/>
      <w:r w:rsidRPr="00E83A71">
        <w:rPr>
          <w:rFonts w:ascii="Courier New" w:hAnsi="Courier New" w:cs="Courier New"/>
          <w:color w:val="000088"/>
          <w:sz w:val="18"/>
          <w:szCs w:val="19"/>
        </w:rPr>
        <w:t>&gt;</w:t>
      </w:r>
    </w:p>
    <w:p w14:paraId="28FDD1D3"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880000"/>
          <w:sz w:val="18"/>
          <w:szCs w:val="19"/>
        </w:rPr>
        <w:t>&lt;!--                                                --&gt;</w:t>
      </w:r>
    </w:p>
    <w:p w14:paraId="14A4F059"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CHANGE THIS TO THE MACHINE YOU WANT TO CONTACT --&gt;</w:t>
      </w:r>
    </w:p>
    <w:p w14:paraId="5AE9D468"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NOTE: Both the IP address and port MUST MATCH  --&gt;</w:t>
      </w:r>
    </w:p>
    <w:p w14:paraId="5C816742"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the public address used by the other           --&gt;</w:t>
      </w:r>
    </w:p>
    <w:p w14:paraId="5A1B3DD1"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configuration                                  --&gt;</w:t>
      </w:r>
    </w:p>
    <w:p w14:paraId="66CA3776" w14:textId="5F55DC25"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880000"/>
          <w:sz w:val="18"/>
          <w:szCs w:val="19"/>
        </w:rPr>
        <w:t>&lt;!--                                                --&gt;</w:t>
      </w:r>
    </w:p>
    <w:p w14:paraId="0698BF60"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r w:rsidRPr="00E83A71">
        <w:rPr>
          <w:rFonts w:ascii="Courier New" w:hAnsi="Courier New" w:cs="Courier New"/>
          <w:color w:val="000000"/>
          <w:sz w:val="18"/>
          <w:szCs w:val="19"/>
        </w:rPr>
        <w:t>tcpv4_wan://18.181.0.32:8500</w:t>
      </w:r>
      <w:r w:rsidRPr="00E83A71">
        <w:rPr>
          <w:rFonts w:ascii="Courier New" w:hAnsi="Courier New" w:cs="Courier New"/>
          <w:color w:val="000088"/>
          <w:sz w:val="18"/>
          <w:szCs w:val="19"/>
        </w:rPr>
        <w:t>&lt;/element&gt;</w:t>
      </w:r>
    </w:p>
    <w:p w14:paraId="6FD82454"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w:t>
      </w:r>
      <w:proofErr w:type="spellStart"/>
      <w:r w:rsidRPr="00E83A71">
        <w:rPr>
          <w:rFonts w:ascii="Courier New" w:hAnsi="Courier New" w:cs="Courier New"/>
          <w:color w:val="000088"/>
          <w:sz w:val="18"/>
          <w:szCs w:val="19"/>
        </w:rPr>
        <w:t>initial_peers</w:t>
      </w:r>
      <w:proofErr w:type="spellEnd"/>
      <w:r w:rsidRPr="00E83A71">
        <w:rPr>
          <w:rFonts w:ascii="Courier New" w:hAnsi="Courier New" w:cs="Courier New"/>
          <w:color w:val="000088"/>
          <w:sz w:val="18"/>
          <w:szCs w:val="19"/>
        </w:rPr>
        <w:t>&gt;</w:t>
      </w:r>
    </w:p>
    <w:p w14:paraId="7EB4B868"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E83A71">
        <w:rPr>
          <w:rFonts w:ascii="Courier New" w:hAnsi="Courier New" w:cs="Courier New"/>
          <w:color w:val="000000"/>
          <w:sz w:val="18"/>
          <w:szCs w:val="19"/>
        </w:rPr>
        <w:t xml:space="preserve">  ...</w:t>
      </w:r>
    </w:p>
    <w:p w14:paraId="63EA9D39"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CHANGE THIS TO THE PUBLIC ADDRESS OF YOUR  --&gt;</w:t>
      </w:r>
    </w:p>
    <w:p w14:paraId="6AD1E60C" w14:textId="3D4A1B2C"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LOCAL MACHINE.  YOU WILL HAVE TO FORWARD A --&gt;</w:t>
      </w:r>
    </w:p>
    <w:p w14:paraId="0E0D7E9A" w14:textId="5F012A7E"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PORT THROUGH YOUR FIREWALL/ROUTER TO MAP   --&gt;</w:t>
      </w:r>
    </w:p>
    <w:p w14:paraId="484F8DE1" w14:textId="4AC816DD"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FROM THIS PUBLIC PORT TO LOCAL PORT 9400   --&gt;</w:t>
      </w:r>
    </w:p>
    <w:p w14:paraId="191F8192" w14:textId="7921F61F"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542E8049" w14:textId="26EBFB4C"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&lt;name&gt;</w:t>
      </w:r>
      <w:proofErr w:type="gramStart"/>
      <w:r w:rsidRPr="00E83A71">
        <w:rPr>
          <w:rFonts w:ascii="Courier New" w:hAnsi="Courier New" w:cs="Courier New"/>
          <w:color w:val="000000"/>
          <w:sz w:val="18"/>
          <w:szCs w:val="19"/>
        </w:rPr>
        <w:t>dds.transport</w:t>
      </w:r>
      <w:proofErr w:type="gramEnd"/>
      <w:r w:rsidRPr="00E83A71">
        <w:rPr>
          <w:rFonts w:ascii="Courier New" w:hAnsi="Courier New" w:cs="Courier New"/>
          <w:color w:val="000000"/>
          <w:sz w:val="18"/>
          <w:szCs w:val="19"/>
        </w:rPr>
        <w:t>.TCPv4.tcp1.public_address</w:t>
      </w:r>
      <w:r w:rsidRPr="00E83A71">
        <w:rPr>
          <w:rFonts w:ascii="Courier New" w:hAnsi="Courier New" w:cs="Courier New"/>
          <w:color w:val="000088"/>
          <w:sz w:val="18"/>
          <w:szCs w:val="19"/>
        </w:rPr>
        <w:t>&lt;/name&gt;</w:t>
      </w:r>
    </w:p>
    <w:p w14:paraId="6BE7ED1D" w14:textId="46146C26"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&lt;value&gt;</w:t>
      </w:r>
      <w:r w:rsidRPr="00E83A71">
        <w:rPr>
          <w:rFonts w:ascii="Courier New" w:hAnsi="Courier New" w:cs="Courier New"/>
          <w:color w:val="000000"/>
          <w:sz w:val="18"/>
          <w:szCs w:val="19"/>
        </w:rPr>
        <w:t>18.181.0.31:8500</w:t>
      </w:r>
      <w:r w:rsidRPr="00E83A71">
        <w:rPr>
          <w:rFonts w:ascii="Courier New" w:hAnsi="Courier New" w:cs="Courier New"/>
          <w:color w:val="000088"/>
          <w:sz w:val="18"/>
          <w:szCs w:val="19"/>
        </w:rPr>
        <w:t>&lt;/value&gt;</w:t>
      </w:r>
    </w:p>
    <w:p w14:paraId="449ECAA0" w14:textId="1885C9F8"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3E435277" w14:textId="77777777"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Change this to the local port you          --&gt;</w:t>
      </w:r>
    </w:p>
    <w:p w14:paraId="494C456C" w14:textId="5FA1F29A"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proofErr w:type="gramStart"/>
      <w:r w:rsidRPr="00E83A71">
        <w:rPr>
          <w:rFonts w:ascii="Courier New" w:hAnsi="Courier New" w:cs="Courier New"/>
          <w:color w:val="880000"/>
          <w:sz w:val="18"/>
          <w:szCs w:val="19"/>
        </w:rPr>
        <w:t>&lt;!--</w:t>
      </w:r>
      <w:proofErr w:type="gramEnd"/>
      <w:r w:rsidRPr="00E83A71">
        <w:rPr>
          <w:rFonts w:ascii="Courier New" w:hAnsi="Courier New" w:cs="Courier New"/>
          <w:color w:val="880000"/>
          <w:sz w:val="18"/>
          <w:szCs w:val="19"/>
        </w:rPr>
        <w:t xml:space="preserve"> configure in your router/firewall          --&gt;</w:t>
      </w:r>
    </w:p>
    <w:p w14:paraId="1DF297FA" w14:textId="62E4F109"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37E23F5B" w14:textId="03FFC01D"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&lt;name&gt;</w:t>
      </w:r>
      <w:proofErr w:type="gramStart"/>
      <w:r w:rsidRPr="00E83A71">
        <w:rPr>
          <w:rFonts w:ascii="Courier New" w:hAnsi="Courier New" w:cs="Courier New"/>
          <w:color w:val="000000"/>
          <w:sz w:val="18"/>
          <w:szCs w:val="19"/>
        </w:rPr>
        <w:t>dds.transport</w:t>
      </w:r>
      <w:proofErr w:type="gramEnd"/>
      <w:r w:rsidRPr="00E83A71">
        <w:rPr>
          <w:rFonts w:ascii="Courier New" w:hAnsi="Courier New" w:cs="Courier New"/>
          <w:color w:val="000000"/>
          <w:sz w:val="18"/>
          <w:szCs w:val="19"/>
        </w:rPr>
        <w:t>.TCPv4.tcp1.server_bind_port</w:t>
      </w:r>
      <w:r w:rsidRPr="00E83A71">
        <w:rPr>
          <w:rFonts w:ascii="Courier New" w:hAnsi="Courier New" w:cs="Courier New"/>
          <w:color w:val="000088"/>
          <w:sz w:val="18"/>
          <w:szCs w:val="19"/>
        </w:rPr>
        <w:t>&lt;/name&gt;</w:t>
      </w:r>
    </w:p>
    <w:p w14:paraId="4A62E2FD" w14:textId="0579C3D9" w:rsidR="000D3398"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&lt;value&gt;</w:t>
      </w:r>
      <w:r w:rsidRPr="00E83A71">
        <w:rPr>
          <w:rFonts w:ascii="Courier New" w:hAnsi="Courier New" w:cs="Courier New"/>
          <w:color w:val="000000"/>
          <w:sz w:val="18"/>
          <w:szCs w:val="19"/>
        </w:rPr>
        <w:t>9400</w:t>
      </w:r>
      <w:r w:rsidRPr="00E83A71">
        <w:rPr>
          <w:rFonts w:ascii="Courier New" w:hAnsi="Courier New" w:cs="Courier New"/>
          <w:color w:val="000088"/>
          <w:sz w:val="18"/>
          <w:szCs w:val="19"/>
        </w:rPr>
        <w:t>&lt;/value&gt;</w:t>
      </w:r>
    </w:p>
    <w:p w14:paraId="62F1B3BA" w14:textId="2B5B0EDC" w:rsidR="00E90781" w:rsidRPr="00E83A7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E83A71">
        <w:rPr>
          <w:rFonts w:ascii="Courier New" w:hAnsi="Courier New" w:cs="Courier New"/>
          <w:color w:val="000000"/>
          <w:sz w:val="18"/>
          <w:szCs w:val="19"/>
        </w:rPr>
        <w:t xml:space="preserve"> </w:t>
      </w:r>
      <w:r w:rsidR="00D92AC3" w:rsidRPr="00E83A71">
        <w:rPr>
          <w:rFonts w:ascii="Courier New" w:hAnsi="Courier New" w:cs="Courier New"/>
          <w:color w:val="000000"/>
          <w:sz w:val="18"/>
          <w:szCs w:val="19"/>
        </w:rPr>
        <w:t xml:space="preserve"> </w:t>
      </w:r>
      <w:r w:rsidRPr="00E83A71">
        <w:rPr>
          <w:rFonts w:ascii="Courier New" w:hAnsi="Courier New" w:cs="Courier New"/>
          <w:color w:val="000088"/>
          <w:sz w:val="18"/>
          <w:szCs w:val="19"/>
        </w:rPr>
        <w:t>&lt;/element&gt;</w:t>
      </w:r>
    </w:p>
    <w:p w14:paraId="701EA8B1" w14:textId="77777777" w:rsidR="000D3398" w:rsidRDefault="000D3398" w:rsidP="00E90781">
      <w:pPr>
        <w:shd w:val="clear" w:color="auto" w:fill="FFFFFF"/>
        <w:spacing w:after="240" w:line="218" w:lineRule="atLeast"/>
        <w:rPr>
          <w:rFonts w:ascii="Arial" w:hAnsi="Arial" w:cs="Arial"/>
          <w:color w:val="000000"/>
          <w:sz w:val="19"/>
          <w:szCs w:val="19"/>
        </w:rPr>
      </w:pPr>
    </w:p>
    <w:p w14:paraId="6D88C979"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editing the XML, run the batch file to start each Routing Service instance:</w:t>
      </w:r>
    </w:p>
    <w:p w14:paraId="7CD4007A" w14:textId="77777777" w:rsid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A04D54">
        <w:rPr>
          <w:rFonts w:ascii="Courier New" w:hAnsi="Courier New" w:cs="Courier New"/>
          <w:color w:val="000000"/>
          <w:sz w:val="18"/>
          <w:szCs w:val="19"/>
        </w:rPr>
        <w:t>scripts\StartRouterTCPWAN</w:t>
      </w:r>
      <w:r w:rsidRPr="00A04D54">
        <w:rPr>
          <w:rFonts w:ascii="Courier New" w:hAnsi="Courier New" w:cs="Courier New"/>
          <w:color w:val="666600"/>
          <w:sz w:val="18"/>
          <w:szCs w:val="19"/>
        </w:rPr>
        <w:t>.</w:t>
      </w:r>
      <w:r w:rsidRPr="00A04D54">
        <w:rPr>
          <w:rFonts w:ascii="Courier New" w:hAnsi="Courier New" w:cs="Courier New"/>
          <w:color w:val="000000"/>
          <w:sz w:val="18"/>
          <w:szCs w:val="19"/>
        </w:rPr>
        <w:t xml:space="preserve">bat </w:t>
      </w:r>
      <w:r w:rsidRPr="00A04D54">
        <w:rPr>
          <w:rFonts w:ascii="Courier New" w:hAnsi="Courier New" w:cs="Courier New"/>
          <w:color w:val="660066"/>
          <w:sz w:val="18"/>
          <w:szCs w:val="19"/>
        </w:rPr>
        <w:t>Router1</w:t>
      </w:r>
      <w:r w:rsidRPr="00A04D54">
        <w:rPr>
          <w:rFonts w:ascii="Courier New" w:hAnsi="Courier New" w:cs="Courier New"/>
          <w:color w:val="000000"/>
          <w:sz w:val="18"/>
          <w:szCs w:val="19"/>
        </w:rPr>
        <w:t xml:space="preserve"> </w:t>
      </w:r>
    </w:p>
    <w:p w14:paraId="33A61E2B" w14:textId="0E3405ED"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8"/>
          <w:szCs w:val="19"/>
        </w:rPr>
      </w:pPr>
      <w:r w:rsidRPr="00A04D54">
        <w:rPr>
          <w:rFonts w:ascii="Courier New" w:hAnsi="Courier New" w:cs="Courier New"/>
          <w:color w:val="000000"/>
          <w:sz w:val="18"/>
          <w:szCs w:val="19"/>
        </w:rPr>
        <w:t>scripts\StartRouterTCPWAN</w:t>
      </w:r>
      <w:r w:rsidRPr="00A04D54">
        <w:rPr>
          <w:rFonts w:ascii="Courier New" w:hAnsi="Courier New" w:cs="Courier New"/>
          <w:color w:val="666600"/>
          <w:sz w:val="18"/>
          <w:szCs w:val="19"/>
        </w:rPr>
        <w:t>.</w:t>
      </w:r>
      <w:r w:rsidRPr="00A04D54">
        <w:rPr>
          <w:rFonts w:ascii="Courier New" w:hAnsi="Courier New" w:cs="Courier New"/>
          <w:color w:val="000000"/>
          <w:sz w:val="18"/>
          <w:szCs w:val="19"/>
        </w:rPr>
        <w:t xml:space="preserve">bat </w:t>
      </w:r>
      <w:r w:rsidRPr="00A04D54">
        <w:rPr>
          <w:rFonts w:ascii="Courier New" w:hAnsi="Courier New" w:cs="Courier New"/>
          <w:color w:val="660066"/>
          <w:sz w:val="18"/>
          <w:szCs w:val="19"/>
        </w:rPr>
        <w:t>Router2</w:t>
      </w:r>
    </w:p>
    <w:p w14:paraId="1CB0DE3E" w14:textId="77777777" w:rsidR="00A04D54" w:rsidRDefault="00A04D54" w:rsidP="00E90781">
      <w:pPr>
        <w:shd w:val="clear" w:color="auto" w:fill="FFFFFF"/>
        <w:spacing w:before="480" w:after="240" w:line="218" w:lineRule="atLeast"/>
        <w:outlineLvl w:val="2"/>
        <w:rPr>
          <w:rFonts w:ascii="Arial" w:eastAsia="Times New Roman" w:hAnsi="Arial" w:cs="Arial"/>
          <w:b/>
          <w:bCs/>
          <w:color w:val="345680"/>
          <w:sz w:val="20"/>
          <w:szCs w:val="20"/>
        </w:rPr>
      </w:pPr>
    </w:p>
    <w:p w14:paraId="06E0312A" w14:textId="20489CB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lastRenderedPageBreak/>
        <w:t>Under the Hood</w:t>
      </w:r>
    </w:p>
    <w:p w14:paraId="61CACE0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All three of the RTI Routing Service configuration XML file </w:t>
      </w:r>
      <w:proofErr w:type="gramStart"/>
      <w:r w:rsidRPr="00E90781">
        <w:rPr>
          <w:rFonts w:ascii="Arial" w:hAnsi="Arial" w:cs="Arial"/>
          <w:color w:val="000000"/>
          <w:sz w:val="19"/>
          <w:szCs w:val="19"/>
        </w:rPr>
        <w:t>are</w:t>
      </w:r>
      <w:proofErr w:type="gramEnd"/>
      <w:r w:rsidRPr="00E90781">
        <w:rPr>
          <w:rFonts w:ascii="Arial" w:hAnsi="Arial" w:cs="Arial"/>
          <w:color w:val="000000"/>
          <w:sz w:val="19"/>
          <w:szCs w:val="19"/>
        </w:rPr>
        <w:t xml:space="preserve"> very similar. They all contain configuration for the domains the Routing Service operates in, which data streams are allowed to go through the Routing Service, and the QoS for those data streams. The simplest configuration contains nothing more than this. The more complex configurations also specify TCP transport information.</w:t>
      </w:r>
    </w:p>
    <w:p w14:paraId="3C4FD8F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There are three main components to these configurations that you should know about.</w:t>
      </w:r>
    </w:p>
    <w:p w14:paraId="5E4322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Route Configuration</w:t>
      </w:r>
    </w:p>
    <w:p w14:paraId="507FCC8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All three of these example configurations show two RTI Connext DDS Topics being sent through two Routing Service instances. The Routing Service can be configured to route all Topics, or a subset of Topics. In this case, the Routing Service is explicitly configured using &lt;</w:t>
      </w:r>
      <w:proofErr w:type="spellStart"/>
      <w:r w:rsidRPr="00E90781">
        <w:rPr>
          <w:rFonts w:ascii="Arial" w:hAnsi="Arial" w:cs="Arial"/>
          <w:color w:val="000000"/>
          <w:sz w:val="19"/>
          <w:szCs w:val="19"/>
        </w:rPr>
        <w:t>topic_route</w:t>
      </w:r>
      <w:proofErr w:type="spellEnd"/>
      <w:r w:rsidRPr="00E90781">
        <w:rPr>
          <w:rFonts w:ascii="Arial" w:hAnsi="Arial" w:cs="Arial"/>
          <w:color w:val="000000"/>
          <w:sz w:val="19"/>
          <w:szCs w:val="19"/>
        </w:rPr>
        <w:t>&gt; tags to send only the Temperature and Alarm topics. Any other Topics in the LAN will not be sent through the Routing Service across the WAN.</w:t>
      </w:r>
    </w:p>
    <w:p w14:paraId="43E8DA64"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topic_route</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AlarmForward</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77238681"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01529419"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A04D54">
        <w:rPr>
          <w:rFonts w:ascii="Courier New" w:hAnsi="Courier New" w:cs="Courier New"/>
          <w:color w:val="000000"/>
          <w:sz w:val="18"/>
          <w:szCs w:val="19"/>
        </w:rPr>
        <w:t xml:space="preserve">   </w:t>
      </w:r>
      <w:proofErr w:type="gramStart"/>
      <w:r w:rsidRPr="00A04D54">
        <w:rPr>
          <w:rFonts w:ascii="Courier New" w:hAnsi="Courier New" w:cs="Courier New"/>
          <w:color w:val="880000"/>
          <w:sz w:val="18"/>
          <w:szCs w:val="19"/>
        </w:rPr>
        <w:t>&lt;!--</w:t>
      </w:r>
      <w:proofErr w:type="gramEnd"/>
      <w:r w:rsidRPr="00A04D54">
        <w:rPr>
          <w:rFonts w:ascii="Courier New" w:hAnsi="Courier New" w:cs="Courier New"/>
          <w:color w:val="880000"/>
          <w:sz w:val="18"/>
          <w:szCs w:val="19"/>
        </w:rPr>
        <w:t xml:space="preserve"> The </w:t>
      </w:r>
      <w:proofErr w:type="spellStart"/>
      <w:r w:rsidRPr="00A04D54">
        <w:rPr>
          <w:rFonts w:ascii="Courier New" w:hAnsi="Courier New" w:cs="Courier New"/>
          <w:color w:val="880000"/>
          <w:sz w:val="18"/>
          <w:szCs w:val="19"/>
        </w:rPr>
        <w:t>DomainParticipant</w:t>
      </w:r>
      <w:proofErr w:type="spellEnd"/>
      <w:r w:rsidRPr="00A04D54">
        <w:rPr>
          <w:rFonts w:ascii="Courier New" w:hAnsi="Courier New" w:cs="Courier New"/>
          <w:color w:val="880000"/>
          <w:sz w:val="18"/>
          <w:szCs w:val="19"/>
        </w:rPr>
        <w:t xml:space="preserve"> in domain 6 that uses UDP --&gt;</w:t>
      </w:r>
    </w:p>
    <w:p w14:paraId="4BD49822"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&lt;input</w:t>
      </w:r>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participant</w:t>
      </w:r>
      <w:r w:rsidRPr="00A04D54">
        <w:rPr>
          <w:rFonts w:ascii="Courier New" w:hAnsi="Courier New" w:cs="Courier New"/>
          <w:color w:val="666600"/>
          <w:sz w:val="18"/>
          <w:szCs w:val="19"/>
        </w:rPr>
        <w:t>=</w:t>
      </w:r>
      <w:r w:rsidRPr="00A04D54">
        <w:rPr>
          <w:rFonts w:ascii="Courier New" w:hAnsi="Courier New" w:cs="Courier New"/>
          <w:color w:val="008800"/>
          <w:sz w:val="18"/>
          <w:szCs w:val="19"/>
        </w:rPr>
        <w:t>"1"</w:t>
      </w:r>
      <w:r w:rsidRPr="00A04D54">
        <w:rPr>
          <w:rFonts w:ascii="Courier New" w:hAnsi="Courier New" w:cs="Courier New"/>
          <w:color w:val="000088"/>
          <w:sz w:val="18"/>
          <w:szCs w:val="19"/>
        </w:rPr>
        <w:t>&gt;</w:t>
      </w:r>
    </w:p>
    <w:p w14:paraId="026E970B"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topic_name</w:t>
      </w:r>
      <w:proofErr w:type="spellEnd"/>
      <w:r w:rsidRPr="00A04D54">
        <w:rPr>
          <w:rFonts w:ascii="Courier New" w:hAnsi="Courier New" w:cs="Courier New"/>
          <w:color w:val="000088"/>
          <w:sz w:val="18"/>
          <w:szCs w:val="19"/>
        </w:rPr>
        <w:t>&gt;</w:t>
      </w:r>
      <w:r w:rsidRPr="00A04D54">
        <w:rPr>
          <w:rFonts w:ascii="Courier New" w:hAnsi="Courier New" w:cs="Courier New"/>
          <w:color w:val="000000"/>
          <w:sz w:val="18"/>
          <w:szCs w:val="19"/>
        </w:rPr>
        <w:t>Alarm</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topic_name</w:t>
      </w:r>
      <w:proofErr w:type="spellEnd"/>
      <w:r w:rsidRPr="00A04D54">
        <w:rPr>
          <w:rFonts w:ascii="Courier New" w:hAnsi="Courier New" w:cs="Courier New"/>
          <w:color w:val="000088"/>
          <w:sz w:val="18"/>
          <w:szCs w:val="19"/>
        </w:rPr>
        <w:t>&gt;</w:t>
      </w:r>
    </w:p>
    <w:p w14:paraId="47F1D699"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76F5C3E1"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&lt;/input&gt;</w:t>
      </w:r>
    </w:p>
    <w:p w14:paraId="3ECAAAAD"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9"/>
        </w:rPr>
      </w:pPr>
      <w:r w:rsidRPr="00A04D54">
        <w:rPr>
          <w:rFonts w:ascii="Courier New" w:hAnsi="Courier New" w:cs="Courier New"/>
          <w:color w:val="000000"/>
          <w:sz w:val="18"/>
          <w:szCs w:val="19"/>
        </w:rPr>
        <w:t xml:space="preserve">    </w:t>
      </w:r>
      <w:proofErr w:type="gramStart"/>
      <w:r w:rsidRPr="00A04D54">
        <w:rPr>
          <w:rFonts w:ascii="Courier New" w:hAnsi="Courier New" w:cs="Courier New"/>
          <w:color w:val="880000"/>
          <w:sz w:val="18"/>
          <w:szCs w:val="19"/>
        </w:rPr>
        <w:t>&lt;!--</w:t>
      </w:r>
      <w:proofErr w:type="gramEnd"/>
      <w:r w:rsidRPr="00A04D54">
        <w:rPr>
          <w:rFonts w:ascii="Courier New" w:hAnsi="Courier New" w:cs="Courier New"/>
          <w:color w:val="880000"/>
          <w:sz w:val="18"/>
          <w:szCs w:val="19"/>
        </w:rPr>
        <w:t xml:space="preserve"> The </w:t>
      </w:r>
      <w:proofErr w:type="spellStart"/>
      <w:r w:rsidRPr="00A04D54">
        <w:rPr>
          <w:rFonts w:ascii="Courier New" w:hAnsi="Courier New" w:cs="Courier New"/>
          <w:color w:val="880000"/>
          <w:sz w:val="18"/>
          <w:szCs w:val="19"/>
        </w:rPr>
        <w:t>DomainParticipant</w:t>
      </w:r>
      <w:proofErr w:type="spellEnd"/>
      <w:r w:rsidRPr="00A04D54">
        <w:rPr>
          <w:rFonts w:ascii="Courier New" w:hAnsi="Courier New" w:cs="Courier New"/>
          <w:color w:val="880000"/>
          <w:sz w:val="18"/>
          <w:szCs w:val="19"/>
        </w:rPr>
        <w:t xml:space="preserve"> that uses TCP in domain 0 --&gt;</w:t>
      </w:r>
    </w:p>
    <w:p w14:paraId="7ADB49C6"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&lt;output&gt;</w:t>
      </w:r>
    </w:p>
    <w:p w14:paraId="1DD04BA2"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topic_name</w:t>
      </w:r>
      <w:proofErr w:type="spellEnd"/>
      <w:r w:rsidRPr="00A04D54">
        <w:rPr>
          <w:rFonts w:ascii="Courier New" w:hAnsi="Courier New" w:cs="Courier New"/>
          <w:color w:val="000088"/>
          <w:sz w:val="18"/>
          <w:szCs w:val="19"/>
        </w:rPr>
        <w:t>&gt;</w:t>
      </w:r>
      <w:r w:rsidRPr="00A04D54">
        <w:rPr>
          <w:rFonts w:ascii="Courier New" w:hAnsi="Courier New" w:cs="Courier New"/>
          <w:color w:val="000000"/>
          <w:sz w:val="18"/>
          <w:szCs w:val="19"/>
        </w:rPr>
        <w:t>Alarm</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topic_name</w:t>
      </w:r>
      <w:proofErr w:type="spellEnd"/>
      <w:r w:rsidRPr="00A04D54">
        <w:rPr>
          <w:rFonts w:ascii="Courier New" w:hAnsi="Courier New" w:cs="Courier New"/>
          <w:color w:val="000088"/>
          <w:sz w:val="18"/>
          <w:szCs w:val="19"/>
        </w:rPr>
        <w:t>&gt;</w:t>
      </w:r>
    </w:p>
    <w:p w14:paraId="18F0044E"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5488BF16"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&lt;/output&gt;</w:t>
      </w:r>
    </w:p>
    <w:p w14:paraId="51D75B9F" w14:textId="1D17A2FC" w:rsidR="00E90781"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topic_route</w:t>
      </w:r>
      <w:proofErr w:type="spellEnd"/>
      <w:r w:rsidRPr="00A04D54">
        <w:rPr>
          <w:rFonts w:ascii="Courier New" w:hAnsi="Courier New" w:cs="Courier New"/>
          <w:color w:val="000088"/>
          <w:sz w:val="18"/>
          <w:szCs w:val="19"/>
        </w:rPr>
        <w:t>&gt;</w:t>
      </w:r>
    </w:p>
    <w:p w14:paraId="5DD1448B" w14:textId="77777777" w:rsidR="000D3398" w:rsidRDefault="000D3398" w:rsidP="00E90781">
      <w:pPr>
        <w:shd w:val="clear" w:color="auto" w:fill="FFFFFF"/>
        <w:spacing w:after="240" w:line="218" w:lineRule="atLeast"/>
        <w:rPr>
          <w:rFonts w:ascii="Arial" w:hAnsi="Arial" w:cs="Arial"/>
          <w:color w:val="000000"/>
          <w:sz w:val="19"/>
          <w:szCs w:val="19"/>
        </w:rPr>
      </w:pPr>
    </w:p>
    <w:p w14:paraId="4DE2BC27" w14:textId="6B69D961"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A Topic Route is </w:t>
      </w:r>
      <w:r w:rsidR="00A04D54">
        <w:rPr>
          <w:rFonts w:ascii="Arial" w:hAnsi="Arial" w:cs="Arial"/>
          <w:color w:val="000000"/>
          <w:sz w:val="19"/>
          <w:szCs w:val="19"/>
        </w:rPr>
        <w:t>unidirectional, s</w:t>
      </w:r>
      <w:r w:rsidRPr="00E90781">
        <w:rPr>
          <w:rFonts w:ascii="Arial" w:hAnsi="Arial" w:cs="Arial"/>
          <w:color w:val="000000"/>
          <w:sz w:val="19"/>
          <w:szCs w:val="19"/>
        </w:rPr>
        <w:t xml:space="preserve">o if you want to send Topic data in both directions across the WAN, you must create two Topic Routes. The only difference between the forward and backward Topic Routes is which </w:t>
      </w:r>
      <w:proofErr w:type="spellStart"/>
      <w:r w:rsidRPr="00E90781">
        <w:rPr>
          <w:rFonts w:ascii="Arial" w:hAnsi="Arial" w:cs="Arial"/>
          <w:color w:val="000000"/>
          <w:sz w:val="19"/>
          <w:szCs w:val="19"/>
        </w:rPr>
        <w:t>DomainParticipant</w:t>
      </w:r>
      <w:proofErr w:type="spellEnd"/>
      <w:r w:rsidRPr="00E90781">
        <w:rPr>
          <w:rFonts w:ascii="Arial" w:hAnsi="Arial" w:cs="Arial"/>
          <w:color w:val="000000"/>
          <w:sz w:val="19"/>
          <w:szCs w:val="19"/>
        </w:rPr>
        <w:t xml:space="preserve"> is configured to be the input.</w:t>
      </w:r>
    </w:p>
    <w:p w14:paraId="0E58F26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Data Model and QoS Considerations</w:t>
      </w:r>
    </w:p>
    <w:p w14:paraId="0557D87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State Data</w:t>
      </w:r>
    </w:p>
    <w:p w14:paraId="161759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Alarm data that is being sent in this example follows a State Data pattern. That means that it is not changing constantly and it must be available for any late-joiner that enters the network.</w:t>
      </w:r>
    </w:p>
    <w:p w14:paraId="18CD323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uses TCP to transmit data, which adds reliability at the transport level. However, this does not prevent data from being overwritten in the Routing Service if it is flowing faster than the Routing Service can process it. This means that if there were a burst of Alarm updates, they might be lost by the Routing Service. In addition, the current Alarm data needs to be transmitted to any new cluster that comes online. To support this, the Alarm data is configured to have RELIABLE reliability and TRANSIENT_LOCAL durability enabled.</w:t>
      </w:r>
    </w:p>
    <w:p w14:paraId="0C800F38"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datareader_qos</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StateDataReader</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6A534323"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1268DD42"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&lt;reliability&gt;</w:t>
      </w:r>
    </w:p>
    <w:p w14:paraId="1243B0E6"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RELIABLE_RELIABILITY_QOS</w:t>
      </w:r>
      <w:r w:rsidRPr="00A04D54">
        <w:rPr>
          <w:rFonts w:ascii="Courier New" w:hAnsi="Courier New" w:cs="Courier New"/>
          <w:color w:val="000088"/>
          <w:sz w:val="18"/>
          <w:szCs w:val="19"/>
        </w:rPr>
        <w:t>&lt;/kind&gt;</w:t>
      </w:r>
    </w:p>
    <w:p w14:paraId="1B90D49E"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&lt;/reliability&gt;</w:t>
      </w:r>
    </w:p>
    <w:p w14:paraId="19FF8123"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lastRenderedPageBreak/>
        <w:t xml:space="preserve">   </w:t>
      </w:r>
      <w:r w:rsidRPr="00A04D54">
        <w:rPr>
          <w:rFonts w:ascii="Courier New" w:hAnsi="Courier New" w:cs="Courier New"/>
          <w:color w:val="000088"/>
          <w:sz w:val="18"/>
          <w:szCs w:val="19"/>
        </w:rPr>
        <w:t>&lt;durability&gt;</w:t>
      </w:r>
    </w:p>
    <w:p w14:paraId="677AC428"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TRANSIENT_LOCAL_DURABILITY_QOS</w:t>
      </w:r>
      <w:r w:rsidRPr="00A04D54">
        <w:rPr>
          <w:rFonts w:ascii="Courier New" w:hAnsi="Courier New" w:cs="Courier New"/>
          <w:color w:val="000088"/>
          <w:sz w:val="18"/>
          <w:szCs w:val="19"/>
        </w:rPr>
        <w:t>&lt;/kind&gt;</w:t>
      </w:r>
    </w:p>
    <w:p w14:paraId="5FB0356B"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&lt;/durability&gt;</w:t>
      </w:r>
    </w:p>
    <w:p w14:paraId="029E43EE"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&lt;history&gt;</w:t>
      </w:r>
    </w:p>
    <w:p w14:paraId="0C166F31"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KEEP_LAST_HISTORY_QOS</w:t>
      </w:r>
      <w:r w:rsidRPr="00A04D54">
        <w:rPr>
          <w:rFonts w:ascii="Courier New" w:hAnsi="Courier New" w:cs="Courier New"/>
          <w:color w:val="000088"/>
          <w:sz w:val="18"/>
          <w:szCs w:val="19"/>
        </w:rPr>
        <w:t>&lt;/kind&gt;</w:t>
      </w:r>
    </w:p>
    <w:p w14:paraId="4C90BCF3" w14:textId="77777777" w:rsidR="00073784"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&lt;depth&gt;</w:t>
      </w:r>
      <w:r w:rsidRPr="00A04D54">
        <w:rPr>
          <w:rFonts w:ascii="Courier New" w:hAnsi="Courier New" w:cs="Courier New"/>
          <w:color w:val="000000"/>
          <w:sz w:val="18"/>
          <w:szCs w:val="19"/>
        </w:rPr>
        <w:t>1</w:t>
      </w:r>
      <w:r w:rsidRPr="00A04D54">
        <w:rPr>
          <w:rFonts w:ascii="Courier New" w:hAnsi="Courier New" w:cs="Courier New"/>
          <w:color w:val="000088"/>
          <w:sz w:val="18"/>
          <w:szCs w:val="19"/>
        </w:rPr>
        <w:t>&lt;/depth&gt;</w:t>
      </w:r>
    </w:p>
    <w:p w14:paraId="15D9EA6B"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&lt;/history&gt;</w:t>
      </w:r>
    </w:p>
    <w:p w14:paraId="5C57FF72"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datareader_qos</w:t>
      </w:r>
      <w:proofErr w:type="spellEnd"/>
      <w:r w:rsidRPr="00A04D54">
        <w:rPr>
          <w:rFonts w:ascii="Courier New" w:hAnsi="Courier New" w:cs="Courier New"/>
          <w:color w:val="000088"/>
          <w:sz w:val="18"/>
          <w:szCs w:val="19"/>
        </w:rPr>
        <w:t>&gt;</w:t>
      </w:r>
    </w:p>
    <w:p w14:paraId="219C4456"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datawriter_qos</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StateDataWriter</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567401B6"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341C1E90"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&lt;reliability&gt;</w:t>
      </w:r>
    </w:p>
    <w:p w14:paraId="1EF1A710"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RELIABLE_RELIABILITY_QOS</w:t>
      </w:r>
      <w:r w:rsidRPr="00A04D54">
        <w:rPr>
          <w:rFonts w:ascii="Courier New" w:hAnsi="Courier New" w:cs="Courier New"/>
          <w:color w:val="000088"/>
          <w:sz w:val="18"/>
          <w:szCs w:val="19"/>
        </w:rPr>
        <w:t>&lt;/kind&gt;</w:t>
      </w:r>
    </w:p>
    <w:p w14:paraId="79F240D2"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&lt;/reliability&gt;</w:t>
      </w:r>
    </w:p>
    <w:p w14:paraId="69DC8A5A"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&lt;durability&gt;</w:t>
      </w:r>
    </w:p>
    <w:p w14:paraId="464F659A"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TRANSIENT_LOCAL_DURABILITY_QOS</w:t>
      </w:r>
      <w:r w:rsidRPr="00A04D54">
        <w:rPr>
          <w:rFonts w:ascii="Courier New" w:hAnsi="Courier New" w:cs="Courier New"/>
          <w:color w:val="000088"/>
          <w:sz w:val="18"/>
          <w:szCs w:val="19"/>
        </w:rPr>
        <w:t>&lt;/kind&gt;</w:t>
      </w:r>
    </w:p>
    <w:p w14:paraId="76D7D303"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&lt;/durability&gt;</w:t>
      </w:r>
    </w:p>
    <w:p w14:paraId="7E7FA110"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&lt;history&gt;</w:t>
      </w:r>
    </w:p>
    <w:p w14:paraId="62C50ED1"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&lt;kind&gt;</w:t>
      </w:r>
      <w:r w:rsidRPr="00A04D54">
        <w:rPr>
          <w:rFonts w:ascii="Courier New" w:hAnsi="Courier New" w:cs="Courier New"/>
          <w:color w:val="000000"/>
          <w:sz w:val="18"/>
          <w:szCs w:val="19"/>
        </w:rPr>
        <w:t>KEEP_LAST_HISTORY_QOS</w:t>
      </w:r>
      <w:r w:rsidRPr="00A04D54">
        <w:rPr>
          <w:rFonts w:ascii="Courier New" w:hAnsi="Courier New" w:cs="Courier New"/>
          <w:color w:val="000088"/>
          <w:sz w:val="18"/>
          <w:szCs w:val="19"/>
        </w:rPr>
        <w:t>&lt;/kind&gt;</w:t>
      </w:r>
    </w:p>
    <w:p w14:paraId="07154642"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&lt;depth&gt;</w:t>
      </w:r>
      <w:r w:rsidRPr="00A04D54">
        <w:rPr>
          <w:rFonts w:ascii="Courier New" w:hAnsi="Courier New" w:cs="Courier New"/>
          <w:color w:val="000000"/>
          <w:sz w:val="18"/>
          <w:szCs w:val="19"/>
        </w:rPr>
        <w:t>1</w:t>
      </w:r>
      <w:r w:rsidRPr="00A04D54">
        <w:rPr>
          <w:rFonts w:ascii="Courier New" w:hAnsi="Courier New" w:cs="Courier New"/>
          <w:color w:val="000088"/>
          <w:sz w:val="18"/>
          <w:szCs w:val="19"/>
        </w:rPr>
        <w:t>&lt;/depth&gt;</w:t>
      </w:r>
    </w:p>
    <w:p w14:paraId="4D1EADCB" w14:textId="77777777" w:rsidR="000D3398"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&lt;/history&gt;</w:t>
      </w:r>
    </w:p>
    <w:p w14:paraId="130C1624" w14:textId="2CFE197E" w:rsidR="00E90781" w:rsidRPr="00A04D5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datawriter_qos</w:t>
      </w:r>
      <w:proofErr w:type="spellEnd"/>
      <w:r w:rsidRPr="00A04D54">
        <w:rPr>
          <w:rFonts w:ascii="Courier New" w:hAnsi="Courier New" w:cs="Courier New"/>
          <w:color w:val="000088"/>
          <w:sz w:val="18"/>
          <w:szCs w:val="19"/>
        </w:rPr>
        <w:t>&gt;</w:t>
      </w:r>
    </w:p>
    <w:p w14:paraId="47DEA83C" w14:textId="77777777" w:rsidR="000D3398" w:rsidRDefault="000D3398" w:rsidP="00E90781">
      <w:pPr>
        <w:shd w:val="clear" w:color="auto" w:fill="FFFFFF"/>
        <w:spacing w:after="240" w:line="218" w:lineRule="atLeast"/>
        <w:rPr>
          <w:rFonts w:ascii="Arial" w:hAnsi="Arial" w:cs="Arial"/>
          <w:color w:val="000000"/>
          <w:sz w:val="19"/>
          <w:szCs w:val="19"/>
        </w:rPr>
      </w:pPr>
    </w:p>
    <w:p w14:paraId="51BA125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Periodic Data</w:t>
      </w:r>
    </w:p>
    <w:p w14:paraId="6A5F1E7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Temperature Topic is sent periodically. Because it is reasonable to miss an update of the Temperature Topic, the Routing Service is configured to use BEST_EFFORT reliability. The TCP transport will ensure that the Temperature is reliably sent between the two Routing Services over the WAN, but it will not guarantee that it isn’t overwritten internally in the Routing Service’s queue.</w:t>
      </w:r>
    </w:p>
    <w:p w14:paraId="10076E6C"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datareader_qos</w:t>
      </w:r>
      <w:proofErr w:type="spellEnd"/>
      <w:r w:rsidRPr="00A04D54">
        <w:rPr>
          <w:rFonts w:ascii="Courier New" w:hAnsi="Courier New" w:cs="Courier New"/>
          <w:color w:val="000000"/>
          <w:sz w:val="18"/>
          <w:szCs w:val="18"/>
        </w:rPr>
        <w:t xml:space="preserve"> </w:t>
      </w:r>
      <w:r w:rsidRPr="00A04D54">
        <w:rPr>
          <w:rFonts w:ascii="Courier New" w:hAnsi="Courier New" w:cs="Courier New"/>
          <w:color w:val="660066"/>
          <w:sz w:val="18"/>
          <w:szCs w:val="18"/>
        </w:rPr>
        <w:t>name</w:t>
      </w:r>
      <w:r w:rsidRPr="00A04D54">
        <w:rPr>
          <w:rFonts w:ascii="Courier New" w:hAnsi="Courier New" w:cs="Courier New"/>
          <w:color w:val="666600"/>
          <w:sz w:val="18"/>
          <w:szCs w:val="18"/>
        </w:rPr>
        <w:t>=</w:t>
      </w:r>
      <w:r w:rsidRPr="00A04D54">
        <w:rPr>
          <w:rFonts w:ascii="Courier New" w:hAnsi="Courier New" w:cs="Courier New"/>
          <w:color w:val="008800"/>
          <w:sz w:val="18"/>
          <w:szCs w:val="18"/>
        </w:rPr>
        <w:t>"</w:t>
      </w:r>
      <w:proofErr w:type="spellStart"/>
      <w:r w:rsidRPr="00A04D54">
        <w:rPr>
          <w:rFonts w:ascii="Courier New" w:hAnsi="Courier New" w:cs="Courier New"/>
          <w:color w:val="008800"/>
          <w:sz w:val="18"/>
          <w:szCs w:val="18"/>
        </w:rPr>
        <w:t>SensorDataReader</w:t>
      </w:r>
      <w:proofErr w:type="spellEnd"/>
      <w:r w:rsidRPr="00A04D54">
        <w:rPr>
          <w:rFonts w:ascii="Courier New" w:hAnsi="Courier New" w:cs="Courier New"/>
          <w:color w:val="008800"/>
          <w:sz w:val="18"/>
          <w:szCs w:val="18"/>
        </w:rPr>
        <w:t>"</w:t>
      </w:r>
      <w:r w:rsidRPr="00A04D54">
        <w:rPr>
          <w:rFonts w:ascii="Courier New" w:hAnsi="Courier New" w:cs="Courier New"/>
          <w:color w:val="000088"/>
          <w:sz w:val="18"/>
          <w:szCs w:val="18"/>
        </w:rPr>
        <w:t>&gt;</w:t>
      </w:r>
    </w:p>
    <w:p w14:paraId="6431B949"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&lt;reliability&gt;</w:t>
      </w:r>
    </w:p>
    <w:p w14:paraId="640F2A6F"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&lt;kind&gt;</w:t>
      </w:r>
      <w:r w:rsidRPr="00A04D54">
        <w:rPr>
          <w:rFonts w:ascii="Courier New" w:hAnsi="Courier New" w:cs="Courier New"/>
          <w:color w:val="000000"/>
          <w:sz w:val="18"/>
          <w:szCs w:val="18"/>
        </w:rPr>
        <w:t>BEST_EFFORT_RELIABILITY_QOS</w:t>
      </w:r>
      <w:r w:rsidRPr="00A04D54">
        <w:rPr>
          <w:rFonts w:ascii="Courier New" w:hAnsi="Courier New" w:cs="Courier New"/>
          <w:color w:val="000088"/>
          <w:sz w:val="18"/>
          <w:szCs w:val="18"/>
        </w:rPr>
        <w:t>&lt;/kind&gt;</w:t>
      </w:r>
    </w:p>
    <w:p w14:paraId="1A68A708"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&lt;/reliability&gt;</w:t>
      </w:r>
    </w:p>
    <w:p w14:paraId="70E6B737" w14:textId="3BDCAF94"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datareader_qos</w:t>
      </w:r>
      <w:proofErr w:type="spellEnd"/>
      <w:r w:rsidRPr="00A04D54">
        <w:rPr>
          <w:rFonts w:ascii="Courier New" w:hAnsi="Courier New" w:cs="Courier New"/>
          <w:color w:val="000088"/>
          <w:sz w:val="18"/>
          <w:szCs w:val="18"/>
        </w:rPr>
        <w:t>&gt;</w:t>
      </w:r>
    </w:p>
    <w:p w14:paraId="1C489A28"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datawriter_qos</w:t>
      </w:r>
      <w:proofErr w:type="spellEnd"/>
      <w:r w:rsidRPr="00A04D54">
        <w:rPr>
          <w:rFonts w:ascii="Courier New" w:hAnsi="Courier New" w:cs="Courier New"/>
          <w:color w:val="000000"/>
          <w:sz w:val="18"/>
          <w:szCs w:val="18"/>
        </w:rPr>
        <w:t xml:space="preserve"> </w:t>
      </w:r>
      <w:r w:rsidRPr="00A04D54">
        <w:rPr>
          <w:rFonts w:ascii="Courier New" w:hAnsi="Courier New" w:cs="Courier New"/>
          <w:color w:val="660066"/>
          <w:sz w:val="18"/>
          <w:szCs w:val="18"/>
        </w:rPr>
        <w:t>name</w:t>
      </w:r>
      <w:r w:rsidRPr="00A04D54">
        <w:rPr>
          <w:rFonts w:ascii="Courier New" w:hAnsi="Courier New" w:cs="Courier New"/>
          <w:color w:val="666600"/>
          <w:sz w:val="18"/>
          <w:szCs w:val="18"/>
        </w:rPr>
        <w:t>=</w:t>
      </w:r>
      <w:r w:rsidRPr="00A04D54">
        <w:rPr>
          <w:rFonts w:ascii="Courier New" w:hAnsi="Courier New" w:cs="Courier New"/>
          <w:color w:val="008800"/>
          <w:sz w:val="18"/>
          <w:szCs w:val="18"/>
        </w:rPr>
        <w:t>"</w:t>
      </w:r>
      <w:proofErr w:type="spellStart"/>
      <w:r w:rsidRPr="00A04D54">
        <w:rPr>
          <w:rFonts w:ascii="Courier New" w:hAnsi="Courier New" w:cs="Courier New"/>
          <w:color w:val="008800"/>
          <w:sz w:val="18"/>
          <w:szCs w:val="18"/>
        </w:rPr>
        <w:t>SensorDataWriter</w:t>
      </w:r>
      <w:proofErr w:type="spellEnd"/>
      <w:r w:rsidRPr="00A04D54">
        <w:rPr>
          <w:rFonts w:ascii="Courier New" w:hAnsi="Courier New" w:cs="Courier New"/>
          <w:color w:val="008800"/>
          <w:sz w:val="18"/>
          <w:szCs w:val="18"/>
        </w:rPr>
        <w:t>"</w:t>
      </w:r>
      <w:r w:rsidRPr="00A04D54">
        <w:rPr>
          <w:rFonts w:ascii="Courier New" w:hAnsi="Courier New" w:cs="Courier New"/>
          <w:color w:val="000088"/>
          <w:sz w:val="18"/>
          <w:szCs w:val="18"/>
        </w:rPr>
        <w:t>&gt;</w:t>
      </w:r>
    </w:p>
    <w:p w14:paraId="6FF8E43A"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&lt;reliability&gt;</w:t>
      </w:r>
    </w:p>
    <w:p w14:paraId="6EE9D82D"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&lt;kind&gt;</w:t>
      </w:r>
      <w:r w:rsidRPr="00A04D54">
        <w:rPr>
          <w:rFonts w:ascii="Courier New" w:hAnsi="Courier New" w:cs="Courier New"/>
          <w:color w:val="000000"/>
          <w:sz w:val="18"/>
          <w:szCs w:val="18"/>
        </w:rPr>
        <w:t>BEST_EFFORT_RELIABILITY_QOS</w:t>
      </w:r>
      <w:r w:rsidRPr="00A04D54">
        <w:rPr>
          <w:rFonts w:ascii="Courier New" w:hAnsi="Courier New" w:cs="Courier New"/>
          <w:color w:val="000088"/>
          <w:sz w:val="18"/>
          <w:szCs w:val="18"/>
        </w:rPr>
        <w:t>&lt;/kind&gt;</w:t>
      </w:r>
    </w:p>
    <w:p w14:paraId="3D1F6463"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&lt;/reliability&gt;</w:t>
      </w:r>
    </w:p>
    <w:p w14:paraId="5E21EE7D" w14:textId="785B03BA" w:rsidR="00E90781"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datawriter_qos</w:t>
      </w:r>
      <w:proofErr w:type="spellEnd"/>
      <w:r w:rsidRPr="00A04D54">
        <w:rPr>
          <w:rFonts w:ascii="Courier New" w:hAnsi="Courier New" w:cs="Courier New"/>
          <w:color w:val="000088"/>
          <w:sz w:val="18"/>
          <w:szCs w:val="18"/>
        </w:rPr>
        <w:t>&gt;</w:t>
      </w:r>
    </w:p>
    <w:p w14:paraId="56C7110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addition to the reliability QoS, you can choose to filter out some periodic data if it should not be flowing across the WAN, based on the content of your data. You can configure this using the &lt;</w:t>
      </w:r>
      <w:proofErr w:type="spellStart"/>
      <w:r w:rsidRPr="00E90781">
        <w:rPr>
          <w:rFonts w:ascii="Arial" w:hAnsi="Arial" w:cs="Arial"/>
          <w:color w:val="000000"/>
          <w:sz w:val="19"/>
          <w:szCs w:val="19"/>
        </w:rPr>
        <w:t>content_filter</w:t>
      </w:r>
      <w:proofErr w:type="spellEnd"/>
      <w:r w:rsidRPr="00E90781">
        <w:rPr>
          <w:rFonts w:ascii="Arial" w:hAnsi="Arial" w:cs="Arial"/>
          <w:color w:val="000000"/>
          <w:sz w:val="19"/>
          <w:szCs w:val="19"/>
        </w:rPr>
        <w:t>&gt; tags within the Topic Route. The filter strings will resemble the WHERE clause in an SQL statement. In this example, we want the Temperature data to be sent across the WAN only if the field ‘value’ is greater than 100 or less than 32.</w:t>
      </w:r>
    </w:p>
    <w:p w14:paraId="3F53D003"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content_filter</w:t>
      </w:r>
      <w:proofErr w:type="spellEnd"/>
      <w:r w:rsidRPr="00A04D54">
        <w:rPr>
          <w:rFonts w:ascii="Courier New" w:hAnsi="Courier New" w:cs="Courier New"/>
          <w:color w:val="000088"/>
          <w:sz w:val="18"/>
          <w:szCs w:val="19"/>
        </w:rPr>
        <w:t>&gt;</w:t>
      </w:r>
    </w:p>
    <w:p w14:paraId="11D3D357" w14:textId="77777777" w:rsidR="00073784"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&lt;expression&gt;</w:t>
      </w:r>
      <w:r w:rsidRPr="00A04D54">
        <w:rPr>
          <w:rFonts w:ascii="Courier New" w:hAnsi="Courier New" w:cs="Courier New"/>
          <w:color w:val="000000"/>
          <w:sz w:val="18"/>
          <w:szCs w:val="19"/>
        </w:rPr>
        <w:t>value &amp;</w:t>
      </w:r>
      <w:proofErr w:type="spellStart"/>
      <w:r w:rsidRPr="00A04D54">
        <w:rPr>
          <w:rFonts w:ascii="Courier New" w:hAnsi="Courier New" w:cs="Courier New"/>
          <w:color w:val="000000"/>
          <w:sz w:val="18"/>
          <w:szCs w:val="19"/>
        </w:rPr>
        <w:t>gt</w:t>
      </w:r>
      <w:proofErr w:type="spellEnd"/>
      <w:r w:rsidRPr="00A04D54">
        <w:rPr>
          <w:rFonts w:ascii="Courier New" w:hAnsi="Courier New" w:cs="Courier New"/>
          <w:color w:val="000000"/>
          <w:sz w:val="18"/>
          <w:szCs w:val="19"/>
        </w:rPr>
        <w:t>; 100 OR value &amp;</w:t>
      </w:r>
      <w:proofErr w:type="spellStart"/>
      <w:r w:rsidRPr="00A04D54">
        <w:rPr>
          <w:rFonts w:ascii="Courier New" w:hAnsi="Courier New" w:cs="Courier New"/>
          <w:color w:val="000000"/>
          <w:sz w:val="18"/>
          <w:szCs w:val="19"/>
        </w:rPr>
        <w:t>lt</w:t>
      </w:r>
      <w:proofErr w:type="spellEnd"/>
      <w:r w:rsidRPr="00A04D54">
        <w:rPr>
          <w:rFonts w:ascii="Courier New" w:hAnsi="Courier New" w:cs="Courier New"/>
          <w:color w:val="000000"/>
          <w:sz w:val="18"/>
          <w:szCs w:val="19"/>
        </w:rPr>
        <w:t>; 32</w:t>
      </w:r>
      <w:r w:rsidRPr="00A04D54">
        <w:rPr>
          <w:rFonts w:ascii="Courier New" w:hAnsi="Courier New" w:cs="Courier New"/>
          <w:color w:val="000088"/>
          <w:sz w:val="18"/>
          <w:szCs w:val="19"/>
        </w:rPr>
        <w:t>&lt;/expression&gt;</w:t>
      </w:r>
    </w:p>
    <w:p w14:paraId="2DE4BDF7" w14:textId="065F60B7" w:rsidR="00E90781" w:rsidRPr="00A04D5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content_filter</w:t>
      </w:r>
      <w:proofErr w:type="spellEnd"/>
      <w:r w:rsidRPr="00A04D54">
        <w:rPr>
          <w:rFonts w:ascii="Courier New" w:hAnsi="Courier New" w:cs="Courier New"/>
          <w:color w:val="000088"/>
          <w:sz w:val="18"/>
          <w:szCs w:val="19"/>
        </w:rPr>
        <w:t>&gt;</w:t>
      </w:r>
    </w:p>
    <w:p w14:paraId="34F740DC" w14:textId="77777777" w:rsidR="00073784" w:rsidRDefault="00073784" w:rsidP="00E90781">
      <w:pPr>
        <w:shd w:val="clear" w:color="auto" w:fill="FFFFFF"/>
        <w:spacing w:after="96" w:line="218" w:lineRule="atLeast"/>
        <w:outlineLvl w:val="3"/>
        <w:rPr>
          <w:rFonts w:ascii="Arial" w:eastAsia="Times New Roman" w:hAnsi="Arial" w:cs="Arial"/>
          <w:b/>
          <w:bCs/>
          <w:color w:val="7FA2B5"/>
          <w:sz w:val="19"/>
          <w:szCs w:val="19"/>
        </w:rPr>
      </w:pPr>
      <w:bookmarkStart w:id="2" w:name="DOMAINPARTICIPANTS"/>
      <w:bookmarkEnd w:id="2"/>
    </w:p>
    <w:p w14:paraId="3B587BB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proofErr w:type="spellStart"/>
      <w:r w:rsidRPr="00E90781">
        <w:rPr>
          <w:rFonts w:ascii="Arial" w:eastAsia="Times New Roman" w:hAnsi="Arial" w:cs="Arial"/>
          <w:b/>
          <w:bCs/>
          <w:color w:val="7FA2B5"/>
          <w:sz w:val="19"/>
          <w:szCs w:val="19"/>
        </w:rPr>
        <w:lastRenderedPageBreak/>
        <w:t>DomainParticipants</w:t>
      </w:r>
      <w:proofErr w:type="spellEnd"/>
      <w:r w:rsidRPr="00E90781">
        <w:rPr>
          <w:rFonts w:ascii="Arial" w:eastAsia="Times New Roman" w:hAnsi="Arial" w:cs="Arial"/>
          <w:b/>
          <w:bCs/>
          <w:color w:val="7FA2B5"/>
          <w:sz w:val="19"/>
          <w:szCs w:val="19"/>
        </w:rPr>
        <w:t xml:space="preserve"> and Configuration for WAN</w:t>
      </w:r>
    </w:p>
    <w:p w14:paraId="4C8E937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configuration for the Routing Service communicating over the WAN is contained in the </w:t>
      </w:r>
      <w:r w:rsidRPr="00E90781">
        <w:rPr>
          <w:rFonts w:ascii="Arial" w:hAnsi="Arial" w:cs="Arial"/>
          <w:b/>
          <w:bCs/>
          <w:color w:val="454545"/>
          <w:sz w:val="19"/>
          <w:szCs w:val="19"/>
        </w:rPr>
        <w:t>Routing-TCP-WAN.xml</w:t>
      </w:r>
      <w:r w:rsidRPr="00E90781">
        <w:rPr>
          <w:rFonts w:ascii="Arial" w:hAnsi="Arial" w:cs="Arial"/>
          <w:color w:val="000000"/>
          <w:sz w:val="19"/>
          <w:szCs w:val="19"/>
        </w:rPr>
        <w:t> file. This is the only configuration file you need for sending data across a WAN. It contains a configuration section for each of the two Routing Service instances that are running on either edge of the WAN.</w:t>
      </w:r>
    </w:p>
    <w:p w14:paraId="14BC055D"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configure which </w:t>
      </w:r>
      <w:hyperlink r:id="rId18" w:history="1">
        <w:r w:rsidRPr="00E90781">
          <w:rPr>
            <w:rFonts w:ascii="Arial" w:hAnsi="Arial" w:cs="Arial"/>
            <w:color w:val="145683"/>
            <w:sz w:val="19"/>
            <w:szCs w:val="19"/>
            <w:u w:val="single"/>
          </w:rPr>
          <w:t>domains</w:t>
        </w:r>
      </w:hyperlink>
      <w:r w:rsidRPr="00E90781">
        <w:rPr>
          <w:rFonts w:ascii="Arial" w:hAnsi="Arial" w:cs="Arial"/>
          <w:color w:val="000000"/>
          <w:sz w:val="19"/>
          <w:szCs w:val="19"/>
        </w:rPr>
        <w:t> and </w:t>
      </w:r>
      <w:hyperlink r:id="rId19" w:history="1">
        <w:r w:rsidRPr="00E90781">
          <w:rPr>
            <w:rFonts w:ascii="Arial" w:hAnsi="Arial" w:cs="Arial"/>
            <w:color w:val="145683"/>
            <w:sz w:val="19"/>
            <w:szCs w:val="19"/>
            <w:u w:val="single"/>
          </w:rPr>
          <w:t>transports</w:t>
        </w:r>
      </w:hyperlink>
      <w:r w:rsidRPr="00E90781">
        <w:rPr>
          <w:rFonts w:ascii="Arial" w:hAnsi="Arial" w:cs="Arial"/>
          <w:color w:val="000000"/>
          <w:sz w:val="19"/>
          <w:szCs w:val="19"/>
        </w:rPr>
        <w:t xml:space="preserve"> the Routing Service instances should use, you must configure at least two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for each instance of the Routing Service.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are configured using the &lt;participant_1&gt; and &lt;participant_2&gt; tags. This is where you must specify:</w:t>
      </w:r>
    </w:p>
    <w:p w14:paraId="0C267F0E"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domain ID you would like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to use.</w:t>
      </w:r>
    </w:p>
    <w:p w14:paraId="3BE4ED64"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transports you would like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to use.</w:t>
      </w:r>
    </w:p>
    <w:p w14:paraId="5873DCBC"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initial peers that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should contact when it starts discovery.</w:t>
      </w:r>
    </w:p>
    <w:p w14:paraId="6FE7F61B"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TCP communication mode the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will use to initiate communication – either symmetric or asymmetric. (This example shows only symmetric communication, but there is more detail on asymmetric mode in the Routing Service User's Manual.)</w:t>
      </w:r>
    </w:p>
    <w:p w14:paraId="30D95389" w14:textId="0CEEEB44" w:rsidR="00E90781" w:rsidRPr="00E90781" w:rsidRDefault="00D92AC3"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14E2227F" wp14:editId="35286F4C">
            <wp:extent cx="3825240" cy="1062567"/>
            <wp:effectExtent l="0" t="0" r="10160" b="4445"/>
            <wp:docPr id="25" name="Picture 25" descr="Macintosh HD:Users:rose:Documents:Polaris:GraphicDesignerImages-1to3:medium:usecase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ocuments:Polaris:GraphicDesignerImages-1to3:medium:usecase2_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6943" cy="1063040"/>
                    </a:xfrm>
                    <a:prstGeom prst="rect">
                      <a:avLst/>
                    </a:prstGeom>
                    <a:noFill/>
                    <a:ln>
                      <a:noFill/>
                    </a:ln>
                  </pic:spPr>
                </pic:pic>
              </a:graphicData>
            </a:graphic>
          </wp:inline>
        </w:drawing>
      </w:r>
    </w:p>
    <w:p w14:paraId="1C666D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The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transport configuration is located in the &lt;</w:t>
      </w:r>
      <w:proofErr w:type="spellStart"/>
      <w:r w:rsidRPr="00E90781">
        <w:rPr>
          <w:rFonts w:ascii="Arial" w:hAnsi="Arial" w:cs="Arial"/>
          <w:color w:val="000000"/>
          <w:sz w:val="19"/>
          <w:szCs w:val="19"/>
        </w:rPr>
        <w:t>participant_qos</w:t>
      </w:r>
      <w:proofErr w:type="spellEnd"/>
      <w:r w:rsidRPr="00E90781">
        <w:rPr>
          <w:rFonts w:ascii="Arial" w:hAnsi="Arial" w:cs="Arial"/>
          <w:color w:val="000000"/>
          <w:sz w:val="19"/>
          <w:szCs w:val="19"/>
        </w:rPr>
        <w:t>&gt; tags. It contains information on which transports to use, and how to contact a remote application using a public address. You have to do the mapping between the public address and an address with each LAN.</w:t>
      </w:r>
    </w:p>
    <w:p w14:paraId="2088C8E7"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participant_qos</w:t>
      </w:r>
      <w:proofErr w:type="spellEnd"/>
      <w:r w:rsidRPr="00A04D54">
        <w:rPr>
          <w:rFonts w:ascii="Courier New" w:hAnsi="Courier New" w:cs="Courier New"/>
          <w:color w:val="000088"/>
          <w:sz w:val="18"/>
          <w:szCs w:val="18"/>
        </w:rPr>
        <w:t>&gt;</w:t>
      </w:r>
    </w:p>
    <w:p w14:paraId="3A9012B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Turning off the shared memory and UDPv4/UDPv6 transports --&gt;</w:t>
      </w:r>
    </w:p>
    <w:p w14:paraId="442AFDA7"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transport_builtin</w:t>
      </w:r>
      <w:proofErr w:type="spellEnd"/>
      <w:r w:rsidRPr="00A04D54">
        <w:rPr>
          <w:rFonts w:ascii="Courier New" w:hAnsi="Courier New" w:cs="Courier New"/>
          <w:color w:val="000088"/>
          <w:sz w:val="18"/>
          <w:szCs w:val="18"/>
        </w:rPr>
        <w:t>&gt;</w:t>
      </w:r>
    </w:p>
    <w:p w14:paraId="4051BD3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&lt;mask&gt;</w:t>
      </w:r>
      <w:r w:rsidRPr="00A04D54">
        <w:rPr>
          <w:rFonts w:ascii="Courier New" w:hAnsi="Courier New" w:cs="Courier New"/>
          <w:color w:val="000000"/>
          <w:sz w:val="18"/>
          <w:szCs w:val="18"/>
        </w:rPr>
        <w:t>MASK_NONE</w:t>
      </w:r>
      <w:r w:rsidRPr="00A04D54">
        <w:rPr>
          <w:rFonts w:ascii="Courier New" w:hAnsi="Courier New" w:cs="Courier New"/>
          <w:color w:val="000088"/>
          <w:sz w:val="18"/>
          <w:szCs w:val="18"/>
        </w:rPr>
        <w:t>&lt;/mask&gt;</w:t>
      </w:r>
    </w:p>
    <w:p w14:paraId="1AD4E71C"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transport_builtin</w:t>
      </w:r>
      <w:proofErr w:type="spellEnd"/>
      <w:r w:rsidRPr="00A04D54">
        <w:rPr>
          <w:rFonts w:ascii="Courier New" w:hAnsi="Courier New" w:cs="Courier New"/>
          <w:color w:val="000088"/>
          <w:sz w:val="18"/>
          <w:szCs w:val="18"/>
        </w:rPr>
        <w:t>&gt;</w:t>
      </w:r>
    </w:p>
    <w:p w14:paraId="74B2E7DF"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&lt;discovery&gt;</w:t>
      </w:r>
    </w:p>
    <w:p w14:paraId="0E7659E4"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initial_peers</w:t>
      </w:r>
      <w:proofErr w:type="spellEnd"/>
      <w:r w:rsidRPr="00A04D54">
        <w:rPr>
          <w:rFonts w:ascii="Courier New" w:hAnsi="Courier New" w:cs="Courier New"/>
          <w:color w:val="000088"/>
          <w:sz w:val="18"/>
          <w:szCs w:val="18"/>
        </w:rPr>
        <w:t>&gt;</w:t>
      </w:r>
    </w:p>
    <w:p w14:paraId="6D632750"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880000"/>
          <w:sz w:val="18"/>
          <w:szCs w:val="18"/>
        </w:rPr>
        <w:t>&lt;!-- --&gt;</w:t>
      </w:r>
    </w:p>
    <w:p w14:paraId="0FE81DB4"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CHANGE THIS TO THE MACHINE YOU WANT TO CONTACT --&gt;</w:t>
      </w:r>
    </w:p>
    <w:p w14:paraId="56C83CC2"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NOTE: Both the IP address and port MUST MATCH  --&gt;</w:t>
      </w:r>
    </w:p>
    <w:p w14:paraId="5ACFCB6C"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the public address used by the other           --&gt;</w:t>
      </w:r>
    </w:p>
    <w:p w14:paraId="70BBCC1E"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configuration                                  --&gt;</w:t>
      </w:r>
    </w:p>
    <w:p w14:paraId="6F928B97"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880000"/>
          <w:sz w:val="18"/>
          <w:szCs w:val="18"/>
        </w:rPr>
        <w:t>&lt;!--                                                --&gt;</w:t>
      </w:r>
    </w:p>
    <w:p w14:paraId="640200E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r w:rsidRPr="00A04D54">
        <w:rPr>
          <w:rFonts w:ascii="Courier New" w:hAnsi="Courier New" w:cs="Courier New"/>
          <w:color w:val="000000"/>
          <w:sz w:val="18"/>
          <w:szCs w:val="18"/>
        </w:rPr>
        <w:t>tcpv4_wan://18.181.0.32:8500</w:t>
      </w:r>
      <w:r w:rsidRPr="00A04D54">
        <w:rPr>
          <w:rFonts w:ascii="Courier New" w:hAnsi="Courier New" w:cs="Courier New"/>
          <w:color w:val="000088"/>
          <w:sz w:val="18"/>
          <w:szCs w:val="18"/>
        </w:rPr>
        <w:t>&lt;/element&gt;</w:t>
      </w:r>
    </w:p>
    <w:p w14:paraId="3BE8E6FF"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initial_peers</w:t>
      </w:r>
      <w:proofErr w:type="spellEnd"/>
      <w:r w:rsidRPr="00A04D54">
        <w:rPr>
          <w:rFonts w:ascii="Courier New" w:hAnsi="Courier New" w:cs="Courier New"/>
          <w:color w:val="000088"/>
          <w:sz w:val="18"/>
          <w:szCs w:val="18"/>
        </w:rPr>
        <w:t>&gt;</w:t>
      </w:r>
    </w:p>
    <w:p w14:paraId="70F29901"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&lt;/discovery&gt;</w:t>
      </w:r>
    </w:p>
    <w:p w14:paraId="25E4A96F"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&lt;property&gt;</w:t>
      </w:r>
    </w:p>
    <w:p w14:paraId="5044DAB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p>
    <w:p w14:paraId="7C87A50C"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7AD3C640"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spellStart"/>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.load_plugins</w:t>
      </w:r>
      <w:proofErr w:type="spellEnd"/>
      <w:r w:rsidRPr="00A04D54">
        <w:rPr>
          <w:rFonts w:ascii="Courier New" w:hAnsi="Courier New" w:cs="Courier New"/>
          <w:color w:val="000088"/>
          <w:sz w:val="18"/>
          <w:szCs w:val="18"/>
        </w:rPr>
        <w:t>&lt;/name&gt;</w:t>
      </w:r>
    </w:p>
    <w:p w14:paraId="2969800F"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w:t>
      </w:r>
      <w:r w:rsidRPr="00A04D54">
        <w:rPr>
          <w:rFonts w:ascii="Courier New" w:hAnsi="Courier New" w:cs="Courier New"/>
          <w:color w:val="000088"/>
          <w:sz w:val="18"/>
          <w:szCs w:val="18"/>
        </w:rPr>
        <w:t>&lt;/value&gt;</w:t>
      </w:r>
    </w:p>
    <w:p w14:paraId="4F628E3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12F610B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lastRenderedPageBreak/>
        <w:t xml:space="preserve">       </w:t>
      </w:r>
      <w:r w:rsidRPr="00A04D54">
        <w:rPr>
          <w:rFonts w:ascii="Courier New" w:hAnsi="Courier New" w:cs="Courier New"/>
          <w:color w:val="000088"/>
          <w:sz w:val="18"/>
          <w:szCs w:val="18"/>
        </w:rPr>
        <w:t>&lt;element&gt;</w:t>
      </w:r>
    </w:p>
    <w:p w14:paraId="04EB5229"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.TCPv4.tcp1.library</w:t>
      </w:r>
      <w:r w:rsidRPr="00A04D54">
        <w:rPr>
          <w:rFonts w:ascii="Courier New" w:hAnsi="Courier New" w:cs="Courier New"/>
          <w:color w:val="000088"/>
          <w:sz w:val="18"/>
          <w:szCs w:val="18"/>
        </w:rPr>
        <w:t>&lt;/name&gt;</w:t>
      </w:r>
    </w:p>
    <w:p w14:paraId="52BBAC09"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proofErr w:type="spellStart"/>
      <w:r w:rsidRPr="00A04D54">
        <w:rPr>
          <w:rFonts w:ascii="Courier New" w:hAnsi="Courier New" w:cs="Courier New"/>
          <w:color w:val="000000"/>
          <w:sz w:val="18"/>
          <w:szCs w:val="18"/>
        </w:rPr>
        <w:t>nddstransporttcp</w:t>
      </w:r>
      <w:proofErr w:type="spellEnd"/>
      <w:r w:rsidRPr="00A04D54">
        <w:rPr>
          <w:rFonts w:ascii="Courier New" w:hAnsi="Courier New" w:cs="Courier New"/>
          <w:color w:val="000088"/>
          <w:sz w:val="18"/>
          <w:szCs w:val="18"/>
        </w:rPr>
        <w:t>&lt;/value&gt;</w:t>
      </w:r>
    </w:p>
    <w:p w14:paraId="04C3B781"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6363885B"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7C73099C"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.TCPv4.tcp1.create_function</w:t>
      </w:r>
      <w:r w:rsidRPr="00A04D54">
        <w:rPr>
          <w:rFonts w:ascii="Courier New" w:hAnsi="Courier New" w:cs="Courier New"/>
          <w:color w:val="000088"/>
          <w:sz w:val="18"/>
          <w:szCs w:val="18"/>
        </w:rPr>
        <w:t>&lt;/name&gt;</w:t>
      </w:r>
    </w:p>
    <w:p w14:paraId="64449DDB"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r w:rsidRPr="00A04D54">
        <w:rPr>
          <w:rFonts w:ascii="Courier New" w:hAnsi="Courier New" w:cs="Courier New"/>
          <w:color w:val="000000"/>
          <w:sz w:val="18"/>
          <w:szCs w:val="18"/>
        </w:rPr>
        <w:t>NDDS_Transport_TCPv4_create</w:t>
      </w:r>
      <w:r w:rsidRPr="00A04D54">
        <w:rPr>
          <w:rFonts w:ascii="Courier New" w:hAnsi="Courier New" w:cs="Courier New"/>
          <w:color w:val="000088"/>
          <w:sz w:val="18"/>
          <w:szCs w:val="18"/>
        </w:rPr>
        <w:t>&lt;/value&gt;</w:t>
      </w:r>
    </w:p>
    <w:p w14:paraId="3768C1E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48E2E77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43D5F347"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.TCPv4.tcp1.parent.classid</w:t>
      </w:r>
      <w:r w:rsidRPr="00A04D54">
        <w:rPr>
          <w:rFonts w:ascii="Courier New" w:hAnsi="Courier New" w:cs="Courier New"/>
          <w:color w:val="000088"/>
          <w:sz w:val="18"/>
          <w:szCs w:val="18"/>
        </w:rPr>
        <w:t>&lt;/name&gt;</w:t>
      </w:r>
    </w:p>
    <w:p w14:paraId="01E2D61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r w:rsidRPr="00A04D54">
        <w:rPr>
          <w:rFonts w:ascii="Courier New" w:hAnsi="Courier New" w:cs="Courier New"/>
          <w:color w:val="000000"/>
          <w:sz w:val="18"/>
          <w:szCs w:val="18"/>
        </w:rPr>
        <w:t>NDDS_TRANSPORT_CLASSID_TCPV4_WAN</w:t>
      </w:r>
      <w:r w:rsidRPr="00A04D54">
        <w:rPr>
          <w:rFonts w:ascii="Courier New" w:hAnsi="Courier New" w:cs="Courier New"/>
          <w:color w:val="000088"/>
          <w:sz w:val="18"/>
          <w:szCs w:val="18"/>
        </w:rPr>
        <w:t>&lt;/value&gt;</w:t>
      </w:r>
    </w:p>
    <w:p w14:paraId="763C0E63"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7900EA9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CHANGE THIS TO THE PUBLIC ADDRESS OF YOUR     --&gt;</w:t>
      </w:r>
    </w:p>
    <w:p w14:paraId="3334B916"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LOCAL MACHINE. YOU WILL HAVE TO FORWARD A     --&gt;</w:t>
      </w:r>
    </w:p>
    <w:p w14:paraId="08AD622E"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PORT THROUGH YOUR FIREWALL/ROUTER TO MAP      --&gt;</w:t>
      </w:r>
    </w:p>
    <w:p w14:paraId="7E9C2260"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FROM THIS PUBLIC PORT TO LOCAL PORT 9400      --&gt;</w:t>
      </w:r>
    </w:p>
    <w:p w14:paraId="46DFA866"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0D4C1DB6"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.TCPv4.tcp1.public_address</w:t>
      </w:r>
      <w:r w:rsidRPr="00A04D54">
        <w:rPr>
          <w:rFonts w:ascii="Courier New" w:hAnsi="Courier New" w:cs="Courier New"/>
          <w:color w:val="000088"/>
          <w:sz w:val="18"/>
          <w:szCs w:val="18"/>
        </w:rPr>
        <w:t>&lt;/name&gt;</w:t>
      </w:r>
    </w:p>
    <w:p w14:paraId="3C1C7BA0"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r w:rsidRPr="00A04D54">
        <w:rPr>
          <w:rFonts w:ascii="Courier New" w:hAnsi="Courier New" w:cs="Courier New"/>
          <w:color w:val="000000"/>
          <w:sz w:val="18"/>
          <w:szCs w:val="18"/>
        </w:rPr>
        <w:t>18.181.0.31:8500</w:t>
      </w:r>
      <w:r w:rsidRPr="00A04D54">
        <w:rPr>
          <w:rFonts w:ascii="Courier New" w:hAnsi="Courier New" w:cs="Courier New"/>
          <w:color w:val="000088"/>
          <w:sz w:val="18"/>
          <w:szCs w:val="18"/>
        </w:rPr>
        <w:t>&lt;/value&gt;</w:t>
      </w:r>
    </w:p>
    <w:p w14:paraId="2BBF7EEB"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6C74D662"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Change this to the local port you             --&gt;</w:t>
      </w:r>
    </w:p>
    <w:p w14:paraId="595165B6"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880000"/>
          <w:sz w:val="18"/>
          <w:szCs w:val="18"/>
        </w:rPr>
      </w:pPr>
      <w:r w:rsidRPr="00A04D54">
        <w:rPr>
          <w:rFonts w:ascii="Courier New" w:hAnsi="Courier New" w:cs="Courier New"/>
          <w:color w:val="000000"/>
          <w:sz w:val="18"/>
          <w:szCs w:val="18"/>
        </w:rPr>
        <w:t xml:space="preserve">       </w:t>
      </w:r>
      <w:proofErr w:type="gramStart"/>
      <w:r w:rsidRPr="00A04D54">
        <w:rPr>
          <w:rFonts w:ascii="Courier New" w:hAnsi="Courier New" w:cs="Courier New"/>
          <w:color w:val="880000"/>
          <w:sz w:val="18"/>
          <w:szCs w:val="18"/>
        </w:rPr>
        <w:t>&lt;!--</w:t>
      </w:r>
      <w:proofErr w:type="gramEnd"/>
      <w:r w:rsidRPr="00A04D54">
        <w:rPr>
          <w:rFonts w:ascii="Courier New" w:hAnsi="Courier New" w:cs="Courier New"/>
          <w:color w:val="880000"/>
          <w:sz w:val="18"/>
          <w:szCs w:val="18"/>
        </w:rPr>
        <w:t xml:space="preserve"> configure in your router/firewall             --&gt;</w:t>
      </w:r>
    </w:p>
    <w:p w14:paraId="22B7D78D"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01D50D4D"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&lt;name&gt;</w:t>
      </w:r>
      <w:proofErr w:type="gramStart"/>
      <w:r w:rsidRPr="00A04D54">
        <w:rPr>
          <w:rFonts w:ascii="Courier New" w:hAnsi="Courier New" w:cs="Courier New"/>
          <w:color w:val="000000"/>
          <w:sz w:val="18"/>
          <w:szCs w:val="18"/>
        </w:rPr>
        <w:t>dds.transport</w:t>
      </w:r>
      <w:proofErr w:type="gramEnd"/>
      <w:r w:rsidRPr="00A04D54">
        <w:rPr>
          <w:rFonts w:ascii="Courier New" w:hAnsi="Courier New" w:cs="Courier New"/>
          <w:color w:val="000000"/>
          <w:sz w:val="18"/>
          <w:szCs w:val="18"/>
        </w:rPr>
        <w:t>.TCPv4.tcp1.server_bind_port</w:t>
      </w:r>
      <w:r w:rsidRPr="00A04D54">
        <w:rPr>
          <w:rFonts w:ascii="Courier New" w:hAnsi="Courier New" w:cs="Courier New"/>
          <w:color w:val="000088"/>
          <w:sz w:val="18"/>
          <w:szCs w:val="18"/>
        </w:rPr>
        <w:t>&lt;/name&gt;</w:t>
      </w:r>
    </w:p>
    <w:p w14:paraId="656BE49D"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r w:rsidRPr="00A04D54">
        <w:rPr>
          <w:rFonts w:ascii="Courier New" w:hAnsi="Courier New" w:cs="Courier New"/>
          <w:color w:val="000000"/>
          <w:sz w:val="18"/>
          <w:szCs w:val="18"/>
        </w:rPr>
        <w:t>9400</w:t>
      </w:r>
      <w:r w:rsidRPr="00A04D54">
        <w:rPr>
          <w:rFonts w:ascii="Courier New" w:hAnsi="Courier New" w:cs="Courier New"/>
          <w:color w:val="000088"/>
          <w:sz w:val="18"/>
          <w:szCs w:val="18"/>
        </w:rPr>
        <w:t>&lt;/value&gt;</w:t>
      </w:r>
    </w:p>
    <w:p w14:paraId="772E4A3A"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&lt;/element&gt;</w:t>
      </w:r>
    </w:p>
    <w:p w14:paraId="45E29931"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&lt;/value&gt;</w:t>
      </w:r>
    </w:p>
    <w:p w14:paraId="211BCC09"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&lt;/property&gt;</w:t>
      </w:r>
    </w:p>
    <w:p w14:paraId="426F49F0"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8"/>
        </w:rPr>
      </w:pPr>
      <w:r w:rsidRPr="00A04D54">
        <w:rPr>
          <w:rFonts w:ascii="Courier New" w:hAnsi="Courier New" w:cs="Courier New"/>
          <w:color w:val="000000"/>
          <w:sz w:val="18"/>
          <w:szCs w:val="18"/>
        </w:rPr>
        <w:t xml:space="preserve"> </w:t>
      </w:r>
      <w:r w:rsidRPr="00A04D54">
        <w:rPr>
          <w:rFonts w:ascii="Courier New" w:hAnsi="Courier New" w:cs="Courier New"/>
          <w:color w:val="000088"/>
          <w:sz w:val="18"/>
          <w:szCs w:val="18"/>
        </w:rPr>
        <w:t>&lt;/</w:t>
      </w:r>
      <w:proofErr w:type="spellStart"/>
      <w:r w:rsidRPr="00A04D54">
        <w:rPr>
          <w:rFonts w:ascii="Courier New" w:hAnsi="Courier New" w:cs="Courier New"/>
          <w:color w:val="000088"/>
          <w:sz w:val="18"/>
          <w:szCs w:val="18"/>
        </w:rPr>
        <w:t>participant_qos</w:t>
      </w:r>
      <w:proofErr w:type="spellEnd"/>
      <w:r w:rsidRPr="00A04D54">
        <w:rPr>
          <w:rFonts w:ascii="Courier New" w:hAnsi="Courier New" w:cs="Courier New"/>
          <w:color w:val="000088"/>
          <w:sz w:val="18"/>
          <w:szCs w:val="18"/>
        </w:rPr>
        <w:t>&gt;</w:t>
      </w:r>
    </w:p>
    <w:p w14:paraId="42745FC4" w14:textId="2051DA88"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0C3681AD" w14:textId="449184FF" w:rsidR="00D92AC3"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find more information on this configuration in Chapter 7 of the </w:t>
      </w:r>
      <w:hyperlink r:id="rId21" w:tgtFrame="_blank" w:history="1">
        <w:r w:rsidRPr="00E90781">
          <w:rPr>
            <w:rFonts w:ascii="Arial" w:hAnsi="Arial" w:cs="Arial"/>
            <w:color w:val="145683"/>
            <w:sz w:val="19"/>
            <w:szCs w:val="19"/>
            <w:u w:val="single"/>
          </w:rPr>
          <w:t>RTI Routing Service User's Manual</w:t>
        </w:r>
      </w:hyperlink>
      <w:r w:rsidRPr="00E90781">
        <w:rPr>
          <w:rFonts w:ascii="Arial" w:hAnsi="Arial" w:cs="Arial"/>
          <w:color w:val="000000"/>
          <w:sz w:val="19"/>
          <w:szCs w:val="19"/>
        </w:rPr>
        <w:t>.</w:t>
      </w:r>
    </w:p>
    <w:p w14:paraId="058ACB68" w14:textId="22197DC6" w:rsidR="00E90781" w:rsidRPr="00E90781" w:rsidRDefault="00D92AC3" w:rsidP="00E90781">
      <w:pPr>
        <w:shd w:val="clear" w:color="auto" w:fill="FFFFFF"/>
        <w:spacing w:after="240" w:line="218" w:lineRule="atLeast"/>
        <w:rPr>
          <w:rFonts w:ascii="Arial" w:hAnsi="Arial" w:cs="Arial"/>
          <w:color w:val="000000"/>
          <w:sz w:val="19"/>
          <w:szCs w:val="19"/>
        </w:rPr>
      </w:pPr>
      <w:r>
        <w:rPr>
          <w:rFonts w:ascii="Arial" w:hAnsi="Arial" w:cs="Arial"/>
          <w:noProof/>
          <w:color w:val="000000"/>
          <w:sz w:val="19"/>
          <w:szCs w:val="19"/>
        </w:rPr>
        <w:lastRenderedPageBreak/>
        <w:drawing>
          <wp:inline distT="0" distB="0" distL="0" distR="0" wp14:anchorId="56049F61" wp14:editId="494CBBC8">
            <wp:extent cx="5486400" cy="3119120"/>
            <wp:effectExtent l="0" t="0" r="0" b="5080"/>
            <wp:docPr id="26" name="Picture 26" descr="Macintosh HD:Users:rose:Documents:Polaris:GraphicDesignerImages-1to3:small:usecase2_8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ose:Documents:Polaris:GraphicDesignerImages-1to3:small:usecase2_8_l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119120"/>
                    </a:xfrm>
                    <a:prstGeom prst="rect">
                      <a:avLst/>
                    </a:prstGeom>
                    <a:noFill/>
                    <a:ln>
                      <a:noFill/>
                    </a:ln>
                  </pic:spPr>
                </pic:pic>
              </a:graphicData>
            </a:graphic>
          </wp:inline>
        </w:drawing>
      </w:r>
    </w:p>
    <w:p w14:paraId="38AA0928"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Next Steps - Extra Credit</w:t>
      </w:r>
    </w:p>
    <w:p w14:paraId="6E2E1C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Changing Configuration at Runtime</w:t>
      </w:r>
    </w:p>
    <w:p w14:paraId="79F8B9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change the RTI Routing Service configuration at run time, including changing the filters that the Routing Service uses. Some parameters require that you disable the Routing Service before updating, and others can be changed at runtime without disabling the Routing Service first. We will look at updating the content filter parameters at runtime, which does not require you to disable the Routing Service first.</w:t>
      </w:r>
    </w:p>
    <w:p w14:paraId="55ECB7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update the content filter using the RTI Routing Service shell, first change directories to the EXAMPLE_HOME/</w:t>
      </w:r>
      <w:proofErr w:type="spellStart"/>
      <w:r w:rsidRPr="00E90781">
        <w:rPr>
          <w:rFonts w:ascii="Arial" w:hAnsi="Arial" w:cs="Arial"/>
          <w:color w:val="000000"/>
          <w:sz w:val="19"/>
          <w:szCs w:val="19"/>
        </w:rPr>
        <w:t>ExampleCode</w:t>
      </w:r>
      <w:proofErr w:type="spellEnd"/>
      <w:r w:rsidRPr="00E90781">
        <w:rPr>
          <w:rFonts w:ascii="Arial" w:hAnsi="Arial" w:cs="Arial"/>
          <w:color w:val="000000"/>
          <w:sz w:val="19"/>
          <w:szCs w:val="19"/>
        </w:rPr>
        <w:t>/routing directory. Then, open the shell. In this example, the administration commands are sent in domain 3:</w:t>
      </w:r>
    </w:p>
    <w:p w14:paraId="754492F4"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6"/>
          <w:szCs w:val="18"/>
        </w:rPr>
      </w:pPr>
      <w:r w:rsidRPr="00A04D54">
        <w:rPr>
          <w:rFonts w:ascii="Courier New" w:hAnsi="Courier New" w:cs="Courier New"/>
          <w:color w:val="008800"/>
          <w:sz w:val="16"/>
          <w:szCs w:val="18"/>
        </w:rPr>
        <w:t>"c:\Program Files\RTI\5.0.0\RTI_Routing_Service_5.0.0\scripts\rtirssh.bat"</w:t>
      </w:r>
      <w:r w:rsidRPr="00A04D54">
        <w:rPr>
          <w:rFonts w:ascii="Courier New" w:hAnsi="Courier New" w:cs="Courier New"/>
          <w:color w:val="000000"/>
          <w:sz w:val="16"/>
          <w:szCs w:val="18"/>
        </w:rPr>
        <w:t xml:space="preserve"> </w:t>
      </w:r>
      <w:r w:rsidRPr="00A04D54">
        <w:rPr>
          <w:rFonts w:ascii="Courier New" w:hAnsi="Courier New" w:cs="Courier New"/>
          <w:color w:val="666600"/>
          <w:sz w:val="16"/>
          <w:szCs w:val="18"/>
        </w:rPr>
        <w:t>-</w:t>
      </w:r>
      <w:proofErr w:type="spellStart"/>
      <w:r w:rsidRPr="00A04D54">
        <w:rPr>
          <w:rFonts w:ascii="Courier New" w:hAnsi="Courier New" w:cs="Courier New"/>
          <w:color w:val="000000"/>
          <w:sz w:val="16"/>
          <w:szCs w:val="18"/>
        </w:rPr>
        <w:t>domainId</w:t>
      </w:r>
      <w:proofErr w:type="spellEnd"/>
      <w:r w:rsidRPr="00A04D54">
        <w:rPr>
          <w:rFonts w:ascii="Courier New" w:hAnsi="Courier New" w:cs="Courier New"/>
          <w:color w:val="000000"/>
          <w:sz w:val="16"/>
          <w:szCs w:val="18"/>
        </w:rPr>
        <w:t xml:space="preserve"> </w:t>
      </w:r>
      <w:r w:rsidRPr="00A04D54">
        <w:rPr>
          <w:rFonts w:ascii="Courier New" w:hAnsi="Courier New" w:cs="Courier New"/>
          <w:color w:val="006666"/>
          <w:sz w:val="16"/>
          <w:szCs w:val="18"/>
        </w:rPr>
        <w:t>3</w:t>
      </w:r>
    </w:p>
    <w:p w14:paraId="62C67EB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When you do this, you will now be able to send commands to the two Routing Service applications. Every command contains two important parts:</w:t>
      </w:r>
    </w:p>
    <w:p w14:paraId="73F932A3"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name of the Routing Service instance you are commanding</w:t>
      </w:r>
    </w:p>
    <w:p w14:paraId="3A187B78"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If the command is specific to a single entity, such as a particular </w:t>
      </w:r>
      <w:proofErr w:type="spellStart"/>
      <w:r w:rsidRPr="00E90781">
        <w:rPr>
          <w:rFonts w:ascii="Arial" w:eastAsia="Times New Roman" w:hAnsi="Arial" w:cs="Arial"/>
          <w:color w:val="000000"/>
          <w:sz w:val="19"/>
          <w:szCs w:val="19"/>
        </w:rPr>
        <w:t>topic_route</w:t>
      </w:r>
      <w:proofErr w:type="spellEnd"/>
      <w:r w:rsidRPr="00E90781">
        <w:rPr>
          <w:rFonts w:ascii="Arial" w:eastAsia="Times New Roman" w:hAnsi="Arial" w:cs="Arial"/>
          <w:color w:val="000000"/>
          <w:sz w:val="19"/>
          <w:szCs w:val="19"/>
        </w:rPr>
        <w:t xml:space="preserve">, the identifier of that entity in the hierarchy. This identifier includes the parent entities and the entity you are commanding, each separated </w:t>
      </w:r>
      <w:proofErr w:type="gramStart"/>
      <w:r w:rsidRPr="00E90781">
        <w:rPr>
          <w:rFonts w:ascii="Arial" w:eastAsia="Times New Roman" w:hAnsi="Arial" w:cs="Arial"/>
          <w:color w:val="000000"/>
          <w:sz w:val="19"/>
          <w:szCs w:val="19"/>
        </w:rPr>
        <w:t>by :</w:t>
      </w:r>
      <w:proofErr w:type="gramEnd"/>
      <w:r w:rsidRPr="00E90781">
        <w:rPr>
          <w:rFonts w:ascii="Arial" w:eastAsia="Times New Roman" w:hAnsi="Arial" w:cs="Arial"/>
          <w:color w:val="000000"/>
          <w:sz w:val="19"/>
          <w:szCs w:val="19"/>
        </w:rPr>
        <w:t>:</w:t>
      </w:r>
    </w:p>
    <w:p w14:paraId="584585E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case, we want to update a filter expression in this part of the configuration:</w:t>
      </w:r>
    </w:p>
    <w:p w14:paraId="7E2FE56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routing_service</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"Router1"</w:t>
      </w:r>
      <w:r w:rsidRPr="00A04D54">
        <w:rPr>
          <w:rFonts w:ascii="Courier New" w:hAnsi="Courier New" w:cs="Courier New"/>
          <w:color w:val="000088"/>
          <w:sz w:val="18"/>
          <w:szCs w:val="19"/>
        </w:rPr>
        <w:t>&gt;</w:t>
      </w:r>
    </w:p>
    <w:p w14:paraId="0E80C0D8"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p>
    <w:p w14:paraId="7C72CDE5"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domain_route</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DataDomain</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5B51C991"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00"/>
          <w:sz w:val="18"/>
          <w:szCs w:val="19"/>
        </w:rPr>
        <w:tab/>
        <w:t>...</w:t>
      </w:r>
    </w:p>
    <w:p w14:paraId="6BAEB7C9"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&lt;session</w:t>
      </w:r>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SessionForward</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28CD7A61"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88"/>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topic_route</w:t>
      </w:r>
      <w:proofErr w:type="spellEnd"/>
      <w:r w:rsidRPr="00A04D54">
        <w:rPr>
          <w:rFonts w:ascii="Courier New" w:hAnsi="Courier New" w:cs="Courier New"/>
          <w:color w:val="000000"/>
          <w:sz w:val="18"/>
          <w:szCs w:val="19"/>
        </w:rPr>
        <w:t xml:space="preserve"> </w:t>
      </w:r>
      <w:r w:rsidRPr="00A04D54">
        <w:rPr>
          <w:rFonts w:ascii="Courier New" w:hAnsi="Courier New" w:cs="Courier New"/>
          <w:color w:val="660066"/>
          <w:sz w:val="18"/>
          <w:szCs w:val="19"/>
        </w:rPr>
        <w:t>name</w:t>
      </w:r>
      <w:r w:rsidRPr="00A04D54">
        <w:rPr>
          <w:rFonts w:ascii="Courier New" w:hAnsi="Courier New" w:cs="Courier New"/>
          <w:color w:val="666600"/>
          <w:sz w:val="18"/>
          <w:szCs w:val="19"/>
        </w:rPr>
        <w:t>=</w:t>
      </w:r>
      <w:r w:rsidRPr="00A04D54">
        <w:rPr>
          <w:rFonts w:ascii="Courier New" w:hAnsi="Courier New" w:cs="Courier New"/>
          <w:color w:val="008800"/>
          <w:sz w:val="18"/>
          <w:szCs w:val="19"/>
        </w:rPr>
        <w:t>"</w:t>
      </w:r>
      <w:proofErr w:type="spellStart"/>
      <w:r w:rsidRPr="00A04D54">
        <w:rPr>
          <w:rFonts w:ascii="Courier New" w:hAnsi="Courier New" w:cs="Courier New"/>
          <w:color w:val="008800"/>
          <w:sz w:val="18"/>
          <w:szCs w:val="19"/>
        </w:rPr>
        <w:t>TemperatureForward</w:t>
      </w:r>
      <w:proofErr w:type="spellEnd"/>
      <w:r w:rsidRPr="00A04D54">
        <w:rPr>
          <w:rFonts w:ascii="Courier New" w:hAnsi="Courier New" w:cs="Courier New"/>
          <w:color w:val="008800"/>
          <w:sz w:val="18"/>
          <w:szCs w:val="19"/>
        </w:rPr>
        <w:t>"</w:t>
      </w:r>
      <w:r w:rsidRPr="00A04D54">
        <w:rPr>
          <w:rFonts w:ascii="Courier New" w:hAnsi="Courier New" w:cs="Courier New"/>
          <w:color w:val="000088"/>
          <w:sz w:val="18"/>
          <w:szCs w:val="19"/>
        </w:rPr>
        <w:t>&gt;</w:t>
      </w:r>
    </w:p>
    <w:p w14:paraId="6DDCA57D"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lastRenderedPageBreak/>
        <w:t xml:space="preserve">         ...</w:t>
      </w:r>
    </w:p>
    <w:p w14:paraId="44C5ACD6"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New" w:hAnsi="Courier New" w:cs="Courier New"/>
          <w:color w:val="000000"/>
          <w:sz w:val="18"/>
          <w:szCs w:val="19"/>
        </w:rPr>
      </w:pPr>
      <w:r w:rsidRPr="00A04D54">
        <w:rPr>
          <w:rFonts w:ascii="Courier New" w:hAnsi="Courier New" w:cs="Courier New"/>
          <w:color w:val="000000"/>
          <w:sz w:val="18"/>
          <w:szCs w:val="19"/>
        </w:rPr>
        <w:t xml:space="preserve">         </w:t>
      </w:r>
      <w:r w:rsidRPr="00A04D54">
        <w:rPr>
          <w:rFonts w:ascii="Courier New" w:hAnsi="Courier New" w:cs="Courier New"/>
          <w:color w:val="000088"/>
          <w:sz w:val="18"/>
          <w:szCs w:val="19"/>
        </w:rPr>
        <w:t>&lt;</w:t>
      </w:r>
      <w:proofErr w:type="spellStart"/>
      <w:r w:rsidRPr="00A04D54">
        <w:rPr>
          <w:rFonts w:ascii="Courier New" w:hAnsi="Courier New" w:cs="Courier New"/>
          <w:color w:val="000088"/>
          <w:sz w:val="18"/>
          <w:szCs w:val="19"/>
        </w:rPr>
        <w:t>content_filter</w:t>
      </w:r>
      <w:proofErr w:type="spellEnd"/>
      <w:r w:rsidRPr="00A04D54">
        <w:rPr>
          <w:rFonts w:ascii="Courier New" w:hAnsi="Courier New" w:cs="Courier New"/>
          <w:color w:val="000088"/>
          <w:sz w:val="18"/>
          <w:szCs w:val="19"/>
        </w:rPr>
        <w:t>&gt;</w:t>
      </w:r>
    </w:p>
    <w:p w14:paraId="6E84747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command to update the Routing Service configuration has the following parameters:</w:t>
      </w:r>
    </w:p>
    <w:p w14:paraId="6A74FA8E"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4"/>
          <w:szCs w:val="19"/>
        </w:rPr>
      </w:pPr>
      <w:r w:rsidRPr="00A04D54">
        <w:rPr>
          <w:rFonts w:ascii="Courier New" w:hAnsi="Courier New" w:cs="Courier New"/>
          <w:color w:val="000000"/>
          <w:sz w:val="14"/>
          <w:szCs w:val="19"/>
        </w:rPr>
        <w:t xml:space="preserve">update </w:t>
      </w:r>
      <w:r w:rsidRPr="00A04D54">
        <w:rPr>
          <w:rFonts w:ascii="Courier New" w:hAnsi="Courier New" w:cs="Courier New"/>
          <w:color w:val="008800"/>
          <w:sz w:val="14"/>
          <w:szCs w:val="19"/>
        </w:rPr>
        <w:t>&lt;</w:t>
      </w:r>
      <w:proofErr w:type="spellStart"/>
      <w:r w:rsidRPr="00A04D54">
        <w:rPr>
          <w:rFonts w:ascii="Courier New" w:hAnsi="Courier New" w:cs="Courier New"/>
          <w:color w:val="008800"/>
          <w:sz w:val="14"/>
          <w:szCs w:val="19"/>
        </w:rPr>
        <w:t>target_routing_service</w:t>
      </w:r>
      <w:proofErr w:type="spellEnd"/>
      <w:r w:rsidRPr="00A04D54">
        <w:rPr>
          <w:rFonts w:ascii="Courier New" w:hAnsi="Courier New" w:cs="Courier New"/>
          <w:color w:val="008800"/>
          <w:sz w:val="14"/>
          <w:szCs w:val="19"/>
        </w:rPr>
        <w:t>&gt;</w:t>
      </w:r>
      <w:r w:rsidRPr="00A04D54">
        <w:rPr>
          <w:rFonts w:ascii="Courier New" w:hAnsi="Courier New" w:cs="Courier New"/>
          <w:color w:val="000000"/>
          <w:sz w:val="14"/>
          <w:szCs w:val="19"/>
        </w:rPr>
        <w:t xml:space="preserve"> </w:t>
      </w:r>
      <w:r w:rsidRPr="00A04D54">
        <w:rPr>
          <w:rFonts w:ascii="Courier New" w:hAnsi="Courier New" w:cs="Courier New"/>
          <w:color w:val="666600"/>
          <w:sz w:val="14"/>
          <w:szCs w:val="19"/>
        </w:rPr>
        <w:t>[&lt;</w:t>
      </w:r>
      <w:proofErr w:type="spellStart"/>
      <w:r w:rsidRPr="00A04D54">
        <w:rPr>
          <w:rFonts w:ascii="Courier New" w:hAnsi="Courier New" w:cs="Courier New"/>
          <w:color w:val="000000"/>
          <w:sz w:val="14"/>
          <w:szCs w:val="19"/>
        </w:rPr>
        <w:t>entity_name</w:t>
      </w:r>
      <w:proofErr w:type="spellEnd"/>
      <w:r w:rsidRPr="00A04D54">
        <w:rPr>
          <w:rFonts w:ascii="Courier New" w:hAnsi="Courier New" w:cs="Courier New"/>
          <w:color w:val="666600"/>
          <w:sz w:val="14"/>
          <w:szCs w:val="19"/>
        </w:rPr>
        <w:t>&gt;]</w:t>
      </w:r>
      <w:r w:rsidRPr="00A04D54">
        <w:rPr>
          <w:rFonts w:ascii="Courier New" w:hAnsi="Courier New" w:cs="Courier New"/>
          <w:color w:val="000000"/>
          <w:sz w:val="14"/>
          <w:szCs w:val="19"/>
        </w:rPr>
        <w:t xml:space="preserve"> </w:t>
      </w:r>
      <w:r w:rsidRPr="00A04D54">
        <w:rPr>
          <w:rFonts w:ascii="Courier New" w:hAnsi="Courier New" w:cs="Courier New"/>
          <w:color w:val="666600"/>
          <w:sz w:val="14"/>
          <w:szCs w:val="19"/>
        </w:rPr>
        <w:t>[&lt;</w:t>
      </w:r>
      <w:proofErr w:type="spellStart"/>
      <w:r w:rsidRPr="00A04D54">
        <w:rPr>
          <w:rFonts w:ascii="Courier New" w:hAnsi="Courier New" w:cs="Courier New"/>
          <w:color w:val="000000"/>
          <w:sz w:val="14"/>
          <w:szCs w:val="19"/>
        </w:rPr>
        <w:t>xml_url</w:t>
      </w:r>
      <w:proofErr w:type="spellEnd"/>
      <w:r w:rsidRPr="00A04D54">
        <w:rPr>
          <w:rFonts w:ascii="Courier New" w:hAnsi="Courier New" w:cs="Courier New"/>
          <w:color w:val="666600"/>
          <w:sz w:val="14"/>
          <w:szCs w:val="19"/>
        </w:rPr>
        <w:t>&gt;|&lt;</w:t>
      </w:r>
      <w:proofErr w:type="spellStart"/>
      <w:r w:rsidRPr="00A04D54">
        <w:rPr>
          <w:rFonts w:ascii="Courier New" w:hAnsi="Courier New" w:cs="Courier New"/>
          <w:color w:val="000000"/>
          <w:sz w:val="14"/>
          <w:szCs w:val="19"/>
        </w:rPr>
        <w:t>assignment_expr</w:t>
      </w:r>
      <w:proofErr w:type="spellEnd"/>
      <w:r w:rsidRPr="00A04D54">
        <w:rPr>
          <w:rFonts w:ascii="Courier New" w:hAnsi="Courier New" w:cs="Courier New"/>
          <w:color w:val="666600"/>
          <w:sz w:val="14"/>
          <w:szCs w:val="19"/>
        </w:rPr>
        <w:t>&gt;]</w:t>
      </w:r>
      <w:r w:rsidRPr="00A04D54">
        <w:rPr>
          <w:rFonts w:ascii="Courier New" w:hAnsi="Courier New" w:cs="Courier New"/>
          <w:color w:val="000000"/>
          <w:sz w:val="14"/>
          <w:szCs w:val="19"/>
        </w:rPr>
        <w:t xml:space="preserve"> </w:t>
      </w:r>
      <w:r w:rsidRPr="00A04D54">
        <w:rPr>
          <w:rFonts w:ascii="Courier New" w:hAnsi="Courier New" w:cs="Courier New"/>
          <w:color w:val="666600"/>
          <w:sz w:val="14"/>
          <w:szCs w:val="19"/>
        </w:rPr>
        <w:t>[</w:t>
      </w:r>
      <w:proofErr w:type="spellStart"/>
      <w:r w:rsidRPr="00A04D54">
        <w:rPr>
          <w:rFonts w:ascii="Courier New" w:hAnsi="Courier New" w:cs="Courier New"/>
          <w:color w:val="000000"/>
          <w:sz w:val="14"/>
          <w:szCs w:val="19"/>
        </w:rPr>
        <w:t>remote</w:t>
      </w:r>
      <w:r w:rsidRPr="00A04D54">
        <w:rPr>
          <w:rFonts w:ascii="Courier New" w:hAnsi="Courier New" w:cs="Courier New"/>
          <w:color w:val="666600"/>
          <w:sz w:val="14"/>
          <w:szCs w:val="19"/>
        </w:rPr>
        <w:t>|</w:t>
      </w:r>
      <w:r w:rsidRPr="00A04D54">
        <w:rPr>
          <w:rFonts w:ascii="Courier New" w:hAnsi="Courier New" w:cs="Courier New"/>
          <w:color w:val="000088"/>
          <w:sz w:val="14"/>
          <w:szCs w:val="19"/>
        </w:rPr>
        <w:t>local</w:t>
      </w:r>
      <w:proofErr w:type="spellEnd"/>
      <w:r w:rsidRPr="00A04D54">
        <w:rPr>
          <w:rFonts w:ascii="Courier New" w:hAnsi="Courier New" w:cs="Courier New"/>
          <w:color w:val="666600"/>
          <w:sz w:val="14"/>
          <w:szCs w:val="19"/>
        </w:rPr>
        <w:t>]</w:t>
      </w:r>
    </w:p>
    <w:p w14:paraId="24BD073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example, we have created a file called Filter-Update.xml that contains changed parameters for the content-filtered topic. To use update the Routing Service with the values in this file, type the following:</w:t>
      </w:r>
    </w:p>
    <w:p w14:paraId="02CA4C22" w14:textId="77777777" w:rsidR="00E90781" w:rsidRPr="00A04D54"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New" w:hAnsi="Courier New" w:cs="Courier New"/>
          <w:color w:val="000000"/>
          <w:sz w:val="14"/>
          <w:szCs w:val="19"/>
        </w:rPr>
      </w:pPr>
      <w:r w:rsidRPr="00A04D54">
        <w:rPr>
          <w:rFonts w:ascii="Courier New" w:hAnsi="Courier New" w:cs="Courier New"/>
          <w:color w:val="000000"/>
          <w:sz w:val="14"/>
          <w:szCs w:val="19"/>
        </w:rPr>
        <w:t xml:space="preserve">RTI </w:t>
      </w:r>
      <w:r w:rsidRPr="00A04D54">
        <w:rPr>
          <w:rFonts w:ascii="Courier New" w:hAnsi="Courier New" w:cs="Courier New"/>
          <w:color w:val="660066"/>
          <w:sz w:val="14"/>
          <w:szCs w:val="19"/>
        </w:rPr>
        <w:t>Routing</w:t>
      </w:r>
      <w:r w:rsidRPr="00A04D54">
        <w:rPr>
          <w:rFonts w:ascii="Courier New" w:hAnsi="Courier New" w:cs="Courier New"/>
          <w:color w:val="000000"/>
          <w:sz w:val="14"/>
          <w:szCs w:val="19"/>
        </w:rPr>
        <w:t xml:space="preserve"> </w:t>
      </w:r>
      <w:r w:rsidRPr="00A04D54">
        <w:rPr>
          <w:rFonts w:ascii="Courier New" w:hAnsi="Courier New" w:cs="Courier New"/>
          <w:color w:val="660066"/>
          <w:sz w:val="14"/>
          <w:szCs w:val="19"/>
        </w:rPr>
        <w:t>Service</w:t>
      </w:r>
      <w:r w:rsidRPr="00A04D54">
        <w:rPr>
          <w:rFonts w:ascii="Courier New" w:hAnsi="Courier New" w:cs="Courier New"/>
          <w:color w:val="666600"/>
          <w:sz w:val="14"/>
          <w:szCs w:val="19"/>
        </w:rPr>
        <w:t>&gt;</w:t>
      </w:r>
      <w:r w:rsidRPr="00A04D54">
        <w:rPr>
          <w:rFonts w:ascii="Courier New" w:hAnsi="Courier New" w:cs="Courier New"/>
          <w:color w:val="000000"/>
          <w:sz w:val="14"/>
          <w:szCs w:val="19"/>
        </w:rPr>
        <w:t xml:space="preserve"> update </w:t>
      </w:r>
      <w:r w:rsidRPr="00A04D54">
        <w:rPr>
          <w:rFonts w:ascii="Courier New" w:hAnsi="Courier New" w:cs="Courier New"/>
          <w:color w:val="660066"/>
          <w:sz w:val="14"/>
          <w:szCs w:val="19"/>
        </w:rPr>
        <w:t>Router1</w:t>
      </w:r>
      <w:r w:rsidRPr="00A04D54">
        <w:rPr>
          <w:rFonts w:ascii="Courier New" w:hAnsi="Courier New" w:cs="Courier New"/>
          <w:color w:val="000000"/>
          <w:sz w:val="14"/>
          <w:szCs w:val="19"/>
        </w:rPr>
        <w:t xml:space="preserve"> </w:t>
      </w:r>
      <w:proofErr w:type="spellStart"/>
      <w:proofErr w:type="gramStart"/>
      <w:r w:rsidRPr="00A04D54">
        <w:rPr>
          <w:rFonts w:ascii="Courier New" w:hAnsi="Courier New" w:cs="Courier New"/>
          <w:color w:val="660066"/>
          <w:sz w:val="14"/>
          <w:szCs w:val="19"/>
        </w:rPr>
        <w:t>DataDomain</w:t>
      </w:r>
      <w:proofErr w:type="spellEnd"/>
      <w:r w:rsidRPr="00A04D54">
        <w:rPr>
          <w:rFonts w:ascii="Courier New" w:hAnsi="Courier New" w:cs="Courier New"/>
          <w:color w:val="666600"/>
          <w:sz w:val="14"/>
          <w:szCs w:val="19"/>
        </w:rPr>
        <w:t>::</w:t>
      </w:r>
      <w:proofErr w:type="spellStart"/>
      <w:proofErr w:type="gramEnd"/>
      <w:r w:rsidRPr="00A04D54">
        <w:rPr>
          <w:rFonts w:ascii="Courier New" w:hAnsi="Courier New" w:cs="Courier New"/>
          <w:color w:val="660066"/>
          <w:sz w:val="14"/>
          <w:szCs w:val="19"/>
        </w:rPr>
        <w:t>SessionForward</w:t>
      </w:r>
      <w:proofErr w:type="spellEnd"/>
      <w:r w:rsidRPr="00A04D54">
        <w:rPr>
          <w:rFonts w:ascii="Courier New" w:hAnsi="Courier New" w:cs="Courier New"/>
          <w:color w:val="666600"/>
          <w:sz w:val="14"/>
          <w:szCs w:val="19"/>
        </w:rPr>
        <w:t>::</w:t>
      </w:r>
      <w:proofErr w:type="spellStart"/>
      <w:r w:rsidRPr="00A04D54">
        <w:rPr>
          <w:rFonts w:ascii="Courier New" w:hAnsi="Courier New" w:cs="Courier New"/>
          <w:color w:val="660066"/>
          <w:sz w:val="14"/>
          <w:szCs w:val="19"/>
        </w:rPr>
        <w:t>TemperatureForward</w:t>
      </w:r>
      <w:proofErr w:type="spellEnd"/>
      <w:r w:rsidRPr="00A04D54">
        <w:rPr>
          <w:rFonts w:ascii="Courier New" w:hAnsi="Courier New" w:cs="Courier New"/>
          <w:color w:val="000000"/>
          <w:sz w:val="14"/>
          <w:szCs w:val="19"/>
        </w:rPr>
        <w:t xml:space="preserve"> </w:t>
      </w:r>
      <w:r w:rsidRPr="00A04D54">
        <w:rPr>
          <w:rFonts w:ascii="Courier New" w:hAnsi="Courier New" w:cs="Courier New"/>
          <w:color w:val="660066"/>
          <w:sz w:val="14"/>
          <w:szCs w:val="19"/>
        </w:rPr>
        <w:t>Filter</w:t>
      </w:r>
      <w:r w:rsidRPr="00A04D54">
        <w:rPr>
          <w:rFonts w:ascii="Courier New" w:hAnsi="Courier New" w:cs="Courier New"/>
          <w:color w:val="666600"/>
          <w:sz w:val="14"/>
          <w:szCs w:val="19"/>
        </w:rPr>
        <w:t>-</w:t>
      </w:r>
      <w:r w:rsidRPr="00A04D54">
        <w:rPr>
          <w:rFonts w:ascii="Courier New" w:hAnsi="Courier New" w:cs="Courier New"/>
          <w:color w:val="660066"/>
          <w:sz w:val="14"/>
          <w:szCs w:val="19"/>
        </w:rPr>
        <w:t>Update</w:t>
      </w:r>
      <w:r w:rsidRPr="00A04D54">
        <w:rPr>
          <w:rFonts w:ascii="Courier New" w:hAnsi="Courier New" w:cs="Courier New"/>
          <w:color w:val="666600"/>
          <w:sz w:val="14"/>
          <w:szCs w:val="19"/>
        </w:rPr>
        <w:t>.</w:t>
      </w:r>
      <w:r w:rsidRPr="00A04D54">
        <w:rPr>
          <w:rFonts w:ascii="Courier New" w:hAnsi="Courier New" w:cs="Courier New"/>
          <w:color w:val="000000"/>
          <w:sz w:val="14"/>
          <w:szCs w:val="19"/>
        </w:rPr>
        <w:t xml:space="preserve">xml </w:t>
      </w:r>
      <w:r w:rsidRPr="00A04D54">
        <w:rPr>
          <w:rFonts w:ascii="Courier New" w:hAnsi="Courier New" w:cs="Courier New"/>
          <w:color w:val="000088"/>
          <w:sz w:val="14"/>
          <w:szCs w:val="19"/>
        </w:rPr>
        <w:t>local</w:t>
      </w:r>
    </w:p>
    <w:p w14:paraId="25D7599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The name of the Router is the first parameter of the command, and then the entity in the hierarchy that we are changing. The third parameter is the </w:t>
      </w:r>
      <w:proofErr w:type="spellStart"/>
      <w:r w:rsidRPr="00E90781">
        <w:rPr>
          <w:rFonts w:ascii="Arial" w:hAnsi="Arial" w:cs="Arial"/>
          <w:color w:val="000000"/>
          <w:sz w:val="19"/>
          <w:szCs w:val="19"/>
        </w:rPr>
        <w:t>the</w:t>
      </w:r>
      <w:proofErr w:type="spellEnd"/>
      <w:r w:rsidRPr="00E90781">
        <w:rPr>
          <w:rFonts w:ascii="Arial" w:hAnsi="Arial" w:cs="Arial"/>
          <w:color w:val="000000"/>
          <w:sz w:val="19"/>
          <w:szCs w:val="19"/>
        </w:rPr>
        <w:t xml:space="preserve"> name of the file that contains the update. The last parameter specifies that the file path is local to the Routing Service Shell, rather than local to the Routing Service application.</w:t>
      </w:r>
    </w:p>
    <w:p w14:paraId="5194DA43" w14:textId="2FE7A6C2" w:rsidR="00E90781" w:rsidRP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Updating [</w:t>
      </w:r>
      <w:hyperlink r:id="rId23" w:history="1">
        <w:r w:rsidRPr="00E90781">
          <w:rPr>
            <w:rFonts w:ascii="Arial" w:hAnsi="Arial" w:cs="Arial"/>
            <w:i/>
            <w:iCs/>
            <w:color w:val="145683"/>
            <w:sz w:val="18"/>
            <w:szCs w:val="18"/>
            <w:u w:val="single"/>
          </w:rPr>
          <w:t xml:space="preserve">Download </w:t>
        </w:r>
        <w:r w:rsidRPr="00E90781">
          <w:rPr>
            <w:rFonts w:ascii="Arial" w:hAnsi="Arial" w:cs="Arial"/>
            <w:i/>
            <w:iCs/>
            <w:color w:val="145683"/>
            <w:sz w:val="18"/>
            <w:szCs w:val="18"/>
            <w:u w:val="single"/>
          </w:rPr>
          <w:t>v</w:t>
        </w:r>
        <w:r w:rsidRPr="00E90781">
          <w:rPr>
            <w:rFonts w:ascii="Arial" w:hAnsi="Arial" w:cs="Arial"/>
            <w:i/>
            <w:iCs/>
            <w:color w:val="145683"/>
            <w:sz w:val="18"/>
            <w:szCs w:val="18"/>
            <w:u w:val="single"/>
          </w:rPr>
          <w:t>ideo file</w:t>
        </w:r>
      </w:hyperlink>
      <w:r w:rsidRPr="00E90781">
        <w:rPr>
          <w:rFonts w:ascii="Arial" w:hAnsi="Arial" w:cs="Arial"/>
          <w:i/>
          <w:iCs/>
          <w:color w:val="000000"/>
          <w:sz w:val="18"/>
          <w:szCs w:val="18"/>
        </w:rPr>
        <w:t>]</w:t>
      </w:r>
    </w:p>
    <w:p w14:paraId="568616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Explore Lua</w:t>
      </w:r>
    </w:p>
    <w:p w14:paraId="710AD48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uses Lua to generate interesting data sets. There is more information on how this works </w:t>
      </w:r>
      <w:hyperlink r:id="rId24" w:history="1">
        <w:r w:rsidRPr="00E90781">
          <w:rPr>
            <w:rFonts w:ascii="Arial" w:hAnsi="Arial" w:cs="Arial"/>
            <w:color w:val="145683"/>
            <w:sz w:val="19"/>
            <w:szCs w:val="19"/>
            <w:u w:val="single"/>
          </w:rPr>
          <w:t>in this example on our community portal</w:t>
        </w:r>
      </w:hyperlink>
      <w:r w:rsidRPr="00E90781">
        <w:rPr>
          <w:rFonts w:ascii="Arial" w:hAnsi="Arial" w:cs="Arial"/>
          <w:color w:val="000000"/>
          <w:sz w:val="19"/>
          <w:szCs w:val="19"/>
        </w:rPr>
        <w:t>.</w:t>
      </w:r>
    </w:p>
    <w:p w14:paraId="478783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Join the Community</w:t>
      </w:r>
    </w:p>
    <w:p w14:paraId="34BD4A4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have questions or you would like to discuss variations of this use case, please post questions on the </w:t>
      </w:r>
      <w:hyperlink r:id="rId25" w:history="1">
        <w:r w:rsidRPr="00E90781">
          <w:rPr>
            <w:rFonts w:ascii="Arial" w:hAnsi="Arial" w:cs="Arial"/>
            <w:color w:val="145683"/>
            <w:sz w:val="19"/>
            <w:szCs w:val="19"/>
            <w:u w:val="single"/>
          </w:rPr>
          <w:t>RTI Community Forum</w:t>
        </w:r>
      </w:hyperlink>
      <w:r w:rsidRPr="00E90781">
        <w:rPr>
          <w:rFonts w:ascii="Arial" w:hAnsi="Arial" w:cs="Arial"/>
          <w:color w:val="000000"/>
          <w:sz w:val="19"/>
          <w:szCs w:val="19"/>
        </w:rPr>
        <w:t>.</w:t>
      </w:r>
    </w:p>
    <w:p w14:paraId="5CD814E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Love RTI? Too much free time? This use case example is also available on </w:t>
      </w:r>
      <w:proofErr w:type="spellStart"/>
      <w:r w:rsidRPr="00E90781">
        <w:rPr>
          <w:rFonts w:ascii="Arial" w:hAnsi="Arial" w:cs="Arial"/>
          <w:color w:val="000000"/>
          <w:sz w:val="19"/>
          <w:szCs w:val="19"/>
        </w:rPr>
        <w:t>github</w:t>
      </w:r>
      <w:proofErr w:type="spellEnd"/>
      <w:r w:rsidRPr="00E90781">
        <w:rPr>
          <w:rFonts w:ascii="Arial" w:hAnsi="Arial" w:cs="Arial"/>
          <w:color w:val="000000"/>
          <w:sz w:val="19"/>
          <w:szCs w:val="19"/>
        </w:rPr>
        <w:t>. You can contribute to this use case, or to our feature examples. Instructions on how to contribute to our projects are </w:t>
      </w:r>
      <w:hyperlink r:id="rId26" w:history="1">
        <w:r w:rsidRPr="00E90781">
          <w:rPr>
            <w:rFonts w:ascii="Arial" w:hAnsi="Arial" w:cs="Arial"/>
            <w:color w:val="145683"/>
            <w:sz w:val="19"/>
            <w:szCs w:val="19"/>
            <w:u w:val="single"/>
          </w:rPr>
          <w:t>available on this page</w:t>
        </w:r>
      </w:hyperlink>
      <w:r w:rsidRPr="00E90781">
        <w:rPr>
          <w:rFonts w:ascii="Arial" w:hAnsi="Arial" w:cs="Arial"/>
          <w:color w:val="000000"/>
          <w:sz w:val="19"/>
          <w:szCs w:val="19"/>
        </w:rPr>
        <w:t>.</w:t>
      </w:r>
    </w:p>
    <w:p w14:paraId="68A602A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RTI Connext DDS</w:t>
      </w:r>
    </w:p>
    <w:p w14:paraId="43C1D295" w14:textId="0393C30C"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Check out more of the RTI Connext product family and learn how RTI Connext products can help you build your distributed systems. </w:t>
      </w:r>
      <w:hyperlink r:id="rId27" w:history="1">
        <w:r w:rsidRPr="00E90781">
          <w:rPr>
            <w:rFonts w:ascii="Arial" w:hAnsi="Arial" w:cs="Arial"/>
            <w:color w:val="145683"/>
            <w:sz w:val="19"/>
            <w:szCs w:val="19"/>
            <w:u w:val="single"/>
          </w:rPr>
          <w:t>Download the free trial</w:t>
        </w:r>
      </w:hyperlink>
      <w:r w:rsidRPr="00E90781">
        <w:rPr>
          <w:rFonts w:ascii="Arial" w:hAnsi="Arial" w:cs="Arial"/>
          <w:color w:val="000000"/>
          <w:sz w:val="19"/>
          <w:szCs w:val="19"/>
        </w:rPr>
        <w:t>.</w:t>
      </w:r>
    </w:p>
    <w:p w14:paraId="7DB88441" w14:textId="77777777" w:rsidR="00065C87" w:rsidRDefault="00065C87"/>
    <w:sectPr w:rsidR="00065C87" w:rsidSect="004C1765">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02FB" w14:textId="77777777" w:rsidR="00587588" w:rsidRDefault="00587588" w:rsidP="003C46E3">
      <w:r>
        <w:separator/>
      </w:r>
    </w:p>
  </w:endnote>
  <w:endnote w:type="continuationSeparator" w:id="0">
    <w:p w14:paraId="25665D7E" w14:textId="77777777" w:rsidR="00587588" w:rsidRDefault="00587588" w:rsidP="003C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EEB1" w14:textId="77777777" w:rsidR="003C46E3" w:rsidRDefault="003C46E3"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0F9EA4" w14:textId="77777777" w:rsidR="003C46E3" w:rsidRDefault="003C46E3" w:rsidP="003C46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F6863" w14:textId="369D0412" w:rsidR="003C46E3" w:rsidRDefault="003C46E3"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728">
      <w:rPr>
        <w:rStyle w:val="PageNumber"/>
        <w:noProof/>
      </w:rPr>
      <w:t>7</w:t>
    </w:r>
    <w:r>
      <w:rPr>
        <w:rStyle w:val="PageNumber"/>
      </w:rPr>
      <w:fldChar w:fldCharType="end"/>
    </w:r>
  </w:p>
  <w:p w14:paraId="52B3FAF5" w14:textId="77777777" w:rsidR="003C46E3" w:rsidRDefault="003C46E3" w:rsidP="003C46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8FBB" w14:textId="77777777" w:rsidR="00587588" w:rsidRDefault="00587588" w:rsidP="003C46E3">
      <w:r>
        <w:separator/>
      </w:r>
    </w:p>
  </w:footnote>
  <w:footnote w:type="continuationSeparator" w:id="0">
    <w:p w14:paraId="00EFCBBE" w14:textId="77777777" w:rsidR="00587588" w:rsidRDefault="00587588" w:rsidP="003C4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15D7"/>
    <w:multiLevelType w:val="multilevel"/>
    <w:tmpl w:val="403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F0844"/>
    <w:multiLevelType w:val="multilevel"/>
    <w:tmpl w:val="AB2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F1213"/>
    <w:multiLevelType w:val="multilevel"/>
    <w:tmpl w:val="50A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792207"/>
    <w:multiLevelType w:val="multilevel"/>
    <w:tmpl w:val="5AD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2377E"/>
    <w:multiLevelType w:val="multilevel"/>
    <w:tmpl w:val="10F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81"/>
    <w:rsid w:val="00065C87"/>
    <w:rsid w:val="00073784"/>
    <w:rsid w:val="000D3398"/>
    <w:rsid w:val="001D1278"/>
    <w:rsid w:val="003C46E3"/>
    <w:rsid w:val="003D7F18"/>
    <w:rsid w:val="004C1765"/>
    <w:rsid w:val="00587588"/>
    <w:rsid w:val="00797ACC"/>
    <w:rsid w:val="00842560"/>
    <w:rsid w:val="00A04D54"/>
    <w:rsid w:val="00D13714"/>
    <w:rsid w:val="00D92AC3"/>
    <w:rsid w:val="00DE2216"/>
    <w:rsid w:val="00E83A71"/>
    <w:rsid w:val="00E90781"/>
    <w:rsid w:val="00F26728"/>
    <w:rsid w:val="00F2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AF4F7"/>
  <w14:defaultImageDpi w14:val="300"/>
  <w15:docId w15:val="{E9F42959-E0AA-40E5-A570-893B091D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907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07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81"/>
    <w:rPr>
      <w:rFonts w:ascii="Times" w:hAnsi="Times"/>
      <w:b/>
      <w:bCs/>
      <w:sz w:val="27"/>
      <w:szCs w:val="27"/>
    </w:rPr>
  </w:style>
  <w:style w:type="character" w:customStyle="1" w:styleId="Heading4Char">
    <w:name w:val="Heading 4 Char"/>
    <w:basedOn w:val="DefaultParagraphFont"/>
    <w:link w:val="Heading4"/>
    <w:uiPriority w:val="9"/>
    <w:rsid w:val="00E90781"/>
    <w:rPr>
      <w:rFonts w:ascii="Times" w:hAnsi="Times"/>
      <w:b/>
      <w:bCs/>
    </w:rPr>
  </w:style>
  <w:style w:type="paragraph" w:styleId="NormalWeb">
    <w:name w:val="Normal (Web)"/>
    <w:basedOn w:val="Normal"/>
    <w:uiPriority w:val="99"/>
    <w:semiHidden/>
    <w:unhideWhenUsed/>
    <w:rsid w:val="00E907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0781"/>
  </w:style>
  <w:style w:type="character" w:styleId="Hyperlink">
    <w:name w:val="Hyperlink"/>
    <w:basedOn w:val="DefaultParagraphFont"/>
    <w:uiPriority w:val="99"/>
    <w:unhideWhenUsed/>
    <w:rsid w:val="00E90781"/>
    <w:rPr>
      <w:color w:val="0000FF"/>
      <w:u w:val="single"/>
    </w:rPr>
  </w:style>
  <w:style w:type="character" w:styleId="Strong">
    <w:name w:val="Strong"/>
    <w:basedOn w:val="DefaultParagraphFont"/>
    <w:uiPriority w:val="22"/>
    <w:qFormat/>
    <w:rsid w:val="00E90781"/>
    <w:rPr>
      <w:b/>
      <w:bCs/>
    </w:rPr>
  </w:style>
  <w:style w:type="paragraph" w:styleId="HTMLPreformatted">
    <w:name w:val="HTML Preformatted"/>
    <w:basedOn w:val="Normal"/>
    <w:link w:val="HTMLPreformattedChar"/>
    <w:uiPriority w:val="99"/>
    <w:semiHidden/>
    <w:unhideWhenUsed/>
    <w:rsid w:val="00E9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0781"/>
    <w:rPr>
      <w:rFonts w:ascii="Courier" w:hAnsi="Courier" w:cs="Courier"/>
      <w:sz w:val="20"/>
      <w:szCs w:val="20"/>
    </w:rPr>
  </w:style>
  <w:style w:type="character" w:customStyle="1" w:styleId="pln">
    <w:name w:val="pln"/>
    <w:basedOn w:val="DefaultParagraphFont"/>
    <w:rsid w:val="00E90781"/>
  </w:style>
  <w:style w:type="character" w:customStyle="1" w:styleId="pun">
    <w:name w:val="pun"/>
    <w:basedOn w:val="DefaultParagraphFont"/>
    <w:rsid w:val="00E90781"/>
  </w:style>
  <w:style w:type="character" w:customStyle="1" w:styleId="typ">
    <w:name w:val="typ"/>
    <w:basedOn w:val="DefaultParagraphFont"/>
    <w:rsid w:val="00E90781"/>
  </w:style>
  <w:style w:type="character" w:customStyle="1" w:styleId="com">
    <w:name w:val="com"/>
    <w:basedOn w:val="DefaultParagraphFont"/>
    <w:rsid w:val="00E90781"/>
  </w:style>
  <w:style w:type="character" w:customStyle="1" w:styleId="tag">
    <w:name w:val="tag"/>
    <w:basedOn w:val="DefaultParagraphFont"/>
    <w:rsid w:val="00E90781"/>
  </w:style>
  <w:style w:type="character" w:customStyle="1" w:styleId="atn">
    <w:name w:val="atn"/>
    <w:basedOn w:val="DefaultParagraphFont"/>
    <w:rsid w:val="00E90781"/>
  </w:style>
  <w:style w:type="character" w:customStyle="1" w:styleId="atv">
    <w:name w:val="atv"/>
    <w:basedOn w:val="DefaultParagraphFont"/>
    <w:rsid w:val="00E90781"/>
  </w:style>
  <w:style w:type="character" w:customStyle="1" w:styleId="str">
    <w:name w:val="str"/>
    <w:basedOn w:val="DefaultParagraphFont"/>
    <w:rsid w:val="00E90781"/>
  </w:style>
  <w:style w:type="character" w:customStyle="1" w:styleId="lit">
    <w:name w:val="lit"/>
    <w:basedOn w:val="DefaultParagraphFont"/>
    <w:rsid w:val="00E90781"/>
  </w:style>
  <w:style w:type="character" w:customStyle="1" w:styleId="kwd">
    <w:name w:val="kwd"/>
    <w:basedOn w:val="DefaultParagraphFont"/>
    <w:rsid w:val="00E90781"/>
  </w:style>
  <w:style w:type="paragraph" w:styleId="BalloonText">
    <w:name w:val="Balloon Text"/>
    <w:basedOn w:val="Normal"/>
    <w:link w:val="BalloonTextChar"/>
    <w:uiPriority w:val="99"/>
    <w:semiHidden/>
    <w:unhideWhenUsed/>
    <w:rsid w:val="00E90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81"/>
    <w:rPr>
      <w:rFonts w:ascii="Lucida Grande" w:hAnsi="Lucida Grande" w:cs="Lucida Grande"/>
      <w:sz w:val="18"/>
      <w:szCs w:val="18"/>
    </w:rPr>
  </w:style>
  <w:style w:type="paragraph" w:styleId="Footer">
    <w:name w:val="footer"/>
    <w:basedOn w:val="Normal"/>
    <w:link w:val="FooterChar"/>
    <w:uiPriority w:val="99"/>
    <w:unhideWhenUsed/>
    <w:rsid w:val="003C46E3"/>
    <w:pPr>
      <w:tabs>
        <w:tab w:val="center" w:pos="4320"/>
        <w:tab w:val="right" w:pos="8640"/>
      </w:tabs>
    </w:pPr>
  </w:style>
  <w:style w:type="character" w:customStyle="1" w:styleId="FooterChar">
    <w:name w:val="Footer Char"/>
    <w:basedOn w:val="DefaultParagraphFont"/>
    <w:link w:val="Footer"/>
    <w:uiPriority w:val="99"/>
    <w:rsid w:val="003C46E3"/>
  </w:style>
  <w:style w:type="character" w:styleId="PageNumber">
    <w:name w:val="page number"/>
    <w:basedOn w:val="DefaultParagraphFont"/>
    <w:uiPriority w:val="99"/>
    <w:semiHidden/>
    <w:unhideWhenUsed/>
    <w:rsid w:val="003C46E3"/>
  </w:style>
  <w:style w:type="character" w:styleId="UnresolvedMention">
    <w:name w:val="Unresolved Mention"/>
    <w:basedOn w:val="DefaultParagraphFont"/>
    <w:uiPriority w:val="99"/>
    <w:semiHidden/>
    <w:unhideWhenUsed/>
    <w:rsid w:val="008425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59670">
      <w:bodyDiv w:val="1"/>
      <w:marLeft w:val="0"/>
      <w:marRight w:val="0"/>
      <w:marTop w:val="0"/>
      <w:marBottom w:val="0"/>
      <w:divBdr>
        <w:top w:val="none" w:sz="0" w:space="0" w:color="auto"/>
        <w:left w:val="none" w:sz="0" w:space="0" w:color="auto"/>
        <w:bottom w:val="none" w:sz="0" w:space="0" w:color="auto"/>
        <w:right w:val="none" w:sz="0" w:space="0" w:color="auto"/>
      </w:divBdr>
      <w:divsChild>
        <w:div w:id="341515365">
          <w:marLeft w:val="0"/>
          <w:marRight w:val="0"/>
          <w:marTop w:val="480"/>
          <w:marBottom w:val="480"/>
          <w:divBdr>
            <w:top w:val="none" w:sz="0" w:space="0" w:color="auto"/>
            <w:left w:val="none" w:sz="0" w:space="0" w:color="auto"/>
            <w:bottom w:val="none" w:sz="0" w:space="0" w:color="auto"/>
            <w:right w:val="none" w:sz="0" w:space="0" w:color="auto"/>
          </w:divBdr>
          <w:divsChild>
            <w:div w:id="28190887">
              <w:marLeft w:val="0"/>
              <w:marRight w:val="0"/>
              <w:marTop w:val="0"/>
              <w:marBottom w:val="0"/>
              <w:divBdr>
                <w:top w:val="none" w:sz="0" w:space="0" w:color="auto"/>
                <w:left w:val="none" w:sz="0" w:space="0" w:color="auto"/>
                <w:bottom w:val="none" w:sz="0" w:space="0" w:color="auto"/>
                <w:right w:val="none" w:sz="0" w:space="0" w:color="auto"/>
              </w:divBdr>
            </w:div>
          </w:divsChild>
        </w:div>
        <w:div w:id="691759065">
          <w:marLeft w:val="0"/>
          <w:marRight w:val="0"/>
          <w:marTop w:val="480"/>
          <w:marBottom w:val="480"/>
          <w:divBdr>
            <w:top w:val="none" w:sz="0" w:space="0" w:color="auto"/>
            <w:left w:val="none" w:sz="0" w:space="0" w:color="auto"/>
            <w:bottom w:val="none" w:sz="0" w:space="0" w:color="auto"/>
            <w:right w:val="none" w:sz="0" w:space="0" w:color="auto"/>
          </w:divBdr>
          <w:divsChild>
            <w:div w:id="705834015">
              <w:marLeft w:val="0"/>
              <w:marRight w:val="0"/>
              <w:marTop w:val="0"/>
              <w:marBottom w:val="0"/>
              <w:divBdr>
                <w:top w:val="none" w:sz="0" w:space="0" w:color="auto"/>
                <w:left w:val="none" w:sz="0" w:space="0" w:color="auto"/>
                <w:bottom w:val="none" w:sz="0" w:space="0" w:color="auto"/>
                <w:right w:val="none" w:sz="0" w:space="0" w:color="auto"/>
              </w:divBdr>
            </w:div>
          </w:divsChild>
        </w:div>
        <w:div w:id="766197487">
          <w:marLeft w:val="0"/>
          <w:marRight w:val="0"/>
          <w:marTop w:val="480"/>
          <w:marBottom w:val="480"/>
          <w:divBdr>
            <w:top w:val="none" w:sz="0" w:space="0" w:color="auto"/>
            <w:left w:val="none" w:sz="0" w:space="0" w:color="auto"/>
            <w:bottom w:val="none" w:sz="0" w:space="0" w:color="auto"/>
            <w:right w:val="none" w:sz="0" w:space="0" w:color="auto"/>
          </w:divBdr>
          <w:divsChild>
            <w:div w:id="1965310998">
              <w:marLeft w:val="0"/>
              <w:marRight w:val="0"/>
              <w:marTop w:val="0"/>
              <w:marBottom w:val="0"/>
              <w:divBdr>
                <w:top w:val="none" w:sz="0" w:space="0" w:color="auto"/>
                <w:left w:val="none" w:sz="0" w:space="0" w:color="auto"/>
                <w:bottom w:val="none" w:sz="0" w:space="0" w:color="auto"/>
                <w:right w:val="none" w:sz="0" w:space="0" w:color="auto"/>
              </w:divBdr>
            </w:div>
          </w:divsChild>
        </w:div>
        <w:div w:id="856698962">
          <w:marLeft w:val="0"/>
          <w:marRight w:val="0"/>
          <w:marTop w:val="480"/>
          <w:marBottom w:val="480"/>
          <w:divBdr>
            <w:top w:val="none" w:sz="0" w:space="0" w:color="auto"/>
            <w:left w:val="none" w:sz="0" w:space="0" w:color="auto"/>
            <w:bottom w:val="none" w:sz="0" w:space="0" w:color="auto"/>
            <w:right w:val="none" w:sz="0" w:space="0" w:color="auto"/>
          </w:divBdr>
          <w:divsChild>
            <w:div w:id="372311272">
              <w:marLeft w:val="0"/>
              <w:marRight w:val="0"/>
              <w:marTop w:val="0"/>
              <w:marBottom w:val="0"/>
              <w:divBdr>
                <w:top w:val="none" w:sz="0" w:space="0" w:color="auto"/>
                <w:left w:val="none" w:sz="0" w:space="0" w:color="auto"/>
                <w:bottom w:val="none" w:sz="0" w:space="0" w:color="auto"/>
                <w:right w:val="none" w:sz="0" w:space="0" w:color="auto"/>
              </w:divBdr>
            </w:div>
          </w:divsChild>
        </w:div>
        <w:div w:id="1073238655">
          <w:marLeft w:val="0"/>
          <w:marRight w:val="0"/>
          <w:marTop w:val="480"/>
          <w:marBottom w:val="480"/>
          <w:divBdr>
            <w:top w:val="none" w:sz="0" w:space="0" w:color="auto"/>
            <w:left w:val="none" w:sz="0" w:space="0" w:color="auto"/>
            <w:bottom w:val="none" w:sz="0" w:space="0" w:color="auto"/>
            <w:right w:val="none" w:sz="0" w:space="0" w:color="auto"/>
          </w:divBdr>
          <w:divsChild>
            <w:div w:id="1891185656">
              <w:marLeft w:val="0"/>
              <w:marRight w:val="0"/>
              <w:marTop w:val="0"/>
              <w:marBottom w:val="0"/>
              <w:divBdr>
                <w:top w:val="none" w:sz="0" w:space="0" w:color="auto"/>
                <w:left w:val="none" w:sz="0" w:space="0" w:color="auto"/>
                <w:bottom w:val="none" w:sz="0" w:space="0" w:color="auto"/>
                <w:right w:val="none" w:sz="0" w:space="0" w:color="auto"/>
              </w:divBdr>
            </w:div>
          </w:divsChild>
        </w:div>
        <w:div w:id="1242982100">
          <w:marLeft w:val="0"/>
          <w:marRight w:val="0"/>
          <w:marTop w:val="480"/>
          <w:marBottom w:val="480"/>
          <w:divBdr>
            <w:top w:val="none" w:sz="0" w:space="0" w:color="auto"/>
            <w:left w:val="none" w:sz="0" w:space="0" w:color="auto"/>
            <w:bottom w:val="none" w:sz="0" w:space="0" w:color="auto"/>
            <w:right w:val="none" w:sz="0" w:space="0" w:color="auto"/>
          </w:divBdr>
          <w:divsChild>
            <w:div w:id="786237709">
              <w:marLeft w:val="0"/>
              <w:marRight w:val="0"/>
              <w:marTop w:val="0"/>
              <w:marBottom w:val="0"/>
              <w:divBdr>
                <w:top w:val="none" w:sz="0" w:space="0" w:color="auto"/>
                <w:left w:val="none" w:sz="0" w:space="0" w:color="auto"/>
                <w:bottom w:val="none" w:sz="0" w:space="0" w:color="auto"/>
                <w:right w:val="none" w:sz="0" w:space="0" w:color="auto"/>
              </w:divBdr>
            </w:div>
          </w:divsChild>
        </w:div>
        <w:div w:id="1345547920">
          <w:marLeft w:val="0"/>
          <w:marRight w:val="0"/>
          <w:marTop w:val="480"/>
          <w:marBottom w:val="480"/>
          <w:divBdr>
            <w:top w:val="none" w:sz="0" w:space="0" w:color="auto"/>
            <w:left w:val="none" w:sz="0" w:space="0" w:color="auto"/>
            <w:bottom w:val="none" w:sz="0" w:space="0" w:color="auto"/>
            <w:right w:val="none" w:sz="0" w:space="0" w:color="auto"/>
          </w:divBdr>
          <w:divsChild>
            <w:div w:id="1466387156">
              <w:marLeft w:val="0"/>
              <w:marRight w:val="0"/>
              <w:marTop w:val="0"/>
              <w:marBottom w:val="0"/>
              <w:divBdr>
                <w:top w:val="none" w:sz="0" w:space="0" w:color="auto"/>
                <w:left w:val="none" w:sz="0" w:space="0" w:color="auto"/>
                <w:bottom w:val="none" w:sz="0" w:space="0" w:color="auto"/>
                <w:right w:val="none" w:sz="0" w:space="0" w:color="auto"/>
              </w:divBdr>
            </w:div>
          </w:divsChild>
        </w:div>
        <w:div w:id="1542397371">
          <w:marLeft w:val="0"/>
          <w:marRight w:val="0"/>
          <w:marTop w:val="480"/>
          <w:marBottom w:val="480"/>
          <w:divBdr>
            <w:top w:val="none" w:sz="0" w:space="0" w:color="auto"/>
            <w:left w:val="none" w:sz="0" w:space="0" w:color="auto"/>
            <w:bottom w:val="none" w:sz="0" w:space="0" w:color="auto"/>
            <w:right w:val="none" w:sz="0" w:space="0" w:color="auto"/>
          </w:divBdr>
          <w:divsChild>
            <w:div w:id="911743263">
              <w:marLeft w:val="0"/>
              <w:marRight w:val="0"/>
              <w:marTop w:val="0"/>
              <w:marBottom w:val="0"/>
              <w:divBdr>
                <w:top w:val="none" w:sz="0" w:space="0" w:color="auto"/>
                <w:left w:val="none" w:sz="0" w:space="0" w:color="auto"/>
                <w:bottom w:val="none" w:sz="0" w:space="0" w:color="auto"/>
                <w:right w:val="none" w:sz="0" w:space="0" w:color="auto"/>
              </w:divBdr>
            </w:div>
          </w:divsChild>
        </w:div>
        <w:div w:id="1778869611">
          <w:marLeft w:val="0"/>
          <w:marRight w:val="0"/>
          <w:marTop w:val="480"/>
          <w:marBottom w:val="480"/>
          <w:divBdr>
            <w:top w:val="none" w:sz="0" w:space="0" w:color="auto"/>
            <w:left w:val="none" w:sz="0" w:space="0" w:color="auto"/>
            <w:bottom w:val="none" w:sz="0" w:space="0" w:color="auto"/>
            <w:right w:val="none" w:sz="0" w:space="0" w:color="auto"/>
          </w:divBdr>
          <w:divsChild>
            <w:div w:id="451899503">
              <w:marLeft w:val="0"/>
              <w:marRight w:val="0"/>
              <w:marTop w:val="0"/>
              <w:marBottom w:val="0"/>
              <w:divBdr>
                <w:top w:val="none" w:sz="0" w:space="0" w:color="auto"/>
                <w:left w:val="none" w:sz="0" w:space="0" w:color="auto"/>
                <w:bottom w:val="none" w:sz="0" w:space="0" w:color="auto"/>
                <w:right w:val="none" w:sz="0" w:space="0" w:color="auto"/>
              </w:divBdr>
            </w:div>
          </w:divsChild>
        </w:div>
        <w:div w:id="1847087820">
          <w:marLeft w:val="0"/>
          <w:marRight w:val="0"/>
          <w:marTop w:val="0"/>
          <w:marBottom w:val="240"/>
          <w:divBdr>
            <w:top w:val="single" w:sz="6" w:space="3" w:color="888888"/>
            <w:left w:val="single" w:sz="6" w:space="3" w:color="888888"/>
            <w:bottom w:val="single" w:sz="6" w:space="3" w:color="888888"/>
            <w:right w:val="single" w:sz="6" w:space="3" w:color="888888"/>
          </w:divBdr>
        </w:div>
        <w:div w:id="1867480154">
          <w:marLeft w:val="0"/>
          <w:marRight w:val="0"/>
          <w:marTop w:val="480"/>
          <w:marBottom w:val="480"/>
          <w:divBdr>
            <w:top w:val="none" w:sz="0" w:space="0" w:color="auto"/>
            <w:left w:val="none" w:sz="0" w:space="0" w:color="auto"/>
            <w:bottom w:val="none" w:sz="0" w:space="0" w:color="auto"/>
            <w:right w:val="none" w:sz="0" w:space="0" w:color="auto"/>
          </w:divBdr>
          <w:divsChild>
            <w:div w:id="2075732451">
              <w:marLeft w:val="0"/>
              <w:marRight w:val="0"/>
              <w:marTop w:val="0"/>
              <w:marBottom w:val="0"/>
              <w:divBdr>
                <w:top w:val="none" w:sz="0" w:space="0" w:color="auto"/>
                <w:left w:val="none" w:sz="0" w:space="0" w:color="auto"/>
                <w:bottom w:val="none" w:sz="0" w:space="0" w:color="auto"/>
                <w:right w:val="none" w:sz="0" w:space="0" w:color="auto"/>
              </w:divBdr>
            </w:div>
          </w:divsChild>
        </w:div>
        <w:div w:id="1972588464">
          <w:marLeft w:val="0"/>
          <w:marRight w:val="0"/>
          <w:marTop w:val="480"/>
          <w:marBottom w:val="480"/>
          <w:divBdr>
            <w:top w:val="none" w:sz="0" w:space="0" w:color="auto"/>
            <w:left w:val="none" w:sz="0" w:space="0" w:color="auto"/>
            <w:bottom w:val="none" w:sz="0" w:space="0" w:color="auto"/>
            <w:right w:val="none" w:sz="0" w:space="0" w:color="auto"/>
          </w:divBdr>
          <w:divsChild>
            <w:div w:id="183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ti.com/downloads" TargetMode="External"/><Relationship Id="rId18" Type="http://schemas.openxmlformats.org/officeDocument/2006/relationships/hyperlink" Target="http://community.rti.com/glossary/domain" TargetMode="External"/><Relationship Id="rId26" Type="http://schemas.openxmlformats.org/officeDocument/2006/relationships/hyperlink" Target="https://github.com/rticommunity/rticonnext-usecases/wiki" TargetMode="External"/><Relationship Id="rId3" Type="http://schemas.openxmlformats.org/officeDocument/2006/relationships/settings" Target="settings.xml"/><Relationship Id="rId21" Type="http://schemas.openxmlformats.org/officeDocument/2006/relationships/hyperlink" Target="https://community.rti.com/static/documentation/connext-dds/5.3.0/doc/manuals/routing_service/RTI_Routing_Service_UsersManual.pdf" TargetMode="External"/><Relationship Id="rId7" Type="http://schemas.openxmlformats.org/officeDocument/2006/relationships/hyperlink" Target="http://community.rti.com/glossary/domain" TargetMode="External"/><Relationship Id="rId12" Type="http://schemas.openxmlformats.org/officeDocument/2006/relationships/hyperlink" Target="https://www.rti.com/resources/usecases/real-time-lan-over-wan" TargetMode="External"/><Relationship Id="rId17" Type="http://schemas.openxmlformats.org/officeDocument/2006/relationships/image" Target="media/image6.gif"/><Relationship Id="rId25" Type="http://schemas.openxmlformats.org/officeDocument/2006/relationships/hyperlink" Target="http://community.rti.com/foru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community.rti.com/examples/writing-data-lua" TargetMode="External"/><Relationship Id="rId5" Type="http://schemas.openxmlformats.org/officeDocument/2006/relationships/footnotes" Target="footnotes.xml"/><Relationship Id="rId15" Type="http://schemas.openxmlformats.org/officeDocument/2006/relationships/hyperlink" Target="https://cdn2.hubspot.net/hubfs/1754418/RTI_Oct2016/Video/RealTimeLANDataWAN1-howtorun.mp4?t=1505164548372" TargetMode="External"/><Relationship Id="rId23" Type="http://schemas.openxmlformats.org/officeDocument/2006/relationships/hyperlink" Target="https://cdn2.hubspot.net/hubfs/1754418/RTI_Oct2016/Video/RealTimeLANDataWAN2-updatewithshell.mp4"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community.rti.com/glossary/transpor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ommunity.rti.com/static/documentation/connext-dds/5.3.0/doc/manuals/connext_dds/html_files/RTI_ConnextDDS_CoreLibraries_GettingStarted/index.htm" TargetMode="External"/><Relationship Id="rId22" Type="http://schemas.openxmlformats.org/officeDocument/2006/relationships/image" Target="media/image8.jpeg"/><Relationship Id="rId27" Type="http://schemas.openxmlformats.org/officeDocument/2006/relationships/hyperlink" Target="https://www.rti.com/down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RTI</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Wahlin</dc:creator>
  <cp:keywords/>
  <dc:description/>
  <cp:lastModifiedBy>Neil Puthuff</cp:lastModifiedBy>
  <cp:revision>6</cp:revision>
  <dcterms:created xsi:type="dcterms:W3CDTF">2013-10-01T18:47:00Z</dcterms:created>
  <dcterms:modified xsi:type="dcterms:W3CDTF">2017-09-11T23:37:00Z</dcterms:modified>
</cp:coreProperties>
</file>