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B4DB4" w14:textId="46D27D78" w:rsidR="00F868C5" w:rsidRPr="004E5008" w:rsidRDefault="007F4669" w:rsidP="007F4669">
      <w:pPr>
        <w:pStyle w:val="2"/>
        <w:numPr>
          <w:ilvl w:val="1"/>
          <w:numId w:val="21"/>
        </w:numPr>
        <w:tabs>
          <w:tab w:val="left" w:pos="1134"/>
        </w:tabs>
      </w:pPr>
      <w:bookmarkStart w:id="0" w:name="_Hlk134565712"/>
      <w:bookmarkStart w:id="1" w:name="_Toc74146604"/>
      <w:bookmarkEnd w:id="0"/>
      <w:r>
        <w:t xml:space="preserve"> </w:t>
      </w:r>
      <w:bookmarkEnd w:id="1"/>
      <w:r w:rsidR="002A6D49">
        <w:t xml:space="preserve">Обоснование цены </w:t>
      </w:r>
      <w:r w:rsidR="00902DCA">
        <w:t>мобильного приложения</w:t>
      </w:r>
    </w:p>
    <w:p w14:paraId="686FDF3B" w14:textId="6F2F002A" w:rsidR="003265D0" w:rsidRPr="000E509B" w:rsidRDefault="00DA6E1F" w:rsidP="003265D0">
      <w:pPr>
        <w:pStyle w:val="affd"/>
        <w:rPr>
          <w:rFonts w:eastAsia="Calibri"/>
          <w:color w:val="000000" w:themeColor="text1"/>
        </w:rPr>
      </w:pPr>
      <w:r w:rsidRPr="000E509B">
        <w:rPr>
          <w:rFonts w:eastAsia="Calibri"/>
          <w:color w:val="000000" w:themeColor="text1"/>
        </w:rPr>
        <w:t xml:space="preserve">Широкое применение вычислительных технологий требует постоянного обновления и совершенствования </w:t>
      </w:r>
      <w:r w:rsidR="00CF5C76">
        <w:rPr>
          <w:rFonts w:eastAsia="Calibri"/>
          <w:color w:val="000000" w:themeColor="text1"/>
        </w:rPr>
        <w:t>мобильного приложения</w:t>
      </w:r>
      <w:r w:rsidR="006F12A3">
        <w:rPr>
          <w:rFonts w:eastAsia="Calibri"/>
          <w:color w:val="000000" w:themeColor="text1"/>
        </w:rPr>
        <w:t xml:space="preserve"> (</w:t>
      </w:r>
      <w:r w:rsidR="00CF5C76">
        <w:rPr>
          <w:rFonts w:eastAsia="Calibri"/>
          <w:color w:val="000000" w:themeColor="text1"/>
        </w:rPr>
        <w:t>МП</w:t>
      </w:r>
      <w:r w:rsidR="006F12A3">
        <w:rPr>
          <w:rFonts w:eastAsia="Calibri"/>
          <w:color w:val="000000" w:themeColor="text1"/>
        </w:rPr>
        <w:t>)</w:t>
      </w:r>
      <w:r w:rsidRPr="000E509B">
        <w:rPr>
          <w:rFonts w:eastAsia="Calibri"/>
          <w:color w:val="000000" w:themeColor="text1"/>
        </w:rPr>
        <w:t xml:space="preserve">. Выбор эффективных </w:t>
      </w:r>
      <w:r w:rsidR="00B11ACD">
        <w:rPr>
          <w:rFonts w:eastAsia="Calibri"/>
          <w:color w:val="000000" w:themeColor="text1"/>
        </w:rPr>
        <w:t>МП</w:t>
      </w:r>
      <w:r w:rsidRPr="000E509B">
        <w:rPr>
          <w:rFonts w:eastAsia="Calibri"/>
          <w:color w:val="000000" w:themeColor="text1"/>
        </w:rPr>
        <w:t xml:space="preserve"> связан с их экономической оценкой и расчетом экономического эффекта, который может определяться как для разработчика, так и для пользователя </w:t>
      </w:r>
      <w:r w:rsidR="00B11ACD">
        <w:rPr>
          <w:rFonts w:eastAsia="Calibri"/>
          <w:color w:val="000000" w:themeColor="text1"/>
        </w:rPr>
        <w:t>МП</w:t>
      </w:r>
      <w:r w:rsidRPr="000E509B">
        <w:rPr>
          <w:rFonts w:eastAsia="Calibri"/>
          <w:color w:val="000000" w:themeColor="text1"/>
        </w:rPr>
        <w:t xml:space="preserve">. </w:t>
      </w:r>
    </w:p>
    <w:p w14:paraId="75E57100" w14:textId="249355D7" w:rsidR="00F868C5" w:rsidRPr="004E5008" w:rsidRDefault="00F868C5" w:rsidP="00ED7C3C">
      <w:pPr>
        <w:pStyle w:val="affd"/>
        <w:rPr>
          <w:lang w:eastAsia="ru-RU"/>
        </w:rPr>
      </w:pPr>
      <w:r w:rsidRPr="000E509B">
        <w:rPr>
          <w:rFonts w:eastAsia="Calibri"/>
          <w:color w:val="000000" w:themeColor="text1"/>
        </w:rPr>
        <w:t>У разработчика экономический эффект выступает в виде чистой прибыли от реализации ПС, остающейся в распоряжении организации</w:t>
      </w:r>
      <w:r w:rsidR="00ED7C3C">
        <w:rPr>
          <w:rFonts w:eastAsia="Calibri"/>
          <w:color w:val="000000" w:themeColor="text1"/>
        </w:rPr>
        <w:t>.</w:t>
      </w:r>
    </w:p>
    <w:p w14:paraId="7E2CFD64" w14:textId="1C171CCA" w:rsidR="00F868C5" w:rsidRPr="004E5008" w:rsidRDefault="00F868C5" w:rsidP="00054E09">
      <w:pPr>
        <w:pStyle w:val="a0"/>
        <w:numPr>
          <w:ilvl w:val="0"/>
          <w:numId w:val="0"/>
        </w:numPr>
        <w:ind w:firstLine="709"/>
        <w:rPr>
          <w:lang w:eastAsia="ru-RU"/>
        </w:rPr>
      </w:pPr>
      <w:r w:rsidRPr="004E5008">
        <w:rPr>
          <w:lang w:eastAsia="ru-RU"/>
        </w:rPr>
        <w:t xml:space="preserve">Стоимостная оценка </w:t>
      </w:r>
      <w:r w:rsidR="00B11ACD">
        <w:t>МП</w:t>
      </w:r>
      <w:r w:rsidRPr="004E5008">
        <w:rPr>
          <w:lang w:eastAsia="ru-RU"/>
        </w:rPr>
        <w:t xml:space="preserve"> у разработчиков предполагает определение затрат, что включает следующие статьи:</w:t>
      </w:r>
    </w:p>
    <w:p w14:paraId="1F01D0DA" w14:textId="77777777" w:rsidR="00F868C5" w:rsidRPr="004E5008" w:rsidRDefault="00F868C5" w:rsidP="00A22926">
      <w:pPr>
        <w:pStyle w:val="a0"/>
        <w:numPr>
          <w:ilvl w:val="0"/>
          <w:numId w:val="16"/>
        </w:numPr>
        <w:tabs>
          <w:tab w:val="left" w:pos="993"/>
        </w:tabs>
        <w:ind w:left="0" w:firstLine="709"/>
      </w:pPr>
      <w:r w:rsidRPr="004E5008">
        <w:t>заработная плата исполнителей – основная и дополнительная;</w:t>
      </w:r>
    </w:p>
    <w:p w14:paraId="23B607D9" w14:textId="77777777" w:rsidR="00F868C5" w:rsidRPr="004E5008" w:rsidRDefault="00F868C5" w:rsidP="00A22926">
      <w:pPr>
        <w:pStyle w:val="a0"/>
        <w:numPr>
          <w:ilvl w:val="0"/>
          <w:numId w:val="16"/>
        </w:numPr>
        <w:tabs>
          <w:tab w:val="left" w:pos="993"/>
        </w:tabs>
        <w:ind w:left="0" w:firstLine="709"/>
      </w:pPr>
      <w:r w:rsidRPr="004E5008">
        <w:t>отчисления в фонд социальной защиты населения;</w:t>
      </w:r>
    </w:p>
    <w:p w14:paraId="471E8917" w14:textId="7BFC1BAF" w:rsidR="00F868C5" w:rsidRPr="004E5008" w:rsidRDefault="00F868C5" w:rsidP="000A4D7D">
      <w:pPr>
        <w:pStyle w:val="a0"/>
        <w:numPr>
          <w:ilvl w:val="0"/>
          <w:numId w:val="16"/>
        </w:numPr>
        <w:tabs>
          <w:tab w:val="left" w:pos="993"/>
        </w:tabs>
        <w:ind w:left="0" w:firstLine="709"/>
      </w:pPr>
      <w:r w:rsidRPr="004E5008">
        <w:t>отчисления по обязательному страхованию от несчастных случаев на производстве и профессиональных заболеваний;</w:t>
      </w:r>
    </w:p>
    <w:p w14:paraId="797E0919" w14:textId="77777777" w:rsidR="00F868C5" w:rsidRPr="004E5008" w:rsidRDefault="00F868C5" w:rsidP="00A22926">
      <w:pPr>
        <w:pStyle w:val="a0"/>
        <w:numPr>
          <w:ilvl w:val="0"/>
          <w:numId w:val="16"/>
        </w:numPr>
        <w:tabs>
          <w:tab w:val="left" w:pos="993"/>
        </w:tabs>
        <w:ind w:left="0" w:firstLine="709"/>
      </w:pPr>
      <w:r w:rsidRPr="004E5008">
        <w:t>расходы на оплату машинного времени;</w:t>
      </w:r>
    </w:p>
    <w:p w14:paraId="73300ACD" w14:textId="77777777" w:rsidR="00F868C5" w:rsidRPr="004E5008" w:rsidRDefault="00F868C5" w:rsidP="00A22926">
      <w:pPr>
        <w:pStyle w:val="a0"/>
        <w:numPr>
          <w:ilvl w:val="0"/>
          <w:numId w:val="16"/>
        </w:numPr>
        <w:tabs>
          <w:tab w:val="left" w:pos="993"/>
        </w:tabs>
        <w:ind w:left="0" w:firstLine="709"/>
      </w:pPr>
      <w:r w:rsidRPr="004E5008">
        <w:t>прочие прямые затраты;</w:t>
      </w:r>
    </w:p>
    <w:p w14:paraId="151B4B18" w14:textId="77777777" w:rsidR="00F868C5" w:rsidRPr="004E5008" w:rsidRDefault="00F868C5" w:rsidP="00A22926">
      <w:pPr>
        <w:pStyle w:val="a0"/>
        <w:numPr>
          <w:ilvl w:val="0"/>
          <w:numId w:val="16"/>
        </w:numPr>
        <w:tabs>
          <w:tab w:val="left" w:pos="993"/>
        </w:tabs>
        <w:ind w:left="0" w:firstLine="709"/>
      </w:pPr>
      <w:r w:rsidRPr="004E5008">
        <w:t>накладные расходы.</w:t>
      </w:r>
    </w:p>
    <w:p w14:paraId="2B4FEDC1" w14:textId="5EC8A010" w:rsidR="00F868C5" w:rsidRPr="004E5008" w:rsidRDefault="00F868C5" w:rsidP="00F868C5">
      <w:pPr>
        <w:pStyle w:val="aa"/>
        <w:ind w:left="0"/>
        <w:contextualSpacing w:val="0"/>
        <w:rPr>
          <w:szCs w:val="28"/>
        </w:rPr>
      </w:pPr>
      <w:r w:rsidRPr="004E5008">
        <w:rPr>
          <w:szCs w:val="28"/>
        </w:rPr>
        <w:t xml:space="preserve">На основании затрат рассчитывается себестоимость и отпускная цена </w:t>
      </w:r>
      <w:r w:rsidR="00B11ACD">
        <w:rPr>
          <w:szCs w:val="28"/>
        </w:rPr>
        <w:t>МП</w:t>
      </w:r>
      <w:r w:rsidRPr="004E5008">
        <w:rPr>
          <w:szCs w:val="28"/>
        </w:rPr>
        <w:t>.</w:t>
      </w:r>
    </w:p>
    <w:p w14:paraId="3460D656" w14:textId="78B8E717" w:rsidR="00F868C5" w:rsidRPr="00D43722" w:rsidRDefault="007F4669" w:rsidP="00F62E3F">
      <w:pPr>
        <w:pStyle w:val="3"/>
        <w:numPr>
          <w:ilvl w:val="0"/>
          <w:numId w:val="0"/>
        </w:numPr>
        <w:ind w:firstLine="709"/>
      </w:pPr>
      <w:bookmarkStart w:id="2" w:name="_Toc74146605"/>
      <w:r>
        <w:t>6.3.1</w:t>
      </w:r>
      <w:r w:rsidRPr="00B236A5">
        <w:rPr>
          <w:spacing w:val="-6"/>
        </w:rPr>
        <w:t xml:space="preserve"> </w:t>
      </w:r>
      <w:bookmarkEnd w:id="2"/>
      <w:r w:rsidR="00D43722" w:rsidRPr="00B236A5">
        <w:rPr>
          <w:spacing w:val="-6"/>
        </w:rPr>
        <w:t xml:space="preserve">Расчет затрат рабочего времени на разработку </w:t>
      </w:r>
    </w:p>
    <w:p w14:paraId="270FE0F2" w14:textId="77777777" w:rsidR="000E509B" w:rsidRPr="000E509B" w:rsidRDefault="000E509B" w:rsidP="000E509B">
      <w:pPr>
        <w:pStyle w:val="affd"/>
        <w:rPr>
          <w:rFonts w:eastAsia="Calibri"/>
          <w:color w:val="000000" w:themeColor="text1"/>
        </w:rPr>
      </w:pPr>
      <w:r w:rsidRPr="000E509B">
        <w:rPr>
          <w:rFonts w:eastAsia="Calibri"/>
          <w:color w:val="000000" w:themeColor="text1"/>
        </w:rPr>
        <w:t xml:space="preserve">В таблице 6.2 представлена информация о затратах рабочего времени. </w:t>
      </w:r>
    </w:p>
    <w:p w14:paraId="27356793" w14:textId="6D2A9A17" w:rsidR="000E509B" w:rsidRPr="005F4078" w:rsidRDefault="000E509B" w:rsidP="000E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  <w:rPr>
          <w:rFonts w:eastAsia="Times New Roman" w:cs="Times New Roman"/>
          <w:szCs w:val="28"/>
          <w:lang w:eastAsia="ru-RU"/>
        </w:rPr>
      </w:pPr>
      <w:r w:rsidRPr="005F4078">
        <w:rPr>
          <w:rFonts w:eastAsia="Times New Roman" w:cs="Times New Roman"/>
          <w:szCs w:val="28"/>
          <w:lang w:eastAsia="ru-RU"/>
        </w:rPr>
        <w:t xml:space="preserve">Таблица 6.2 – Затраты рабочего времени на разработку </w:t>
      </w:r>
      <w:r w:rsidR="003F065F">
        <w:rPr>
          <w:rFonts w:eastAsia="Times New Roman" w:cs="Times New Roman"/>
          <w:szCs w:val="28"/>
          <w:lang w:eastAsia="ru-RU"/>
        </w:rPr>
        <w:t>мобильного приложения</w:t>
      </w:r>
    </w:p>
    <w:tbl>
      <w:tblPr>
        <w:tblW w:w="10143" w:type="dxa"/>
        <w:jc w:val="right"/>
        <w:tblLayout w:type="fixed"/>
        <w:tblLook w:val="04A0" w:firstRow="1" w:lastRow="0" w:firstColumn="1" w:lastColumn="0" w:noHBand="0" w:noVBand="1"/>
      </w:tblPr>
      <w:tblGrid>
        <w:gridCol w:w="6977"/>
        <w:gridCol w:w="3166"/>
      </w:tblGrid>
      <w:tr w:rsidR="000E509B" w:rsidRPr="005F4078" w14:paraId="464DBC5A" w14:textId="77777777" w:rsidTr="00F04E7B">
        <w:trPr>
          <w:jc w:val="right"/>
        </w:trPr>
        <w:tc>
          <w:tcPr>
            <w:tcW w:w="6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34D11" w14:textId="77777777" w:rsidR="000E509B" w:rsidRPr="005F4078" w:rsidRDefault="000E509B" w:rsidP="000E509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33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F4078">
              <w:rPr>
                <w:rFonts w:eastAsia="Times New Roman" w:cs="Times New Roman"/>
                <w:szCs w:val="28"/>
                <w:lang w:eastAsia="ru-RU"/>
              </w:rPr>
              <w:t xml:space="preserve">Содержание работ </w:t>
            </w:r>
          </w:p>
        </w:tc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056C6" w14:textId="77777777" w:rsidR="000E509B" w:rsidRPr="005F4078" w:rsidRDefault="000E509B" w:rsidP="000E509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hanging="4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F4078">
              <w:rPr>
                <w:rFonts w:eastAsia="Times New Roman" w:cs="Times New Roman"/>
                <w:szCs w:val="28"/>
                <w:lang w:eastAsia="ru-RU"/>
              </w:rPr>
              <w:t xml:space="preserve">Затраты рабочего времени, часов </w:t>
            </w:r>
          </w:p>
        </w:tc>
      </w:tr>
      <w:tr w:rsidR="000E509B" w:rsidRPr="005F4078" w14:paraId="477FF260" w14:textId="77777777" w:rsidTr="00F04E7B">
        <w:trPr>
          <w:jc w:val="right"/>
        </w:trPr>
        <w:tc>
          <w:tcPr>
            <w:tcW w:w="6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F9B0B" w14:textId="77777777" w:rsidR="000E509B" w:rsidRPr="005F4078" w:rsidRDefault="000E509B" w:rsidP="000E509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5F4078">
              <w:rPr>
                <w:rFonts w:cs="Times New Roman"/>
                <w:szCs w:val="28"/>
              </w:rPr>
              <w:t>Рассмотрение аналогов</w:t>
            </w:r>
          </w:p>
        </w:tc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BC060" w14:textId="533F406A" w:rsidR="000E509B" w:rsidRPr="005F4078" w:rsidRDefault="00C240C9" w:rsidP="00B239BC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cs="Times New Roman"/>
                <w:szCs w:val="28"/>
              </w:rPr>
              <w:t xml:space="preserve">    </w:t>
            </w:r>
            <w:r w:rsidR="000E509B" w:rsidRPr="005F4078">
              <w:rPr>
                <w:rFonts w:cs="Times New Roman"/>
                <w:szCs w:val="28"/>
              </w:rPr>
              <w:t>8</w:t>
            </w:r>
          </w:p>
        </w:tc>
      </w:tr>
      <w:tr w:rsidR="000E509B" w:rsidRPr="005F4078" w14:paraId="50CDE731" w14:textId="77777777" w:rsidTr="00F04E7B">
        <w:trPr>
          <w:jc w:val="right"/>
        </w:trPr>
        <w:tc>
          <w:tcPr>
            <w:tcW w:w="6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21C01" w14:textId="77777777" w:rsidR="000E509B" w:rsidRPr="005F4078" w:rsidRDefault="000E509B" w:rsidP="000E509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5F4078">
              <w:rPr>
                <w:rFonts w:cs="Times New Roman"/>
                <w:szCs w:val="28"/>
              </w:rPr>
              <w:t>Проектирование базы данных</w:t>
            </w:r>
          </w:p>
        </w:tc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8FEA6" w14:textId="37110E63" w:rsidR="000E509B" w:rsidRPr="005F4078" w:rsidRDefault="00C240C9" w:rsidP="00B239BC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cs="Times New Roman"/>
                <w:szCs w:val="28"/>
              </w:rPr>
              <w:t xml:space="preserve">  </w:t>
            </w:r>
            <w:r w:rsidR="000E509B" w:rsidRPr="005F4078">
              <w:rPr>
                <w:rFonts w:cs="Times New Roman"/>
                <w:szCs w:val="28"/>
              </w:rPr>
              <w:t>32</w:t>
            </w:r>
          </w:p>
        </w:tc>
      </w:tr>
      <w:tr w:rsidR="000E509B" w:rsidRPr="005F4078" w14:paraId="6A8AD0CD" w14:textId="77777777" w:rsidTr="00F04E7B">
        <w:trPr>
          <w:jc w:val="right"/>
        </w:trPr>
        <w:tc>
          <w:tcPr>
            <w:tcW w:w="6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B282F" w14:textId="77777777" w:rsidR="000E509B" w:rsidRPr="005F4078" w:rsidRDefault="000E509B" w:rsidP="000E509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5F4078">
              <w:rPr>
                <w:rFonts w:cs="Times New Roman"/>
                <w:szCs w:val="28"/>
              </w:rPr>
              <w:t>Проектирование серверной части приложения</w:t>
            </w:r>
          </w:p>
        </w:tc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13D56" w14:textId="38A1901F" w:rsidR="000E509B" w:rsidRPr="005F4078" w:rsidRDefault="00C240C9" w:rsidP="00B239BC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  </w:t>
            </w:r>
            <w:r w:rsidR="000E509B" w:rsidRPr="005F4078">
              <w:rPr>
                <w:rFonts w:eastAsia="Times New Roman" w:cs="Times New Roman"/>
                <w:szCs w:val="28"/>
                <w:lang w:eastAsia="ru-RU"/>
              </w:rPr>
              <w:t>48</w:t>
            </w:r>
          </w:p>
        </w:tc>
      </w:tr>
      <w:tr w:rsidR="000E509B" w:rsidRPr="005F4078" w14:paraId="654A286C" w14:textId="77777777" w:rsidTr="00F04E7B">
        <w:trPr>
          <w:jc w:val="right"/>
        </w:trPr>
        <w:tc>
          <w:tcPr>
            <w:tcW w:w="6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92A07" w14:textId="77777777" w:rsidR="000E509B" w:rsidRPr="005F4078" w:rsidRDefault="000E509B" w:rsidP="000E509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5F4078">
              <w:rPr>
                <w:rFonts w:cs="Times New Roman"/>
                <w:szCs w:val="28"/>
              </w:rPr>
              <w:t>Проектирование клиентской части приложения</w:t>
            </w:r>
          </w:p>
        </w:tc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E3B6A" w14:textId="7B921630" w:rsidR="000E509B" w:rsidRPr="005F4078" w:rsidRDefault="00C240C9" w:rsidP="00B239BC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  </w:t>
            </w:r>
            <w:r w:rsidR="000E509B" w:rsidRPr="005F4078">
              <w:rPr>
                <w:rFonts w:eastAsia="Times New Roman" w:cs="Times New Roman"/>
                <w:szCs w:val="28"/>
                <w:lang w:eastAsia="ru-RU"/>
              </w:rPr>
              <w:t>56</w:t>
            </w:r>
          </w:p>
        </w:tc>
      </w:tr>
      <w:tr w:rsidR="000E509B" w:rsidRPr="005F4078" w14:paraId="2838646F" w14:textId="77777777" w:rsidTr="00F04E7B">
        <w:trPr>
          <w:jc w:val="right"/>
        </w:trPr>
        <w:tc>
          <w:tcPr>
            <w:tcW w:w="6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DAC0C" w14:textId="77777777" w:rsidR="000E509B" w:rsidRPr="005F4078" w:rsidRDefault="000E509B" w:rsidP="000E509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5F4078">
              <w:rPr>
                <w:rFonts w:cs="Times New Roman"/>
                <w:szCs w:val="28"/>
              </w:rPr>
              <w:t>Разработка серверной части приложения</w:t>
            </w:r>
          </w:p>
        </w:tc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E2904" w14:textId="77777777" w:rsidR="000E509B" w:rsidRPr="005F4078" w:rsidRDefault="000E509B" w:rsidP="00C240C9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F4078">
              <w:rPr>
                <w:rFonts w:eastAsia="Times New Roman" w:cs="Times New Roman"/>
                <w:szCs w:val="28"/>
                <w:lang w:eastAsia="ru-RU"/>
              </w:rPr>
              <w:t>160</w:t>
            </w:r>
          </w:p>
        </w:tc>
      </w:tr>
      <w:tr w:rsidR="000E509B" w:rsidRPr="005F4078" w14:paraId="045D4DEB" w14:textId="77777777" w:rsidTr="00F04E7B">
        <w:trPr>
          <w:jc w:val="right"/>
        </w:trPr>
        <w:tc>
          <w:tcPr>
            <w:tcW w:w="6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1B1F8" w14:textId="77777777" w:rsidR="000E509B" w:rsidRPr="005F4078" w:rsidRDefault="000E509B" w:rsidP="000E509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5F4078">
              <w:rPr>
                <w:rFonts w:cs="Times New Roman"/>
                <w:szCs w:val="28"/>
              </w:rPr>
              <w:t>Разработка клиентской части приложения</w:t>
            </w:r>
          </w:p>
        </w:tc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5410D" w14:textId="77777777" w:rsidR="000E509B" w:rsidRPr="005F4078" w:rsidRDefault="000E509B" w:rsidP="00B239BC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F4078">
              <w:rPr>
                <w:rFonts w:eastAsia="Times New Roman" w:cs="Times New Roman"/>
                <w:szCs w:val="28"/>
                <w:lang w:eastAsia="ru-RU"/>
              </w:rPr>
              <w:t>240</w:t>
            </w:r>
          </w:p>
        </w:tc>
      </w:tr>
      <w:tr w:rsidR="000E509B" w:rsidRPr="005F4078" w14:paraId="67293097" w14:textId="77777777" w:rsidTr="00F04E7B">
        <w:trPr>
          <w:jc w:val="right"/>
        </w:trPr>
        <w:tc>
          <w:tcPr>
            <w:tcW w:w="6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2DAB6" w14:textId="77777777" w:rsidR="000E509B" w:rsidRPr="005F4078" w:rsidRDefault="000E509B" w:rsidP="000E509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5F4078">
              <w:rPr>
                <w:rFonts w:cs="Times New Roman"/>
                <w:szCs w:val="28"/>
              </w:rPr>
              <w:t>Тестирование приложения</w:t>
            </w:r>
          </w:p>
        </w:tc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D1D48" w14:textId="44331D23" w:rsidR="000E509B" w:rsidRPr="005F4078" w:rsidRDefault="00C240C9" w:rsidP="00B239BC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cs="Times New Roman"/>
                <w:szCs w:val="28"/>
              </w:rPr>
              <w:t xml:space="preserve">  </w:t>
            </w:r>
            <w:r w:rsidR="000E509B" w:rsidRPr="005F4078">
              <w:rPr>
                <w:rFonts w:cs="Times New Roman"/>
                <w:szCs w:val="28"/>
              </w:rPr>
              <w:t>56</w:t>
            </w:r>
          </w:p>
        </w:tc>
      </w:tr>
      <w:tr w:rsidR="000E509B" w:rsidRPr="005F4078" w14:paraId="2D9E5E51" w14:textId="77777777" w:rsidTr="00F04E7B">
        <w:trPr>
          <w:jc w:val="right"/>
        </w:trPr>
        <w:tc>
          <w:tcPr>
            <w:tcW w:w="6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9FE1A" w14:textId="77777777" w:rsidR="000E509B" w:rsidRPr="005F4078" w:rsidRDefault="000E509B" w:rsidP="000E509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5F4078">
              <w:rPr>
                <w:rFonts w:eastAsia="Times New Roman" w:cs="Times New Roman"/>
                <w:szCs w:val="28"/>
                <w:lang w:eastAsia="ru-RU"/>
              </w:rPr>
              <w:t>Всего</w:t>
            </w:r>
          </w:p>
        </w:tc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5FED6" w14:textId="5360688E" w:rsidR="000E509B" w:rsidRPr="005F4078" w:rsidRDefault="000E509B" w:rsidP="00C240C9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F4078">
              <w:rPr>
                <w:rFonts w:eastAsia="Times New Roman" w:cs="Times New Roman"/>
                <w:szCs w:val="28"/>
                <w:lang w:eastAsia="ru-RU"/>
              </w:rPr>
              <w:t>602</w:t>
            </w:r>
          </w:p>
        </w:tc>
      </w:tr>
    </w:tbl>
    <w:p w14:paraId="2F950598" w14:textId="5308277C" w:rsidR="000E509B" w:rsidRPr="005F4078" w:rsidRDefault="000E509B" w:rsidP="000E509B">
      <w:pPr>
        <w:pStyle w:val="afff7"/>
        <w:spacing w:before="240"/>
        <w:rPr>
          <w:szCs w:val="28"/>
          <w:lang w:eastAsia="ru-RU"/>
        </w:rPr>
      </w:pPr>
      <w:r w:rsidRPr="005F4078">
        <w:rPr>
          <w:szCs w:val="28"/>
          <w:lang w:eastAsia="ru-RU"/>
        </w:rPr>
        <w:t>Наиболее трудоемкими затратами рабочего времени являются разработка серверной и клиентской части приложения. Их разработка заняла в сумме 400 ч</w:t>
      </w:r>
      <w:r w:rsidR="001B755A">
        <w:rPr>
          <w:szCs w:val="28"/>
          <w:lang w:eastAsia="ru-RU"/>
        </w:rPr>
        <w:t>.</w:t>
      </w:r>
      <w:r w:rsidRPr="005F4078">
        <w:rPr>
          <w:szCs w:val="28"/>
          <w:lang w:eastAsia="ru-RU"/>
        </w:rPr>
        <w:t xml:space="preserve"> времени, в клиентской части включена работа с графическими элементами. Всего времени на все этапы ушло 602 ч</w:t>
      </w:r>
      <w:r w:rsidR="001B755A">
        <w:rPr>
          <w:szCs w:val="28"/>
          <w:lang w:eastAsia="ru-RU"/>
        </w:rPr>
        <w:t>.</w:t>
      </w:r>
      <w:r w:rsidRPr="005F4078">
        <w:rPr>
          <w:szCs w:val="28"/>
          <w:lang w:eastAsia="ru-RU"/>
        </w:rPr>
        <w:t xml:space="preserve"> рабочего времени.</w:t>
      </w:r>
    </w:p>
    <w:p w14:paraId="0C3C6D7F" w14:textId="0F376E5E" w:rsidR="00A50731" w:rsidRPr="004E5008" w:rsidRDefault="007F4669" w:rsidP="007F4669">
      <w:pPr>
        <w:pStyle w:val="3"/>
        <w:numPr>
          <w:ilvl w:val="0"/>
          <w:numId w:val="0"/>
        </w:numPr>
        <w:ind w:left="709"/>
      </w:pPr>
      <w:bookmarkStart w:id="3" w:name="_Toc74146606"/>
      <w:r>
        <w:t xml:space="preserve">6.3.2 </w:t>
      </w:r>
      <w:r w:rsidR="00A51B48">
        <w:t>Расчет о</w:t>
      </w:r>
      <w:r w:rsidR="00A50731" w:rsidRPr="004E5008">
        <w:t>сновн</w:t>
      </w:r>
      <w:r w:rsidR="00A51B48">
        <w:t>ой</w:t>
      </w:r>
      <w:r w:rsidR="00A50731" w:rsidRPr="004E5008">
        <w:t xml:space="preserve"> заработн</w:t>
      </w:r>
      <w:r w:rsidR="00865DB7">
        <w:t>ой</w:t>
      </w:r>
      <w:r w:rsidR="00A50731" w:rsidRPr="004E5008">
        <w:t xml:space="preserve"> плата</w:t>
      </w:r>
      <w:bookmarkEnd w:id="3"/>
    </w:p>
    <w:p w14:paraId="07FD454E" w14:textId="73A5649C" w:rsidR="00A50731" w:rsidRPr="004E5008" w:rsidRDefault="00A50731" w:rsidP="009508C3">
      <w:pPr>
        <w:rPr>
          <w:rFonts w:eastAsia="Calibri" w:cs="Times New Roman"/>
          <w:szCs w:val="28"/>
        </w:rPr>
      </w:pPr>
      <w:r w:rsidRPr="004E5008">
        <w:rPr>
          <w:rFonts w:eastAsia="Calibri" w:cs="Times New Roman"/>
          <w:szCs w:val="28"/>
        </w:rPr>
        <w:t xml:space="preserve">Для определения величины основной заработной платы, было проведено исследование величин заработных плат для специалистов в сфере </w:t>
      </w:r>
      <w:r w:rsidR="009508C3">
        <w:rPr>
          <w:rFonts w:eastAsia="Calibri" w:cs="Times New Roman"/>
          <w:szCs w:val="28"/>
        </w:rPr>
        <w:t>разработки</w:t>
      </w:r>
      <w:r w:rsidRPr="004E5008">
        <w:rPr>
          <w:rFonts w:eastAsia="Calibri" w:cs="Times New Roman"/>
          <w:szCs w:val="28"/>
        </w:rPr>
        <w:t xml:space="preserve"> на язык</w:t>
      </w:r>
      <w:r w:rsidR="00E04FAA">
        <w:rPr>
          <w:rFonts w:eastAsia="Calibri" w:cs="Times New Roman"/>
          <w:szCs w:val="28"/>
        </w:rPr>
        <w:t>ах</w:t>
      </w:r>
      <w:r w:rsidRPr="004E5008">
        <w:rPr>
          <w:rFonts w:eastAsia="Calibri" w:cs="Times New Roman"/>
          <w:szCs w:val="28"/>
        </w:rPr>
        <w:t xml:space="preserve"> </w:t>
      </w:r>
      <w:r w:rsidRPr="00EE3567">
        <w:rPr>
          <w:rFonts w:eastAsia="Calibri" w:cs="Times New Roman"/>
          <w:i/>
          <w:iCs/>
          <w:szCs w:val="28"/>
        </w:rPr>
        <w:lastRenderedPageBreak/>
        <w:t>JavaScript</w:t>
      </w:r>
      <w:r w:rsidR="00E04FAA" w:rsidRPr="00E04FAA">
        <w:rPr>
          <w:rFonts w:eastAsia="Calibri" w:cs="Times New Roman"/>
          <w:szCs w:val="28"/>
        </w:rPr>
        <w:t xml:space="preserve"> </w:t>
      </w:r>
      <w:r w:rsidR="00E04FAA">
        <w:rPr>
          <w:rFonts w:eastAsia="Calibri" w:cs="Times New Roman"/>
          <w:szCs w:val="28"/>
        </w:rPr>
        <w:t xml:space="preserve">и </w:t>
      </w:r>
      <w:r w:rsidR="009508C3" w:rsidRPr="00EE3567">
        <w:rPr>
          <w:rFonts w:eastAsia="Calibri" w:cs="Times New Roman"/>
          <w:i/>
          <w:iCs/>
          <w:szCs w:val="28"/>
        </w:rPr>
        <w:t>Java</w:t>
      </w:r>
      <w:r w:rsidRPr="004E5008">
        <w:rPr>
          <w:rFonts w:eastAsia="Calibri" w:cs="Times New Roman"/>
          <w:szCs w:val="28"/>
        </w:rPr>
        <w:t xml:space="preserve">, </w:t>
      </w:r>
      <w:r w:rsidR="009508C3" w:rsidRPr="005F4078">
        <w:rPr>
          <w:rFonts w:eastAsia="Calibri" w:cs="Times New Roman"/>
          <w:szCs w:val="28"/>
        </w:rPr>
        <w:t>а также с использованием фреймворк</w:t>
      </w:r>
      <w:r w:rsidR="00817755">
        <w:rPr>
          <w:rFonts w:eastAsia="Calibri" w:cs="Times New Roman"/>
          <w:szCs w:val="28"/>
        </w:rPr>
        <w:t>ов</w:t>
      </w:r>
      <w:r w:rsidR="009508C3" w:rsidRPr="005F4078">
        <w:rPr>
          <w:rFonts w:eastAsia="Calibri" w:cs="Times New Roman"/>
          <w:szCs w:val="28"/>
        </w:rPr>
        <w:t xml:space="preserve"> </w:t>
      </w:r>
      <w:r w:rsidR="009508C3" w:rsidRPr="00EE3567">
        <w:rPr>
          <w:rFonts w:eastAsia="Calibri" w:cs="Times New Roman"/>
          <w:i/>
          <w:iCs/>
          <w:szCs w:val="28"/>
        </w:rPr>
        <w:t>Spring Boot</w:t>
      </w:r>
      <w:r w:rsidR="00817755">
        <w:rPr>
          <w:rFonts w:eastAsia="Calibri" w:cs="Times New Roman"/>
          <w:szCs w:val="28"/>
        </w:rPr>
        <w:t xml:space="preserve"> и </w:t>
      </w:r>
      <w:r w:rsidR="00817755" w:rsidRPr="00EE3567">
        <w:rPr>
          <w:rFonts w:eastAsia="Calibri" w:cs="Times New Roman"/>
          <w:i/>
          <w:iCs/>
          <w:szCs w:val="28"/>
          <w:lang w:val="en-US"/>
        </w:rPr>
        <w:t>React</w:t>
      </w:r>
      <w:r w:rsidR="00817755" w:rsidRPr="00EE3567">
        <w:rPr>
          <w:rFonts w:eastAsia="Calibri" w:cs="Times New Roman"/>
          <w:i/>
          <w:iCs/>
          <w:szCs w:val="28"/>
        </w:rPr>
        <w:t xml:space="preserve"> </w:t>
      </w:r>
      <w:r w:rsidR="00817755" w:rsidRPr="00EE3567">
        <w:rPr>
          <w:rFonts w:eastAsia="Calibri" w:cs="Times New Roman"/>
          <w:i/>
          <w:iCs/>
          <w:szCs w:val="28"/>
          <w:lang w:val="en-US"/>
        </w:rPr>
        <w:t>Native</w:t>
      </w:r>
      <w:r w:rsidR="009508C3" w:rsidRPr="005F4078">
        <w:rPr>
          <w:rFonts w:eastAsia="Calibri" w:cs="Times New Roman"/>
          <w:szCs w:val="28"/>
        </w:rPr>
        <w:t xml:space="preserve">. </w:t>
      </w:r>
      <w:r w:rsidRPr="004E5008">
        <w:rPr>
          <w:rFonts w:eastAsia="Calibri" w:cs="Times New Roman"/>
          <w:szCs w:val="28"/>
        </w:rPr>
        <w:t xml:space="preserve">Источником данных служили открытые веб-порталы, различные форумы, официальная отчетность, а также общий средний уровень заработка в сфере информационных технологий. Итогом изучения и анализа полученных данных, стала информация о том, что средняя месячная заработная плата для </w:t>
      </w:r>
      <w:r w:rsidRPr="00B53E92">
        <w:rPr>
          <w:rFonts w:eastAsia="Calibri" w:cs="Times New Roman"/>
          <w:i/>
          <w:iCs/>
          <w:szCs w:val="28"/>
        </w:rPr>
        <w:t>junior</w:t>
      </w:r>
      <w:r w:rsidRPr="004E5008">
        <w:rPr>
          <w:rFonts w:eastAsia="Calibri" w:cs="Times New Roman"/>
          <w:szCs w:val="28"/>
        </w:rPr>
        <w:t xml:space="preserve"> составляет </w:t>
      </w:r>
      <w:r w:rsidR="009508C3" w:rsidRPr="005F4078">
        <w:rPr>
          <w:rFonts w:eastAsia="Calibri" w:cs="Times New Roman"/>
          <w:szCs w:val="28"/>
        </w:rPr>
        <w:t>около 2</w:t>
      </w:r>
      <w:r w:rsidR="00C61006">
        <w:rPr>
          <w:rFonts w:eastAsia="Calibri" w:cs="Times New Roman"/>
          <w:szCs w:val="28"/>
        </w:rPr>
        <w:t xml:space="preserve"> </w:t>
      </w:r>
      <w:r w:rsidR="009508C3" w:rsidRPr="005F4078">
        <w:rPr>
          <w:rFonts w:eastAsia="Calibri" w:cs="Times New Roman"/>
          <w:szCs w:val="28"/>
        </w:rPr>
        <w:t>320 руб</w:t>
      </w:r>
      <w:r w:rsidR="0052544A">
        <w:rPr>
          <w:rFonts w:eastAsia="Calibri" w:cs="Times New Roman"/>
          <w:szCs w:val="28"/>
        </w:rPr>
        <w:t>.</w:t>
      </w:r>
      <w:r w:rsidR="009508C3" w:rsidRPr="005F4078">
        <w:rPr>
          <w:rFonts w:eastAsia="Calibri" w:cs="Times New Roman"/>
          <w:szCs w:val="28"/>
        </w:rPr>
        <w:t>, часовая ставка составляет 14.5 руб/час.</w:t>
      </w:r>
    </w:p>
    <w:p w14:paraId="1A58678D" w14:textId="06119F32" w:rsidR="00A50731" w:rsidRPr="00B967FF" w:rsidRDefault="000D556A" w:rsidP="00A50731">
      <w:pPr>
        <w:rPr>
          <w:rFonts w:eastAsia="Calibri" w:cs="Times New Roman"/>
          <w:spacing w:val="-2"/>
          <w:szCs w:val="28"/>
        </w:rPr>
      </w:pPr>
      <w:r w:rsidRPr="00B967FF">
        <w:rPr>
          <w:rFonts w:eastAsia="Times New Roman" w:cs="Times New Roman"/>
          <w:spacing w:val="-2"/>
          <w:szCs w:val="28"/>
          <w:lang w:eastAsia="ru-RU"/>
        </w:rPr>
        <w:t>Согласно таблице 6.2, проект разрабатывался одним специалистом на протяжении 602 ч</w:t>
      </w:r>
      <w:r w:rsidR="00A50731" w:rsidRPr="00B967FF">
        <w:rPr>
          <w:rFonts w:eastAsia="Calibri" w:cs="Times New Roman"/>
          <w:spacing w:val="-2"/>
          <w:szCs w:val="28"/>
        </w:rPr>
        <w:t xml:space="preserve">. </w:t>
      </w:r>
      <w:r w:rsidR="00B375A3">
        <w:rPr>
          <w:rFonts w:eastAsia="Calibri" w:cs="Times New Roman"/>
          <w:spacing w:val="-2"/>
          <w:szCs w:val="28"/>
        </w:rPr>
        <w:t>О</w:t>
      </w:r>
      <w:r w:rsidR="00A50731" w:rsidRPr="00B967FF">
        <w:rPr>
          <w:rFonts w:eastAsia="Calibri" w:cs="Times New Roman"/>
          <w:spacing w:val="-2"/>
          <w:szCs w:val="28"/>
        </w:rPr>
        <w:t>сновная заработная плата будет рассчитываться по формуле (6.</w:t>
      </w:r>
      <w:r w:rsidRPr="00B375A3">
        <w:rPr>
          <w:rFonts w:eastAsia="Calibri" w:cs="Times New Roman"/>
          <w:spacing w:val="-2"/>
          <w:szCs w:val="28"/>
        </w:rPr>
        <w:t>1</w:t>
      </w:r>
      <w:r w:rsidR="00A50731" w:rsidRPr="00B967FF">
        <w:rPr>
          <w:rFonts w:eastAsia="Calibri" w:cs="Times New Roman"/>
          <w:spacing w:val="-2"/>
          <w:szCs w:val="28"/>
        </w:rPr>
        <w:t>):</w:t>
      </w:r>
    </w:p>
    <w:tbl>
      <w:tblPr>
        <w:tblW w:w="10440" w:type="dxa"/>
        <w:tblLook w:val="04A0" w:firstRow="1" w:lastRow="0" w:firstColumn="1" w:lastColumn="0" w:noHBand="0" w:noVBand="1"/>
      </w:tblPr>
      <w:tblGrid>
        <w:gridCol w:w="278"/>
        <w:gridCol w:w="8357"/>
        <w:gridCol w:w="1805"/>
      </w:tblGrid>
      <w:tr w:rsidR="00A50731" w:rsidRPr="004E5008" w14:paraId="26567433" w14:textId="77777777" w:rsidTr="00557408">
        <w:tc>
          <w:tcPr>
            <w:tcW w:w="278" w:type="dxa"/>
          </w:tcPr>
          <w:p w14:paraId="4C895820" w14:textId="77777777" w:rsidR="00A50731" w:rsidRPr="004E5008" w:rsidRDefault="00A50731" w:rsidP="00A50731">
            <w:pPr>
              <w:tabs>
                <w:tab w:val="left" w:pos="750"/>
                <w:tab w:val="left" w:pos="3945"/>
              </w:tabs>
              <w:spacing w:before="240" w:after="240"/>
              <w:jc w:val="center"/>
              <w:rPr>
                <w:rFonts w:eastAsia="Calibri" w:cs="Times New Roman"/>
                <w:szCs w:val="28"/>
              </w:rPr>
            </w:pPr>
          </w:p>
        </w:tc>
        <w:tc>
          <w:tcPr>
            <w:tcW w:w="8357" w:type="dxa"/>
          </w:tcPr>
          <w:p w14:paraId="4C069D8A" w14:textId="45AFB09A" w:rsidR="00A50731" w:rsidRPr="004E5008" w:rsidRDefault="00CD003E" w:rsidP="000E72A6">
            <w:pPr>
              <w:tabs>
                <w:tab w:val="left" w:pos="750"/>
                <w:tab w:val="left" w:pos="3945"/>
              </w:tabs>
              <w:spacing w:before="240" w:after="240"/>
              <w:ind w:firstLine="0"/>
              <w:jc w:val="center"/>
              <w:rPr>
                <w:rFonts w:eastAsia="Calibri" w:cs="Times New Roman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Calibri" w:cs="Times New Roman"/>
                      <w:szCs w:val="28"/>
                    </w:rPr>
                    <m:t>С</m:t>
                  </m:r>
                </m:e>
                <m:sub>
                  <m:r>
                    <m:rPr>
                      <m:nor/>
                    </m:rPr>
                    <w:rPr>
                      <w:rFonts w:eastAsia="Calibri" w:cs="Times New Roman"/>
                      <w:szCs w:val="28"/>
                    </w:rPr>
                    <m:t>оз</m:t>
                  </m:r>
                </m:sub>
              </m:sSub>
              <m:r>
                <m:rPr>
                  <m:nor/>
                </m:rPr>
                <w:rPr>
                  <w:rFonts w:eastAsia="Calibri" w:cs="Times New Roman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Calibri" w:cs="Times New Roman"/>
                      <w:szCs w:val="28"/>
                    </w:rPr>
                    <m:t>Т</m:t>
                  </m:r>
                </m:e>
                <m:sub>
                  <m:r>
                    <m:rPr>
                      <m:nor/>
                    </m:rPr>
                    <w:rPr>
                      <w:rFonts w:eastAsia="Calibri" w:cs="Times New Roman"/>
                      <w:szCs w:val="28"/>
                    </w:rPr>
                    <m:t>раз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Cs w:val="28"/>
                </w:rPr>
                <m:t xml:space="preserve"> </m:t>
              </m:r>
              <m:r>
                <m:rPr>
                  <m:nor/>
                </m:rPr>
                <w:rPr>
                  <w:rFonts w:eastAsia="Calibri" w:cs="Times New Roman"/>
                  <w:szCs w:val="28"/>
                </w:rPr>
                <m:t xml:space="preserve">∙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Calibri" w:cs="Times New Roman"/>
                      <w:szCs w:val="28"/>
                    </w:rPr>
                    <m:t>К</m:t>
                  </m:r>
                </m:e>
                <m:sub>
                  <m:r>
                    <m:rPr>
                      <m:nor/>
                    </m:rPr>
                    <w:rPr>
                      <w:rFonts w:eastAsia="Calibri" w:cs="Times New Roman"/>
                      <w:szCs w:val="28"/>
                    </w:rPr>
                    <m:t>раз</m:t>
                  </m:r>
                </m:sub>
              </m:sSub>
              <m:r>
                <m:rPr>
                  <m:nor/>
                </m:rPr>
                <w:rPr>
                  <w:rFonts w:eastAsia="Calibri" w:cs="Times New Roman"/>
                  <w:szCs w:val="28"/>
                </w:rPr>
                <m:t xml:space="preserve">∙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Calibri" w:cs="Times New Roman"/>
                      <w:szCs w:val="28"/>
                    </w:rPr>
                    <m:t>С</m:t>
                  </m:r>
                </m:e>
                <m:sub>
                  <m:r>
                    <m:rPr>
                      <m:nor/>
                    </m:rPr>
                    <w:rPr>
                      <w:rFonts w:eastAsia="Calibri" w:cs="Times New Roman"/>
                      <w:szCs w:val="28"/>
                    </w:rPr>
                    <m:t>зп</m:t>
                  </m:r>
                </m:sub>
              </m:sSub>
            </m:oMath>
            <w:r w:rsidR="00A50731" w:rsidRPr="004E5008">
              <w:rPr>
                <w:rFonts w:eastAsia="Times New Roman" w:cs="Times New Roman"/>
                <w:szCs w:val="28"/>
              </w:rPr>
              <w:t>,</w:t>
            </w:r>
          </w:p>
        </w:tc>
        <w:tc>
          <w:tcPr>
            <w:tcW w:w="1805" w:type="dxa"/>
          </w:tcPr>
          <w:p w14:paraId="34D68FC6" w14:textId="27766C25" w:rsidR="00A50731" w:rsidRPr="004E5008" w:rsidRDefault="006A2F0E" w:rsidP="006A2F0E">
            <w:pPr>
              <w:tabs>
                <w:tab w:val="left" w:pos="436"/>
                <w:tab w:val="left" w:pos="3945"/>
              </w:tabs>
              <w:spacing w:before="240" w:after="240"/>
              <w:ind w:right="-284" w:firstLine="704"/>
              <w:jc w:val="lef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 xml:space="preserve">  </w:t>
            </w:r>
            <w:r w:rsidR="00A50731" w:rsidRPr="004E5008">
              <w:rPr>
                <w:rFonts w:eastAsia="Calibri" w:cs="Times New Roman"/>
                <w:szCs w:val="28"/>
              </w:rPr>
              <w:t>(6.</w:t>
            </w:r>
            <w:r w:rsidR="000D556A">
              <w:rPr>
                <w:rFonts w:eastAsia="Calibri" w:cs="Times New Roman"/>
                <w:szCs w:val="28"/>
                <w:lang w:val="en-US"/>
              </w:rPr>
              <w:t>1</w:t>
            </w:r>
            <w:r w:rsidR="00A50731" w:rsidRPr="004E5008">
              <w:rPr>
                <w:rFonts w:eastAsia="Calibri" w:cs="Times New Roman"/>
                <w:szCs w:val="28"/>
              </w:rPr>
              <w:t>)</w:t>
            </w:r>
          </w:p>
        </w:tc>
      </w:tr>
    </w:tbl>
    <w:p w14:paraId="5DB49720" w14:textId="6ECABB53" w:rsidR="00A50731" w:rsidRPr="004E5008" w:rsidRDefault="00372E66" w:rsidP="000E72A6">
      <w:pPr>
        <w:suppressAutoHyphens/>
        <w:ind w:firstLine="0"/>
        <w:rPr>
          <w:rFonts w:eastAsia="Calibri" w:cs="Times New Roman"/>
          <w:szCs w:val="28"/>
          <w:lang w:val="be-BY"/>
        </w:rPr>
      </w:pPr>
      <w:r>
        <w:rPr>
          <w:rFonts w:eastAsia="Calibri" w:cs="Times New Roman"/>
          <w:szCs w:val="28"/>
          <w:lang w:val="be-BY"/>
        </w:rPr>
        <w:t>г</w:t>
      </w:r>
      <w:r w:rsidR="00A50731" w:rsidRPr="004E5008">
        <w:rPr>
          <w:rFonts w:eastAsia="Calibri" w:cs="Times New Roman"/>
          <w:szCs w:val="28"/>
          <w:lang w:val="be-BY"/>
        </w:rPr>
        <w:t>де</w:t>
      </w:r>
      <w:r>
        <w:rPr>
          <w:rFonts w:eastAsia="Calibri" w:cs="Times New Roman"/>
          <w:szCs w:val="28"/>
        </w:rPr>
        <w:t xml:space="preserve"> </w:t>
      </w:r>
      <w:r w:rsidR="00A50731" w:rsidRPr="004E5008">
        <w:rPr>
          <w:rFonts w:eastAsia="Calibri" w:cs="Times New Roman"/>
          <w:szCs w:val="28"/>
          <w:lang w:val="be-BY"/>
        </w:rPr>
        <w:t>С</w:t>
      </w:r>
      <w:r w:rsidR="00A50731" w:rsidRPr="004E5008">
        <w:rPr>
          <w:rFonts w:eastAsia="Calibri" w:cs="Times New Roman"/>
          <w:szCs w:val="28"/>
          <w:vertAlign w:val="subscript"/>
          <w:lang w:val="be-BY"/>
        </w:rPr>
        <w:t xml:space="preserve">оз </w:t>
      </w:r>
      <w:r w:rsidR="00A50731" w:rsidRPr="004E5008">
        <w:rPr>
          <w:rFonts w:eastAsia="Calibri" w:cs="Times New Roman"/>
          <w:szCs w:val="28"/>
          <w:lang w:val="be-BY"/>
        </w:rPr>
        <w:t>– основная заработная плата, руб.;</w:t>
      </w:r>
    </w:p>
    <w:p w14:paraId="74169537" w14:textId="41D7D4DB" w:rsidR="00A50731" w:rsidRPr="004E5008" w:rsidRDefault="00A50731" w:rsidP="00372E66">
      <w:pPr>
        <w:suppressAutoHyphens/>
        <w:ind w:left="426" w:firstLine="0"/>
        <w:rPr>
          <w:rFonts w:eastAsia="Calibri" w:cs="Times New Roman"/>
          <w:szCs w:val="28"/>
        </w:rPr>
      </w:pPr>
      <w:r w:rsidRPr="004E5008">
        <w:rPr>
          <w:rFonts w:eastAsia="Calibri" w:cs="Times New Roman"/>
          <w:szCs w:val="28"/>
          <w:lang w:val="be-BY"/>
        </w:rPr>
        <w:t>Т</w:t>
      </w:r>
      <w:r w:rsidRPr="004E5008">
        <w:rPr>
          <w:rFonts w:eastAsia="Calibri" w:cs="Times New Roman"/>
          <w:szCs w:val="28"/>
          <w:vertAlign w:val="subscript"/>
          <w:lang w:val="be-BY"/>
        </w:rPr>
        <w:t>раз</w:t>
      </w:r>
      <w:r w:rsidRPr="004E5008">
        <w:rPr>
          <w:rFonts w:eastAsia="Calibri" w:cs="Times New Roman"/>
          <w:szCs w:val="28"/>
          <w:lang w:val="be-BY"/>
        </w:rPr>
        <w:t xml:space="preserve"> – время раработки, месяцев;</w:t>
      </w:r>
    </w:p>
    <w:p w14:paraId="21676315" w14:textId="68E34FD7" w:rsidR="00A50731" w:rsidRPr="004E5008" w:rsidRDefault="00A50731" w:rsidP="00372E66">
      <w:pPr>
        <w:suppressAutoHyphens/>
        <w:ind w:left="142" w:firstLine="284"/>
        <w:rPr>
          <w:rFonts w:eastAsia="Calibri" w:cs="Times New Roman"/>
          <w:szCs w:val="28"/>
          <w:lang w:val="be-BY"/>
        </w:rPr>
      </w:pPr>
      <w:r w:rsidRPr="004E5008">
        <w:rPr>
          <w:rFonts w:eastAsia="Calibri" w:cs="Times New Roman"/>
          <w:szCs w:val="28"/>
          <w:lang w:val="be-BY"/>
        </w:rPr>
        <w:t>К</w:t>
      </w:r>
      <w:r w:rsidRPr="004E5008">
        <w:rPr>
          <w:rFonts w:eastAsia="Calibri" w:cs="Times New Roman"/>
          <w:szCs w:val="28"/>
          <w:vertAlign w:val="subscript"/>
          <w:lang w:val="be-BY"/>
        </w:rPr>
        <w:t>раз</w:t>
      </w:r>
      <w:r w:rsidRPr="004E5008">
        <w:rPr>
          <w:rFonts w:eastAsia="Calibri" w:cs="Times New Roman"/>
          <w:szCs w:val="28"/>
          <w:lang w:val="be-BY"/>
        </w:rPr>
        <w:t xml:space="preserve"> – количество разработчиков, человек;</w:t>
      </w:r>
    </w:p>
    <w:p w14:paraId="1650D919" w14:textId="737AD5BA" w:rsidR="00A50731" w:rsidRPr="004E5008" w:rsidRDefault="00A50731" w:rsidP="00372E66">
      <w:pPr>
        <w:suppressAutoHyphens/>
        <w:ind w:left="142" w:firstLine="284"/>
        <w:rPr>
          <w:rFonts w:eastAsia="Calibri" w:cs="Times New Roman"/>
          <w:szCs w:val="28"/>
          <w:lang w:val="be-BY"/>
        </w:rPr>
      </w:pPr>
      <w:r w:rsidRPr="004E5008">
        <w:rPr>
          <w:rFonts w:eastAsia="Calibri" w:cs="Times New Roman"/>
          <w:szCs w:val="28"/>
          <w:lang w:val="be-BY"/>
        </w:rPr>
        <w:t>С</w:t>
      </w:r>
      <w:r w:rsidRPr="004E5008">
        <w:rPr>
          <w:rFonts w:eastAsia="Calibri" w:cs="Times New Roman"/>
          <w:szCs w:val="28"/>
          <w:vertAlign w:val="subscript"/>
          <w:lang w:val="be-BY"/>
        </w:rPr>
        <w:t>зп</w:t>
      </w:r>
      <w:r w:rsidR="00D22F19">
        <w:rPr>
          <w:rFonts w:eastAsia="Calibri" w:cs="Times New Roman"/>
          <w:szCs w:val="28"/>
          <w:lang w:val="be-BY"/>
        </w:rPr>
        <w:t xml:space="preserve"> </w:t>
      </w:r>
      <w:r w:rsidRPr="004E5008">
        <w:rPr>
          <w:rFonts w:eastAsia="Calibri" w:cs="Times New Roman"/>
          <w:szCs w:val="28"/>
          <w:lang w:val="be-BY"/>
        </w:rPr>
        <w:t xml:space="preserve">– </w:t>
      </w:r>
      <w:r w:rsidRPr="004E5008">
        <w:rPr>
          <w:rFonts w:eastAsia="Calibri" w:cs="Times New Roman"/>
          <w:szCs w:val="28"/>
        </w:rPr>
        <w:t>средняя месячная заработная плата.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82"/>
      </w:tblGrid>
      <w:tr w:rsidR="00A50731" w:rsidRPr="004E5008" w14:paraId="3E5CFC76" w14:textId="77777777" w:rsidTr="00A50731">
        <w:trPr>
          <w:trHeight w:val="599"/>
        </w:trPr>
        <w:tc>
          <w:tcPr>
            <w:tcW w:w="9482" w:type="dxa"/>
            <w:hideMark/>
          </w:tcPr>
          <w:p w14:paraId="011283F5" w14:textId="57FD8BF1" w:rsidR="00A50731" w:rsidRPr="004E5008" w:rsidRDefault="00A50731" w:rsidP="00F7013A">
            <w:pPr>
              <w:tabs>
                <w:tab w:val="left" w:pos="750"/>
                <w:tab w:val="left" w:pos="3945"/>
              </w:tabs>
              <w:spacing w:before="240" w:after="240"/>
              <w:ind w:firstLine="0"/>
              <w:jc w:val="center"/>
              <w:rPr>
                <w:rFonts w:eastAsia="Calibri" w:cs="Times New Roman"/>
                <w:szCs w:val="28"/>
                <w:lang w:val="en-US"/>
              </w:rPr>
            </w:pPr>
            <m:oMath>
              <m:r>
                <m:rPr>
                  <m:nor/>
                </m:rPr>
                <w:rPr>
                  <w:rFonts w:eastAsia="Calibri" w:cs="Times New Roman"/>
                  <w:szCs w:val="28"/>
                  <w:lang w:val="en-US"/>
                </w:rPr>
                <m:t>C</m:t>
              </m:r>
              <m:r>
                <m:rPr>
                  <m:nor/>
                </m:rPr>
                <w:rPr>
                  <w:rFonts w:eastAsia="Calibri" w:cs="Times New Roman"/>
                  <w:szCs w:val="28"/>
                  <w:vertAlign w:val="subscript"/>
                </w:rPr>
                <m:t>оз</m:t>
              </m:r>
              <m:r>
                <m:rPr>
                  <m:nor/>
                </m:rPr>
                <w:rPr>
                  <w:rFonts w:eastAsia="Calibri" w:cs="Times New Roman"/>
                  <w:szCs w:val="28"/>
                </w:rPr>
                <m:t>=</m:t>
              </m:r>
              <m:r>
                <m:rPr>
                  <m:nor/>
                </m:rPr>
                <w:rPr>
                  <w:rFonts w:eastAsia="Calibri" w:cs="Times New Roman"/>
                  <w:szCs w:val="28"/>
                  <w:lang w:val="en-US"/>
                </w:rPr>
                <m:t xml:space="preserve"> 602</m:t>
              </m:r>
              <m:r>
                <m:rPr>
                  <m:nor/>
                </m:rPr>
                <w:rPr>
                  <w:rFonts w:eastAsia="Calibri" w:cs="Times New Roman"/>
                  <w:szCs w:val="28"/>
                </w:rPr>
                <m:t xml:space="preserve"> ∙</m:t>
              </m:r>
              <m:r>
                <m:rPr>
                  <m:nor/>
                </m:rPr>
                <w:rPr>
                  <w:rFonts w:eastAsia="Calibri" w:cs="Times New Roman"/>
                  <w:szCs w:val="28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eastAsia="Calibri" w:cs="Times New Roman"/>
                  <w:szCs w:val="28"/>
                </w:rPr>
                <m:t>1</m:t>
              </m:r>
              <m:r>
                <m:rPr>
                  <m:nor/>
                </m:rPr>
                <w:rPr>
                  <w:rFonts w:eastAsia="Calibri" w:cs="Times New Roman"/>
                  <w:szCs w:val="28"/>
                  <w:lang w:val="en-US"/>
                </w:rPr>
                <m:t xml:space="preserve">4,5 </m:t>
              </m:r>
              <m:r>
                <m:rPr>
                  <m:nor/>
                </m:rPr>
                <w:rPr>
                  <w:rFonts w:eastAsia="Calibri" w:cs="Times New Roman"/>
                  <w:szCs w:val="28"/>
                </w:rPr>
                <m:t>∙</m:t>
              </m:r>
              <m:r>
                <m:rPr>
                  <m:nor/>
                </m:rPr>
                <w:rPr>
                  <w:rFonts w:eastAsia="Calibri" w:cs="Times New Roman"/>
                  <w:szCs w:val="28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eastAsia="Calibri" w:cs="Times New Roman"/>
                  <w:szCs w:val="28"/>
                </w:rPr>
                <m:t xml:space="preserve">1 = </m:t>
              </m:r>
              <m:r>
                <m:rPr>
                  <m:nor/>
                </m:rPr>
                <w:rPr>
                  <w:rFonts w:eastAsia="Calibri" w:cs="Times New Roman"/>
                  <w:szCs w:val="28"/>
                  <w:lang w:val="en-US"/>
                </w:rPr>
                <m:t>8729</m:t>
              </m:r>
            </m:oMath>
            <w:r w:rsidRPr="004E5008">
              <w:rPr>
                <w:rFonts w:eastAsia="Calibri" w:cs="Times New Roman"/>
                <w:szCs w:val="28"/>
              </w:rPr>
              <w:t xml:space="preserve"> руб.</w:t>
            </w:r>
          </w:p>
        </w:tc>
      </w:tr>
    </w:tbl>
    <w:p w14:paraId="703D11D5" w14:textId="511A290B" w:rsidR="00F7013A" w:rsidRPr="00F7013A" w:rsidRDefault="00F7013A" w:rsidP="00F7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szCs w:val="28"/>
          <w:lang w:eastAsia="ru-RU"/>
        </w:rPr>
      </w:pPr>
      <w:bookmarkStart w:id="4" w:name="_Toc74146607"/>
      <w:r w:rsidRPr="005F4078">
        <w:rPr>
          <w:rFonts w:eastAsia="Times New Roman" w:cs="Times New Roman"/>
          <w:szCs w:val="28"/>
          <w:lang w:eastAsia="ru-RU"/>
        </w:rPr>
        <w:t>Основная заработная плата разработчику составила 8</w:t>
      </w:r>
      <w:r w:rsidR="00C61006">
        <w:rPr>
          <w:rFonts w:eastAsia="Times New Roman" w:cs="Times New Roman"/>
          <w:szCs w:val="28"/>
          <w:lang w:eastAsia="ru-RU"/>
        </w:rPr>
        <w:t xml:space="preserve"> </w:t>
      </w:r>
      <w:r w:rsidRPr="005F4078">
        <w:rPr>
          <w:rFonts w:eastAsia="Times New Roman" w:cs="Times New Roman"/>
          <w:szCs w:val="28"/>
          <w:lang w:eastAsia="ru-RU"/>
        </w:rPr>
        <w:t>729 руб.</w:t>
      </w:r>
    </w:p>
    <w:p w14:paraId="342CD011" w14:textId="7D4789E5" w:rsidR="00A50731" w:rsidRPr="004E5008" w:rsidRDefault="007F4669" w:rsidP="007F4669">
      <w:pPr>
        <w:pStyle w:val="3"/>
        <w:numPr>
          <w:ilvl w:val="0"/>
          <w:numId w:val="0"/>
        </w:numPr>
        <w:ind w:left="709"/>
      </w:pPr>
      <w:r>
        <w:t xml:space="preserve">6.3.3 </w:t>
      </w:r>
      <w:bookmarkEnd w:id="4"/>
      <w:r w:rsidR="00454DB9">
        <w:t>Расчет дополнительной заработной платы</w:t>
      </w:r>
    </w:p>
    <w:p w14:paraId="67E49803" w14:textId="3C281AA0" w:rsidR="00A50731" w:rsidRPr="004E5008" w:rsidRDefault="00A50731" w:rsidP="00A50731">
      <w:pPr>
        <w:widowControl w:val="0"/>
        <w:rPr>
          <w:rFonts w:eastAsia="Times New Roman" w:cs="Times New Roman"/>
          <w:color w:val="000000"/>
          <w:szCs w:val="28"/>
          <w:lang w:eastAsia="ru-RU"/>
        </w:rPr>
      </w:pPr>
      <w:r w:rsidRPr="004E5008">
        <w:rPr>
          <w:rFonts w:eastAsia="Times New Roman" w:cs="Times New Roman"/>
          <w:color w:val="000000"/>
          <w:szCs w:val="28"/>
          <w:lang w:eastAsia="ru-RU"/>
        </w:rPr>
        <w:t>Дополнительная заработная плата на конкретное программное средство включает выплаты, предусмотренные законодательством о труде, и определяется по нормативу в процентах к основной заработной плате по формуле (6.</w:t>
      </w:r>
      <w:r w:rsidR="0084522A">
        <w:rPr>
          <w:rFonts w:eastAsia="Times New Roman" w:cs="Times New Roman"/>
          <w:color w:val="000000"/>
          <w:szCs w:val="28"/>
          <w:lang w:eastAsia="ru-RU"/>
        </w:rPr>
        <w:t>2</w:t>
      </w:r>
      <w:r w:rsidRPr="004E5008">
        <w:rPr>
          <w:rFonts w:eastAsia="Times New Roman" w:cs="Times New Roman"/>
          <w:color w:val="000000"/>
          <w:szCs w:val="28"/>
          <w:lang w:eastAsia="ru-RU"/>
        </w:rPr>
        <w:t>):</w:t>
      </w:r>
    </w:p>
    <w:tbl>
      <w:tblPr>
        <w:tblW w:w="10260" w:type="dxa"/>
        <w:tblLook w:val="04A0" w:firstRow="1" w:lastRow="0" w:firstColumn="1" w:lastColumn="0" w:noHBand="0" w:noVBand="1"/>
      </w:tblPr>
      <w:tblGrid>
        <w:gridCol w:w="8742"/>
        <w:gridCol w:w="1518"/>
      </w:tblGrid>
      <w:tr w:rsidR="00A50731" w:rsidRPr="004E5008" w14:paraId="44473FE2" w14:textId="77777777" w:rsidTr="006A2F0E">
        <w:tc>
          <w:tcPr>
            <w:tcW w:w="8742" w:type="dxa"/>
            <w:hideMark/>
          </w:tcPr>
          <w:p w14:paraId="47A8A719" w14:textId="06E88979" w:rsidR="00A50731" w:rsidRPr="004E5008" w:rsidRDefault="00CD003E" w:rsidP="000E72A6">
            <w:pPr>
              <w:tabs>
                <w:tab w:val="left" w:pos="750"/>
                <w:tab w:val="left" w:pos="3945"/>
              </w:tabs>
              <w:spacing w:before="240" w:after="240"/>
              <w:ind w:firstLine="0"/>
              <w:jc w:val="center"/>
              <w:rPr>
                <w:rFonts w:eastAsia="Calibri" w:cs="Times New Roman"/>
                <w:color w:val="auto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libri" w:cs="Times New Roman"/>
                        <w:szCs w:val="28"/>
                        <w:lang w:val="en-US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libri" w:cs="Times New Roman"/>
                        <w:szCs w:val="28"/>
                        <w:lang w:val="en-US"/>
                      </w:rPr>
                      <m:t>дз</m:t>
                    </m:r>
                  </m:sub>
                </m:sSub>
                <m:r>
                  <m:rPr>
                    <m:nor/>
                  </m:rPr>
                  <w:rPr>
                    <w:rFonts w:eastAsia="Calibri" w:cs="Times New Roman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 w:cs="Times New Roman"/>
                            <w:szCs w:val="28"/>
                          </w:rPr>
                          <m:t>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Calibri" w:cs="Times New Roman"/>
                            <w:szCs w:val="28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="Calibri" w:cs="Times New Roman"/>
                        <w:szCs w:val="28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 w:cs="Times New Roman"/>
                            <w:szCs w:val="28"/>
                            <w:lang w:val="en-US"/>
                          </w:rPr>
                          <m:t>H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Calibri" w:cs="Times New Roman"/>
                            <w:szCs w:val="28"/>
                          </w:rPr>
                          <m:t>дз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="Calibri" w:cs="Times New Roman"/>
                        <w:szCs w:val="28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Cs w:val="28"/>
                  </w:rPr>
                  <m:t>,</m:t>
                </m:r>
              </m:oMath>
            </m:oMathPara>
          </w:p>
        </w:tc>
        <w:tc>
          <w:tcPr>
            <w:tcW w:w="1518" w:type="dxa"/>
            <w:vAlign w:val="center"/>
            <w:hideMark/>
          </w:tcPr>
          <w:p w14:paraId="2C1F3529" w14:textId="28EC84ED" w:rsidR="00A50731" w:rsidRPr="004E5008" w:rsidRDefault="006A2F0E" w:rsidP="006A2F0E">
            <w:pPr>
              <w:tabs>
                <w:tab w:val="left" w:pos="750"/>
                <w:tab w:val="left" w:pos="3945"/>
              </w:tabs>
              <w:spacing w:before="240" w:after="240"/>
              <w:ind w:left="360" w:right="-288" w:firstLine="0"/>
              <w:jc w:val="center"/>
              <w:rPr>
                <w:rFonts w:eastAsia="Calibri" w:cs="Times New Roman"/>
                <w:color w:val="auto"/>
                <w:szCs w:val="28"/>
                <w:lang w:val="en-US"/>
              </w:rPr>
            </w:pPr>
            <w:r>
              <w:rPr>
                <w:rFonts w:eastAsia="Calibri" w:cs="Times New Roman"/>
                <w:color w:val="auto"/>
                <w:szCs w:val="28"/>
              </w:rPr>
              <w:t xml:space="preserve"> </w:t>
            </w:r>
            <w:r w:rsidR="00A50731" w:rsidRPr="004E5008">
              <w:rPr>
                <w:rFonts w:eastAsia="Calibri" w:cs="Times New Roman"/>
                <w:color w:val="auto"/>
                <w:szCs w:val="28"/>
                <w:lang w:val="en-US"/>
              </w:rPr>
              <w:t>(</w:t>
            </w:r>
            <w:r w:rsidR="00A50731" w:rsidRPr="004E5008">
              <w:rPr>
                <w:rFonts w:eastAsia="Calibri" w:cs="Times New Roman"/>
                <w:color w:val="auto"/>
                <w:szCs w:val="28"/>
              </w:rPr>
              <w:t>6.</w:t>
            </w:r>
            <w:r w:rsidR="0084522A">
              <w:rPr>
                <w:rFonts w:eastAsia="Calibri" w:cs="Times New Roman"/>
                <w:color w:val="auto"/>
                <w:szCs w:val="28"/>
              </w:rPr>
              <w:t>2</w:t>
            </w:r>
            <w:r w:rsidR="00A50731" w:rsidRPr="004E5008">
              <w:rPr>
                <w:rFonts w:eastAsia="Calibri" w:cs="Times New Roman"/>
                <w:color w:val="auto"/>
                <w:szCs w:val="28"/>
                <w:lang w:val="en-US"/>
              </w:rPr>
              <w:t>)</w:t>
            </w:r>
          </w:p>
        </w:tc>
      </w:tr>
    </w:tbl>
    <w:p w14:paraId="7C6AA0B5" w14:textId="07BC4DE0" w:rsidR="00A50731" w:rsidRPr="004E5008" w:rsidRDefault="00165C76" w:rsidP="000E72A6">
      <w:pPr>
        <w:ind w:firstLine="0"/>
        <w:rPr>
          <w:rFonts w:eastAsia="Calibri" w:cs="Times New Roman"/>
          <w:color w:val="auto"/>
          <w:szCs w:val="28"/>
        </w:rPr>
      </w:pPr>
      <w:r>
        <w:rPr>
          <w:rFonts w:eastAsia="Calibri" w:cs="Times New Roman"/>
          <w:color w:val="auto"/>
          <w:szCs w:val="28"/>
          <w:lang w:val="be-BY"/>
        </w:rPr>
        <w:t>г</w:t>
      </w:r>
      <w:r w:rsidR="00A50731" w:rsidRPr="004E5008">
        <w:rPr>
          <w:rFonts w:eastAsia="Calibri" w:cs="Times New Roman"/>
          <w:color w:val="auto"/>
          <w:szCs w:val="28"/>
          <w:lang w:val="be-BY"/>
        </w:rPr>
        <w:t>де</w:t>
      </w:r>
      <w:r>
        <w:rPr>
          <w:rFonts w:eastAsia="Calibri" w:cs="Times New Roman"/>
          <w:color w:val="auto"/>
          <w:szCs w:val="28"/>
        </w:rPr>
        <w:t xml:space="preserve"> </w:t>
      </w:r>
      <w:r w:rsidR="00A50731" w:rsidRPr="004E5008">
        <w:rPr>
          <w:rFonts w:eastAsia="Calibri" w:cs="Times New Roman"/>
          <w:color w:val="auto"/>
          <w:szCs w:val="28"/>
          <w:lang w:val="be-BY"/>
        </w:rPr>
        <w:t>С</w:t>
      </w:r>
      <w:r w:rsidR="00A50731" w:rsidRPr="004E5008">
        <w:rPr>
          <w:rFonts w:eastAsia="Calibri" w:cs="Times New Roman"/>
          <w:color w:val="auto"/>
          <w:szCs w:val="28"/>
          <w:vertAlign w:val="subscript"/>
          <w:lang w:val="be-BY"/>
        </w:rPr>
        <w:t xml:space="preserve">оз </w:t>
      </w:r>
      <w:r w:rsidR="00A50731" w:rsidRPr="004E5008">
        <w:rPr>
          <w:rFonts w:eastAsia="Calibri" w:cs="Times New Roman"/>
          <w:color w:val="auto"/>
          <w:szCs w:val="28"/>
          <w:lang w:val="be-BY"/>
        </w:rPr>
        <w:t xml:space="preserve">– основная заработная плата, руб.; </w:t>
      </w:r>
    </w:p>
    <w:p w14:paraId="21A43744" w14:textId="2E15B68C" w:rsidR="00A50731" w:rsidRPr="004E5008" w:rsidRDefault="00A50731" w:rsidP="00165C76">
      <w:pPr>
        <w:ind w:firstLine="426"/>
        <w:rPr>
          <w:rFonts w:eastAsia="Calibri" w:cs="Times New Roman"/>
          <w:color w:val="auto"/>
          <w:szCs w:val="28"/>
          <w:lang w:val="be-BY"/>
        </w:rPr>
      </w:pPr>
      <w:r w:rsidRPr="004E5008">
        <w:rPr>
          <w:rFonts w:eastAsia="Calibri" w:cs="Times New Roman"/>
          <w:color w:val="auto"/>
          <w:szCs w:val="28"/>
          <w:lang w:val="be-BY"/>
        </w:rPr>
        <w:t>Н</w:t>
      </w:r>
      <w:r w:rsidRPr="004E5008">
        <w:rPr>
          <w:rFonts w:eastAsia="Calibri" w:cs="Times New Roman"/>
          <w:color w:val="auto"/>
          <w:szCs w:val="28"/>
          <w:vertAlign w:val="subscript"/>
          <w:lang w:val="be-BY"/>
        </w:rPr>
        <w:t>дз</w:t>
      </w:r>
      <w:r w:rsidRPr="004E5008">
        <w:rPr>
          <w:rFonts w:eastAsia="Calibri" w:cs="Times New Roman"/>
          <w:color w:val="auto"/>
          <w:szCs w:val="28"/>
          <w:lang w:val="be-BY"/>
        </w:rPr>
        <w:t xml:space="preserve"> – норматив дополнительной заработной платы, %.</w:t>
      </w:r>
    </w:p>
    <w:p w14:paraId="33E8FAC1" w14:textId="03D0AFC2" w:rsidR="00A50731" w:rsidRPr="004E5008" w:rsidRDefault="00CD003E" w:rsidP="000E72A6">
      <w:pPr>
        <w:spacing w:before="240" w:after="240"/>
        <w:ind w:firstLine="0"/>
        <w:jc w:val="center"/>
        <w:rPr>
          <w:rFonts w:eastAsia="Calibri" w:cs="Times New Roman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 w:cs="Times New Roman"/>
                <w:szCs w:val="28"/>
              </w:rPr>
              <m:t>С</m:t>
            </m:r>
          </m:e>
          <m:sub>
            <m:r>
              <m:rPr>
                <m:nor/>
              </m:rPr>
              <w:rPr>
                <w:rFonts w:eastAsia="Calibri" w:cs="Times New Roman"/>
                <w:szCs w:val="28"/>
              </w:rPr>
              <m:t>дз</m:t>
            </m:r>
          </m:sub>
        </m:sSub>
        <m:r>
          <m:rPr>
            <m:nor/>
          </m:rPr>
          <w:rPr>
            <w:rFonts w:eastAsia="Calibri" w:cs="Times New Roman"/>
            <w:szCs w:val="28"/>
          </w:rPr>
          <m:t xml:space="preserve"> = 8729 ∙ 10 / 100 = 872.9</m:t>
        </m:r>
      </m:oMath>
      <w:r w:rsidR="00A50731" w:rsidRPr="004E5008">
        <w:rPr>
          <w:rFonts w:eastAsia="Calibri" w:cs="Times New Roman"/>
          <w:szCs w:val="28"/>
        </w:rPr>
        <w:t xml:space="preserve"> руб.</w:t>
      </w:r>
    </w:p>
    <w:p w14:paraId="2BE43F48" w14:textId="77777777" w:rsidR="003C71B1" w:rsidRPr="005F4078" w:rsidRDefault="003C71B1" w:rsidP="003C7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szCs w:val="28"/>
          <w:lang w:eastAsia="ru-RU"/>
        </w:rPr>
      </w:pPr>
      <w:bookmarkStart w:id="5" w:name="_Toc74146608"/>
      <w:r w:rsidRPr="005F4078">
        <w:rPr>
          <w:rFonts w:eastAsia="Times New Roman" w:cs="Times New Roman"/>
          <w:szCs w:val="28"/>
          <w:lang w:eastAsia="ru-RU"/>
        </w:rPr>
        <w:t>Дополнительная заработная плата разработчику составила 872.9 руб.</w:t>
      </w:r>
    </w:p>
    <w:p w14:paraId="5830DD0D" w14:textId="6C24DD35" w:rsidR="00A50731" w:rsidRPr="004E5008" w:rsidRDefault="007F4669" w:rsidP="007F4669">
      <w:pPr>
        <w:pStyle w:val="3"/>
        <w:numPr>
          <w:ilvl w:val="0"/>
          <w:numId w:val="0"/>
        </w:numPr>
        <w:ind w:left="709"/>
      </w:pPr>
      <w:r>
        <w:t xml:space="preserve">6.3.4 </w:t>
      </w:r>
      <w:r w:rsidR="00A50731" w:rsidRPr="004E5008">
        <w:t>Отчисления в Фонд социальной защиты населения</w:t>
      </w:r>
      <w:bookmarkEnd w:id="5"/>
    </w:p>
    <w:p w14:paraId="5603ED1F" w14:textId="7D04F68A" w:rsidR="00A50731" w:rsidRPr="004E5008" w:rsidRDefault="00A50731" w:rsidP="00A50731">
      <w:pPr>
        <w:rPr>
          <w:rFonts w:eastAsia="Calibri" w:cs="Times New Roman"/>
          <w:color w:val="auto"/>
          <w:szCs w:val="28"/>
          <w:lang w:val="be-BY"/>
        </w:rPr>
      </w:pPr>
      <w:r w:rsidRPr="004E5008">
        <w:rPr>
          <w:rFonts w:eastAsia="Calibri" w:cs="Times New Roman"/>
          <w:color w:val="auto"/>
          <w:szCs w:val="28"/>
        </w:rPr>
        <w:t>Отчисления в Фонд социальной защиты населения (ФСЗН)</w:t>
      </w:r>
      <w:r w:rsidR="003642F6">
        <w:rPr>
          <w:rFonts w:eastAsia="Calibri" w:cs="Times New Roman"/>
          <w:color w:val="auto"/>
          <w:szCs w:val="28"/>
        </w:rPr>
        <w:t xml:space="preserve"> </w:t>
      </w:r>
      <w:r w:rsidR="003642F6" w:rsidRPr="005F4078">
        <w:rPr>
          <w:rFonts w:eastAsia="Times New Roman" w:cs="Times New Roman"/>
          <w:color w:val="000000"/>
          <w:szCs w:val="28"/>
          <w:lang w:eastAsia="ru-RU"/>
        </w:rPr>
        <w:t>и по обязательному страхованию от несчастных случаев на производстве</w:t>
      </w:r>
      <w:r w:rsidR="003642F6" w:rsidRPr="003642F6">
        <w:rPr>
          <w:rFonts w:eastAsia="Times New Roman" w:cs="Times New Roman"/>
          <w:color w:val="000000"/>
          <w:szCs w:val="28"/>
          <w:lang w:eastAsia="ru-RU"/>
        </w:rPr>
        <w:t xml:space="preserve">, </w:t>
      </w:r>
      <w:r w:rsidR="003642F6" w:rsidRPr="005F4078">
        <w:rPr>
          <w:rFonts w:eastAsia="Times New Roman" w:cs="Times New Roman"/>
          <w:color w:val="000000"/>
          <w:szCs w:val="28"/>
          <w:lang w:eastAsia="ru-RU"/>
        </w:rPr>
        <w:t>и профессиональных заболеваний в БРУСП «Белгосстрах»</w:t>
      </w:r>
      <w:r w:rsidRPr="004E5008">
        <w:rPr>
          <w:rFonts w:eastAsia="Calibri" w:cs="Times New Roman"/>
          <w:color w:val="auto"/>
          <w:szCs w:val="28"/>
        </w:rPr>
        <w:t xml:space="preserve"> определяются в соответствии с действующими законодательными актами по нормативу в процентном отношении к фонду основной и дополнительной зарплаты исполнителей и вычисляются по формуле (6.</w:t>
      </w:r>
      <w:r w:rsidR="00EF613D" w:rsidRPr="00EF613D">
        <w:rPr>
          <w:rFonts w:eastAsia="Calibri" w:cs="Times New Roman"/>
          <w:color w:val="auto"/>
          <w:szCs w:val="28"/>
        </w:rPr>
        <w:t>3</w:t>
      </w:r>
      <w:r w:rsidRPr="004E5008">
        <w:rPr>
          <w:rFonts w:eastAsia="Calibri" w:cs="Times New Roman"/>
          <w:color w:val="auto"/>
          <w:szCs w:val="28"/>
        </w:rPr>
        <w:t>):</w:t>
      </w:r>
    </w:p>
    <w:tbl>
      <w:tblPr>
        <w:tblW w:w="10260" w:type="dxa"/>
        <w:jc w:val="center"/>
        <w:tblLook w:val="04A0" w:firstRow="1" w:lastRow="0" w:firstColumn="1" w:lastColumn="0" w:noHBand="0" w:noVBand="1"/>
      </w:tblPr>
      <w:tblGrid>
        <w:gridCol w:w="8630"/>
        <w:gridCol w:w="1630"/>
      </w:tblGrid>
      <w:tr w:rsidR="00A50731" w:rsidRPr="004E5008" w14:paraId="626198B0" w14:textId="77777777" w:rsidTr="006A2F0E">
        <w:trPr>
          <w:jc w:val="center"/>
        </w:trPr>
        <w:tc>
          <w:tcPr>
            <w:tcW w:w="8630" w:type="dxa"/>
            <w:hideMark/>
          </w:tcPr>
          <w:p w14:paraId="6FAC91A8" w14:textId="6164DB07" w:rsidR="00A50731" w:rsidRPr="004E5008" w:rsidRDefault="00CD003E" w:rsidP="000E72A6">
            <w:pPr>
              <w:widowControl w:val="0"/>
              <w:snapToGrid w:val="0"/>
              <w:spacing w:before="240" w:after="240"/>
              <w:ind w:left="34" w:firstLine="0"/>
              <w:jc w:val="center"/>
              <w:rPr>
                <w:rFonts w:eastAsia="Times New Roman" w:cs="Times New Roman"/>
                <w:color w:val="171717"/>
                <w:szCs w:val="28"/>
                <w:lang w:val="be-BY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Times New Roman" w:cs="Times New Roman"/>
                        <w:szCs w:val="28"/>
                        <w:lang w:val="be-BY" w:eastAsia="ru-RU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eastAsia="Times New Roman" w:cs="Times New Roman"/>
                        <w:szCs w:val="28"/>
                        <w:lang w:val="en-US" w:eastAsia="ru-RU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Times New Roman" w:cs="Times New Roman"/>
                        <w:szCs w:val="28"/>
                        <w:lang w:val="be-BY" w:eastAsia="ru-RU"/>
                      </w:rPr>
                      <m:t>фсзн</m:t>
                    </m:r>
                  </m:sub>
                </m:sSub>
                <m:r>
                  <m:rPr>
                    <m:nor/>
                  </m:rPr>
                  <w:rPr>
                    <w:rFonts w:eastAsia="Times New Roman" w:cs="Times New Roman"/>
                    <w:szCs w:val="28"/>
                    <w:lang w:val="be-BY" w:eastAsia="ru-RU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Times New Roman" w:cs="Times New Roman"/>
                        <w:szCs w:val="28"/>
                        <w:lang w:val="be-BY" w:eastAsia="ru-RU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Times New Roman" w:cs="Times New Roman"/>
                            <w:szCs w:val="28"/>
                            <w:lang w:val="en-US" w:eastAsia="ru-RU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Times New Roman" w:cs="Times New Roman"/>
                            <w:szCs w:val="28"/>
                            <w:lang w:val="be-BY" w:eastAsia="ru-RU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="Times New Roman" w:cs="Times New Roman"/>
                        <w:szCs w:val="28"/>
                        <w:lang w:val="be-BY"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Times New Roman" w:cs="Times New Roman"/>
                            <w:szCs w:val="28"/>
                            <w:lang w:val="en-US" w:eastAsia="ru-RU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Times New Roman" w:cs="Times New Roman"/>
                            <w:szCs w:val="28"/>
                            <w:lang w:val="be-BY" w:eastAsia="ru-RU"/>
                          </w:rPr>
                          <m:t>дз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="Times New Roman" w:cs="Times New Roman"/>
                        <w:szCs w:val="28"/>
                        <w:lang w:val="be-BY" w:eastAsia="ru-RU"/>
                      </w:rPr>
                      <m:t>)∙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Times New Roman" w:cs="Times New Roman"/>
                            <w:szCs w:val="28"/>
                            <w:lang w:eastAsia="ru-RU"/>
                          </w:rPr>
                          <m:t>H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Times New Roman" w:cs="Times New Roman"/>
                            <w:szCs w:val="28"/>
                            <w:lang w:val="be-BY" w:eastAsia="ru-RU"/>
                          </w:rPr>
                          <m:t>фсзн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="Times New Roman" w:cs="Times New Roman"/>
                        <w:szCs w:val="28"/>
                        <w:lang w:val="be-BY" w:eastAsia="ru-RU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  <w:lang w:val="be-BY" w:eastAsia="ru-RU"/>
                  </w:rPr>
                  <m:t>,</m:t>
                </m:r>
              </m:oMath>
            </m:oMathPara>
          </w:p>
        </w:tc>
        <w:tc>
          <w:tcPr>
            <w:tcW w:w="1630" w:type="dxa"/>
            <w:vAlign w:val="center"/>
            <w:hideMark/>
          </w:tcPr>
          <w:p w14:paraId="4A5CBA3D" w14:textId="6F734C10" w:rsidR="00A50731" w:rsidRPr="004E5008" w:rsidRDefault="00A50731" w:rsidP="0062331F">
            <w:pPr>
              <w:snapToGrid w:val="0"/>
              <w:spacing w:before="240" w:after="240"/>
              <w:ind w:right="-96"/>
              <w:jc w:val="right"/>
              <w:rPr>
                <w:rFonts w:eastAsia="Calibri" w:cs="Times New Roman"/>
                <w:color w:val="auto"/>
                <w:szCs w:val="28"/>
                <w:lang w:val="en-US"/>
              </w:rPr>
            </w:pPr>
            <w:r w:rsidRPr="004E5008">
              <w:rPr>
                <w:rFonts w:eastAsia="Calibri" w:cs="Times New Roman"/>
                <w:color w:val="auto"/>
                <w:szCs w:val="28"/>
                <w:lang w:val="en-US"/>
              </w:rPr>
              <w:t>(6.</w:t>
            </w:r>
            <w:r w:rsidR="00EF613D">
              <w:rPr>
                <w:rFonts w:eastAsia="Calibri" w:cs="Times New Roman"/>
                <w:color w:val="auto"/>
                <w:szCs w:val="28"/>
                <w:lang w:val="en-US"/>
              </w:rPr>
              <w:t>3</w:t>
            </w:r>
            <w:r w:rsidRPr="004E5008">
              <w:rPr>
                <w:rFonts w:eastAsia="Calibri" w:cs="Times New Roman"/>
                <w:color w:val="auto"/>
                <w:szCs w:val="28"/>
                <w:lang w:val="en-US"/>
              </w:rPr>
              <w:t>)</w:t>
            </w:r>
          </w:p>
        </w:tc>
      </w:tr>
    </w:tbl>
    <w:p w14:paraId="552B92AB" w14:textId="55B7D16A" w:rsidR="00A50731" w:rsidRPr="004E5008" w:rsidRDefault="00A50731" w:rsidP="000E72A6">
      <w:pPr>
        <w:suppressAutoHyphens/>
        <w:ind w:firstLine="0"/>
        <w:rPr>
          <w:rFonts w:eastAsia="Calibri" w:cs="Times New Roman"/>
          <w:color w:val="000000"/>
          <w:szCs w:val="28"/>
        </w:rPr>
      </w:pPr>
      <w:r w:rsidRPr="004E5008">
        <w:rPr>
          <w:rFonts w:eastAsia="Calibri" w:cs="Times New Roman"/>
          <w:color w:val="000000"/>
          <w:szCs w:val="28"/>
          <w:lang w:val="be-BY"/>
        </w:rPr>
        <w:lastRenderedPageBreak/>
        <w:t>где</w:t>
      </w:r>
      <w:r w:rsidRPr="004E5008">
        <w:rPr>
          <w:rFonts w:eastAsia="Calibri" w:cs="Times New Roman"/>
          <w:color w:val="000000"/>
          <w:szCs w:val="28"/>
        </w:rPr>
        <w:t xml:space="preserve"> </w:t>
      </w:r>
      <w:r w:rsidRPr="004E5008">
        <w:rPr>
          <w:rFonts w:eastAsia="Calibri" w:cs="Times New Roman"/>
          <w:color w:val="000000"/>
          <w:szCs w:val="28"/>
          <w:lang w:val="be-BY"/>
        </w:rPr>
        <w:t>С</w:t>
      </w:r>
      <w:r w:rsidRPr="004E5008">
        <w:rPr>
          <w:rFonts w:eastAsia="Calibri" w:cs="Times New Roman"/>
          <w:color w:val="000000"/>
          <w:szCs w:val="28"/>
          <w:vertAlign w:val="subscript"/>
          <w:lang w:val="be-BY"/>
        </w:rPr>
        <w:t>оз</w:t>
      </w:r>
      <w:r w:rsidRPr="004E5008">
        <w:rPr>
          <w:rFonts w:eastAsia="Calibri" w:cs="Times New Roman"/>
          <w:color w:val="000000"/>
          <w:szCs w:val="28"/>
          <w:lang w:val="be-BY"/>
        </w:rPr>
        <w:t xml:space="preserve"> – основная заработная плата, руб.;</w:t>
      </w:r>
    </w:p>
    <w:p w14:paraId="03A69832" w14:textId="239EE9AA" w:rsidR="00A50731" w:rsidRPr="004E5008" w:rsidRDefault="00A50731" w:rsidP="00A50731">
      <w:pPr>
        <w:suppressAutoHyphens/>
        <w:ind w:firstLine="426"/>
        <w:rPr>
          <w:rFonts w:eastAsia="Calibri" w:cs="Times New Roman"/>
          <w:color w:val="000000"/>
          <w:szCs w:val="28"/>
        </w:rPr>
      </w:pPr>
      <w:r w:rsidRPr="004E5008">
        <w:rPr>
          <w:rFonts w:eastAsia="Calibri" w:cs="Times New Roman"/>
          <w:color w:val="000000"/>
          <w:szCs w:val="28"/>
          <w:lang w:val="be-BY"/>
        </w:rPr>
        <w:t>С</w:t>
      </w:r>
      <w:r w:rsidRPr="004E5008">
        <w:rPr>
          <w:rFonts w:eastAsia="Calibri" w:cs="Times New Roman"/>
          <w:color w:val="000000"/>
          <w:szCs w:val="28"/>
          <w:vertAlign w:val="subscript"/>
          <w:lang w:val="be-BY"/>
        </w:rPr>
        <w:t>дз</w:t>
      </w:r>
      <w:r w:rsidRPr="004E5008">
        <w:rPr>
          <w:rFonts w:eastAsia="Calibri" w:cs="Times New Roman"/>
          <w:color w:val="000000"/>
          <w:szCs w:val="28"/>
          <w:lang w:val="be-BY"/>
        </w:rPr>
        <w:t xml:space="preserve"> – дополнительная заработная плата на конкретное </w:t>
      </w:r>
      <w:r w:rsidR="001C0770">
        <w:rPr>
          <w:rFonts w:eastAsia="Calibri" w:cs="Times New Roman"/>
          <w:color w:val="000000"/>
          <w:szCs w:val="28"/>
          <w:lang w:val="be-BY"/>
        </w:rPr>
        <w:t>МП</w:t>
      </w:r>
      <w:r w:rsidRPr="004E5008">
        <w:rPr>
          <w:rFonts w:eastAsia="Calibri" w:cs="Times New Roman"/>
          <w:color w:val="000000"/>
          <w:szCs w:val="28"/>
          <w:lang w:val="be-BY"/>
        </w:rPr>
        <w:t xml:space="preserve">, руб.; </w:t>
      </w:r>
    </w:p>
    <w:p w14:paraId="2929631F" w14:textId="77777777" w:rsidR="00A50731" w:rsidRPr="004E5008" w:rsidRDefault="00A50731" w:rsidP="00A50731">
      <w:pPr>
        <w:suppressAutoHyphens/>
        <w:ind w:firstLine="425"/>
        <w:rPr>
          <w:rFonts w:eastAsia="Calibri" w:cs="Times New Roman"/>
          <w:color w:val="000000"/>
          <w:szCs w:val="28"/>
        </w:rPr>
      </w:pPr>
      <w:r w:rsidRPr="004E5008">
        <w:rPr>
          <w:rFonts w:eastAsia="Calibri" w:cs="Times New Roman"/>
          <w:color w:val="000000"/>
          <w:szCs w:val="28"/>
          <w:lang w:val="be-BY"/>
        </w:rPr>
        <w:t>Н</w:t>
      </w:r>
      <w:r w:rsidRPr="004E5008">
        <w:rPr>
          <w:rFonts w:eastAsia="Calibri" w:cs="Times New Roman"/>
          <w:color w:val="000000"/>
          <w:szCs w:val="28"/>
          <w:vertAlign w:val="subscript"/>
          <w:lang w:val="be-BY"/>
        </w:rPr>
        <w:t xml:space="preserve">фсзн </w:t>
      </w:r>
      <w:r w:rsidRPr="004E5008">
        <w:rPr>
          <w:rFonts w:eastAsia="Calibri" w:cs="Times New Roman"/>
          <w:color w:val="000000"/>
          <w:szCs w:val="28"/>
          <w:lang w:val="be-BY"/>
        </w:rPr>
        <w:t>– норматив отчислений в Фонд социальной защиты, %</w:t>
      </w:r>
      <w:r w:rsidRPr="004E5008">
        <w:rPr>
          <w:rFonts w:eastAsia="Calibri" w:cs="Times New Roman"/>
          <w:color w:val="000000"/>
          <w:szCs w:val="28"/>
        </w:rPr>
        <w:t>.</w:t>
      </w:r>
    </w:p>
    <w:p w14:paraId="33CC7581" w14:textId="08C05B01" w:rsidR="00A50731" w:rsidRPr="004E5008" w:rsidRDefault="00A50731" w:rsidP="00A50731">
      <w:pPr>
        <w:suppressAutoHyphens/>
        <w:ind w:firstLine="425"/>
        <w:rPr>
          <w:rFonts w:eastAsia="Calibri" w:cs="Times New Roman"/>
          <w:color w:val="000000"/>
          <w:szCs w:val="28"/>
        </w:rPr>
      </w:pPr>
      <w:r w:rsidRPr="004E5008">
        <w:rPr>
          <w:rFonts w:eastAsia="Calibri" w:cs="Times New Roman"/>
          <w:color w:val="000000"/>
          <w:szCs w:val="28"/>
        </w:rPr>
        <w:t>Отчисления в БРУСП «Белгосстрах» вычисляются по формуле (6.</w:t>
      </w:r>
      <w:r w:rsidR="00EF613D" w:rsidRPr="00EF613D">
        <w:rPr>
          <w:rFonts w:eastAsia="Calibri" w:cs="Times New Roman"/>
          <w:color w:val="000000"/>
          <w:szCs w:val="28"/>
        </w:rPr>
        <w:t>4</w:t>
      </w:r>
      <w:r w:rsidRPr="004E5008">
        <w:rPr>
          <w:rFonts w:eastAsia="Calibri" w:cs="Times New Roman"/>
          <w:color w:val="000000"/>
          <w:szCs w:val="28"/>
        </w:rPr>
        <w:t>):</w:t>
      </w:r>
    </w:p>
    <w:tbl>
      <w:tblPr>
        <w:tblW w:w="10260" w:type="dxa"/>
        <w:jc w:val="center"/>
        <w:tblLook w:val="04A0" w:firstRow="1" w:lastRow="0" w:firstColumn="1" w:lastColumn="0" w:noHBand="0" w:noVBand="1"/>
      </w:tblPr>
      <w:tblGrid>
        <w:gridCol w:w="8573"/>
        <w:gridCol w:w="1687"/>
      </w:tblGrid>
      <w:tr w:rsidR="00A50731" w:rsidRPr="004E5008" w14:paraId="38FE74F9" w14:textId="77777777" w:rsidTr="006A2F0E">
        <w:trPr>
          <w:jc w:val="center"/>
        </w:trPr>
        <w:tc>
          <w:tcPr>
            <w:tcW w:w="8573" w:type="dxa"/>
            <w:hideMark/>
          </w:tcPr>
          <w:p w14:paraId="21C12A2A" w14:textId="3E337304" w:rsidR="00A50731" w:rsidRPr="004E5008" w:rsidRDefault="00CD003E" w:rsidP="000E72A6">
            <w:pPr>
              <w:widowControl w:val="0"/>
              <w:snapToGrid w:val="0"/>
              <w:spacing w:before="240" w:after="240"/>
              <w:ind w:firstLine="0"/>
              <w:jc w:val="center"/>
              <w:rPr>
                <w:rFonts w:eastAsia="Times New Roman" w:cs="Times New Roman"/>
                <w:color w:val="171717"/>
                <w:szCs w:val="28"/>
                <w:lang w:val="be-BY" w:eastAsia="ru-RU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Times New Roman" w:cs="Times New Roman"/>
                        <w:szCs w:val="28"/>
                        <w:lang w:eastAsia="ru-RU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eastAsia="Times New Roman" w:cs="Times New Roman"/>
                        <w:szCs w:val="28"/>
                        <w:lang w:val="en-US" w:eastAsia="ru-RU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Cs w:val="28"/>
                        <w:lang w:val="be-BY" w:eastAsia="ru-RU"/>
                      </w:rPr>
                      <m:t>бгс</m:t>
                    </m:r>
                  </m:sub>
                </m:sSub>
                <m:r>
                  <m:rPr>
                    <m:nor/>
                  </m:rPr>
                  <w:rPr>
                    <w:rFonts w:eastAsia="Times New Roman" w:cs="Times New Roman"/>
                    <w:szCs w:val="28"/>
                    <w:lang w:val="be-BY" w:eastAsia="ru-RU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Times New Roman" w:cs="Times New Roman"/>
                        <w:szCs w:val="28"/>
                        <w:lang w:val="be-BY" w:eastAsia="ru-RU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Times New Roman" w:cs="Times New Roman"/>
                            <w:szCs w:val="28"/>
                            <w:lang w:val="en-US" w:eastAsia="ru-RU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Times New Roman" w:cs="Times New Roman"/>
                            <w:szCs w:val="28"/>
                            <w:lang w:val="be-BY" w:eastAsia="ru-RU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="Times New Roman" w:cs="Times New Roman"/>
                        <w:szCs w:val="28"/>
                        <w:lang w:val="be-BY"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Times New Roman" w:cs="Times New Roman"/>
                            <w:szCs w:val="28"/>
                            <w:lang w:val="en-US" w:eastAsia="ru-RU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Times New Roman" w:cs="Times New Roman"/>
                            <w:szCs w:val="28"/>
                            <w:lang w:val="be-BY" w:eastAsia="ru-RU"/>
                          </w:rPr>
                          <m:t>дз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="Times New Roman" w:cs="Times New Roman"/>
                        <w:szCs w:val="28"/>
                        <w:lang w:val="be-BY" w:eastAsia="ru-RU"/>
                      </w:rPr>
                      <m:t>)∙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Times New Roman" w:cs="Times New Roman"/>
                            <w:szCs w:val="28"/>
                            <w:lang w:eastAsia="ru-RU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Cs w:val="28"/>
                            <w:lang w:val="be-BY" w:eastAsia="ru-RU"/>
                          </w:rPr>
                          <m:t>бгс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="Times New Roman" w:cs="Times New Roman"/>
                        <w:szCs w:val="28"/>
                        <w:lang w:val="be-BY" w:eastAsia="ru-RU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71717"/>
                    <w:szCs w:val="28"/>
                    <w:lang w:val="be-BY" w:eastAsia="ru-RU"/>
                  </w:rPr>
                  <m:t>,</m:t>
                </m:r>
              </m:oMath>
            </m:oMathPara>
          </w:p>
        </w:tc>
        <w:tc>
          <w:tcPr>
            <w:tcW w:w="1687" w:type="dxa"/>
            <w:vAlign w:val="center"/>
            <w:hideMark/>
          </w:tcPr>
          <w:p w14:paraId="0A7B587D" w14:textId="1D727B38" w:rsidR="00A50731" w:rsidRPr="004E5008" w:rsidRDefault="0062331F" w:rsidP="0062331F">
            <w:pPr>
              <w:snapToGrid w:val="0"/>
              <w:spacing w:before="240" w:after="240"/>
              <w:ind w:right="-152"/>
              <w:jc w:val="center"/>
              <w:rPr>
                <w:rFonts w:eastAsia="Calibri" w:cs="Times New Roman"/>
                <w:color w:val="auto"/>
                <w:szCs w:val="28"/>
                <w:lang w:val="en-US"/>
              </w:rPr>
            </w:pPr>
            <w:r>
              <w:rPr>
                <w:rFonts w:eastAsia="Calibri" w:cs="Times New Roman"/>
                <w:color w:val="auto"/>
                <w:szCs w:val="28"/>
              </w:rPr>
              <w:t xml:space="preserve"> </w:t>
            </w:r>
            <w:r w:rsidR="006A2F0E">
              <w:rPr>
                <w:rFonts w:eastAsia="Calibri" w:cs="Times New Roman"/>
                <w:color w:val="auto"/>
                <w:szCs w:val="28"/>
              </w:rPr>
              <w:t xml:space="preserve"> </w:t>
            </w:r>
            <w:r w:rsidR="00A50731" w:rsidRPr="004E5008">
              <w:rPr>
                <w:rFonts w:eastAsia="Calibri" w:cs="Times New Roman"/>
                <w:color w:val="auto"/>
                <w:szCs w:val="28"/>
                <w:lang w:val="en-US"/>
              </w:rPr>
              <w:t>(6.</w:t>
            </w:r>
            <w:r w:rsidR="00EF613D">
              <w:rPr>
                <w:rFonts w:eastAsia="Calibri" w:cs="Times New Roman"/>
                <w:color w:val="auto"/>
                <w:szCs w:val="28"/>
                <w:lang w:val="en-US"/>
              </w:rPr>
              <w:t>4</w:t>
            </w:r>
            <w:r>
              <w:rPr>
                <w:rFonts w:eastAsia="Calibri" w:cs="Times New Roman"/>
                <w:color w:val="auto"/>
                <w:szCs w:val="28"/>
              </w:rPr>
              <w:t>)</w:t>
            </w:r>
          </w:p>
        </w:tc>
      </w:tr>
    </w:tbl>
    <w:p w14:paraId="28B0FA0A" w14:textId="77777777" w:rsidR="00EF613D" w:rsidRPr="00991C95" w:rsidRDefault="00CD003E" w:rsidP="00EF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jc w:val="center"/>
        <w:rPr>
          <w:rFonts w:eastAsia="Times New Roman" w:cs="Times New Roman"/>
          <w:color w:val="000000"/>
          <w:szCs w:val="28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m:rPr>
                  <m:lit/>
                  <m:nor/>
                </m:rPr>
                <w:rPr>
                  <w:rFonts w:cs="Times New Roman"/>
                  <w:szCs w:val="28"/>
                </w:rPr>
                <m:t>С</m:t>
              </m:r>
            </m:e>
            <m:sub>
              <m:r>
                <m:rPr>
                  <m:lit/>
                  <m:nor/>
                </m:rPr>
                <w:rPr>
                  <w:rFonts w:cs="Times New Roman"/>
                  <w:szCs w:val="28"/>
                </w:rPr>
                <m:t>фсзн</m:t>
              </m:r>
            </m:sub>
          </m:sSub>
          <m:r>
            <m:rPr>
              <m:lit/>
              <m:nor/>
            </m:rPr>
            <w:rPr>
              <w:rFonts w:cs="Times New Roman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m:rPr>
                  <m:lit/>
                  <m:nor/>
                </m:rPr>
                <w:rPr>
                  <w:rFonts w:cs="Times New Roman"/>
                  <w:szCs w:val="28"/>
                </w:rPr>
                <m:t xml:space="preserve">(8729  + 872.9,3 ) </m:t>
              </m:r>
              <m:r>
                <m:rPr>
                  <m:lit/>
                  <m:nor/>
                </m:rPr>
                <w:rPr>
                  <w:rFonts w:ascii="Cambria Math" w:hAnsi="Cambria Math" w:cs="Cambria Math"/>
                  <w:szCs w:val="28"/>
                </w:rPr>
                <m:t>⋅</m:t>
              </m:r>
              <m:r>
                <m:rPr>
                  <m:lit/>
                  <m:nor/>
                </m:rPr>
                <w:rPr>
                  <w:rFonts w:cs="Times New Roman"/>
                  <w:szCs w:val="28"/>
                </w:rPr>
                <m:t xml:space="preserve"> 34</m:t>
              </m:r>
            </m:num>
            <m:den>
              <m:r>
                <m:rPr>
                  <m:lit/>
                  <m:nor/>
                </m:rPr>
                <w:rPr>
                  <w:rFonts w:cs="Times New Roman"/>
                  <w:szCs w:val="28"/>
                </w:rPr>
                <m:t>100</m:t>
              </m:r>
            </m:den>
          </m:f>
          <m:r>
            <m:rPr>
              <m:lit/>
              <m:nor/>
            </m:rPr>
            <w:rPr>
              <w:rFonts w:cs="Times New Roman"/>
              <w:szCs w:val="28"/>
            </w:rPr>
            <m:t xml:space="preserve"> = 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3264,64</m:t>
          </m:r>
          <m:r>
            <m:rPr>
              <m:lit/>
              <m:nor/>
            </m:rPr>
            <w:rPr>
              <w:rFonts w:cs="Times New Roman"/>
              <w:szCs w:val="28"/>
            </w:rPr>
            <m:t xml:space="preserve"> руб.</m:t>
          </m:r>
        </m:oMath>
      </m:oMathPara>
    </w:p>
    <w:p w14:paraId="159BAF8D" w14:textId="3D134C98" w:rsidR="00A50731" w:rsidRPr="00EF613D" w:rsidRDefault="00CD003E" w:rsidP="00EF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jc w:val="center"/>
        <w:rPr>
          <w:rFonts w:eastAsia="Times New Roman" w:cs="Times New Roman"/>
          <w:color w:val="000000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m:rPr>
                  <m:lit/>
                  <m:nor/>
                </m:rPr>
                <w:rPr>
                  <w:rFonts w:cs="Times New Roman"/>
                  <w:szCs w:val="28"/>
                </w:rPr>
                <m:t>С</m:t>
              </m:r>
            </m:e>
            <m:sub>
              <m:r>
                <m:rPr>
                  <m:lit/>
                  <m:nor/>
                </m:rPr>
                <w:rPr>
                  <w:rFonts w:cs="Times New Roman"/>
                  <w:szCs w:val="28"/>
                </w:rPr>
                <m:t>бгс</m:t>
              </m:r>
            </m:sub>
          </m:sSub>
          <m:r>
            <m:rPr>
              <m:lit/>
              <m:nor/>
            </m:rPr>
            <w:rPr>
              <w:rFonts w:cs="Times New Roman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m:rPr>
                  <m:lit/>
                  <m:nor/>
                </m:rPr>
                <w:rPr>
                  <w:rFonts w:cs="Times New Roman"/>
                  <w:szCs w:val="28"/>
                </w:rPr>
                <m:t xml:space="preserve">(4393  + 439,3 ) </m:t>
              </m:r>
              <m:r>
                <m:rPr>
                  <m:lit/>
                  <m:nor/>
                </m:rPr>
                <w:rPr>
                  <w:rFonts w:ascii="Cambria Math" w:hAnsi="Cambria Math" w:cs="Cambria Math"/>
                  <w:szCs w:val="28"/>
                </w:rPr>
                <m:t>⋅</m:t>
              </m:r>
              <m:r>
                <m:rPr>
                  <m:lit/>
                  <m:nor/>
                </m:rPr>
                <w:rPr>
                  <w:rFonts w:cs="Times New Roman"/>
                  <w:szCs w:val="28"/>
                </w:rPr>
                <m:t xml:space="preserve"> 0,6</m:t>
              </m:r>
            </m:num>
            <m:den>
              <m:r>
                <m:rPr>
                  <m:lit/>
                  <m:nor/>
                </m:rPr>
                <w:rPr>
                  <w:rFonts w:cs="Times New Roman"/>
                  <w:szCs w:val="28"/>
                </w:rPr>
                <m:t>100</m:t>
              </m:r>
            </m:den>
          </m:f>
          <m:r>
            <m:rPr>
              <m:lit/>
              <m:nor/>
            </m:rPr>
            <w:rPr>
              <w:rFonts w:cs="Times New Roman"/>
              <w:szCs w:val="28"/>
            </w:rPr>
            <m:t xml:space="preserve"> = 57,61 руб.</m:t>
          </m:r>
        </m:oMath>
      </m:oMathPara>
    </w:p>
    <w:p w14:paraId="6C53BC94" w14:textId="402E73B8" w:rsidR="00A50731" w:rsidRPr="004E5008" w:rsidRDefault="00A50731" w:rsidP="00A50731">
      <w:pPr>
        <w:pStyle w:val="aa"/>
        <w:ind w:left="0"/>
        <w:contextualSpacing w:val="0"/>
        <w:rPr>
          <w:szCs w:val="28"/>
        </w:rPr>
      </w:pPr>
      <w:r w:rsidRPr="004E5008">
        <w:rPr>
          <w:rFonts w:eastAsia="Calibri" w:cs="Times New Roman"/>
          <w:color w:val="000000"/>
          <w:szCs w:val="28"/>
        </w:rPr>
        <w:t xml:space="preserve">Таким образом, общие отчисления в БРУСП «Белгосстрах» составили </w:t>
      </w:r>
      <w:r w:rsidR="004737DF" w:rsidRPr="004737DF">
        <w:rPr>
          <w:rFonts w:eastAsia="Calibri" w:cs="Times New Roman"/>
          <w:color w:val="000000"/>
          <w:szCs w:val="28"/>
        </w:rPr>
        <w:t>57,61</w:t>
      </w:r>
      <w:r w:rsidR="00AE0929">
        <w:rPr>
          <w:rFonts w:eastAsia="Calibri" w:cs="Times New Roman"/>
          <w:color w:val="000000"/>
          <w:szCs w:val="28"/>
        </w:rPr>
        <w:t> </w:t>
      </w:r>
      <w:r w:rsidRPr="004E5008">
        <w:rPr>
          <w:rFonts w:eastAsia="Calibri" w:cs="Times New Roman"/>
          <w:color w:val="000000"/>
          <w:szCs w:val="28"/>
        </w:rPr>
        <w:t xml:space="preserve">руб., а в фонд социальной защиты населения – </w:t>
      </w:r>
      <w:r w:rsidR="00297D3E" w:rsidRPr="00E162BB">
        <w:rPr>
          <w:rFonts w:eastAsia="Calibri" w:cs="Times New Roman"/>
          <w:color w:val="000000"/>
          <w:szCs w:val="28"/>
        </w:rPr>
        <w:t>3</w:t>
      </w:r>
      <w:r w:rsidR="00C61006">
        <w:rPr>
          <w:rFonts w:eastAsia="Calibri" w:cs="Times New Roman"/>
          <w:color w:val="000000"/>
          <w:szCs w:val="28"/>
        </w:rPr>
        <w:t xml:space="preserve"> </w:t>
      </w:r>
      <w:r w:rsidR="00297D3E" w:rsidRPr="00E162BB">
        <w:rPr>
          <w:rFonts w:eastAsia="Calibri" w:cs="Times New Roman"/>
          <w:color w:val="000000"/>
          <w:szCs w:val="28"/>
        </w:rPr>
        <w:t>264</w:t>
      </w:r>
      <w:r w:rsidRPr="004E5008">
        <w:rPr>
          <w:rFonts w:eastAsia="Calibri" w:cs="Times New Roman"/>
          <w:color w:val="000000"/>
          <w:szCs w:val="28"/>
        </w:rPr>
        <w:t>,</w:t>
      </w:r>
      <w:r w:rsidR="00297D3E" w:rsidRPr="00E162BB">
        <w:rPr>
          <w:rFonts w:eastAsia="Calibri" w:cs="Times New Roman"/>
          <w:color w:val="000000"/>
          <w:szCs w:val="28"/>
        </w:rPr>
        <w:t>64</w:t>
      </w:r>
      <w:r w:rsidRPr="004E5008">
        <w:rPr>
          <w:rFonts w:eastAsia="Calibri" w:cs="Times New Roman"/>
          <w:color w:val="000000"/>
          <w:szCs w:val="28"/>
        </w:rPr>
        <w:t xml:space="preserve"> руб</w:t>
      </w:r>
      <w:r w:rsidRPr="004E5008">
        <w:rPr>
          <w:szCs w:val="28"/>
        </w:rPr>
        <w:t>.</w:t>
      </w:r>
    </w:p>
    <w:p w14:paraId="637671A6" w14:textId="4918A5A0" w:rsidR="00A50731" w:rsidRPr="004E5008" w:rsidRDefault="007B286C" w:rsidP="007B286C">
      <w:pPr>
        <w:pStyle w:val="3"/>
        <w:numPr>
          <w:ilvl w:val="0"/>
          <w:numId w:val="0"/>
        </w:numPr>
        <w:ind w:left="709"/>
      </w:pPr>
      <w:bookmarkStart w:id="6" w:name="_Toc74146609"/>
      <w:r>
        <w:t xml:space="preserve">6.3.5 </w:t>
      </w:r>
      <w:r w:rsidR="00A50731" w:rsidRPr="004E5008">
        <w:t>Ра</w:t>
      </w:r>
      <w:bookmarkEnd w:id="6"/>
      <w:r w:rsidR="00E162BB">
        <w:t>счет суммы прочих прямых затрат</w:t>
      </w:r>
    </w:p>
    <w:p w14:paraId="0C52125F" w14:textId="155F593D" w:rsidR="00B239BC" w:rsidRDefault="00006AD2" w:rsidP="00006AD2">
      <w:pPr>
        <w:pStyle w:val="afff7"/>
        <w:rPr>
          <w:rFonts w:eastAsia="Calibri"/>
          <w:szCs w:val="28"/>
        </w:rPr>
      </w:pPr>
      <w:r w:rsidRPr="00006AD2">
        <w:rPr>
          <w:rFonts w:eastAsia="Calibri"/>
          <w:szCs w:val="28"/>
        </w:rPr>
        <w:t>В таблице 6.3 представлена информация о прямых затратах</w:t>
      </w:r>
      <w:r w:rsidR="00607E91">
        <w:rPr>
          <w:rFonts w:eastAsia="Calibri"/>
          <w:szCs w:val="28"/>
        </w:rPr>
        <w:t xml:space="preserve"> в белорусских рублях по курсу </w:t>
      </w:r>
      <w:r w:rsidR="00C82A2A">
        <w:rPr>
          <w:rFonts w:eastAsia="Calibri"/>
          <w:szCs w:val="28"/>
        </w:rPr>
        <w:t>Н</w:t>
      </w:r>
      <w:r w:rsidR="00607E91">
        <w:rPr>
          <w:rFonts w:eastAsia="Calibri"/>
          <w:szCs w:val="28"/>
        </w:rPr>
        <w:t>ац</w:t>
      </w:r>
      <w:r w:rsidR="0082404B">
        <w:rPr>
          <w:rFonts w:eastAsia="Calibri"/>
          <w:szCs w:val="28"/>
        </w:rPr>
        <w:t>ионального</w:t>
      </w:r>
      <w:r w:rsidR="00C82A2A">
        <w:rPr>
          <w:rFonts w:eastAsia="Calibri"/>
          <w:szCs w:val="28"/>
        </w:rPr>
        <w:t xml:space="preserve"> б</w:t>
      </w:r>
      <w:r w:rsidR="00607E91">
        <w:rPr>
          <w:rFonts w:eastAsia="Calibri"/>
          <w:szCs w:val="28"/>
        </w:rPr>
        <w:t>анка</w:t>
      </w:r>
      <w:r w:rsidR="00C82A2A">
        <w:rPr>
          <w:rFonts w:eastAsia="Calibri"/>
          <w:szCs w:val="28"/>
        </w:rPr>
        <w:t xml:space="preserve"> на 12 мая 2023</w:t>
      </w:r>
      <w:r w:rsidRPr="00006AD2">
        <w:rPr>
          <w:rFonts w:eastAsia="Calibri"/>
          <w:szCs w:val="28"/>
        </w:rPr>
        <w:t xml:space="preserve">, требуемых в ходе разработки </w:t>
      </w:r>
      <w:r w:rsidR="0082404B">
        <w:rPr>
          <w:rFonts w:eastAsia="Calibri"/>
          <w:szCs w:val="28"/>
        </w:rPr>
        <w:t>мобильного приложения.</w:t>
      </w:r>
      <w:r w:rsidRPr="00006AD2">
        <w:rPr>
          <w:rFonts w:eastAsia="Calibri"/>
          <w:szCs w:val="28"/>
        </w:rPr>
        <w:t xml:space="preserve"> </w:t>
      </w:r>
    </w:p>
    <w:p w14:paraId="36B0E370" w14:textId="77777777" w:rsidR="00B239BC" w:rsidRPr="005F4078" w:rsidRDefault="00B239BC" w:rsidP="00A2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  <w:rPr>
          <w:rFonts w:eastAsia="Times New Roman" w:cs="Times New Roman"/>
          <w:szCs w:val="28"/>
          <w:lang w:eastAsia="ru-RU"/>
        </w:rPr>
      </w:pPr>
      <w:r w:rsidRPr="005F4078">
        <w:rPr>
          <w:rFonts w:eastAsia="Times New Roman" w:cs="Times New Roman"/>
          <w:szCs w:val="28"/>
          <w:lang w:eastAsia="ru-RU"/>
        </w:rPr>
        <w:t>Таблица 6.3 – Прямые затраты при разработке веб-приложения</w:t>
      </w:r>
    </w:p>
    <w:tbl>
      <w:tblPr>
        <w:tblW w:w="10035" w:type="dxa"/>
        <w:jc w:val="right"/>
        <w:tblLayout w:type="fixed"/>
        <w:tblLook w:val="04A0" w:firstRow="1" w:lastRow="0" w:firstColumn="1" w:lastColumn="0" w:noHBand="0" w:noVBand="1"/>
      </w:tblPr>
      <w:tblGrid>
        <w:gridCol w:w="6869"/>
        <w:gridCol w:w="3166"/>
      </w:tblGrid>
      <w:tr w:rsidR="00B239BC" w:rsidRPr="005F4078" w14:paraId="708ACC43" w14:textId="77777777" w:rsidTr="009172D8">
        <w:trPr>
          <w:jc w:val="right"/>
        </w:trPr>
        <w:tc>
          <w:tcPr>
            <w:tcW w:w="6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1FFE7" w14:textId="77777777" w:rsidR="00B239BC" w:rsidRPr="005F4078" w:rsidRDefault="00B239BC" w:rsidP="00B239BC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F4078">
              <w:rPr>
                <w:rFonts w:eastAsia="Times New Roman" w:cs="Times New Roman"/>
                <w:szCs w:val="28"/>
                <w:lang w:eastAsia="ru-RU"/>
              </w:rPr>
              <w:t>Содержание затрат</w:t>
            </w:r>
          </w:p>
        </w:tc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30DF2" w14:textId="77777777" w:rsidR="00B239BC" w:rsidRPr="005F4078" w:rsidRDefault="00B239BC" w:rsidP="00B239BC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F4078">
              <w:rPr>
                <w:rFonts w:eastAsia="Times New Roman" w:cs="Times New Roman"/>
                <w:szCs w:val="28"/>
                <w:lang w:eastAsia="ru-RU"/>
              </w:rPr>
              <w:t>Значение, руб.</w:t>
            </w:r>
          </w:p>
        </w:tc>
      </w:tr>
      <w:tr w:rsidR="00B239BC" w:rsidRPr="005F4078" w14:paraId="400718B9" w14:textId="77777777" w:rsidTr="009172D8">
        <w:trPr>
          <w:jc w:val="right"/>
        </w:trPr>
        <w:tc>
          <w:tcPr>
            <w:tcW w:w="6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B0DE5" w14:textId="77777777" w:rsidR="00B239BC" w:rsidRPr="005F4078" w:rsidRDefault="00B239BC" w:rsidP="00B239BC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Оплата х</w:t>
            </w:r>
            <w:r w:rsidRPr="005F4078">
              <w:rPr>
                <w:rFonts w:eastAsia="Times New Roman" w:cs="Times New Roman"/>
                <w:szCs w:val="28"/>
                <w:lang w:eastAsia="ru-RU"/>
              </w:rPr>
              <w:t>остинг</w:t>
            </w:r>
            <w:r>
              <w:rPr>
                <w:rFonts w:eastAsia="Times New Roman" w:cs="Times New Roman"/>
                <w:szCs w:val="28"/>
                <w:lang w:eastAsia="ru-RU"/>
              </w:rPr>
              <w:t>а</w:t>
            </w:r>
          </w:p>
        </w:tc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0BEDD" w14:textId="72BD69B7" w:rsidR="00B239BC" w:rsidRPr="00725048" w:rsidRDefault="00B239BC" w:rsidP="00B239BC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5F4078">
              <w:rPr>
                <w:rFonts w:cs="Times New Roman"/>
                <w:szCs w:val="28"/>
              </w:rPr>
              <w:t>290</w:t>
            </w:r>
            <w:r w:rsidR="00725048">
              <w:rPr>
                <w:rFonts w:cs="Times New Roman"/>
                <w:szCs w:val="28"/>
                <w:lang w:val="en-US"/>
              </w:rPr>
              <w:t>,00</w:t>
            </w:r>
          </w:p>
        </w:tc>
      </w:tr>
      <w:tr w:rsidR="00B239BC" w:rsidRPr="005F4078" w14:paraId="140C6A36" w14:textId="77777777" w:rsidTr="009172D8">
        <w:trPr>
          <w:jc w:val="right"/>
        </w:trPr>
        <w:tc>
          <w:tcPr>
            <w:tcW w:w="6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C5562" w14:textId="77777777" w:rsidR="00B239BC" w:rsidRPr="005F4078" w:rsidRDefault="00B239BC" w:rsidP="00B239BC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Покупка д</w:t>
            </w:r>
            <w:r w:rsidRPr="005F4078">
              <w:rPr>
                <w:rFonts w:eastAsia="Times New Roman" w:cs="Times New Roman"/>
                <w:szCs w:val="28"/>
                <w:lang w:eastAsia="ru-RU"/>
              </w:rPr>
              <w:t>оменно</w:t>
            </w:r>
            <w:r>
              <w:rPr>
                <w:rFonts w:eastAsia="Times New Roman" w:cs="Times New Roman"/>
                <w:szCs w:val="28"/>
                <w:lang w:eastAsia="ru-RU"/>
              </w:rPr>
              <w:t>го</w:t>
            </w:r>
            <w:r w:rsidRPr="005F4078">
              <w:rPr>
                <w:rFonts w:eastAsia="Times New Roman" w:cs="Times New Roman"/>
                <w:szCs w:val="28"/>
                <w:lang w:eastAsia="ru-RU"/>
              </w:rPr>
              <w:t xml:space="preserve"> им</w:t>
            </w:r>
            <w:r>
              <w:rPr>
                <w:rFonts w:eastAsia="Times New Roman" w:cs="Times New Roman"/>
                <w:szCs w:val="28"/>
                <w:lang w:eastAsia="ru-RU"/>
              </w:rPr>
              <w:t>ени</w:t>
            </w:r>
          </w:p>
        </w:tc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48B2F" w14:textId="7ED76861" w:rsidR="00B239BC" w:rsidRPr="005F4078" w:rsidRDefault="00B52D4C" w:rsidP="00B239BC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  </w:t>
            </w:r>
            <w:r w:rsidR="00B239BC" w:rsidRPr="005F4078">
              <w:rPr>
                <w:rFonts w:cs="Times New Roman"/>
                <w:szCs w:val="28"/>
                <w:lang w:val="en-US"/>
              </w:rPr>
              <w:t>87</w:t>
            </w:r>
            <w:r w:rsidR="00725048">
              <w:rPr>
                <w:rFonts w:cs="Times New Roman"/>
                <w:szCs w:val="28"/>
                <w:lang w:val="en-US"/>
              </w:rPr>
              <w:t>,00</w:t>
            </w:r>
          </w:p>
        </w:tc>
      </w:tr>
      <w:tr w:rsidR="00B239BC" w:rsidRPr="005F4078" w14:paraId="4F625034" w14:textId="77777777" w:rsidTr="009172D8">
        <w:trPr>
          <w:jc w:val="right"/>
        </w:trPr>
        <w:tc>
          <w:tcPr>
            <w:tcW w:w="6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34ED1" w14:textId="77777777" w:rsidR="00B239BC" w:rsidRPr="005F4078" w:rsidRDefault="00B239BC" w:rsidP="00B239BC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Покупка с</w:t>
            </w:r>
            <w:r w:rsidRPr="005F4078">
              <w:rPr>
                <w:rFonts w:eastAsia="Times New Roman" w:cs="Times New Roman"/>
                <w:szCs w:val="28"/>
                <w:lang w:eastAsia="ru-RU"/>
              </w:rPr>
              <w:t>ертификат</w:t>
            </w:r>
            <w:r>
              <w:rPr>
                <w:rFonts w:eastAsia="Times New Roman" w:cs="Times New Roman"/>
                <w:szCs w:val="28"/>
                <w:lang w:eastAsia="ru-RU"/>
              </w:rPr>
              <w:t>а</w:t>
            </w:r>
            <w:r w:rsidRPr="005F4078">
              <w:rPr>
                <w:rFonts w:eastAsia="Times New Roman" w:cs="Times New Roman"/>
                <w:szCs w:val="28"/>
                <w:lang w:eastAsia="ru-RU"/>
              </w:rPr>
              <w:t xml:space="preserve"> безопасности</w:t>
            </w:r>
          </w:p>
        </w:tc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3806C" w14:textId="3FD64AED" w:rsidR="00B239BC" w:rsidRPr="00725048" w:rsidRDefault="00B52D4C" w:rsidP="00B239BC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  </w:t>
            </w:r>
            <w:r w:rsidR="00B239BC" w:rsidRPr="005F4078">
              <w:rPr>
                <w:rFonts w:cs="Times New Roman"/>
                <w:szCs w:val="28"/>
              </w:rPr>
              <w:t>57</w:t>
            </w:r>
            <w:r w:rsidR="00725048">
              <w:rPr>
                <w:rFonts w:cs="Times New Roman"/>
                <w:szCs w:val="28"/>
                <w:lang w:val="en-US"/>
              </w:rPr>
              <w:t>,00</w:t>
            </w:r>
          </w:p>
        </w:tc>
      </w:tr>
      <w:tr w:rsidR="00B239BC" w:rsidRPr="005F4078" w14:paraId="7597F712" w14:textId="77777777" w:rsidTr="009172D8">
        <w:trPr>
          <w:jc w:val="right"/>
        </w:trPr>
        <w:tc>
          <w:tcPr>
            <w:tcW w:w="6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BB1BC" w14:textId="77777777" w:rsidR="00B239BC" w:rsidRPr="005F4078" w:rsidRDefault="00B239BC" w:rsidP="00B239BC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cs="Times New Roman"/>
                <w:szCs w:val="28"/>
              </w:rPr>
              <w:t>Оплата л</w:t>
            </w:r>
            <w:r w:rsidRPr="005F4078">
              <w:rPr>
                <w:rFonts w:cs="Times New Roman"/>
                <w:szCs w:val="28"/>
              </w:rPr>
              <w:t>ицензи</w:t>
            </w:r>
            <w:r>
              <w:rPr>
                <w:rFonts w:cs="Times New Roman"/>
                <w:szCs w:val="28"/>
              </w:rPr>
              <w:t>и</w:t>
            </w:r>
            <w:r w:rsidRPr="005F4078">
              <w:rPr>
                <w:rFonts w:cs="Times New Roman"/>
                <w:szCs w:val="28"/>
              </w:rPr>
              <w:t xml:space="preserve"> интегрированной среды разработки</w:t>
            </w:r>
          </w:p>
        </w:tc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E40C8" w14:textId="48C516F6" w:rsidR="00B239BC" w:rsidRPr="00725048" w:rsidRDefault="00B239BC" w:rsidP="00B239BC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122</w:t>
            </w:r>
            <w:r w:rsidR="00725048">
              <w:rPr>
                <w:rFonts w:eastAsia="Times New Roman" w:cs="Times New Roman"/>
                <w:szCs w:val="28"/>
                <w:lang w:val="en-US" w:eastAsia="ru-RU"/>
              </w:rPr>
              <w:t>,00</w:t>
            </w:r>
          </w:p>
        </w:tc>
      </w:tr>
      <w:tr w:rsidR="00B239BC" w:rsidRPr="005F4078" w14:paraId="6C2B25DE" w14:textId="77777777" w:rsidTr="009172D8">
        <w:trPr>
          <w:jc w:val="right"/>
        </w:trPr>
        <w:tc>
          <w:tcPr>
            <w:tcW w:w="68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E5324" w14:textId="77777777" w:rsidR="00B239BC" w:rsidRPr="005F4078" w:rsidRDefault="00B239BC" w:rsidP="00B239BC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Покупка графических элементов для интерфейса</w:t>
            </w:r>
          </w:p>
        </w:tc>
        <w:tc>
          <w:tcPr>
            <w:tcW w:w="31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8719C" w14:textId="2E3668CF" w:rsidR="00B239BC" w:rsidRPr="00725048" w:rsidRDefault="00B239BC" w:rsidP="00B239BC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5F4078">
              <w:rPr>
                <w:rFonts w:eastAsia="Times New Roman" w:cs="Times New Roman"/>
                <w:szCs w:val="28"/>
                <w:lang w:eastAsia="ru-RU"/>
              </w:rPr>
              <w:t>100</w:t>
            </w:r>
            <w:r w:rsidR="00725048">
              <w:rPr>
                <w:rFonts w:eastAsia="Times New Roman" w:cs="Times New Roman"/>
                <w:szCs w:val="28"/>
                <w:lang w:val="en-US" w:eastAsia="ru-RU"/>
              </w:rPr>
              <w:t>,00</w:t>
            </w:r>
          </w:p>
        </w:tc>
      </w:tr>
    </w:tbl>
    <w:p w14:paraId="26BBB94E" w14:textId="2364C2ED" w:rsidR="00006AD2" w:rsidRDefault="006D464C" w:rsidP="00F97483">
      <w:pPr>
        <w:pStyle w:val="afff7"/>
        <w:spacing w:before="240"/>
        <w:rPr>
          <w:rFonts w:eastAsia="Calibri"/>
          <w:szCs w:val="28"/>
        </w:rPr>
      </w:pPr>
      <w:r>
        <w:rPr>
          <w:rFonts w:eastAsia="Calibri"/>
          <w:szCs w:val="28"/>
        </w:rPr>
        <w:t>Затраты</w:t>
      </w:r>
      <w:r w:rsidR="00006AD2" w:rsidRPr="00006AD2">
        <w:rPr>
          <w:rFonts w:eastAsia="Calibri"/>
          <w:szCs w:val="28"/>
        </w:rPr>
        <w:t xml:space="preserve"> на хостинг, домен,</w:t>
      </w:r>
      <w:r>
        <w:rPr>
          <w:rFonts w:eastAsia="Calibri"/>
          <w:szCs w:val="28"/>
        </w:rPr>
        <w:t xml:space="preserve"> а также разработку и оплату лицензии интегрированной среды разработки, которые осуществляются периодически с минимальным периодом равным одному году.</w:t>
      </w:r>
      <w:r w:rsidR="00006AD2" w:rsidRPr="00006AD2">
        <w:rPr>
          <w:rFonts w:eastAsia="Calibri"/>
          <w:szCs w:val="28"/>
        </w:rPr>
        <w:t xml:space="preserve"> </w:t>
      </w:r>
      <w:r w:rsidRPr="006D464C">
        <w:rPr>
          <w:rFonts w:eastAsia="Calibri"/>
          <w:szCs w:val="28"/>
        </w:rPr>
        <w:t>Кроме того, были предусмотрены расходы на покупку графических элементов для интерфейса клиента. Все затраты были рассчитаны с учетом времени разработки и рассчитываются на определенный период времени</w:t>
      </w:r>
      <w:r>
        <w:rPr>
          <w:rFonts w:eastAsia="Calibri"/>
          <w:szCs w:val="28"/>
        </w:rPr>
        <w:t>.</w:t>
      </w:r>
    </w:p>
    <w:p w14:paraId="10CAD332" w14:textId="77777777" w:rsidR="00B239BC" w:rsidRPr="005F4078" w:rsidRDefault="00B239BC" w:rsidP="00D90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000000"/>
          <w:szCs w:val="28"/>
          <w:lang w:eastAsia="ru-RU"/>
        </w:rPr>
      </w:pPr>
      <w:r w:rsidRPr="005F4078">
        <w:rPr>
          <w:rFonts w:eastAsia="Times New Roman" w:cs="Times New Roman"/>
          <w:color w:val="000000"/>
          <w:szCs w:val="28"/>
          <w:lang w:eastAsia="ru-RU"/>
        </w:rPr>
        <w:t>Сумма прочих затрат составит:</w:t>
      </w:r>
    </w:p>
    <w:p w14:paraId="5014E454" w14:textId="31330708" w:rsidR="00B239BC" w:rsidRPr="005F4078" w:rsidRDefault="00B239BC" w:rsidP="00B23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5F4078">
        <w:rPr>
          <w:rFonts w:eastAsia="Times New Roman" w:cs="Times New Roman"/>
          <w:color w:val="000000"/>
          <w:szCs w:val="28"/>
          <w:lang w:eastAsia="ru-RU"/>
        </w:rPr>
        <w:t>С</w:t>
      </w:r>
      <w:r w:rsidRPr="005F4078">
        <w:rPr>
          <w:rFonts w:eastAsia="Times New Roman" w:cs="Times New Roman"/>
          <w:color w:val="000000"/>
          <w:szCs w:val="28"/>
          <w:vertAlign w:val="subscript"/>
          <w:lang w:eastAsia="ru-RU"/>
        </w:rPr>
        <w:t>пз</w:t>
      </w:r>
      <w:r w:rsidRPr="005F4078">
        <w:rPr>
          <w:rFonts w:eastAsia="Times New Roman" w:cs="Times New Roman"/>
          <w:color w:val="000000"/>
          <w:szCs w:val="28"/>
          <w:lang w:eastAsia="ru-RU"/>
        </w:rPr>
        <w:t xml:space="preserve"> = 290</w:t>
      </w:r>
      <w:r w:rsidR="00B15DAF" w:rsidRPr="00B15DAF">
        <w:rPr>
          <w:rFonts w:eastAsia="Times New Roman" w:cs="Times New Roman"/>
          <w:color w:val="000000"/>
          <w:szCs w:val="28"/>
          <w:lang w:eastAsia="ru-RU"/>
        </w:rPr>
        <w:t>,00</w:t>
      </w:r>
      <w:r w:rsidRPr="005F4078">
        <w:rPr>
          <w:rFonts w:eastAsia="Times New Roman" w:cs="Times New Roman"/>
          <w:color w:val="000000"/>
          <w:szCs w:val="28"/>
          <w:lang w:eastAsia="ru-RU"/>
        </w:rPr>
        <w:t xml:space="preserve"> + 87</w:t>
      </w:r>
      <w:r w:rsidR="00B15DAF" w:rsidRPr="00B15DAF">
        <w:rPr>
          <w:rFonts w:eastAsia="Times New Roman" w:cs="Times New Roman"/>
          <w:color w:val="000000"/>
          <w:szCs w:val="28"/>
          <w:lang w:eastAsia="ru-RU"/>
        </w:rPr>
        <w:t>,00</w:t>
      </w:r>
      <w:r w:rsidRPr="005F4078">
        <w:rPr>
          <w:rFonts w:eastAsia="Times New Roman" w:cs="Times New Roman"/>
          <w:color w:val="000000"/>
          <w:szCs w:val="28"/>
          <w:lang w:eastAsia="ru-RU"/>
        </w:rPr>
        <w:t xml:space="preserve"> + 57</w:t>
      </w:r>
      <w:r w:rsidR="00B15DAF" w:rsidRPr="00B15DAF">
        <w:rPr>
          <w:rFonts w:eastAsia="Times New Roman" w:cs="Times New Roman"/>
          <w:color w:val="000000"/>
          <w:szCs w:val="28"/>
          <w:lang w:eastAsia="ru-RU"/>
        </w:rPr>
        <w:t>,00</w:t>
      </w:r>
      <w:r w:rsidRPr="005F4078">
        <w:rPr>
          <w:rFonts w:eastAsia="Times New Roman" w:cs="Times New Roman"/>
          <w:color w:val="000000"/>
          <w:szCs w:val="28"/>
          <w:lang w:eastAsia="ru-RU"/>
        </w:rPr>
        <w:t xml:space="preserve"> + </w:t>
      </w:r>
      <w:r w:rsidR="0053577D">
        <w:rPr>
          <w:rFonts w:eastAsia="Times New Roman" w:cs="Times New Roman"/>
          <w:color w:val="000000"/>
          <w:szCs w:val="28"/>
          <w:lang w:eastAsia="ru-RU"/>
        </w:rPr>
        <w:t>122</w:t>
      </w:r>
      <w:r w:rsidR="00B15DAF" w:rsidRPr="00B15DAF">
        <w:rPr>
          <w:rFonts w:eastAsia="Times New Roman" w:cs="Times New Roman"/>
          <w:color w:val="000000"/>
          <w:szCs w:val="28"/>
          <w:lang w:eastAsia="ru-RU"/>
        </w:rPr>
        <w:t>,00</w:t>
      </w:r>
      <w:r w:rsidRPr="005F4078">
        <w:rPr>
          <w:rFonts w:eastAsia="Times New Roman" w:cs="Times New Roman"/>
          <w:color w:val="000000"/>
          <w:szCs w:val="28"/>
          <w:lang w:eastAsia="ru-RU"/>
        </w:rPr>
        <w:t xml:space="preserve"> + 100</w:t>
      </w:r>
      <w:r w:rsidR="00B15DAF" w:rsidRPr="00B15DAF">
        <w:rPr>
          <w:rFonts w:eastAsia="Times New Roman" w:cs="Times New Roman"/>
          <w:color w:val="000000"/>
          <w:szCs w:val="28"/>
          <w:lang w:eastAsia="ru-RU"/>
        </w:rPr>
        <w:t>,00</w:t>
      </w:r>
      <w:r w:rsidRPr="005F4078">
        <w:rPr>
          <w:rFonts w:eastAsia="Times New Roman" w:cs="Times New Roman"/>
          <w:color w:val="000000"/>
          <w:szCs w:val="28"/>
          <w:lang w:eastAsia="ru-RU"/>
        </w:rPr>
        <w:t xml:space="preserve"> = </w:t>
      </w:r>
      <w:r>
        <w:rPr>
          <w:rFonts w:eastAsia="Times New Roman" w:cs="Times New Roman"/>
          <w:color w:val="000000"/>
          <w:szCs w:val="28"/>
          <w:lang w:eastAsia="ru-RU"/>
        </w:rPr>
        <w:t>656</w:t>
      </w:r>
      <w:r w:rsidR="00B15DAF" w:rsidRPr="00B15DAF">
        <w:rPr>
          <w:rFonts w:eastAsia="Times New Roman" w:cs="Times New Roman"/>
          <w:color w:val="000000"/>
          <w:szCs w:val="28"/>
          <w:lang w:eastAsia="ru-RU"/>
        </w:rPr>
        <w:t>,00</w:t>
      </w:r>
      <w:r w:rsidRPr="005F4078">
        <w:rPr>
          <w:rFonts w:eastAsia="Times New Roman" w:cs="Times New Roman"/>
          <w:color w:val="000000"/>
          <w:szCs w:val="28"/>
          <w:lang w:eastAsia="ru-RU"/>
        </w:rPr>
        <w:t xml:space="preserve"> руб.</w:t>
      </w:r>
    </w:p>
    <w:p w14:paraId="4C884913" w14:textId="0E866FE4" w:rsidR="00B239BC" w:rsidRPr="005F4078" w:rsidRDefault="00B239BC" w:rsidP="00B23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Times New Roman"/>
          <w:szCs w:val="28"/>
        </w:rPr>
      </w:pPr>
      <w:r w:rsidRPr="005F4078">
        <w:rPr>
          <w:rFonts w:cs="Times New Roman"/>
          <w:szCs w:val="28"/>
        </w:rPr>
        <w:t xml:space="preserve">Таким образом, сумма прочих прямых затрат составила </w:t>
      </w:r>
      <w:r>
        <w:rPr>
          <w:rFonts w:cs="Times New Roman"/>
          <w:szCs w:val="28"/>
        </w:rPr>
        <w:t>656</w:t>
      </w:r>
      <w:r w:rsidR="00B15DAF" w:rsidRPr="00B15DAF">
        <w:rPr>
          <w:rFonts w:cs="Times New Roman"/>
          <w:szCs w:val="28"/>
        </w:rPr>
        <w:t>,00</w:t>
      </w:r>
      <w:r w:rsidRPr="005F4078">
        <w:rPr>
          <w:rFonts w:eastAsia="Calibri" w:cs="Times New Roman"/>
          <w:szCs w:val="28"/>
        </w:rPr>
        <w:t xml:space="preserve"> </w:t>
      </w:r>
      <w:r w:rsidRPr="005F4078">
        <w:rPr>
          <w:rFonts w:cs="Times New Roman"/>
          <w:szCs w:val="28"/>
        </w:rPr>
        <w:t>руб.</w:t>
      </w:r>
    </w:p>
    <w:p w14:paraId="04D0CCDC" w14:textId="5AA22321" w:rsidR="00A50731" w:rsidRPr="004E5008" w:rsidRDefault="007B286C" w:rsidP="007B286C">
      <w:pPr>
        <w:pStyle w:val="3"/>
        <w:numPr>
          <w:ilvl w:val="0"/>
          <w:numId w:val="0"/>
        </w:numPr>
        <w:ind w:left="709"/>
      </w:pPr>
      <w:bookmarkStart w:id="7" w:name="_Toc74146610"/>
      <w:r>
        <w:lastRenderedPageBreak/>
        <w:t xml:space="preserve">6.3.6 </w:t>
      </w:r>
      <w:r w:rsidR="00A50731" w:rsidRPr="004E5008">
        <w:t>Рас</w:t>
      </w:r>
      <w:bookmarkEnd w:id="7"/>
      <w:r w:rsidR="00D116CA">
        <w:t>чет суммы накладных расходов</w:t>
      </w:r>
    </w:p>
    <w:p w14:paraId="46E081E7" w14:textId="3755427A" w:rsidR="005136D1" w:rsidRPr="004E39D5" w:rsidRDefault="005136D1" w:rsidP="00513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eastAsia="Arial" w:cs="Times New Roman"/>
          <w:color w:val="000000"/>
          <w:szCs w:val="28"/>
          <w:lang w:eastAsia="ru-RU"/>
        </w:rPr>
      </w:pPr>
      <w:r w:rsidRPr="005F4078">
        <w:rPr>
          <w:rFonts w:eastAsia="Arial" w:cs="Times New Roman"/>
          <w:color w:val="000000"/>
          <w:szCs w:val="28"/>
          <w:lang w:eastAsia="ru-RU"/>
        </w:rPr>
        <w:t>Сумма накладных расходов С</w:t>
      </w:r>
      <w:r w:rsidRPr="005F4078">
        <w:rPr>
          <w:rFonts w:eastAsia="Arial" w:cs="Times New Roman"/>
          <w:color w:val="000000"/>
          <w:szCs w:val="28"/>
          <w:vertAlign w:val="subscript"/>
          <w:lang w:eastAsia="ru-RU"/>
        </w:rPr>
        <w:t>обп,обх</w:t>
      </w:r>
      <w:r w:rsidRPr="005F4078">
        <w:rPr>
          <w:rFonts w:eastAsia="Arial" w:cs="Times New Roman"/>
          <w:color w:val="000000"/>
          <w:szCs w:val="28"/>
          <w:lang w:eastAsia="ru-RU"/>
        </w:rPr>
        <w:t xml:space="preserve"> – произведение основной заработной платы исполнителей на конкретное программное средство С</w:t>
      </w:r>
      <w:r w:rsidRPr="005F4078">
        <w:rPr>
          <w:rFonts w:eastAsia="Arial" w:cs="Times New Roman"/>
          <w:color w:val="000000"/>
          <w:szCs w:val="28"/>
          <w:vertAlign w:val="subscript"/>
          <w:lang w:eastAsia="ru-RU"/>
        </w:rPr>
        <w:t>оз</w:t>
      </w:r>
      <w:r w:rsidRPr="005F4078">
        <w:rPr>
          <w:rFonts w:eastAsia="Arial" w:cs="Times New Roman"/>
          <w:color w:val="000000"/>
          <w:szCs w:val="28"/>
          <w:lang w:eastAsia="ru-RU"/>
        </w:rPr>
        <w:t xml:space="preserve"> на норматив накладных расходов в целом по организации Н</w:t>
      </w:r>
      <w:r w:rsidRPr="005F4078">
        <w:rPr>
          <w:rFonts w:eastAsia="Arial" w:cs="Times New Roman"/>
          <w:color w:val="000000"/>
          <w:szCs w:val="28"/>
          <w:vertAlign w:val="subscript"/>
          <w:lang w:eastAsia="ru-RU"/>
        </w:rPr>
        <w:t>обп,обх</w:t>
      </w:r>
      <w:r w:rsidRPr="005F4078">
        <w:rPr>
          <w:rFonts w:eastAsia="Arial" w:cs="Times New Roman"/>
          <w:color w:val="000000"/>
          <w:szCs w:val="28"/>
          <w:lang w:eastAsia="ru-RU"/>
        </w:rPr>
        <w:t xml:space="preserve">, по формуле </w:t>
      </w:r>
      <w:r w:rsidR="00971BFE" w:rsidRPr="00971BFE">
        <w:rPr>
          <w:rFonts w:eastAsia="Arial" w:cs="Times New Roman"/>
          <w:color w:val="000000"/>
          <w:szCs w:val="28"/>
          <w:lang w:eastAsia="ru-RU"/>
        </w:rPr>
        <w:t>(</w:t>
      </w:r>
      <w:r w:rsidRPr="005F4078">
        <w:rPr>
          <w:rFonts w:eastAsia="Arial" w:cs="Times New Roman"/>
          <w:color w:val="000000"/>
          <w:szCs w:val="28"/>
          <w:lang w:eastAsia="ru-RU"/>
        </w:rPr>
        <w:t>6.</w:t>
      </w:r>
      <w:r w:rsidR="00E00DBE">
        <w:rPr>
          <w:rFonts w:eastAsia="Arial" w:cs="Times New Roman"/>
          <w:color w:val="000000"/>
          <w:szCs w:val="28"/>
          <w:lang w:eastAsia="ru-RU"/>
        </w:rPr>
        <w:t>5</w:t>
      </w:r>
      <w:r w:rsidR="00971BFE" w:rsidRPr="00971BFE">
        <w:rPr>
          <w:rFonts w:eastAsia="Arial" w:cs="Times New Roman"/>
          <w:color w:val="000000"/>
          <w:szCs w:val="28"/>
          <w:lang w:eastAsia="ru-RU"/>
        </w:rPr>
        <w:t>)</w:t>
      </w:r>
      <w:r w:rsidR="004E39D5" w:rsidRPr="004E39D5">
        <w:rPr>
          <w:rFonts w:eastAsia="Arial" w:cs="Times New Roman"/>
          <w:color w:val="000000"/>
          <w:szCs w:val="28"/>
          <w:lang w:eastAsia="ru-RU"/>
        </w:rPr>
        <w:t>:</w:t>
      </w:r>
    </w:p>
    <w:tbl>
      <w:tblPr>
        <w:tblW w:w="1001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7848"/>
        <w:gridCol w:w="1094"/>
      </w:tblGrid>
      <w:tr w:rsidR="005136D1" w:rsidRPr="005F4078" w14:paraId="25B58D45" w14:textId="77777777" w:rsidTr="00F04E7B">
        <w:trPr>
          <w:jc w:val="center"/>
        </w:trPr>
        <w:tc>
          <w:tcPr>
            <w:tcW w:w="1077" w:type="dxa"/>
          </w:tcPr>
          <w:p w14:paraId="2DE446AC" w14:textId="77777777" w:rsidR="005136D1" w:rsidRPr="005F4078" w:rsidRDefault="005136D1" w:rsidP="00F04E7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7848" w:type="dxa"/>
          </w:tcPr>
          <w:p w14:paraId="29780077" w14:textId="7C05C2AC" w:rsidR="005136D1" w:rsidRPr="005F4078" w:rsidRDefault="00CD003E" w:rsidP="00F04E7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 w:after="24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lit/>
                        <m:nor/>
                      </m:rPr>
                      <w:rPr>
                        <w:rFonts w:cs="Times New Roman"/>
                        <w:szCs w:val="28"/>
                      </w:rPr>
                      <m:t>С</m:t>
                    </m:r>
                  </m:e>
                  <m:sub>
                    <m:r>
                      <m:rPr>
                        <m:lit/>
                        <m:nor/>
                      </m:rPr>
                      <w:rPr>
                        <w:rFonts w:cs="Times New Roman"/>
                        <w:szCs w:val="28"/>
                      </w:rPr>
                      <m:t>обп,обх</m:t>
                    </m:r>
                  </m:sub>
                </m:sSub>
                <m:r>
                  <m:rPr>
                    <m:lit/>
                    <m:nor/>
                  </m:rPr>
                  <w:rPr>
                    <w:rFonts w:cs="Times New Roman"/>
                    <w:szCs w:val="28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lit/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С</m:t>
                        </m:r>
                      </m:e>
                      <m:sub>
                        <m:r>
                          <m:rPr>
                            <m:lit/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оз</m:t>
                        </m:r>
                      </m:sub>
                    </m:sSub>
                    <m:r>
                      <m:rPr>
                        <m:lit/>
                        <m:nor/>
                      </m:rPr>
                      <w:rPr>
                        <w:rFonts w:cs="Times New Roman"/>
                        <w:szCs w:val="28"/>
                      </w:rPr>
                      <m:t xml:space="preserve"> 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 w:cs="Cambria Math"/>
                        <w:szCs w:val="28"/>
                      </w:rPr>
                      <m:t>⋅</m:t>
                    </m:r>
                    <m:r>
                      <m:rPr>
                        <m:lit/>
                        <m:nor/>
                      </m:rPr>
                      <w:rPr>
                        <w:rFonts w:cs="Times New Roman"/>
                        <w:szCs w:val="28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lit/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Н</m:t>
                        </m:r>
                      </m:e>
                      <m:sub>
                        <m:r>
                          <m:rPr>
                            <m:lit/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обп,обх</m:t>
                        </m:r>
                      </m:sub>
                    </m:sSub>
                  </m:num>
                  <m:den>
                    <m:r>
                      <m:rPr>
                        <m:lit/>
                        <m:nor/>
                      </m:rPr>
                      <w:rPr>
                        <w:rFonts w:cs="Times New Roman"/>
                        <w:szCs w:val="28"/>
                      </w:rPr>
                      <m:t xml:space="preserve"> 100</m:t>
                    </m:r>
                  </m:den>
                </m:f>
                <m:r>
                  <m:rPr>
                    <m:lit/>
                    <m:nor/>
                  </m:rPr>
                  <w:rPr>
                    <w:rFonts w:cs="Times New Roman"/>
                    <w:szCs w:val="28"/>
                  </w:rPr>
                  <m:t>.</m:t>
                </m:r>
              </m:oMath>
            </m:oMathPara>
          </w:p>
        </w:tc>
        <w:tc>
          <w:tcPr>
            <w:tcW w:w="1094" w:type="dxa"/>
            <w:vAlign w:val="center"/>
          </w:tcPr>
          <w:p w14:paraId="7BB68FBF" w14:textId="2EB67FF5" w:rsidR="005136D1" w:rsidRPr="005F4078" w:rsidRDefault="005136D1" w:rsidP="00F04E7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394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F4078">
              <w:rPr>
                <w:rFonts w:eastAsia="Times New Roman" w:cs="Times New Roman"/>
                <w:color w:val="000000"/>
                <w:szCs w:val="28"/>
                <w:lang w:eastAsia="ru-RU"/>
              </w:rPr>
              <w:t>(6.</w:t>
            </w:r>
            <w:r w:rsidR="00E00DBE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  <w:r w:rsidRPr="005F4078">
              <w:rPr>
                <w:rFonts w:eastAsia="Times New Roman" w:cs="Times New Roman"/>
                <w:color w:val="000000"/>
                <w:szCs w:val="28"/>
                <w:lang w:eastAsia="ru-RU"/>
              </w:rPr>
              <w:t>)</w:t>
            </w:r>
          </w:p>
        </w:tc>
      </w:tr>
    </w:tbl>
    <w:p w14:paraId="40F965B6" w14:textId="77777777" w:rsidR="005136D1" w:rsidRPr="005F4078" w:rsidRDefault="005136D1" w:rsidP="00513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rFonts w:eastAsia="Arial" w:cs="Times New Roman"/>
          <w:color w:val="000000"/>
          <w:szCs w:val="28"/>
          <w:lang w:eastAsia="ru-RU"/>
        </w:rPr>
      </w:pPr>
      <w:r w:rsidRPr="005F4078">
        <w:rPr>
          <w:rFonts w:eastAsia="Arial" w:cs="Times New Roman"/>
          <w:color w:val="000000"/>
          <w:szCs w:val="28"/>
          <w:lang w:eastAsia="ru-RU"/>
        </w:rPr>
        <w:t xml:space="preserve">Сумма накладных расходов составит: </w:t>
      </w:r>
    </w:p>
    <w:p w14:paraId="3ABFC232" w14:textId="7DD7FE60" w:rsidR="005136D1" w:rsidRPr="005F4078" w:rsidRDefault="00CD003E" w:rsidP="00513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center"/>
        <w:rPr>
          <w:rFonts w:eastAsia="Times New Roman" w:cs="Times New Roman"/>
          <w:color w:val="000000"/>
          <w:szCs w:val="28"/>
          <w:lang w:eastAsia="ru-RU"/>
        </w:rPr>
      </w:pP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m:rPr>
                <m:lit/>
                <m:nor/>
              </m:rPr>
              <w:rPr>
                <w:rFonts w:cs="Times New Roman"/>
                <w:szCs w:val="28"/>
              </w:rPr>
              <m:t>С</m:t>
            </m:r>
          </m:e>
          <m:sub>
            <m:r>
              <m:rPr>
                <m:lit/>
                <m:nor/>
              </m:rPr>
              <w:rPr>
                <w:rFonts w:cs="Times New Roman"/>
                <w:szCs w:val="28"/>
              </w:rPr>
              <m:t>обп,обх</m:t>
            </m:r>
          </m:sub>
        </m:sSub>
      </m:oMath>
      <w:r w:rsidR="005136D1" w:rsidRPr="00971BFE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5136D1" w:rsidRPr="005F4078">
        <w:rPr>
          <w:rFonts w:eastAsia="Times New Roman" w:cs="Times New Roman"/>
          <w:color w:val="000000"/>
          <w:szCs w:val="28"/>
          <w:lang w:eastAsia="ru-RU"/>
        </w:rPr>
        <w:t xml:space="preserve">= 8729 </w:t>
      </w:r>
      <m:oMath>
        <m:r>
          <m:rPr>
            <m:lit/>
            <m:nor/>
          </m:rPr>
          <w:rPr>
            <w:rFonts w:ascii="Cambria Math" w:hAnsi="Cambria Math" w:cs="Cambria Math"/>
            <w:szCs w:val="28"/>
          </w:rPr>
          <m:t>⋅</m:t>
        </m:r>
      </m:oMath>
      <w:r w:rsidR="005136D1" w:rsidRPr="005F4078">
        <w:rPr>
          <w:rFonts w:eastAsia="Times New Roman" w:cs="Times New Roman"/>
          <w:color w:val="000000"/>
          <w:szCs w:val="28"/>
          <w:lang w:eastAsia="ru-RU"/>
        </w:rPr>
        <w:t xml:space="preserve"> 50 / 100 = </w:t>
      </w:r>
      <w:r w:rsidR="005136D1" w:rsidRPr="005F4078">
        <w:rPr>
          <w:rFonts w:eastAsia="Times New Roman" w:cs="Times New Roman"/>
          <w:color w:val="000000"/>
          <w:szCs w:val="28"/>
          <w:lang w:val="en-US" w:eastAsia="ru-RU"/>
        </w:rPr>
        <w:t>4</w:t>
      </w:r>
      <w:r w:rsidR="005136D1" w:rsidRPr="005F4078">
        <w:rPr>
          <w:rFonts w:eastAsia="Times New Roman" w:cs="Times New Roman"/>
          <w:color w:val="000000"/>
          <w:szCs w:val="28"/>
          <w:lang w:eastAsia="ru-RU"/>
        </w:rPr>
        <w:t>364.5</w:t>
      </w:r>
      <w:r w:rsidR="00B22B7C">
        <w:rPr>
          <w:rFonts w:eastAsia="Times New Roman" w:cs="Times New Roman"/>
          <w:color w:val="000000"/>
          <w:szCs w:val="28"/>
          <w:lang w:val="en-US" w:eastAsia="ru-RU"/>
        </w:rPr>
        <w:t>0</w:t>
      </w:r>
      <w:r w:rsidR="005136D1" w:rsidRPr="005F4078">
        <w:rPr>
          <w:rFonts w:eastAsia="Times New Roman" w:cs="Times New Roman"/>
          <w:color w:val="000000"/>
          <w:szCs w:val="28"/>
          <w:lang w:eastAsia="ru-RU"/>
        </w:rPr>
        <w:t xml:space="preserve"> руб.</w:t>
      </w:r>
    </w:p>
    <w:p w14:paraId="6989D227" w14:textId="34587287" w:rsidR="005136D1" w:rsidRPr="005F4078" w:rsidRDefault="005136D1" w:rsidP="00513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Times New Roman"/>
          <w:szCs w:val="28"/>
        </w:rPr>
      </w:pPr>
      <w:r w:rsidRPr="005F4078">
        <w:rPr>
          <w:rFonts w:cs="Times New Roman"/>
          <w:szCs w:val="28"/>
        </w:rPr>
        <w:t>Таким образом, сумма накладных расходов составила 4</w:t>
      </w:r>
      <w:r w:rsidR="00C61006">
        <w:rPr>
          <w:rFonts w:cs="Times New Roman"/>
          <w:szCs w:val="28"/>
        </w:rPr>
        <w:t xml:space="preserve"> </w:t>
      </w:r>
      <w:r w:rsidRPr="005F4078">
        <w:rPr>
          <w:rFonts w:cs="Times New Roman"/>
          <w:szCs w:val="28"/>
        </w:rPr>
        <w:t>364.5</w:t>
      </w:r>
      <w:r w:rsidR="00B22B7C" w:rsidRPr="00B22B7C">
        <w:rPr>
          <w:rFonts w:cs="Times New Roman"/>
          <w:szCs w:val="28"/>
        </w:rPr>
        <w:t>0</w:t>
      </w:r>
      <w:r w:rsidRPr="005F4078">
        <w:rPr>
          <w:rFonts w:eastAsia="Calibri" w:cs="Times New Roman"/>
          <w:szCs w:val="28"/>
        </w:rPr>
        <w:t xml:space="preserve"> </w:t>
      </w:r>
      <w:r w:rsidRPr="005F4078">
        <w:rPr>
          <w:rFonts w:cs="Times New Roman"/>
          <w:szCs w:val="28"/>
        </w:rPr>
        <w:t>руб.</w:t>
      </w:r>
    </w:p>
    <w:p w14:paraId="50077164" w14:textId="0ADA2B26" w:rsidR="00437555" w:rsidRPr="004E5008" w:rsidRDefault="007B286C" w:rsidP="007B286C">
      <w:pPr>
        <w:pStyle w:val="3"/>
        <w:numPr>
          <w:ilvl w:val="0"/>
          <w:numId w:val="0"/>
        </w:numPr>
        <w:ind w:left="709"/>
      </w:pPr>
      <w:bookmarkStart w:id="8" w:name="_Toc74146611"/>
      <w:r>
        <w:t xml:space="preserve">6.3.7 </w:t>
      </w:r>
      <w:bookmarkEnd w:id="8"/>
      <w:r w:rsidR="005136D1">
        <w:t xml:space="preserve">Сумма расходов на разработку </w:t>
      </w:r>
    </w:p>
    <w:p w14:paraId="46A81F01" w14:textId="65E6DBB9" w:rsidR="002A764F" w:rsidRPr="005F4078" w:rsidRDefault="002A764F" w:rsidP="002A7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eastAsia="Arial" w:cs="Times New Roman"/>
          <w:color w:val="000000"/>
          <w:szCs w:val="28"/>
          <w:lang w:eastAsia="ru-RU"/>
        </w:rPr>
      </w:pPr>
      <w:bookmarkStart w:id="9" w:name="_Toc74146612"/>
      <w:r w:rsidRPr="005F4078">
        <w:rPr>
          <w:rFonts w:eastAsia="Arial" w:cs="Times New Roman"/>
          <w:color w:val="000000"/>
          <w:szCs w:val="28"/>
          <w:lang w:eastAsia="ru-RU"/>
        </w:rPr>
        <w:t>Сумма расходов на разработку программного средства С</w:t>
      </w:r>
      <w:r w:rsidRPr="005F4078">
        <w:rPr>
          <w:rFonts w:eastAsia="Arial" w:cs="Times New Roman"/>
          <w:color w:val="000000"/>
          <w:szCs w:val="28"/>
          <w:vertAlign w:val="subscript"/>
          <w:lang w:eastAsia="ru-RU"/>
        </w:rPr>
        <w:t>р</w:t>
      </w:r>
      <w:r w:rsidRPr="005F4078">
        <w:rPr>
          <w:rFonts w:eastAsia="Arial" w:cs="Times New Roman"/>
          <w:color w:val="000000"/>
          <w:szCs w:val="28"/>
          <w:lang w:eastAsia="ru-RU"/>
        </w:rPr>
        <w:t xml:space="preserve"> определяется как сумма основной и дополнительной заработных плат исполнителей на конкретное </w:t>
      </w:r>
      <w:r w:rsidR="00120CBA">
        <w:rPr>
          <w:rFonts w:eastAsia="Arial" w:cs="Times New Roman"/>
          <w:color w:val="000000"/>
          <w:szCs w:val="28"/>
          <w:lang w:eastAsia="ru-RU"/>
        </w:rPr>
        <w:t>МП</w:t>
      </w:r>
      <w:r w:rsidRPr="005F4078">
        <w:rPr>
          <w:rFonts w:eastAsia="Arial" w:cs="Times New Roman"/>
          <w:color w:val="000000"/>
          <w:szCs w:val="28"/>
          <w:lang w:eastAsia="ru-RU"/>
        </w:rPr>
        <w:t>, отчислений на социальные нужды, суммы на оплату машинного времени, суммы прочих затрат и суммы накладных расходов, по формуле (6.</w:t>
      </w:r>
      <w:r w:rsidR="00E00DBE">
        <w:rPr>
          <w:rFonts w:eastAsia="Arial" w:cs="Times New Roman"/>
          <w:color w:val="000000"/>
          <w:szCs w:val="28"/>
          <w:lang w:eastAsia="ru-RU"/>
        </w:rPr>
        <w:t>6</w:t>
      </w:r>
      <w:r w:rsidRPr="005F4078">
        <w:rPr>
          <w:rFonts w:eastAsia="Arial" w:cs="Times New Roman"/>
          <w:color w:val="000000"/>
          <w:szCs w:val="28"/>
          <w:lang w:eastAsia="ru-RU"/>
        </w:rPr>
        <w:t>).</w:t>
      </w:r>
    </w:p>
    <w:tbl>
      <w:tblPr>
        <w:tblW w:w="10635" w:type="dxa"/>
        <w:jc w:val="center"/>
        <w:tblLayout w:type="fixed"/>
        <w:tblLook w:val="04A0" w:firstRow="1" w:lastRow="0" w:firstColumn="1" w:lastColumn="0" w:noHBand="0" w:noVBand="1"/>
      </w:tblPr>
      <w:tblGrid>
        <w:gridCol w:w="1370"/>
        <w:gridCol w:w="7782"/>
        <w:gridCol w:w="1483"/>
      </w:tblGrid>
      <w:tr w:rsidR="002A764F" w:rsidRPr="005F4078" w14:paraId="7A807E3B" w14:textId="77777777" w:rsidTr="00F04E7B">
        <w:trPr>
          <w:trHeight w:val="248"/>
          <w:jc w:val="center"/>
        </w:trPr>
        <w:tc>
          <w:tcPr>
            <w:tcW w:w="1370" w:type="dxa"/>
          </w:tcPr>
          <w:p w14:paraId="3ABA3E42" w14:textId="77777777" w:rsidR="002A764F" w:rsidRPr="005F4078" w:rsidRDefault="002A764F" w:rsidP="00F04E7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7782" w:type="dxa"/>
            <w:vAlign w:val="center"/>
          </w:tcPr>
          <w:p w14:paraId="15F33C1A" w14:textId="77777777" w:rsidR="002A764F" w:rsidRPr="00401F5D" w:rsidRDefault="00CD003E" w:rsidP="00F04E7B">
            <w:pPr>
              <w:pStyle w:val="afff7"/>
              <w:spacing w:before="60" w:after="60"/>
              <w:ind w:firstLine="0"/>
              <w:jc w:val="center"/>
              <w:rPr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m:rPr>
                        <m:lit/>
                        <m:nor/>
                      </m:rPr>
                      <w:rPr>
                        <w:szCs w:val="28"/>
                      </w:rPr>
                      <m:t>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р</m:t>
                    </m:r>
                  </m:sub>
                </m:sSub>
                <m:r>
                  <m:rPr>
                    <m:lit/>
                    <m:nor/>
                  </m:rPr>
                  <w:rPr>
                    <w:szCs w:val="28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m:rPr>
                        <m:lit/>
                        <m:nor/>
                      </m:rPr>
                      <w:rPr>
                        <w:szCs w:val="28"/>
                      </w:rPr>
                      <m:t>С</m:t>
                    </m:r>
                  </m:e>
                  <m:sub>
                    <m:r>
                      <m:rPr>
                        <m:lit/>
                        <m:nor/>
                      </m:rPr>
                      <w:rPr>
                        <w:szCs w:val="28"/>
                      </w:rPr>
                      <m:t>оз</m:t>
                    </m:r>
                  </m:sub>
                </m:sSub>
                <m:r>
                  <m:rPr>
                    <m:lit/>
                    <m:nor/>
                  </m:rPr>
                  <w:rPr>
                    <w:szCs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m:rPr>
                        <m:lit/>
                        <m:nor/>
                      </m:rPr>
                      <w:rPr>
                        <w:szCs w:val="28"/>
                      </w:rPr>
                      <m:t>С</m:t>
                    </m:r>
                  </m:e>
                  <m:sub>
                    <m:r>
                      <m:rPr>
                        <m:lit/>
                        <m:nor/>
                      </m:rPr>
                      <w:rPr>
                        <w:szCs w:val="28"/>
                      </w:rPr>
                      <m:t>дз</m:t>
                    </m:r>
                  </m:sub>
                </m:sSub>
                <m:r>
                  <m:rPr>
                    <m:lit/>
                    <m:nor/>
                  </m:rPr>
                  <w:rPr>
                    <w:szCs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m:rPr>
                        <m:lit/>
                        <m:nor/>
                      </m:rPr>
                      <w:rPr>
                        <w:szCs w:val="28"/>
                      </w:rPr>
                      <m:t>C</m:t>
                    </m:r>
                  </m:e>
                  <m:sub>
                    <m:r>
                      <m:rPr>
                        <m:lit/>
                        <m:nor/>
                      </m:rPr>
                      <w:rPr>
                        <w:szCs w:val="28"/>
                      </w:rPr>
                      <m:t>фсзн</m:t>
                    </m:r>
                  </m:sub>
                </m:sSub>
                <m:r>
                  <m:rPr>
                    <m:lit/>
                    <m:nor/>
                  </m:rPr>
                  <w:rPr>
                    <w:szCs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m:rPr>
                        <m:lit/>
                        <m:nor/>
                      </m:rPr>
                      <w:rPr>
                        <w:szCs w:val="28"/>
                      </w:rPr>
                      <m:t>C</m:t>
                    </m:r>
                  </m:e>
                  <m:sub>
                    <m:r>
                      <m:rPr>
                        <m:lit/>
                        <m:nor/>
                      </m:rPr>
                      <w:rPr>
                        <w:szCs w:val="28"/>
                      </w:rPr>
                      <m:t>м</m:t>
                    </m:r>
                  </m:sub>
                </m:sSub>
                <m:r>
                  <m:rPr>
                    <m:lit/>
                    <m:nor/>
                  </m:rPr>
                  <w:rPr>
                    <w:szCs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m:rPr>
                        <m:lit/>
                        <m:nor/>
                      </m:rPr>
                      <w:rPr>
                        <w:szCs w:val="28"/>
                      </w:rPr>
                      <m:t>C</m:t>
                    </m:r>
                  </m:e>
                  <m:sub>
                    <m:r>
                      <m:rPr>
                        <m:lit/>
                        <m:nor/>
                      </m:rPr>
                      <w:rPr>
                        <w:szCs w:val="28"/>
                      </w:rPr>
                      <m:t>мв</m:t>
                    </m:r>
                  </m:sub>
                </m:sSub>
                <m:r>
                  <m:rPr>
                    <m:lit/>
                    <m:nor/>
                  </m:rPr>
                  <w:rPr>
                    <w:szCs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m:rPr>
                        <m:lit/>
                        <m:nor/>
                      </m:rPr>
                      <w:rPr>
                        <w:szCs w:val="28"/>
                      </w:rPr>
                      <m:t>C</m:t>
                    </m:r>
                  </m:e>
                  <m:sub>
                    <m:r>
                      <m:rPr>
                        <m:lit/>
                        <m:nor/>
                      </m:rPr>
                      <w:rPr>
                        <w:szCs w:val="28"/>
                      </w:rPr>
                      <m:t>пз</m:t>
                    </m:r>
                  </m:sub>
                </m:sSub>
                <m:r>
                  <m:rPr>
                    <m:lit/>
                    <m:nor/>
                  </m:rPr>
                  <w:rPr>
                    <w:szCs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m:rPr>
                        <m:lit/>
                        <m:nor/>
                      </m:rPr>
                      <w:rPr>
                        <w:szCs w:val="28"/>
                      </w:rPr>
                      <m:t>C</m:t>
                    </m:r>
                  </m:e>
                  <m:sub>
                    <m:r>
                      <m:rPr>
                        <m:lit/>
                        <m:nor/>
                      </m:rPr>
                      <w:rPr>
                        <w:szCs w:val="28"/>
                      </w:rPr>
                      <m:t>обп.обх</m:t>
                    </m:r>
                  </m:sub>
                </m:sSub>
              </m:oMath>
            </m:oMathPara>
          </w:p>
        </w:tc>
        <w:tc>
          <w:tcPr>
            <w:tcW w:w="1483" w:type="dxa"/>
            <w:vAlign w:val="center"/>
          </w:tcPr>
          <w:p w14:paraId="2F5567EB" w14:textId="0B03600A" w:rsidR="002A764F" w:rsidRPr="005F4078" w:rsidRDefault="002A764F" w:rsidP="00F04E7B">
            <w:pPr>
              <w:widowControl w:val="0"/>
              <w:tabs>
                <w:tab w:val="left" w:pos="916"/>
                <w:tab w:val="left" w:pos="167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509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5F4078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(</w:t>
            </w:r>
            <w:r w:rsidRPr="005F4078">
              <w:rPr>
                <w:rFonts w:eastAsia="Times New Roman" w:cs="Times New Roman"/>
                <w:color w:val="000000"/>
                <w:szCs w:val="28"/>
                <w:lang w:eastAsia="ru-RU"/>
              </w:rPr>
              <w:t>6</w:t>
            </w:r>
            <w:r w:rsidRPr="005F4078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.</w:t>
            </w:r>
            <w:r w:rsidR="00E00DBE">
              <w:rPr>
                <w:rFonts w:eastAsia="Times New Roman" w:cs="Times New Roman"/>
                <w:color w:val="000000"/>
                <w:szCs w:val="28"/>
                <w:lang w:eastAsia="ru-RU"/>
              </w:rPr>
              <w:t>6</w:t>
            </w:r>
            <w:r w:rsidRPr="005F4078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)</w:t>
            </w:r>
          </w:p>
        </w:tc>
      </w:tr>
    </w:tbl>
    <w:p w14:paraId="2E7791CC" w14:textId="77777777" w:rsidR="002A764F" w:rsidRPr="005F4078" w:rsidRDefault="002A764F" w:rsidP="002A7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rFonts w:eastAsia="Arial" w:cs="Times New Roman"/>
          <w:color w:val="000000"/>
          <w:szCs w:val="28"/>
          <w:lang w:eastAsia="ru-RU"/>
        </w:rPr>
      </w:pPr>
      <w:r w:rsidRPr="005F4078">
        <w:rPr>
          <w:rFonts w:eastAsia="Arial" w:cs="Times New Roman"/>
          <w:color w:val="000000"/>
          <w:szCs w:val="28"/>
          <w:lang w:eastAsia="ru-RU"/>
        </w:rPr>
        <w:t>Все данные необходимые для вычисления есть, поэтому можно определить сумму расходов на разработку программного средства.</w:t>
      </w:r>
    </w:p>
    <w:p w14:paraId="3C211C65" w14:textId="51464C6A" w:rsidR="002A764F" w:rsidRPr="005F4078" w:rsidRDefault="00CD003E" w:rsidP="002A7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jc w:val="center"/>
        <w:rPr>
          <w:rFonts w:eastAsia="Times New Roman" w:cs="Times New Roman"/>
          <w:color w:val="000000"/>
          <w:szCs w:val="28"/>
          <w:lang w:eastAsia="ru-RU"/>
        </w:rPr>
      </w:pP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m:rPr>
                <m:lit/>
                <m:nor/>
              </m:rPr>
              <w:rPr>
                <w:rFonts w:cs="Times New Roman"/>
                <w:szCs w:val="28"/>
              </w:rPr>
              <m:t>C</m:t>
            </m:r>
          </m:e>
          <m:sub>
            <m:r>
              <m:rPr>
                <m:lit/>
                <m:nor/>
              </m:rPr>
              <w:rPr>
                <w:rFonts w:cs="Times New Roman"/>
                <w:szCs w:val="28"/>
              </w:rPr>
              <m:t>р</m:t>
            </m:r>
          </m:sub>
        </m:sSub>
        <m:r>
          <m:rPr>
            <m:lit/>
            <m:nor/>
          </m:rPr>
          <w:rPr>
            <w:rFonts w:cs="Times New Roman"/>
            <w:szCs w:val="28"/>
          </w:rPr>
          <m:t xml:space="preserve"> = 8729</m:t>
        </m:r>
        <m:r>
          <m:rPr>
            <m:nor/>
          </m:rPr>
          <w:rPr>
            <w:rFonts w:ascii="Cambria Math" w:cs="Times New Roman"/>
            <w:szCs w:val="28"/>
          </w:rPr>
          <m:t>,00</m:t>
        </m:r>
        <m:r>
          <m:rPr>
            <m:lit/>
            <m:nor/>
          </m:rPr>
          <w:rPr>
            <w:rFonts w:cs="Times New Roman"/>
            <w:szCs w:val="28"/>
          </w:rPr>
          <m:t xml:space="preserve"> + 872,9</m:t>
        </m:r>
        <m:r>
          <m:rPr>
            <m:nor/>
          </m:rPr>
          <w:rPr>
            <w:rFonts w:ascii="Cambria Math" w:cs="Times New Roman"/>
            <w:szCs w:val="28"/>
          </w:rPr>
          <m:t>0</m:t>
        </m:r>
        <m:r>
          <m:rPr>
            <m:lit/>
            <m:nor/>
          </m:rPr>
          <w:rPr>
            <w:rFonts w:cs="Times New Roman"/>
            <w:szCs w:val="28"/>
          </w:rPr>
          <m:t xml:space="preserve"> + 3264,64 + 57,61 + </m:t>
        </m:r>
        <m:r>
          <m:rPr>
            <m:nor/>
          </m:rPr>
          <w:rPr>
            <w:rFonts w:ascii="Cambria Math" w:cs="Times New Roman"/>
            <w:szCs w:val="28"/>
          </w:rPr>
          <m:t>656,00</m:t>
        </m:r>
        <m:r>
          <m:rPr>
            <m:lit/>
            <m:nor/>
          </m:rPr>
          <w:rPr>
            <w:rFonts w:cs="Times New Roman"/>
            <w:szCs w:val="28"/>
          </w:rPr>
          <m:t xml:space="preserve"> + 4364,5</m:t>
        </m:r>
        <m:r>
          <m:rPr>
            <m:nor/>
          </m:rPr>
          <w:rPr>
            <w:rFonts w:ascii="Cambria Math" w:cs="Times New Roman"/>
            <w:szCs w:val="28"/>
          </w:rPr>
          <m:t>0</m:t>
        </m:r>
        <m:r>
          <m:rPr>
            <m:lit/>
            <m:nor/>
          </m:rPr>
          <w:rPr>
            <w:rFonts w:cs="Times New Roman"/>
            <w:szCs w:val="28"/>
          </w:rPr>
          <m:t xml:space="preserve"> = </m:t>
        </m:r>
        <m:r>
          <m:rPr>
            <m:nor/>
          </m:rPr>
          <w:rPr>
            <w:rFonts w:cs="Times New Roman"/>
            <w:szCs w:val="28"/>
          </w:rPr>
          <m:t>17944</m:t>
        </m:r>
        <m:r>
          <m:rPr>
            <m:lit/>
            <m:nor/>
          </m:rPr>
          <w:rPr>
            <w:rFonts w:cs="Times New Roman"/>
            <w:szCs w:val="28"/>
          </w:rPr>
          <m:t>,65</m:t>
        </m:r>
      </m:oMath>
      <w:r w:rsidR="002A764F" w:rsidRPr="005F4078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5D4B2E00" w14:textId="515ACF13" w:rsidR="002A764F" w:rsidRPr="005F4078" w:rsidRDefault="002A764F" w:rsidP="002A7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rPr>
          <w:rFonts w:eastAsia="Times New Roman" w:cs="Times New Roman"/>
          <w:color w:val="000000"/>
          <w:szCs w:val="28"/>
          <w:lang w:eastAsia="ru-RU"/>
        </w:rPr>
      </w:pPr>
      <w:r w:rsidRPr="005F4078">
        <w:rPr>
          <w:rFonts w:eastAsia="Times New Roman" w:cs="Times New Roman"/>
          <w:color w:val="000000"/>
          <w:szCs w:val="28"/>
          <w:lang w:eastAsia="ru-RU"/>
        </w:rPr>
        <w:t xml:space="preserve">Сумма расходов на разработку программного средства была вычислена на основе данных, рассчитанных </w:t>
      </w:r>
      <w:r w:rsidR="00BE69B7">
        <w:rPr>
          <w:rFonts w:eastAsia="Times New Roman" w:cs="Times New Roman"/>
          <w:color w:val="000000"/>
          <w:szCs w:val="28"/>
          <w:lang w:eastAsia="ru-RU"/>
        </w:rPr>
        <w:t>ранее</w:t>
      </w:r>
      <w:r w:rsidR="00BE69B7" w:rsidRPr="00BE69B7">
        <w:rPr>
          <w:rFonts w:eastAsia="Times New Roman" w:cs="Times New Roman"/>
          <w:color w:val="000000"/>
          <w:szCs w:val="28"/>
          <w:lang w:eastAsia="ru-RU"/>
        </w:rPr>
        <w:t>,</w:t>
      </w:r>
      <w:r w:rsidRPr="005F4078">
        <w:rPr>
          <w:rFonts w:eastAsia="Times New Roman" w:cs="Times New Roman"/>
          <w:color w:val="000000"/>
          <w:szCs w:val="28"/>
          <w:lang w:eastAsia="ru-RU"/>
        </w:rPr>
        <w:t xml:space="preserve"> и составила </w:t>
      </w:r>
      <w:r>
        <w:rPr>
          <w:rFonts w:eastAsia="Times New Roman" w:cs="Times New Roman"/>
          <w:color w:val="000000"/>
          <w:szCs w:val="28"/>
          <w:lang w:eastAsia="ru-RU"/>
        </w:rPr>
        <w:t>17</w:t>
      </w:r>
      <w:r w:rsidR="00C61006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944,65</w:t>
      </w:r>
      <w:r w:rsidRPr="005F4078">
        <w:rPr>
          <w:rFonts w:eastAsia="Times New Roman" w:cs="Times New Roman"/>
          <w:color w:val="000000"/>
          <w:szCs w:val="28"/>
          <w:lang w:eastAsia="ru-RU"/>
        </w:rPr>
        <w:t xml:space="preserve"> руб.</w:t>
      </w:r>
    </w:p>
    <w:p w14:paraId="0C689EE8" w14:textId="758D23CC" w:rsidR="00437555" w:rsidRPr="004E5008" w:rsidRDefault="007B286C" w:rsidP="007B286C">
      <w:pPr>
        <w:pStyle w:val="3"/>
        <w:numPr>
          <w:ilvl w:val="0"/>
          <w:numId w:val="0"/>
        </w:numPr>
        <w:ind w:left="709"/>
      </w:pPr>
      <w:r>
        <w:t xml:space="preserve">6.3.8 </w:t>
      </w:r>
      <w:bookmarkEnd w:id="9"/>
      <w:r w:rsidR="00D8586D">
        <w:t>Определение цены, оценка эффективности</w:t>
      </w:r>
    </w:p>
    <w:p w14:paraId="7AABF088" w14:textId="77777777" w:rsidR="00BB4034" w:rsidRPr="005F4078" w:rsidRDefault="00BB4034" w:rsidP="00BB4034">
      <w:pPr>
        <w:rPr>
          <w:rFonts w:eastAsia="Calibri" w:cs="Times New Roman"/>
          <w:szCs w:val="28"/>
        </w:rPr>
      </w:pPr>
      <w:bookmarkStart w:id="10" w:name="_Toc74146613"/>
      <w:r w:rsidRPr="005F4078">
        <w:rPr>
          <w:rFonts w:eastAsia="Calibri" w:cs="Times New Roman"/>
          <w:szCs w:val="28"/>
        </w:rPr>
        <w:t xml:space="preserve">Отпускная цена рассчитывается на основании цены разработчика, которая формируется на основе показателя рентабельности продукции. </w:t>
      </w:r>
    </w:p>
    <w:p w14:paraId="3137865F" w14:textId="77777777" w:rsidR="00BB4034" w:rsidRPr="005F4078" w:rsidRDefault="00BB4034" w:rsidP="00BB4034">
      <w:pPr>
        <w:rPr>
          <w:rFonts w:eastAsia="Calibri" w:cs="Times New Roman"/>
          <w:szCs w:val="28"/>
        </w:rPr>
      </w:pPr>
      <w:r w:rsidRPr="005F4078">
        <w:rPr>
          <w:rFonts w:eastAsia="Calibri" w:cs="Times New Roman"/>
          <w:szCs w:val="28"/>
        </w:rPr>
        <w:t>Рентабельность и прибыль по создаваемому веб-приложения определяются исходя из результатов анализа рыночных условий, переговоров с заказчиком (потребителем) и согласования с ним отпускной цены, включающей дополнительно налог на добавленную стоимость.</w:t>
      </w:r>
    </w:p>
    <w:p w14:paraId="458508C3" w14:textId="6216C87B" w:rsidR="00C96E66" w:rsidRPr="00C96E66" w:rsidRDefault="00BB4034" w:rsidP="00BB4034">
      <w:pPr>
        <w:rPr>
          <w:rFonts w:eastAsia="Calibri" w:cs="Times New Roman"/>
          <w:spacing w:val="-6"/>
          <w:szCs w:val="28"/>
        </w:rPr>
      </w:pPr>
      <w:r w:rsidRPr="005F4078">
        <w:rPr>
          <w:rFonts w:eastAsia="Calibri" w:cs="Times New Roman"/>
          <w:spacing w:val="-6"/>
          <w:szCs w:val="28"/>
        </w:rPr>
        <w:t xml:space="preserve">Для анализа стоимости разработки необходимо рассмотреть стоимость разработки приложений, обладающих аналогичным функционалом. Это можно сделать с помощью сайтов-агрегаторов услуг по разработке программного обеспечения. </w:t>
      </w:r>
      <w:r w:rsidR="00C96E66" w:rsidRPr="00C96E66">
        <w:rPr>
          <w:rFonts w:eastAsia="Calibri" w:cs="Times New Roman"/>
          <w:spacing w:val="-6"/>
          <w:szCs w:val="28"/>
        </w:rPr>
        <w:t xml:space="preserve">Стоит учитывать, что разработка мобильного приложения является затратным процессом, требующим значительных </w:t>
      </w:r>
      <w:r w:rsidR="00C96E66">
        <w:rPr>
          <w:rFonts w:eastAsia="Calibri" w:cs="Times New Roman"/>
          <w:spacing w:val="-6"/>
          <w:szCs w:val="28"/>
        </w:rPr>
        <w:t>затрат.</w:t>
      </w:r>
    </w:p>
    <w:p w14:paraId="40D8AC4B" w14:textId="0112B3B6" w:rsidR="00BB4034" w:rsidRDefault="00BA30B5" w:rsidP="00BB4034">
      <w:pPr>
        <w:rPr>
          <w:rFonts w:eastAsia="Calibri" w:cs="Times New Roman"/>
          <w:szCs w:val="28"/>
        </w:rPr>
      </w:pPr>
      <w:r w:rsidRPr="00C96E66">
        <w:rPr>
          <w:rFonts w:eastAsia="Calibri" w:cs="Times New Roman"/>
          <w:spacing w:val="-6"/>
          <w:szCs w:val="28"/>
        </w:rPr>
        <w:lastRenderedPageBreak/>
        <w:t>Первым таким</w:t>
      </w:r>
      <w:r w:rsidR="00BB4034" w:rsidRPr="005F4078">
        <w:rPr>
          <w:rFonts w:eastAsia="Calibri" w:cs="Times New Roman"/>
          <w:szCs w:val="28"/>
        </w:rPr>
        <w:t xml:space="preserve"> ресурсом является сайт </w:t>
      </w:r>
      <w:r w:rsidR="00BB4034" w:rsidRPr="002C721B">
        <w:rPr>
          <w:rFonts w:eastAsia="Calibri" w:cs="Times New Roman"/>
          <w:i/>
          <w:iCs/>
          <w:szCs w:val="28"/>
        </w:rPr>
        <w:t>appcraft.pro.</w:t>
      </w:r>
      <w:r w:rsidR="00BB4034" w:rsidRPr="005F4078">
        <w:rPr>
          <w:rFonts w:eastAsia="Calibri" w:cs="Times New Roman"/>
          <w:szCs w:val="28"/>
        </w:rPr>
        <w:t xml:space="preserve"> Этот ресурс работает по аналогии с предыдущим, предлагая оценить стоимость разработки игры на основе заданных параметров. На рисунке 6.</w:t>
      </w:r>
      <w:r w:rsidR="00582DD3">
        <w:rPr>
          <w:rFonts w:eastAsia="Calibri" w:cs="Times New Roman"/>
          <w:szCs w:val="28"/>
        </w:rPr>
        <w:t>1</w:t>
      </w:r>
      <w:r w:rsidR="00BB4034" w:rsidRPr="005F4078">
        <w:rPr>
          <w:rFonts w:eastAsia="Calibri" w:cs="Times New Roman"/>
          <w:szCs w:val="28"/>
        </w:rPr>
        <w:t xml:space="preserve"> представлен результат работы сайта.</w:t>
      </w:r>
    </w:p>
    <w:p w14:paraId="2BAFBD87" w14:textId="7E620F53" w:rsidR="00846D35" w:rsidRPr="005F4078" w:rsidRDefault="000629C2" w:rsidP="00730AE0">
      <w:pPr>
        <w:keepLines/>
        <w:spacing w:before="280" w:after="240"/>
        <w:ind w:firstLine="0"/>
        <w:jc w:val="center"/>
        <w:rPr>
          <w:rFonts w:eastAsia="Calibri" w:cs="Times New Roman"/>
          <w:szCs w:val="28"/>
        </w:rPr>
      </w:pPr>
      <w:r>
        <w:rPr>
          <w:noProof/>
        </w:rPr>
        <w:drawing>
          <wp:inline distT="0" distB="0" distL="0" distR="0" wp14:anchorId="12F2CC81" wp14:editId="0FEEF43C">
            <wp:extent cx="4706204" cy="2183823"/>
            <wp:effectExtent l="19050" t="19050" r="18415" b="260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1686" cy="21956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06A89B" w14:textId="6CA6630B" w:rsidR="00846D35" w:rsidRPr="005F4078" w:rsidRDefault="00846D35" w:rsidP="00B37186">
      <w:pPr>
        <w:keepLines/>
        <w:spacing w:before="240" w:after="280"/>
        <w:ind w:firstLine="0"/>
        <w:jc w:val="center"/>
        <w:rPr>
          <w:rFonts w:eastAsia="Calibri" w:cs="Times New Roman"/>
          <w:szCs w:val="28"/>
        </w:rPr>
      </w:pPr>
      <w:r w:rsidRPr="005F4078">
        <w:rPr>
          <w:rFonts w:eastAsia="Calibri" w:cs="Times New Roman"/>
          <w:szCs w:val="28"/>
        </w:rPr>
        <w:t>Рисунок 6.</w:t>
      </w:r>
      <w:r w:rsidR="00582DD3">
        <w:rPr>
          <w:rFonts w:eastAsia="Calibri" w:cs="Times New Roman"/>
          <w:szCs w:val="28"/>
        </w:rPr>
        <w:t>1</w:t>
      </w:r>
      <w:r w:rsidRPr="005F4078">
        <w:rPr>
          <w:rFonts w:eastAsia="Calibri" w:cs="Times New Roman"/>
          <w:szCs w:val="28"/>
        </w:rPr>
        <w:t xml:space="preserve"> – Результат расчета используя ресурс </w:t>
      </w:r>
      <w:r w:rsidRPr="002804A2">
        <w:rPr>
          <w:rFonts w:eastAsia="Calibri" w:cs="Times New Roman"/>
          <w:i/>
          <w:iCs/>
          <w:szCs w:val="28"/>
        </w:rPr>
        <w:t>appcraft.pro</w:t>
      </w:r>
    </w:p>
    <w:p w14:paraId="535690D6" w14:textId="089462AC" w:rsidR="00BB4034" w:rsidRPr="005F4078" w:rsidRDefault="00BB4034" w:rsidP="00BB4034">
      <w:pPr>
        <w:rPr>
          <w:rFonts w:eastAsia="Calibri" w:cs="Times New Roman"/>
          <w:szCs w:val="28"/>
        </w:rPr>
      </w:pPr>
      <w:r w:rsidRPr="005F4078">
        <w:rPr>
          <w:rFonts w:eastAsia="Calibri" w:cs="Times New Roman"/>
          <w:szCs w:val="28"/>
        </w:rPr>
        <w:t xml:space="preserve">Как видно из результатов, примерная сумма похожего ресурса обойдется в </w:t>
      </w:r>
      <w:r w:rsidR="00AD0449">
        <w:rPr>
          <w:rFonts w:eastAsia="Calibri" w:cs="Times New Roman"/>
          <w:szCs w:val="28"/>
        </w:rPr>
        <w:t>1</w:t>
      </w:r>
      <w:r w:rsidR="009807E8">
        <w:rPr>
          <w:rFonts w:eastAsia="Calibri" w:cs="Times New Roman"/>
          <w:szCs w:val="28"/>
        </w:rPr>
        <w:t>4</w:t>
      </w:r>
      <w:r w:rsidR="00AD0449">
        <w:rPr>
          <w:rFonts w:eastAsia="Calibri" w:cs="Times New Roman"/>
          <w:szCs w:val="28"/>
        </w:rPr>
        <w:t>7</w:t>
      </w:r>
      <w:r w:rsidR="00705A3A">
        <w:rPr>
          <w:rFonts w:eastAsia="Calibri" w:cs="Times New Roman"/>
          <w:szCs w:val="28"/>
        </w:rPr>
        <w:t> </w:t>
      </w:r>
      <w:r w:rsidR="009807E8">
        <w:rPr>
          <w:rFonts w:eastAsia="Calibri" w:cs="Times New Roman"/>
          <w:szCs w:val="28"/>
        </w:rPr>
        <w:t>000</w:t>
      </w:r>
      <w:r w:rsidR="00050F34" w:rsidRPr="00050F34">
        <w:rPr>
          <w:rFonts w:eastAsia="Calibri" w:cs="Times New Roman"/>
          <w:szCs w:val="28"/>
        </w:rPr>
        <w:t>,0</w:t>
      </w:r>
      <w:r w:rsidR="00050F34" w:rsidRPr="00BD7C3C">
        <w:rPr>
          <w:rFonts w:eastAsia="Calibri" w:cs="Times New Roman"/>
          <w:szCs w:val="28"/>
        </w:rPr>
        <w:t>0</w:t>
      </w:r>
      <w:r w:rsidRPr="005F4078">
        <w:rPr>
          <w:rFonts w:eastAsia="Calibri" w:cs="Times New Roman"/>
          <w:szCs w:val="28"/>
        </w:rPr>
        <w:t xml:space="preserve"> руб</w:t>
      </w:r>
      <w:r w:rsidR="00401F5D" w:rsidRPr="00401F5D">
        <w:rPr>
          <w:rFonts w:eastAsia="Calibri" w:cs="Times New Roman"/>
          <w:szCs w:val="28"/>
        </w:rPr>
        <w:t>.</w:t>
      </w:r>
      <w:r w:rsidRPr="005F4078">
        <w:rPr>
          <w:rFonts w:eastAsia="Calibri" w:cs="Times New Roman"/>
          <w:szCs w:val="28"/>
        </w:rPr>
        <w:t>, что в пересчете на белорусские рубли</w:t>
      </w:r>
      <w:r w:rsidR="00BD7C3C" w:rsidRPr="00BD7C3C">
        <w:rPr>
          <w:rFonts w:eastAsia="Calibri" w:cs="Times New Roman"/>
          <w:szCs w:val="28"/>
        </w:rPr>
        <w:t xml:space="preserve"> </w:t>
      </w:r>
      <w:r w:rsidR="00BD7C3C">
        <w:rPr>
          <w:rFonts w:eastAsia="Calibri" w:cs="Times New Roman"/>
          <w:szCs w:val="28"/>
        </w:rPr>
        <w:t>по курсу Нац</w:t>
      </w:r>
      <w:r w:rsidR="008F3AA8">
        <w:rPr>
          <w:rFonts w:eastAsia="Calibri" w:cs="Times New Roman"/>
          <w:szCs w:val="28"/>
        </w:rPr>
        <w:t>ионального</w:t>
      </w:r>
      <w:r w:rsidR="00BD7C3C">
        <w:rPr>
          <w:rFonts w:eastAsia="Calibri" w:cs="Times New Roman"/>
          <w:szCs w:val="28"/>
        </w:rPr>
        <w:t xml:space="preserve"> банка на 12 мая 2023</w:t>
      </w:r>
      <w:r w:rsidRPr="005F4078">
        <w:rPr>
          <w:rFonts w:eastAsia="Calibri" w:cs="Times New Roman"/>
          <w:szCs w:val="28"/>
        </w:rPr>
        <w:t xml:space="preserve"> составляет </w:t>
      </w:r>
      <w:r w:rsidR="00AD0449">
        <w:rPr>
          <w:rFonts w:eastAsia="Calibri" w:cs="Times New Roman"/>
          <w:szCs w:val="28"/>
        </w:rPr>
        <w:t>54 576</w:t>
      </w:r>
      <w:r w:rsidR="00F84968" w:rsidRPr="00F84968">
        <w:rPr>
          <w:rFonts w:eastAsia="Calibri" w:cs="Times New Roman"/>
          <w:szCs w:val="28"/>
        </w:rPr>
        <w:t>.</w:t>
      </w:r>
      <w:r w:rsidR="00AD0449">
        <w:rPr>
          <w:rFonts w:eastAsia="Calibri" w:cs="Times New Roman"/>
          <w:szCs w:val="28"/>
        </w:rPr>
        <w:t>69</w:t>
      </w:r>
      <w:r w:rsidRPr="005F4078">
        <w:rPr>
          <w:rFonts w:eastAsia="Calibri" w:cs="Times New Roman"/>
          <w:szCs w:val="28"/>
        </w:rPr>
        <w:t xml:space="preserve"> руб.</w:t>
      </w:r>
    </w:p>
    <w:p w14:paraId="79F7E4F2" w14:textId="733B8E6C" w:rsidR="00BB4034" w:rsidRPr="005F4078" w:rsidRDefault="00CF6792" w:rsidP="00BB4034">
      <w:pPr>
        <w:spacing w:after="280"/>
        <w:rPr>
          <w:rFonts w:eastAsia="Calibri" w:cs="Times New Roman"/>
          <w:szCs w:val="28"/>
        </w:rPr>
      </w:pPr>
      <w:r>
        <w:rPr>
          <w:rStyle w:val="afff8"/>
        </w:rPr>
        <w:t>Следующим</w:t>
      </w:r>
      <w:r w:rsidR="00BB4034" w:rsidRPr="005F4078">
        <w:rPr>
          <w:rStyle w:val="afff8"/>
        </w:rPr>
        <w:t xml:space="preserve"> ресурсом является сайт </w:t>
      </w:r>
      <w:r w:rsidR="00BB4034" w:rsidRPr="0090267D">
        <w:rPr>
          <w:rStyle w:val="afff8"/>
          <w:i/>
          <w:iCs/>
          <w:lang w:val="en-US"/>
        </w:rPr>
        <w:t>estimatemyapp</w:t>
      </w:r>
      <w:r w:rsidR="00BB4034" w:rsidRPr="0090267D">
        <w:rPr>
          <w:rStyle w:val="afff8"/>
          <w:i/>
          <w:iCs/>
        </w:rPr>
        <w:t>.com</w:t>
      </w:r>
      <w:r w:rsidR="00BB4034" w:rsidRPr="005F4078">
        <w:rPr>
          <w:rStyle w:val="afff8"/>
        </w:rPr>
        <w:t xml:space="preserve">. Выбрав все необходимые компоненты системы, приблизительная длительность разработки составляет </w:t>
      </w:r>
      <w:r w:rsidR="006D5A89">
        <w:rPr>
          <w:rStyle w:val="afff8"/>
        </w:rPr>
        <w:t>792</w:t>
      </w:r>
      <w:r w:rsidR="00BB4034" w:rsidRPr="005F4078">
        <w:rPr>
          <w:rStyle w:val="afff8"/>
        </w:rPr>
        <w:t xml:space="preserve"> ч</w:t>
      </w:r>
      <w:r w:rsidR="001B755A">
        <w:rPr>
          <w:rStyle w:val="afff8"/>
        </w:rPr>
        <w:t>.</w:t>
      </w:r>
      <w:r w:rsidR="00BB4034" w:rsidRPr="005F4078">
        <w:rPr>
          <w:rStyle w:val="afff8"/>
        </w:rPr>
        <w:t xml:space="preserve">, а стоимость </w:t>
      </w:r>
      <w:r w:rsidR="006D5A89">
        <w:rPr>
          <w:rStyle w:val="afff8"/>
        </w:rPr>
        <w:t>14</w:t>
      </w:r>
      <w:r w:rsidR="00EF4DF2">
        <w:rPr>
          <w:rStyle w:val="afff8"/>
        </w:rPr>
        <w:t> </w:t>
      </w:r>
      <w:r w:rsidR="006D5A89">
        <w:rPr>
          <w:rStyle w:val="afff8"/>
        </w:rPr>
        <w:t>8</w:t>
      </w:r>
      <w:r w:rsidR="000A41C1">
        <w:rPr>
          <w:rStyle w:val="afff8"/>
        </w:rPr>
        <w:t>50</w:t>
      </w:r>
      <w:r w:rsidR="00BB4034" w:rsidRPr="005F4078">
        <w:rPr>
          <w:rStyle w:val="afff8"/>
        </w:rPr>
        <w:t>$, что в пересчете на белорусские рубли</w:t>
      </w:r>
      <w:r w:rsidR="000775FA">
        <w:rPr>
          <w:rStyle w:val="afff8"/>
        </w:rPr>
        <w:t xml:space="preserve"> по курсу Национального банка на 12 мая 2023</w:t>
      </w:r>
      <w:r w:rsidR="00BB4034" w:rsidRPr="005F4078">
        <w:rPr>
          <w:rStyle w:val="afff8"/>
        </w:rPr>
        <w:t xml:space="preserve"> составляет </w:t>
      </w:r>
      <w:r w:rsidR="000775FA">
        <w:rPr>
          <w:rStyle w:val="afff8"/>
        </w:rPr>
        <w:t>41</w:t>
      </w:r>
      <w:r w:rsidR="00705A3A">
        <w:rPr>
          <w:rStyle w:val="afff8"/>
        </w:rPr>
        <w:t xml:space="preserve"> </w:t>
      </w:r>
      <w:r w:rsidR="000775FA">
        <w:rPr>
          <w:rStyle w:val="afff8"/>
        </w:rPr>
        <w:t>575</w:t>
      </w:r>
      <w:r w:rsidR="00D86CC7" w:rsidRPr="00D86CC7">
        <w:rPr>
          <w:rStyle w:val="afff8"/>
        </w:rPr>
        <w:t>,</w:t>
      </w:r>
      <w:r w:rsidR="000775FA">
        <w:rPr>
          <w:rStyle w:val="afff8"/>
        </w:rPr>
        <w:t>5</w:t>
      </w:r>
      <w:r w:rsidR="00D86CC7" w:rsidRPr="00D86CC7">
        <w:rPr>
          <w:rStyle w:val="afff8"/>
        </w:rPr>
        <w:t>0</w:t>
      </w:r>
      <w:r w:rsidR="00BB4034" w:rsidRPr="005F4078">
        <w:rPr>
          <w:rStyle w:val="afff8"/>
        </w:rPr>
        <w:t xml:space="preserve"> руб. </w:t>
      </w:r>
      <w:r w:rsidR="00BB4034" w:rsidRPr="005F4078">
        <w:rPr>
          <w:rFonts w:eastAsia="Calibri" w:cs="Times New Roman"/>
          <w:szCs w:val="28"/>
        </w:rPr>
        <w:t>Ниже на рисунке 6.</w:t>
      </w:r>
      <w:r w:rsidR="0046196A" w:rsidRPr="00BD7C3C">
        <w:rPr>
          <w:rFonts w:eastAsia="Calibri" w:cs="Times New Roman"/>
          <w:szCs w:val="28"/>
        </w:rPr>
        <w:t>2</w:t>
      </w:r>
      <w:r w:rsidR="00BB4034" w:rsidRPr="005F4078">
        <w:rPr>
          <w:rFonts w:eastAsia="Calibri" w:cs="Times New Roman"/>
          <w:szCs w:val="28"/>
        </w:rPr>
        <w:t xml:space="preserve"> приведен результат работы сайта.</w:t>
      </w:r>
    </w:p>
    <w:p w14:paraId="361700BD" w14:textId="22A1AC66" w:rsidR="00BB4034" w:rsidRPr="005F4078" w:rsidRDefault="006D5A89" w:rsidP="000F1469">
      <w:pPr>
        <w:spacing w:after="240"/>
        <w:ind w:firstLine="0"/>
        <w:jc w:val="center"/>
        <w:rPr>
          <w:rFonts w:eastAsia="Calibri" w:cs="Times New Roman"/>
          <w:szCs w:val="28"/>
        </w:rPr>
      </w:pPr>
      <w:r>
        <w:rPr>
          <w:noProof/>
        </w:rPr>
        <w:drawing>
          <wp:inline distT="0" distB="0" distL="0" distR="0" wp14:anchorId="2F5F9BE6" wp14:editId="12C41BD9">
            <wp:extent cx="6087428" cy="1934441"/>
            <wp:effectExtent l="19050" t="19050" r="27940" b="279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756" cy="19443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8430FF" w14:textId="690FF7C2" w:rsidR="00BB4034" w:rsidRPr="005F4078" w:rsidRDefault="00BB4034" w:rsidP="002C479C">
      <w:pPr>
        <w:keepLines/>
        <w:spacing w:before="240" w:after="280"/>
        <w:ind w:firstLine="0"/>
        <w:jc w:val="center"/>
        <w:rPr>
          <w:rFonts w:eastAsia="Calibri" w:cs="Times New Roman"/>
          <w:szCs w:val="28"/>
        </w:rPr>
      </w:pPr>
      <w:r w:rsidRPr="005F4078">
        <w:rPr>
          <w:rFonts w:eastAsia="Calibri" w:cs="Times New Roman"/>
          <w:szCs w:val="28"/>
        </w:rPr>
        <w:t>Рисунок 6.</w:t>
      </w:r>
      <w:r w:rsidR="0046196A" w:rsidRPr="006A395D">
        <w:rPr>
          <w:rFonts w:eastAsia="Calibri" w:cs="Times New Roman"/>
          <w:szCs w:val="28"/>
        </w:rPr>
        <w:t>2</w:t>
      </w:r>
      <w:r w:rsidRPr="005F4078">
        <w:rPr>
          <w:rFonts w:eastAsia="Calibri" w:cs="Times New Roman"/>
          <w:szCs w:val="28"/>
        </w:rPr>
        <w:t xml:space="preserve"> – Результат расчета используя ресурс </w:t>
      </w:r>
      <w:r w:rsidRPr="00137CD2">
        <w:rPr>
          <w:rFonts w:eastAsia="Calibri" w:cs="Times New Roman"/>
          <w:i/>
          <w:iCs/>
          <w:szCs w:val="28"/>
          <w:lang w:val="en-US"/>
        </w:rPr>
        <w:t>estimatemyapp</w:t>
      </w:r>
      <w:r w:rsidRPr="00137CD2">
        <w:rPr>
          <w:rFonts w:eastAsia="Calibri" w:cs="Times New Roman"/>
          <w:i/>
          <w:iCs/>
          <w:szCs w:val="28"/>
        </w:rPr>
        <w:t>.</w:t>
      </w:r>
      <w:r w:rsidRPr="00137CD2">
        <w:rPr>
          <w:rFonts w:eastAsia="Calibri" w:cs="Times New Roman"/>
          <w:i/>
          <w:iCs/>
          <w:szCs w:val="28"/>
          <w:lang w:val="en-US"/>
        </w:rPr>
        <w:t>com</w:t>
      </w:r>
    </w:p>
    <w:p w14:paraId="0958746A" w14:textId="45ABE6FD" w:rsidR="00BB4034" w:rsidRPr="005F4078" w:rsidRDefault="00BB4034" w:rsidP="00BB4034">
      <w:pPr>
        <w:rPr>
          <w:rFonts w:eastAsia="Calibri" w:cs="Times New Roman"/>
          <w:szCs w:val="28"/>
        </w:rPr>
      </w:pPr>
      <w:r w:rsidRPr="005F4078">
        <w:rPr>
          <w:rFonts w:eastAsia="Calibri" w:cs="Times New Roman"/>
          <w:szCs w:val="28"/>
        </w:rPr>
        <w:t>Как видно из результатов, цены на сайтах-агрегаторах могут значительно различаться друг от друга, что может затруднить оценку стоимости разработки программного обеспечения или других продуктов.</w:t>
      </w:r>
    </w:p>
    <w:p w14:paraId="2176CED1" w14:textId="6C8888F1" w:rsidR="00BB4034" w:rsidRPr="005F4078" w:rsidRDefault="00BB4034" w:rsidP="00BB4034">
      <w:pPr>
        <w:pStyle w:val="aff5"/>
        <w:spacing w:after="0"/>
        <w:rPr>
          <w:szCs w:val="28"/>
        </w:rPr>
      </w:pPr>
      <w:r w:rsidRPr="005F4078">
        <w:rPr>
          <w:szCs w:val="28"/>
        </w:rPr>
        <w:t xml:space="preserve">Однако, даже с учетом этой специфичности, полученная стоимость разработки может оказаться значительно ниже отпускных цен на сайтах-агрегаторах. Это связано с тем, что компании, занимающиеся разработкой программного обеспечения, </w:t>
      </w:r>
      <w:r w:rsidRPr="005F4078">
        <w:rPr>
          <w:szCs w:val="28"/>
        </w:rPr>
        <w:lastRenderedPageBreak/>
        <w:t>имеют свои собственные технологии и методы, которые позволяют оптимизировать процесс и снизить стоимость разработки.</w:t>
      </w:r>
    </w:p>
    <w:p w14:paraId="65E8E644" w14:textId="4CFA75CB" w:rsidR="00BB4034" w:rsidRPr="005F4078" w:rsidRDefault="00BB4034" w:rsidP="00BB4034">
      <w:pPr>
        <w:pStyle w:val="aff5"/>
        <w:spacing w:after="0"/>
        <w:rPr>
          <w:szCs w:val="28"/>
        </w:rPr>
      </w:pPr>
      <w:r w:rsidRPr="005F4078">
        <w:rPr>
          <w:szCs w:val="28"/>
        </w:rPr>
        <w:t>В связи с этим, при оценке стоимости разработки программного обеспечения, необходимо учитывать не только отпускные цены на сайтах-агрегаторах, но и другие факторы, такие как специфика продукта, сроки разработки, уровень квалификации разработчиков и т.д.</w:t>
      </w:r>
    </w:p>
    <w:p w14:paraId="32D69D57" w14:textId="3F85CA7B" w:rsidR="00BB4034" w:rsidRPr="005F4078" w:rsidRDefault="00BB4034" w:rsidP="00BB4034">
      <w:pPr>
        <w:pStyle w:val="aff5"/>
        <w:spacing w:after="0"/>
        <w:rPr>
          <w:szCs w:val="28"/>
        </w:rPr>
      </w:pPr>
      <w:r w:rsidRPr="005F4078">
        <w:rPr>
          <w:szCs w:val="28"/>
        </w:rPr>
        <w:t>Кроме того, установление высокого уровня рентабельности может быть оправдано в случае, если компания занимается разработкой уникальных продуктов и имеет высокий уровень экспертизы в данной области. Однако, в любом случае, необходимо проводить анализ затрат и прибыли, чтобы принять обоснованное решение о рентабельности проекта.</w:t>
      </w:r>
    </w:p>
    <w:p w14:paraId="6E5ED5E3" w14:textId="7F9CC4AD" w:rsidR="00BB4034" w:rsidRPr="00C73686" w:rsidRDefault="00BB4034" w:rsidP="00BB4034">
      <w:pPr>
        <w:rPr>
          <w:rFonts w:cs="Times New Roman"/>
          <w:spacing w:val="-4"/>
          <w:szCs w:val="28"/>
        </w:rPr>
      </w:pPr>
      <w:r w:rsidRPr="00C73686">
        <w:rPr>
          <w:rFonts w:eastAsia="Calibri" w:cs="Times New Roman"/>
          <w:spacing w:val="-4"/>
          <w:szCs w:val="28"/>
        </w:rPr>
        <w:t>Ввиду того, что полученная стоимость разработки ниже отпускных цен на сайтах-агрегаторах, было решено установить высокий уровень рентабельности, равный 50.</w:t>
      </w:r>
    </w:p>
    <w:p w14:paraId="47406A03" w14:textId="39B8B67D" w:rsidR="00BB4034" w:rsidRPr="00943942" w:rsidRDefault="00BB4034" w:rsidP="00BB4034">
      <w:pPr>
        <w:pStyle w:val="afff7"/>
        <w:rPr>
          <w:szCs w:val="28"/>
        </w:rPr>
      </w:pPr>
      <w:r w:rsidRPr="005F4078">
        <w:rPr>
          <w:szCs w:val="28"/>
        </w:rPr>
        <w:t>Прибыль от реализации вычисляется по формуле (6.</w:t>
      </w:r>
      <w:r w:rsidR="00E00DBE">
        <w:rPr>
          <w:szCs w:val="28"/>
        </w:rPr>
        <w:t>7</w:t>
      </w:r>
      <w:r w:rsidRPr="005F4078">
        <w:rPr>
          <w:szCs w:val="28"/>
        </w:rPr>
        <w:t>)</w:t>
      </w:r>
      <w:r w:rsidR="00943942" w:rsidRPr="00943942">
        <w:rPr>
          <w:szCs w:val="28"/>
        </w:rPr>
        <w:t>:</w:t>
      </w:r>
    </w:p>
    <w:tbl>
      <w:tblPr>
        <w:tblStyle w:val="TableGrid1"/>
        <w:tblW w:w="1006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685"/>
        <w:gridCol w:w="5103"/>
        <w:gridCol w:w="1277"/>
      </w:tblGrid>
      <w:tr w:rsidR="00BB4034" w:rsidRPr="005F4078" w14:paraId="4B6C37FB" w14:textId="77777777" w:rsidTr="00F04E7B"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0D2FDB5F" w14:textId="77777777" w:rsidR="00BB4034" w:rsidRPr="00BD6984" w:rsidRDefault="00BB4034" w:rsidP="00F04E7B">
            <w:pPr>
              <w:rPr>
                <w:rFonts w:cs="Times New Roman"/>
                <w:szCs w:val="28"/>
                <w:lang w:val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7FFF7CA9" w14:textId="45668FFC" w:rsidR="00BB4034" w:rsidRPr="00E87605" w:rsidRDefault="00CD003E" w:rsidP="00F04E7B">
            <w:pPr>
              <w:spacing w:before="240" w:after="240"/>
              <w:ind w:left="176"/>
              <w:rPr>
                <w:rFonts w:cs="Times New Roman"/>
                <w:szCs w:val="28"/>
                <w:lang w:val="ru-RU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  <w:lang w:val="ru-RU"/>
                      </w:rPr>
                      <m:t>П</m:t>
                    </m:r>
                  </m:e>
                  <m:sub>
                    <m:r>
                      <m:rPr>
                        <m:lit/>
                        <m:nor/>
                      </m:rPr>
                      <w:rPr>
                        <w:rFonts w:cs="Times New Roman"/>
                        <w:szCs w:val="28"/>
                        <w:lang w:val="ru-RU"/>
                      </w:rPr>
                      <m:t>пс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8"/>
                            <w:lang w:val="ru-RU"/>
                          </w:rPr>
                          <m:t>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8"/>
                            <w:lang w:val="ru-RU"/>
                          </w:rPr>
                          <m:t>п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  <w:lang w:val="ru-RU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8"/>
                            <w:lang w:val="ru-RU"/>
                          </w:rPr>
                          <m:t>У</m:t>
                        </m:r>
                      </m:e>
                      <m:sub>
                        <m:r>
                          <m:rPr>
                            <m:lit/>
                            <m:nor/>
                          </m:rPr>
                          <w:rPr>
                            <w:rFonts w:cs="Times New Roman"/>
                            <w:szCs w:val="28"/>
                            <w:lang w:val="ru-RU"/>
                          </w:rPr>
                          <m:t>рент</m:t>
                        </m:r>
                      </m:sub>
                    </m:sSub>
                  </m:num>
                  <m:den>
                    <m:r>
                      <m:rPr>
                        <m:lit/>
                        <m:nor/>
                      </m:rPr>
                      <w:rPr>
                        <w:rFonts w:cs="Times New Roman"/>
                        <w:szCs w:val="28"/>
                        <w:lang w:val="ru-RU"/>
                      </w:rPr>
                      <m:t>100</m:t>
                    </m:r>
                  </m:den>
                </m:f>
                <m:r>
                  <w:rPr>
                    <w:rFonts w:ascii="Cambria Math" w:hAnsi="Cambria Math" w:cs="Times New Roman"/>
                    <w:szCs w:val="28"/>
                    <w:lang w:val="ru-RU"/>
                  </w:rPr>
                  <m:t>,</m:t>
                </m:r>
              </m:oMath>
            </m:oMathPara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5E6598" w14:textId="30EC89EC" w:rsidR="00BB4034" w:rsidRPr="005F4078" w:rsidRDefault="00BB4034" w:rsidP="00F04E7B">
            <w:pPr>
              <w:ind w:right="-105" w:firstLine="39"/>
              <w:jc w:val="right"/>
              <w:rPr>
                <w:rFonts w:cs="Times New Roman"/>
                <w:szCs w:val="28"/>
              </w:rPr>
            </w:pPr>
            <w:r w:rsidRPr="005F4078">
              <w:rPr>
                <w:rFonts w:eastAsia="Calibri" w:cs="Times New Roman"/>
                <w:szCs w:val="28"/>
              </w:rPr>
              <w:t>(6.</w:t>
            </w:r>
            <w:r w:rsidR="00E00DBE">
              <w:rPr>
                <w:rFonts w:eastAsia="Calibri" w:cs="Times New Roman"/>
                <w:szCs w:val="28"/>
                <w:lang w:val="ru-RU"/>
              </w:rPr>
              <w:t>7</w:t>
            </w:r>
            <w:r w:rsidRPr="005F4078">
              <w:rPr>
                <w:rFonts w:eastAsia="Calibri" w:cs="Times New Roman"/>
                <w:szCs w:val="28"/>
              </w:rPr>
              <w:t>)</w:t>
            </w:r>
          </w:p>
        </w:tc>
      </w:tr>
    </w:tbl>
    <w:p w14:paraId="11AC8821" w14:textId="77777777" w:rsidR="00BB4034" w:rsidRPr="005F4078" w:rsidRDefault="00BB4034" w:rsidP="00A8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cs="Times New Roman"/>
          <w:szCs w:val="28"/>
        </w:rPr>
      </w:pPr>
      <w:r w:rsidRPr="005F4078">
        <w:rPr>
          <w:rFonts w:cs="Times New Roman"/>
          <w:szCs w:val="28"/>
        </w:rPr>
        <w:t>где У</w:t>
      </w:r>
      <w:r w:rsidRPr="005F4078">
        <w:rPr>
          <w:rFonts w:cs="Times New Roman"/>
          <w:szCs w:val="28"/>
          <w:vertAlign w:val="subscript"/>
        </w:rPr>
        <w:t xml:space="preserve">рент </w:t>
      </w:r>
      <w:r w:rsidRPr="005F4078">
        <w:rPr>
          <w:rFonts w:cs="Times New Roman"/>
          <w:szCs w:val="28"/>
        </w:rPr>
        <w:t xml:space="preserve">– уровень рентабельности, %; </w:t>
      </w:r>
    </w:p>
    <w:p w14:paraId="22EF1BB4" w14:textId="1045F7FE" w:rsidR="00BB4034" w:rsidRPr="005F4078" w:rsidRDefault="00A87B9B" w:rsidP="00A87B9B">
      <w:pPr>
        <w:spacing w:after="240"/>
        <w:ind w:firstLine="0"/>
        <w:rPr>
          <w:rFonts w:cs="Times New Roman"/>
          <w:szCs w:val="28"/>
        </w:rPr>
      </w:pPr>
      <w:r w:rsidRPr="00854076">
        <w:rPr>
          <w:rFonts w:cs="Times New Roman"/>
          <w:szCs w:val="28"/>
        </w:rPr>
        <w:t xml:space="preserve">      </w:t>
      </w:r>
      <w:r w:rsidR="00BB4034" w:rsidRPr="005F4078">
        <w:rPr>
          <w:rFonts w:cs="Times New Roman"/>
          <w:szCs w:val="28"/>
        </w:rPr>
        <w:t>С</w:t>
      </w:r>
      <w:r w:rsidR="00BB4034" w:rsidRPr="005F4078">
        <w:rPr>
          <w:rFonts w:cs="Times New Roman"/>
          <w:szCs w:val="28"/>
          <w:vertAlign w:val="subscript"/>
        </w:rPr>
        <w:t>п</w:t>
      </w:r>
      <w:r w:rsidR="00BB4034" w:rsidRPr="005F4078">
        <w:rPr>
          <w:rFonts w:cs="Times New Roman"/>
          <w:szCs w:val="28"/>
        </w:rPr>
        <w:t xml:space="preserve"> – полная себестоимость программного средства, руб. </w:t>
      </w:r>
    </w:p>
    <w:p w14:paraId="4A068755" w14:textId="594D251A" w:rsidR="00BB4034" w:rsidRPr="00854076" w:rsidRDefault="00BB4034" w:rsidP="00BB4034">
      <w:pPr>
        <w:pStyle w:val="afff7"/>
        <w:rPr>
          <w:szCs w:val="28"/>
        </w:rPr>
      </w:pPr>
      <w:r w:rsidRPr="005F4078">
        <w:rPr>
          <w:szCs w:val="28"/>
        </w:rPr>
        <w:t>Цена разработчика программного средства без налогов находится по следующей формуле (6.</w:t>
      </w:r>
      <w:r w:rsidR="00E00DBE">
        <w:rPr>
          <w:szCs w:val="28"/>
        </w:rPr>
        <w:t>8</w:t>
      </w:r>
      <w:r w:rsidRPr="005F4078">
        <w:rPr>
          <w:szCs w:val="28"/>
        </w:rPr>
        <w:t>)</w:t>
      </w:r>
      <w:r w:rsidR="00854076" w:rsidRPr="00854076">
        <w:rPr>
          <w:szCs w:val="28"/>
        </w:rPr>
        <w:t>:</w:t>
      </w:r>
    </w:p>
    <w:tbl>
      <w:tblPr>
        <w:tblStyle w:val="TableGrid1"/>
        <w:tblW w:w="1006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685"/>
        <w:gridCol w:w="5103"/>
        <w:gridCol w:w="1277"/>
      </w:tblGrid>
      <w:tr w:rsidR="00BB4034" w:rsidRPr="005F4078" w14:paraId="5C5C3823" w14:textId="77777777" w:rsidTr="00F04E7B"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77829188" w14:textId="77777777" w:rsidR="00BB4034" w:rsidRPr="00BD6984" w:rsidRDefault="00BB4034" w:rsidP="00F04E7B">
            <w:pPr>
              <w:rPr>
                <w:rFonts w:cs="Times New Roman"/>
                <w:szCs w:val="28"/>
                <w:lang w:val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6715FD73" w14:textId="0AAE884C" w:rsidR="00BB4034" w:rsidRPr="005F4078" w:rsidRDefault="00CD003E" w:rsidP="00F04E7B">
            <w:pPr>
              <w:spacing w:before="60" w:after="60"/>
              <w:ind w:left="176"/>
              <w:rPr>
                <w:rFonts w:cs="Times New Roman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Ц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П</m:t>
                    </m:r>
                  </m:e>
                  <m:sub>
                    <m:r>
                      <m:rPr>
                        <m:lit/>
                        <m:nor/>
                      </m:rPr>
                      <w:rPr>
                        <w:rFonts w:cs="Times New Roman"/>
                        <w:szCs w:val="28"/>
                      </w:rPr>
                      <m:t>пс</m:t>
                    </m:r>
                  </m:sub>
                </m:sSub>
                <m:r>
                  <w:rPr>
                    <w:rFonts w:ascii="Cambria Math" w:hAnsi="Cambria Math" w:cs="Times New Roman"/>
                    <w:szCs w:val="28"/>
                  </w:rPr>
                  <m:t>.</m:t>
                </m:r>
              </m:oMath>
            </m:oMathPara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A9061C" w14:textId="737121B3" w:rsidR="00BB4034" w:rsidRPr="005F4078" w:rsidRDefault="00BB4034" w:rsidP="00F04E7B">
            <w:pPr>
              <w:ind w:right="-105" w:firstLine="39"/>
              <w:jc w:val="right"/>
              <w:rPr>
                <w:rFonts w:cs="Times New Roman"/>
                <w:szCs w:val="28"/>
              </w:rPr>
            </w:pPr>
            <w:r w:rsidRPr="005F4078">
              <w:rPr>
                <w:rFonts w:eastAsia="Calibri" w:cs="Times New Roman"/>
                <w:szCs w:val="28"/>
              </w:rPr>
              <w:t>(6.</w:t>
            </w:r>
            <w:r w:rsidR="00E00DBE">
              <w:rPr>
                <w:rFonts w:eastAsia="Calibri" w:cs="Times New Roman"/>
                <w:szCs w:val="28"/>
                <w:lang w:val="ru-RU"/>
              </w:rPr>
              <w:t>8</w:t>
            </w:r>
            <w:r w:rsidRPr="005F4078">
              <w:rPr>
                <w:rFonts w:eastAsia="Calibri" w:cs="Times New Roman"/>
                <w:szCs w:val="28"/>
              </w:rPr>
              <w:t>)</w:t>
            </w:r>
          </w:p>
        </w:tc>
      </w:tr>
    </w:tbl>
    <w:p w14:paraId="58E279FE" w14:textId="2222EB4E" w:rsidR="00BB4034" w:rsidRPr="005F4078" w:rsidRDefault="00BB4034" w:rsidP="00BB4034">
      <w:pPr>
        <w:rPr>
          <w:rFonts w:cs="Times New Roman"/>
          <w:szCs w:val="28"/>
        </w:rPr>
      </w:pPr>
      <w:r w:rsidRPr="005F4078">
        <w:rPr>
          <w:rFonts w:cs="Times New Roman"/>
          <w:szCs w:val="28"/>
        </w:rPr>
        <w:t>Исходя из вышеописанных данных рассчитаем прибыль от реализации программного средства, цену разработчика.</w:t>
      </w:r>
    </w:p>
    <w:p w14:paraId="036EF8F7" w14:textId="77777777" w:rsidR="00BB4034" w:rsidRPr="005F4078" w:rsidRDefault="00BB4034" w:rsidP="00BB4034">
      <w:pPr>
        <w:spacing w:before="240" w:after="240"/>
        <w:jc w:val="center"/>
        <w:rPr>
          <w:rFonts w:cs="Times New Roman"/>
          <w:szCs w:val="28"/>
        </w:rPr>
      </w:pPr>
      <w:r w:rsidRPr="005F4078">
        <w:rPr>
          <w:rFonts w:cs="Times New Roman"/>
          <w:szCs w:val="28"/>
        </w:rPr>
        <w:t>П</w:t>
      </w:r>
      <w:r w:rsidRPr="005F4078">
        <w:rPr>
          <w:rFonts w:cs="Times New Roman"/>
          <w:szCs w:val="28"/>
          <w:vertAlign w:val="subscript"/>
        </w:rPr>
        <w:t>пс</w:t>
      </w:r>
      <w:r w:rsidRPr="005F4078">
        <w:rPr>
          <w:rFonts w:cs="Times New Roman"/>
          <w:szCs w:val="28"/>
        </w:rPr>
        <w:t xml:space="preserve"> = </w:t>
      </w:r>
      <w:r>
        <w:rPr>
          <w:rFonts w:eastAsia="Times New Roman" w:cs="Times New Roman"/>
          <w:color w:val="000000"/>
          <w:szCs w:val="28"/>
          <w:lang w:eastAsia="ru-RU"/>
        </w:rPr>
        <w:t>17944</w:t>
      </w:r>
      <w:r w:rsidRPr="005F4078">
        <w:rPr>
          <w:rFonts w:eastAsia="Times New Roman" w:cs="Times New Roman"/>
          <w:color w:val="000000"/>
          <w:szCs w:val="28"/>
          <w:lang w:eastAsia="ru-RU"/>
        </w:rPr>
        <w:t>,65</w:t>
      </w:r>
      <w:r w:rsidRPr="005F4078">
        <w:rPr>
          <w:rFonts w:cs="Times New Roman"/>
          <w:szCs w:val="28"/>
        </w:rPr>
        <w:t xml:space="preserve"> </w:t>
      </w:r>
      <m:oMath>
        <m:r>
          <m:rPr>
            <m:lit/>
            <m:nor/>
          </m:rPr>
          <w:rPr>
            <w:rFonts w:ascii="Cambria Math" w:hAnsi="Cambria Math" w:cs="Cambria Math"/>
            <w:szCs w:val="28"/>
          </w:rPr>
          <m:t>⋅</m:t>
        </m:r>
      </m:oMath>
      <w:r w:rsidRPr="005F4078">
        <w:rPr>
          <w:rFonts w:eastAsia="Times New Roman" w:cs="Times New Roman"/>
          <w:color w:val="000000"/>
          <w:szCs w:val="28"/>
          <w:lang w:eastAsia="ru-RU"/>
        </w:rPr>
        <w:t xml:space="preserve"> 50 </w:t>
      </w:r>
      <w:r w:rsidRPr="005F4078">
        <w:rPr>
          <w:rFonts w:cs="Times New Roman"/>
          <w:szCs w:val="28"/>
        </w:rPr>
        <w:t xml:space="preserve">/ 100 = </w:t>
      </w:r>
      <w:r>
        <w:rPr>
          <w:rFonts w:cs="Times New Roman"/>
          <w:szCs w:val="28"/>
        </w:rPr>
        <w:t>8972</w:t>
      </w:r>
      <w:r w:rsidRPr="005F4078">
        <w:rPr>
          <w:rFonts w:cs="Times New Roman"/>
          <w:szCs w:val="28"/>
        </w:rPr>
        <w:t>,</w:t>
      </w:r>
      <w:r>
        <w:rPr>
          <w:rFonts w:cs="Times New Roman"/>
          <w:szCs w:val="28"/>
        </w:rPr>
        <w:t>32</w:t>
      </w:r>
      <w:r w:rsidRPr="005F4078">
        <w:rPr>
          <w:rFonts w:cs="Times New Roman"/>
          <w:szCs w:val="28"/>
        </w:rPr>
        <w:t xml:space="preserve"> руб.</w:t>
      </w:r>
    </w:p>
    <w:p w14:paraId="5351E097" w14:textId="77777777" w:rsidR="00BB4034" w:rsidRPr="005F4078" w:rsidRDefault="00BB4034" w:rsidP="00BB4034">
      <w:pPr>
        <w:spacing w:before="240" w:after="240"/>
        <w:jc w:val="center"/>
        <w:rPr>
          <w:rFonts w:cs="Times New Roman"/>
          <w:szCs w:val="28"/>
        </w:rPr>
      </w:pPr>
      <w:r w:rsidRPr="005F4078">
        <w:rPr>
          <w:rFonts w:cs="Times New Roman"/>
          <w:szCs w:val="28"/>
        </w:rPr>
        <w:t>Ц</w:t>
      </w:r>
      <w:r w:rsidRPr="005F4078">
        <w:rPr>
          <w:rFonts w:cs="Times New Roman"/>
          <w:szCs w:val="28"/>
          <w:vertAlign w:val="subscript"/>
        </w:rPr>
        <w:t>р</w:t>
      </w:r>
      <w:r w:rsidRPr="005F4078">
        <w:rPr>
          <w:rFonts w:cs="Times New Roman"/>
          <w:szCs w:val="28"/>
        </w:rPr>
        <w:t xml:space="preserve"> = </w:t>
      </w:r>
      <w:r>
        <w:rPr>
          <w:rFonts w:eastAsia="Times New Roman" w:cs="Times New Roman"/>
          <w:color w:val="000000"/>
          <w:szCs w:val="28"/>
          <w:lang w:eastAsia="ru-RU"/>
        </w:rPr>
        <w:t>17944</w:t>
      </w:r>
      <w:r w:rsidRPr="005F4078">
        <w:rPr>
          <w:rFonts w:eastAsia="Times New Roman" w:cs="Times New Roman"/>
          <w:color w:val="000000"/>
          <w:szCs w:val="28"/>
          <w:lang w:eastAsia="ru-RU"/>
        </w:rPr>
        <w:t>,65</w:t>
      </w:r>
      <w:r w:rsidRPr="005F4078">
        <w:rPr>
          <w:rFonts w:cs="Times New Roman"/>
          <w:szCs w:val="28"/>
        </w:rPr>
        <w:t xml:space="preserve"> + </w:t>
      </w:r>
      <w:r>
        <w:rPr>
          <w:rFonts w:cs="Times New Roman"/>
          <w:szCs w:val="28"/>
        </w:rPr>
        <w:t>8972</w:t>
      </w:r>
      <w:r w:rsidRPr="005F4078">
        <w:rPr>
          <w:rFonts w:cs="Times New Roman"/>
          <w:szCs w:val="28"/>
        </w:rPr>
        <w:t>,</w:t>
      </w:r>
      <w:r>
        <w:rPr>
          <w:rFonts w:cs="Times New Roman"/>
          <w:szCs w:val="28"/>
        </w:rPr>
        <w:t>32</w:t>
      </w:r>
      <w:r w:rsidRPr="005F4078">
        <w:rPr>
          <w:rFonts w:cs="Times New Roman"/>
          <w:szCs w:val="28"/>
        </w:rPr>
        <w:t xml:space="preserve"> = </w:t>
      </w:r>
      <w:r>
        <w:rPr>
          <w:rFonts w:cs="Times New Roman"/>
          <w:szCs w:val="28"/>
        </w:rPr>
        <w:t>26916,97</w:t>
      </w:r>
      <w:r w:rsidRPr="005F4078">
        <w:rPr>
          <w:rFonts w:cs="Times New Roman"/>
          <w:szCs w:val="28"/>
        </w:rPr>
        <w:t xml:space="preserve"> руб.</w:t>
      </w:r>
    </w:p>
    <w:p w14:paraId="0721D7ED" w14:textId="291EEAD0" w:rsidR="00BB4034" w:rsidRPr="005F4078" w:rsidRDefault="00BB4034" w:rsidP="00BB4034">
      <w:pPr>
        <w:rPr>
          <w:rFonts w:eastAsia="Calibri" w:cs="Times New Roman"/>
          <w:szCs w:val="28"/>
        </w:rPr>
      </w:pPr>
      <w:r w:rsidRPr="005F4078">
        <w:rPr>
          <w:rFonts w:cs="Times New Roman"/>
          <w:szCs w:val="28"/>
        </w:rPr>
        <w:t xml:space="preserve">Так как компания является резидентом ПВТ, то налог на прибыль и ставка НДС равны нулю, поэтому </w:t>
      </w:r>
      <w:r w:rsidR="00860016">
        <w:rPr>
          <w:rFonts w:cs="Times New Roman"/>
          <w:szCs w:val="28"/>
        </w:rPr>
        <w:t>прибыль от реализации</w:t>
      </w:r>
      <w:r w:rsidRPr="005F4078">
        <w:rPr>
          <w:rFonts w:cs="Times New Roman"/>
          <w:szCs w:val="28"/>
          <w:vertAlign w:val="subscript"/>
        </w:rPr>
        <w:t xml:space="preserve"> </w:t>
      </w:r>
      <w:r w:rsidRPr="005F4078">
        <w:rPr>
          <w:rFonts w:cs="Times New Roman"/>
          <w:szCs w:val="28"/>
        </w:rPr>
        <w:t>будет равна чистой прибыли.</w:t>
      </w:r>
    </w:p>
    <w:p w14:paraId="0C5B619B" w14:textId="5BD492DF" w:rsidR="00437555" w:rsidRPr="004E5008" w:rsidRDefault="00D60D31" w:rsidP="00D60D31">
      <w:pPr>
        <w:pStyle w:val="2"/>
        <w:numPr>
          <w:ilvl w:val="0"/>
          <w:numId w:val="0"/>
        </w:numPr>
        <w:tabs>
          <w:tab w:val="left" w:pos="1134"/>
        </w:tabs>
        <w:ind w:left="709"/>
        <w:rPr>
          <w:rFonts w:cs="Times New Roman"/>
        </w:rPr>
      </w:pPr>
      <w:bookmarkStart w:id="11" w:name="_Toc74146616"/>
      <w:bookmarkEnd w:id="10"/>
      <w:r>
        <w:rPr>
          <w:rFonts w:cs="Times New Roman"/>
        </w:rPr>
        <w:t xml:space="preserve">6.4 </w:t>
      </w:r>
      <w:r w:rsidR="00437555" w:rsidRPr="004E5008">
        <w:rPr>
          <w:rFonts w:cs="Times New Roman"/>
        </w:rPr>
        <w:t>Выводы по разделу</w:t>
      </w:r>
      <w:bookmarkEnd w:id="11"/>
    </w:p>
    <w:p w14:paraId="3862C153" w14:textId="6C936511" w:rsidR="00EF22F7" w:rsidRDefault="0059201E" w:rsidP="00DF5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7"/>
        </w:rPr>
      </w:pPr>
      <w:r w:rsidRPr="0059201E">
        <w:rPr>
          <w:color w:val="000000"/>
          <w:szCs w:val="27"/>
        </w:rPr>
        <w:t xml:space="preserve">В данном разделе были проведены экономические расчеты, которые помогли определить затраты на разработку мобильного приложения, а также прогнозируемую отпускную цену всего программного продукта. Такой анализ позволяет оценить целесообразность разработки приложения такого типа и, в случае ее обоснованности, определить финансовые затраты на создание и поддержку приложения. </w:t>
      </w:r>
      <w:r w:rsidR="00DF5420" w:rsidRPr="00DF5420">
        <w:rPr>
          <w:color w:val="000000"/>
          <w:szCs w:val="27"/>
        </w:rPr>
        <w:t>Кроме того, эти экономические расчеты также помогут определить ожидаемую прибыль от продажи мобильного приложения</w:t>
      </w:r>
      <w:r w:rsidR="00274F37" w:rsidRPr="00274F37">
        <w:rPr>
          <w:color w:val="000000"/>
          <w:szCs w:val="27"/>
        </w:rPr>
        <w:t xml:space="preserve"> [26]</w:t>
      </w:r>
      <w:r w:rsidR="00DF5420">
        <w:rPr>
          <w:color w:val="000000"/>
          <w:szCs w:val="27"/>
        </w:rPr>
        <w:t>.</w:t>
      </w:r>
    </w:p>
    <w:p w14:paraId="480EFB2F" w14:textId="11401D09" w:rsidR="00705C65" w:rsidRPr="005F4078" w:rsidRDefault="00705C65" w:rsidP="00705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szCs w:val="28"/>
          <w:lang w:eastAsia="ru-RU"/>
        </w:rPr>
      </w:pPr>
      <w:r w:rsidRPr="005F4078">
        <w:rPr>
          <w:rFonts w:eastAsia="Times New Roman" w:cs="Times New Roman"/>
          <w:szCs w:val="28"/>
          <w:lang w:eastAsia="ru-RU"/>
        </w:rPr>
        <w:t xml:space="preserve">В таблице 6.4 представлены результаты расчётов для основных показателей данной главы в краткой форме. </w:t>
      </w:r>
      <w:r w:rsidR="00EE1ACA">
        <w:rPr>
          <w:rFonts w:eastAsia="Times New Roman" w:cs="Times New Roman"/>
          <w:szCs w:val="28"/>
          <w:lang w:eastAsia="ru-RU"/>
        </w:rPr>
        <w:t>Данная таблица также приведена в приложении Ж.</w:t>
      </w:r>
    </w:p>
    <w:p w14:paraId="01C72407" w14:textId="6BED02BE" w:rsidR="00705C65" w:rsidRPr="005F4078" w:rsidRDefault="00705C65" w:rsidP="00F7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  <w:rPr>
          <w:rFonts w:eastAsia="Times New Roman" w:cs="Times New Roman"/>
          <w:szCs w:val="28"/>
          <w:lang w:eastAsia="ru-RU"/>
        </w:rPr>
      </w:pPr>
      <w:r w:rsidRPr="005F4078">
        <w:rPr>
          <w:rFonts w:eastAsia="Times New Roman" w:cs="Times New Roman"/>
          <w:szCs w:val="28"/>
          <w:lang w:eastAsia="ru-RU"/>
        </w:rPr>
        <w:lastRenderedPageBreak/>
        <w:t>Таблица 6.4 – Результаты расчетов</w:t>
      </w:r>
      <w:r w:rsidR="00E53E72">
        <w:rPr>
          <w:rFonts w:eastAsia="Times New Roman" w:cs="Times New Roman"/>
          <w:szCs w:val="28"/>
          <w:lang w:eastAsia="ru-RU"/>
        </w:rPr>
        <w:t xml:space="preserve"> экономических показателей</w:t>
      </w:r>
    </w:p>
    <w:tbl>
      <w:tblPr>
        <w:tblStyle w:val="210"/>
        <w:tblW w:w="1017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88"/>
        <w:gridCol w:w="3090"/>
      </w:tblGrid>
      <w:tr w:rsidR="00705C65" w:rsidRPr="005F4078" w14:paraId="0D94E1C6" w14:textId="77777777" w:rsidTr="00CD7FAF">
        <w:trPr>
          <w:trHeight w:val="335"/>
        </w:trPr>
        <w:tc>
          <w:tcPr>
            <w:tcW w:w="7088" w:type="dxa"/>
          </w:tcPr>
          <w:p w14:paraId="4FBDCDE0" w14:textId="77777777" w:rsidR="00705C65" w:rsidRPr="005F4078" w:rsidRDefault="00705C65" w:rsidP="00EA3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rFonts w:eastAsia="Times New Roman" w:cs="Times New Roman"/>
                <w:lang w:eastAsia="ru-RU"/>
              </w:rPr>
            </w:pPr>
            <w:r w:rsidRPr="005F4078">
              <w:rPr>
                <w:rFonts w:eastAsia="Times New Roman" w:cs="Times New Roman"/>
                <w:lang w:eastAsia="ru-RU"/>
              </w:rPr>
              <w:t>Наименование показателя</w:t>
            </w:r>
          </w:p>
        </w:tc>
        <w:tc>
          <w:tcPr>
            <w:tcW w:w="3090" w:type="dxa"/>
          </w:tcPr>
          <w:p w14:paraId="3F8FE018" w14:textId="77777777" w:rsidR="00705C65" w:rsidRPr="005F4078" w:rsidRDefault="00705C65" w:rsidP="00EA3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rFonts w:eastAsia="Times New Roman" w:cs="Times New Roman"/>
                <w:lang w:eastAsia="ru-RU"/>
              </w:rPr>
            </w:pPr>
            <w:r w:rsidRPr="005F4078">
              <w:rPr>
                <w:rFonts w:eastAsia="Times New Roman" w:cs="Times New Roman"/>
                <w:lang w:eastAsia="ru-RU"/>
              </w:rPr>
              <w:t>Значение</w:t>
            </w:r>
          </w:p>
        </w:tc>
      </w:tr>
      <w:tr w:rsidR="00705C65" w:rsidRPr="005F4078" w14:paraId="3BF5A98E" w14:textId="77777777" w:rsidTr="00CD7FAF">
        <w:trPr>
          <w:trHeight w:val="335"/>
        </w:trPr>
        <w:tc>
          <w:tcPr>
            <w:tcW w:w="7088" w:type="dxa"/>
          </w:tcPr>
          <w:p w14:paraId="23A60F5F" w14:textId="77777777" w:rsidR="00705C65" w:rsidRPr="005F4078" w:rsidRDefault="00705C65" w:rsidP="00EA3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5F4078">
              <w:rPr>
                <w:rFonts w:eastAsia="Times New Roman" w:cs="Times New Roman"/>
                <w:lang w:eastAsia="ru-RU"/>
              </w:rPr>
              <w:t>Время разработки, ч.</w:t>
            </w:r>
          </w:p>
        </w:tc>
        <w:tc>
          <w:tcPr>
            <w:tcW w:w="3090" w:type="dxa"/>
            <w:vAlign w:val="center"/>
          </w:tcPr>
          <w:p w14:paraId="34A869F5" w14:textId="2F3703ED" w:rsidR="00705C65" w:rsidRPr="0023754F" w:rsidRDefault="00854076" w:rsidP="00854076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rFonts w:cs="Times New Roman"/>
              </w:rPr>
            </w:pPr>
            <w:r>
              <w:rPr>
                <w:rFonts w:eastAsia="Times New Roman" w:cs="Times New Roman"/>
                <w:lang w:val="en-US" w:eastAsia="ru-RU"/>
              </w:rPr>
              <w:t xml:space="preserve">     </w:t>
            </w:r>
            <w:r w:rsidR="00705C65" w:rsidRPr="005F4078">
              <w:rPr>
                <w:rFonts w:eastAsia="Times New Roman" w:cs="Times New Roman"/>
                <w:lang w:val="en-US" w:eastAsia="ru-RU"/>
              </w:rPr>
              <w:t>602</w:t>
            </w:r>
            <w:r>
              <w:rPr>
                <w:rFonts w:eastAsia="Times New Roman" w:cs="Times New Roman"/>
                <w:lang w:val="en-US" w:eastAsia="ru-RU"/>
              </w:rPr>
              <w:t>,00</w:t>
            </w:r>
          </w:p>
        </w:tc>
      </w:tr>
      <w:tr w:rsidR="00705C65" w:rsidRPr="005F4078" w14:paraId="5C2F2790" w14:textId="77777777" w:rsidTr="00CD7FAF">
        <w:trPr>
          <w:trHeight w:val="317"/>
        </w:trPr>
        <w:tc>
          <w:tcPr>
            <w:tcW w:w="7088" w:type="dxa"/>
          </w:tcPr>
          <w:p w14:paraId="5A768659" w14:textId="77777777" w:rsidR="00705C65" w:rsidRPr="005F4078" w:rsidRDefault="00705C65" w:rsidP="00EA3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5F4078">
              <w:rPr>
                <w:rFonts w:eastAsia="Times New Roman" w:cs="Times New Roman"/>
                <w:lang w:eastAsia="ru-RU"/>
              </w:rPr>
              <w:t>Количество разработчиков, чел.</w:t>
            </w:r>
          </w:p>
        </w:tc>
        <w:tc>
          <w:tcPr>
            <w:tcW w:w="3090" w:type="dxa"/>
            <w:vAlign w:val="center"/>
          </w:tcPr>
          <w:p w14:paraId="100CF567" w14:textId="676BCFA6" w:rsidR="00705C65" w:rsidRPr="005F4078" w:rsidRDefault="00854076" w:rsidP="00854076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val="en-US" w:eastAsia="ru-RU"/>
              </w:rPr>
              <w:t xml:space="preserve">  </w:t>
            </w:r>
            <w:r w:rsidR="00705C65" w:rsidRPr="005F4078">
              <w:rPr>
                <w:rFonts w:eastAsia="Times New Roman" w:cs="Times New Roman"/>
                <w:lang w:eastAsia="ru-RU"/>
              </w:rPr>
              <w:t>1</w:t>
            </w:r>
          </w:p>
        </w:tc>
      </w:tr>
      <w:tr w:rsidR="00705C65" w:rsidRPr="005F4078" w14:paraId="6A7E3102" w14:textId="77777777" w:rsidTr="00CD7FAF">
        <w:trPr>
          <w:trHeight w:val="335"/>
        </w:trPr>
        <w:tc>
          <w:tcPr>
            <w:tcW w:w="7088" w:type="dxa"/>
          </w:tcPr>
          <w:p w14:paraId="180DB387" w14:textId="77777777" w:rsidR="00705C65" w:rsidRPr="005F4078" w:rsidRDefault="00705C65" w:rsidP="00EA3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5F4078">
              <w:rPr>
                <w:rFonts w:eastAsia="Times New Roman" w:cs="Times New Roman"/>
                <w:lang w:eastAsia="ru-RU"/>
              </w:rPr>
              <w:t>Основная заработная плата, руб.</w:t>
            </w:r>
          </w:p>
        </w:tc>
        <w:tc>
          <w:tcPr>
            <w:tcW w:w="3090" w:type="dxa"/>
            <w:vAlign w:val="center"/>
          </w:tcPr>
          <w:p w14:paraId="60AD1151" w14:textId="371C710C" w:rsidR="00705C65" w:rsidRPr="005F4078" w:rsidRDefault="00854076" w:rsidP="00854076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eastAsia="Times New Roman" w:cs="Times New Roman"/>
                <w:lang w:val="en-US" w:eastAsia="ru-RU"/>
              </w:rPr>
              <w:t xml:space="preserve">  </w:t>
            </w:r>
            <w:r w:rsidR="00705C65" w:rsidRPr="005F4078">
              <w:rPr>
                <w:rFonts w:eastAsia="Times New Roman" w:cs="Times New Roman"/>
                <w:lang w:val="en-US" w:eastAsia="ru-RU"/>
              </w:rPr>
              <w:t>8</w:t>
            </w:r>
            <w:r>
              <w:rPr>
                <w:rFonts w:eastAsia="Times New Roman" w:cs="Times New Roman"/>
                <w:lang w:val="en-US" w:eastAsia="ru-RU"/>
              </w:rPr>
              <w:t xml:space="preserve"> </w:t>
            </w:r>
            <w:r w:rsidR="00705C65" w:rsidRPr="005F4078">
              <w:rPr>
                <w:rFonts w:eastAsia="Times New Roman" w:cs="Times New Roman"/>
                <w:lang w:val="en-US" w:eastAsia="ru-RU"/>
              </w:rPr>
              <w:t>729</w:t>
            </w:r>
            <w:r w:rsidR="0023754F">
              <w:rPr>
                <w:rFonts w:eastAsia="Times New Roman" w:cs="Times New Roman"/>
                <w:lang w:val="en-US" w:eastAsia="ru-RU"/>
              </w:rPr>
              <w:t>,00</w:t>
            </w:r>
          </w:p>
        </w:tc>
      </w:tr>
      <w:tr w:rsidR="00705C65" w:rsidRPr="005F4078" w14:paraId="2A89612E" w14:textId="77777777" w:rsidTr="00CD7FAF">
        <w:trPr>
          <w:trHeight w:val="335"/>
        </w:trPr>
        <w:tc>
          <w:tcPr>
            <w:tcW w:w="7088" w:type="dxa"/>
          </w:tcPr>
          <w:p w14:paraId="062AF8BD" w14:textId="77777777" w:rsidR="00705C65" w:rsidRPr="005F4078" w:rsidRDefault="00705C65" w:rsidP="00EA3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5F4078">
              <w:rPr>
                <w:rFonts w:eastAsia="Times New Roman" w:cs="Times New Roman"/>
                <w:lang w:eastAsia="ru-RU"/>
              </w:rPr>
              <w:t>Дополнительная заработная плата, руб.</w:t>
            </w:r>
          </w:p>
        </w:tc>
        <w:tc>
          <w:tcPr>
            <w:tcW w:w="3090" w:type="dxa"/>
            <w:vAlign w:val="center"/>
          </w:tcPr>
          <w:p w14:paraId="39952A6D" w14:textId="41123872" w:rsidR="00705C65" w:rsidRPr="005F4078" w:rsidRDefault="00854076" w:rsidP="00854076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eastAsia="Times New Roman" w:cs="Times New Roman"/>
                <w:lang w:val="en-US" w:eastAsia="ru-RU"/>
              </w:rPr>
              <w:t xml:space="preserve">     </w:t>
            </w:r>
            <w:r w:rsidR="00705C65" w:rsidRPr="005F4078">
              <w:rPr>
                <w:rFonts w:eastAsia="Times New Roman" w:cs="Times New Roman"/>
                <w:lang w:val="en-US" w:eastAsia="ru-RU"/>
              </w:rPr>
              <w:t>872,9</w:t>
            </w:r>
            <w:r w:rsidR="0023754F">
              <w:rPr>
                <w:rFonts w:eastAsia="Times New Roman" w:cs="Times New Roman"/>
                <w:lang w:val="en-US" w:eastAsia="ru-RU"/>
              </w:rPr>
              <w:t>0</w:t>
            </w:r>
          </w:p>
        </w:tc>
      </w:tr>
      <w:tr w:rsidR="00705C65" w:rsidRPr="005F4078" w14:paraId="7F1BF6C9" w14:textId="77777777" w:rsidTr="00CD7FAF">
        <w:trPr>
          <w:trHeight w:val="335"/>
        </w:trPr>
        <w:tc>
          <w:tcPr>
            <w:tcW w:w="7088" w:type="dxa"/>
          </w:tcPr>
          <w:p w14:paraId="7361E36C" w14:textId="68BF5364" w:rsidR="00705C65" w:rsidRPr="005F4078" w:rsidRDefault="00705C65" w:rsidP="00EA3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5F4078">
              <w:rPr>
                <w:rFonts w:eastAsia="Times New Roman" w:cs="Times New Roman"/>
                <w:lang w:eastAsia="ru-RU"/>
              </w:rPr>
              <w:t>Отчисления в Фонд социальной защиты населения</w:t>
            </w:r>
            <w:r w:rsidR="00E7598F" w:rsidRPr="00CD7FAF">
              <w:rPr>
                <w:rFonts w:eastAsia="Times New Roman" w:cs="Times New Roman"/>
                <w:lang w:eastAsia="ru-RU"/>
              </w:rPr>
              <w:t xml:space="preserve">, </w:t>
            </w:r>
            <w:r w:rsidR="00E7598F">
              <w:rPr>
                <w:rFonts w:eastAsia="Times New Roman" w:cs="Times New Roman"/>
                <w:lang w:eastAsia="ru-RU"/>
              </w:rPr>
              <w:t>р</w:t>
            </w:r>
            <w:r w:rsidRPr="005F4078">
              <w:rPr>
                <w:rFonts w:eastAsia="Times New Roman" w:cs="Times New Roman"/>
                <w:color w:val="000000"/>
                <w:lang w:eastAsia="ru-RU"/>
              </w:rPr>
              <w:t>уб.</w:t>
            </w:r>
          </w:p>
        </w:tc>
        <w:tc>
          <w:tcPr>
            <w:tcW w:w="3090" w:type="dxa"/>
            <w:vAlign w:val="center"/>
          </w:tcPr>
          <w:p w14:paraId="0D5E8B8A" w14:textId="291921D0" w:rsidR="00705C65" w:rsidRPr="005F4078" w:rsidRDefault="00854076" w:rsidP="008540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rFonts w:eastAsia="Times New Roman" w:cs="Times New Roman"/>
                <w:color w:val="000000"/>
                <w:lang w:eastAsia="ru-RU"/>
              </w:rPr>
            </w:pPr>
            <w:r w:rsidRPr="00126E69">
              <w:rPr>
                <w:rFonts w:eastAsia="Times New Roman" w:cs="Times New Roman"/>
                <w:color w:val="000000"/>
                <w:lang w:eastAsia="ru-RU"/>
              </w:rPr>
              <w:t xml:space="preserve">  </w:t>
            </w:r>
            <w:r w:rsidR="00705C65" w:rsidRPr="005F4078">
              <w:rPr>
                <w:rFonts w:eastAsia="Times New Roman" w:cs="Times New Roman"/>
                <w:color w:val="000000"/>
                <w:lang w:eastAsia="ru-RU"/>
              </w:rPr>
              <w:t>3</w:t>
            </w:r>
            <w:r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r w:rsidR="00705C65" w:rsidRPr="005F4078">
              <w:rPr>
                <w:rFonts w:eastAsia="Times New Roman" w:cs="Times New Roman"/>
                <w:color w:val="000000"/>
                <w:lang w:eastAsia="ru-RU"/>
              </w:rPr>
              <w:t>264,64</w:t>
            </w:r>
          </w:p>
        </w:tc>
      </w:tr>
      <w:tr w:rsidR="00705C65" w:rsidRPr="005F4078" w14:paraId="5A08FA7B" w14:textId="77777777" w:rsidTr="00CD7FAF">
        <w:trPr>
          <w:trHeight w:val="335"/>
        </w:trPr>
        <w:tc>
          <w:tcPr>
            <w:tcW w:w="7088" w:type="dxa"/>
          </w:tcPr>
          <w:p w14:paraId="6ED76C10" w14:textId="77777777" w:rsidR="00705C65" w:rsidRPr="005F4078" w:rsidRDefault="00705C65" w:rsidP="00EA3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5F4078">
              <w:rPr>
                <w:rFonts w:eastAsia="Times New Roman" w:cs="Times New Roman"/>
                <w:lang w:eastAsia="ru-RU"/>
              </w:rPr>
              <w:t>Отчисления в БРУСП «Белгосстрах», руб.</w:t>
            </w:r>
          </w:p>
        </w:tc>
        <w:tc>
          <w:tcPr>
            <w:tcW w:w="3090" w:type="dxa"/>
            <w:vAlign w:val="center"/>
          </w:tcPr>
          <w:p w14:paraId="59598325" w14:textId="57C22B9B" w:rsidR="00705C65" w:rsidRPr="005F4078" w:rsidRDefault="00854076" w:rsidP="00854076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rFonts w:cs="Times New Roman"/>
                <w:lang w:val="en-US"/>
              </w:rPr>
            </w:pPr>
            <w:r w:rsidRPr="00126E69">
              <w:rPr>
                <w:rFonts w:eastAsia="Times New Roman" w:cs="Times New Roman"/>
                <w:lang w:eastAsia="ru-RU"/>
              </w:rPr>
              <w:t xml:space="preserve">       </w:t>
            </w:r>
            <w:r w:rsidR="00705C65" w:rsidRPr="005F4078">
              <w:rPr>
                <w:rFonts w:eastAsia="Times New Roman" w:cs="Times New Roman"/>
                <w:lang w:val="en-US" w:eastAsia="ru-RU"/>
              </w:rPr>
              <w:t>57,61</w:t>
            </w:r>
          </w:p>
        </w:tc>
      </w:tr>
      <w:tr w:rsidR="00705C65" w:rsidRPr="005F4078" w14:paraId="1DA2E424" w14:textId="77777777" w:rsidTr="00CD7FAF">
        <w:trPr>
          <w:trHeight w:val="335"/>
        </w:trPr>
        <w:tc>
          <w:tcPr>
            <w:tcW w:w="7088" w:type="dxa"/>
          </w:tcPr>
          <w:p w14:paraId="257E2AEF" w14:textId="77777777" w:rsidR="00705C65" w:rsidRPr="005F4078" w:rsidRDefault="00705C65" w:rsidP="00EA3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5F4078">
              <w:rPr>
                <w:rFonts w:eastAsia="Times New Roman" w:cs="Times New Roman"/>
                <w:lang w:eastAsia="ru-RU"/>
              </w:rPr>
              <w:t>Прочие прямые затраты, руб.</w:t>
            </w:r>
          </w:p>
        </w:tc>
        <w:tc>
          <w:tcPr>
            <w:tcW w:w="3090" w:type="dxa"/>
            <w:vAlign w:val="center"/>
          </w:tcPr>
          <w:p w14:paraId="7441DC07" w14:textId="701528DA" w:rsidR="00705C65" w:rsidRPr="0023754F" w:rsidRDefault="00854076" w:rsidP="00854076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  <w:t xml:space="preserve">     </w:t>
            </w:r>
            <w:r w:rsidR="00705C65">
              <w:rPr>
                <w:rFonts w:eastAsia="Calibri" w:cs="Times New Roman"/>
              </w:rPr>
              <w:t>656</w:t>
            </w:r>
            <w:r w:rsidR="0023754F">
              <w:rPr>
                <w:rFonts w:eastAsia="Calibri" w:cs="Times New Roman"/>
                <w:lang w:val="en-US"/>
              </w:rPr>
              <w:t>,00</w:t>
            </w:r>
          </w:p>
        </w:tc>
      </w:tr>
      <w:tr w:rsidR="00705C65" w:rsidRPr="005F4078" w14:paraId="2B242792" w14:textId="77777777" w:rsidTr="00CD7FAF">
        <w:trPr>
          <w:trHeight w:val="335"/>
        </w:trPr>
        <w:tc>
          <w:tcPr>
            <w:tcW w:w="7088" w:type="dxa"/>
          </w:tcPr>
          <w:p w14:paraId="0D170CA0" w14:textId="77777777" w:rsidR="00705C65" w:rsidRPr="005F4078" w:rsidRDefault="00705C65" w:rsidP="00EA3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5F4078">
              <w:rPr>
                <w:rFonts w:eastAsia="Times New Roman" w:cs="Times New Roman"/>
                <w:lang w:eastAsia="ru-RU"/>
              </w:rPr>
              <w:t>Накладные расходы, руб.</w:t>
            </w:r>
          </w:p>
        </w:tc>
        <w:tc>
          <w:tcPr>
            <w:tcW w:w="3090" w:type="dxa"/>
            <w:vAlign w:val="center"/>
          </w:tcPr>
          <w:p w14:paraId="484C1DE8" w14:textId="53B60F07" w:rsidR="00705C65" w:rsidRPr="005F4078" w:rsidRDefault="00854076" w:rsidP="008540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  <w:t xml:space="preserve">  </w:t>
            </w:r>
            <w:r w:rsidR="00705C65" w:rsidRPr="005F4078">
              <w:rPr>
                <w:rFonts w:eastAsia="Calibri" w:cs="Times New Roman"/>
                <w:lang w:val="en-US"/>
              </w:rPr>
              <w:t>4</w:t>
            </w:r>
            <w:r>
              <w:rPr>
                <w:rFonts w:eastAsia="Calibri" w:cs="Times New Roman"/>
                <w:lang w:val="en-US"/>
              </w:rPr>
              <w:t xml:space="preserve"> </w:t>
            </w:r>
            <w:r w:rsidR="00705C65" w:rsidRPr="005F4078">
              <w:rPr>
                <w:rFonts w:eastAsia="Calibri" w:cs="Times New Roman"/>
                <w:lang w:val="en-US"/>
              </w:rPr>
              <w:t>364,</w:t>
            </w:r>
            <w:r w:rsidR="0023754F">
              <w:rPr>
                <w:rFonts w:eastAsia="Calibri" w:cs="Times New Roman"/>
                <w:lang w:val="en-US"/>
              </w:rPr>
              <w:t>00</w:t>
            </w:r>
          </w:p>
        </w:tc>
      </w:tr>
      <w:tr w:rsidR="00705C65" w:rsidRPr="005F4078" w14:paraId="32C9186C" w14:textId="77777777" w:rsidTr="00CD7FAF">
        <w:trPr>
          <w:trHeight w:val="335"/>
        </w:trPr>
        <w:tc>
          <w:tcPr>
            <w:tcW w:w="7088" w:type="dxa"/>
          </w:tcPr>
          <w:p w14:paraId="250EE129" w14:textId="77777777" w:rsidR="00705C65" w:rsidRPr="005F4078" w:rsidRDefault="00705C65" w:rsidP="00EA3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5F4078">
              <w:rPr>
                <w:rFonts w:eastAsia="Times New Roman" w:cs="Times New Roman"/>
                <w:lang w:eastAsia="ru-RU"/>
              </w:rPr>
              <w:t>Полная себестоимость, руб.</w:t>
            </w:r>
          </w:p>
        </w:tc>
        <w:tc>
          <w:tcPr>
            <w:tcW w:w="3090" w:type="dxa"/>
            <w:vAlign w:val="center"/>
          </w:tcPr>
          <w:p w14:paraId="46E0A28F" w14:textId="6861A347" w:rsidR="00705C65" w:rsidRPr="005F4078" w:rsidRDefault="00705C65" w:rsidP="008540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eastAsia="Times New Roman" w:cs="Times New Roman"/>
                <w:lang w:eastAsia="ru-RU"/>
              </w:rPr>
              <w:t>17</w:t>
            </w:r>
            <w:r w:rsidR="00854076">
              <w:rPr>
                <w:rFonts w:eastAsia="Times New Roman" w:cs="Times New Roman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lang w:eastAsia="ru-RU"/>
              </w:rPr>
              <w:t>944</w:t>
            </w:r>
            <w:r w:rsidRPr="005F4078">
              <w:rPr>
                <w:rFonts w:eastAsia="Times New Roman" w:cs="Times New Roman"/>
                <w:lang w:val="en-US" w:eastAsia="ru-RU"/>
              </w:rPr>
              <w:t>,65</w:t>
            </w:r>
          </w:p>
        </w:tc>
      </w:tr>
      <w:tr w:rsidR="00705C65" w:rsidRPr="005F4078" w14:paraId="2BBB8B34" w14:textId="77777777" w:rsidTr="00CD7FAF">
        <w:trPr>
          <w:trHeight w:val="335"/>
        </w:trPr>
        <w:tc>
          <w:tcPr>
            <w:tcW w:w="7088" w:type="dxa"/>
          </w:tcPr>
          <w:p w14:paraId="67BAC438" w14:textId="77777777" w:rsidR="00705C65" w:rsidRPr="005F4078" w:rsidRDefault="00705C65" w:rsidP="00EA3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5F4078">
              <w:rPr>
                <w:rFonts w:eastAsia="Times New Roman" w:cs="Times New Roman"/>
                <w:lang w:eastAsia="ru-RU"/>
              </w:rPr>
              <w:t>Чистая прибыль, руб.</w:t>
            </w:r>
          </w:p>
        </w:tc>
        <w:tc>
          <w:tcPr>
            <w:tcW w:w="3090" w:type="dxa"/>
            <w:vAlign w:val="center"/>
          </w:tcPr>
          <w:p w14:paraId="03068226" w14:textId="08EA86AD" w:rsidR="00705C65" w:rsidRPr="005F4078" w:rsidRDefault="00854076" w:rsidP="008540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eastAsia="Times New Roman" w:cs="Times New Roman"/>
                <w:color w:val="000000"/>
                <w:lang w:val="en-US" w:eastAsia="ru-RU"/>
              </w:rPr>
              <w:t xml:space="preserve">  </w:t>
            </w:r>
            <w:r w:rsidR="00705C65">
              <w:rPr>
                <w:rFonts w:eastAsia="Times New Roman" w:cs="Times New Roman"/>
                <w:color w:val="000000"/>
                <w:lang w:eastAsia="ru-RU"/>
              </w:rPr>
              <w:t>8</w:t>
            </w:r>
            <w:r>
              <w:rPr>
                <w:rFonts w:eastAsia="Times New Roman" w:cs="Times New Roman"/>
                <w:color w:val="000000"/>
                <w:lang w:val="en-US" w:eastAsia="ru-RU"/>
              </w:rPr>
              <w:t xml:space="preserve"> </w:t>
            </w:r>
            <w:r w:rsidR="00705C65">
              <w:rPr>
                <w:rFonts w:eastAsia="Times New Roman" w:cs="Times New Roman"/>
                <w:color w:val="000000"/>
                <w:lang w:eastAsia="ru-RU"/>
              </w:rPr>
              <w:t>972</w:t>
            </w:r>
            <w:r w:rsidR="00705C65" w:rsidRPr="005F4078">
              <w:rPr>
                <w:rFonts w:eastAsia="Times New Roman" w:cs="Times New Roman"/>
                <w:color w:val="000000"/>
                <w:lang w:val="en-US" w:eastAsia="ru-RU"/>
              </w:rPr>
              <w:t>,32</w:t>
            </w:r>
          </w:p>
        </w:tc>
      </w:tr>
      <w:tr w:rsidR="00705C65" w:rsidRPr="005F4078" w14:paraId="7D2E19F5" w14:textId="77777777" w:rsidTr="00CD7FAF">
        <w:trPr>
          <w:trHeight w:val="335"/>
        </w:trPr>
        <w:tc>
          <w:tcPr>
            <w:tcW w:w="7088" w:type="dxa"/>
          </w:tcPr>
          <w:p w14:paraId="54D8017D" w14:textId="77777777" w:rsidR="00705C65" w:rsidRPr="005F4078" w:rsidRDefault="00705C65" w:rsidP="00EA3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5F4078">
              <w:rPr>
                <w:rFonts w:eastAsia="Times New Roman" w:cs="Times New Roman"/>
                <w:lang w:eastAsia="ru-RU"/>
              </w:rPr>
              <w:t xml:space="preserve">Цена </w:t>
            </w:r>
            <w:r>
              <w:rPr>
                <w:rFonts w:eastAsia="Times New Roman" w:cs="Times New Roman"/>
                <w:lang w:eastAsia="ru-RU"/>
              </w:rPr>
              <w:t>реализации</w:t>
            </w:r>
            <w:r w:rsidRPr="005F4078">
              <w:rPr>
                <w:rFonts w:eastAsia="Times New Roman" w:cs="Times New Roman"/>
                <w:lang w:eastAsia="ru-RU"/>
              </w:rPr>
              <w:t>, руб.</w:t>
            </w:r>
          </w:p>
        </w:tc>
        <w:tc>
          <w:tcPr>
            <w:tcW w:w="3090" w:type="dxa"/>
            <w:vAlign w:val="center"/>
          </w:tcPr>
          <w:p w14:paraId="7DBE00B5" w14:textId="191B5B6B" w:rsidR="00705C65" w:rsidRPr="005F4078" w:rsidRDefault="00705C65" w:rsidP="008540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rFonts w:cs="Times New Roman"/>
                <w:lang w:val="en-US"/>
              </w:rPr>
            </w:pPr>
            <w:r w:rsidRPr="005F4078">
              <w:rPr>
                <w:rFonts w:eastAsia="Times New Roman" w:cs="Times New Roman"/>
                <w:lang w:val="en-US" w:eastAsia="ru-RU"/>
              </w:rPr>
              <w:t>2</w:t>
            </w:r>
            <w:r>
              <w:rPr>
                <w:rFonts w:eastAsia="Times New Roman" w:cs="Times New Roman"/>
                <w:lang w:eastAsia="ru-RU"/>
              </w:rPr>
              <w:t>6</w:t>
            </w:r>
            <w:r w:rsidR="00854076">
              <w:rPr>
                <w:rFonts w:eastAsia="Times New Roman" w:cs="Times New Roman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lang w:eastAsia="ru-RU"/>
              </w:rPr>
              <w:t>916</w:t>
            </w:r>
            <w:r w:rsidRPr="005F4078">
              <w:rPr>
                <w:rFonts w:eastAsia="Times New Roman" w:cs="Times New Roman"/>
                <w:lang w:val="en-US" w:eastAsia="ru-RU"/>
              </w:rPr>
              <w:t>,97</w:t>
            </w:r>
          </w:p>
        </w:tc>
      </w:tr>
    </w:tbl>
    <w:p w14:paraId="7E4FD806" w14:textId="26F4561C" w:rsidR="009E092F" w:rsidRPr="005F4078" w:rsidRDefault="009E092F" w:rsidP="009E092F">
      <w:pPr>
        <w:pStyle w:val="aff5"/>
        <w:spacing w:before="280" w:after="0"/>
        <w:rPr>
          <w:szCs w:val="28"/>
        </w:rPr>
      </w:pPr>
      <w:r w:rsidRPr="005F4078">
        <w:rPr>
          <w:szCs w:val="28"/>
        </w:rPr>
        <w:t xml:space="preserve">Разработка </w:t>
      </w:r>
      <w:r w:rsidR="00004086">
        <w:rPr>
          <w:szCs w:val="28"/>
        </w:rPr>
        <w:t>мобильного приложения является</w:t>
      </w:r>
      <w:r w:rsidRPr="005F4078">
        <w:rPr>
          <w:szCs w:val="28"/>
        </w:rPr>
        <w:t xml:space="preserve"> ответственно</w:t>
      </w:r>
      <w:r w:rsidR="00004086">
        <w:rPr>
          <w:szCs w:val="28"/>
        </w:rPr>
        <w:t>м</w:t>
      </w:r>
      <w:r w:rsidRPr="005F4078">
        <w:rPr>
          <w:szCs w:val="28"/>
        </w:rPr>
        <w:t xml:space="preserve"> и довольно трудозатратн</w:t>
      </w:r>
      <w:r w:rsidR="00764B38">
        <w:rPr>
          <w:szCs w:val="28"/>
        </w:rPr>
        <w:t>ы</w:t>
      </w:r>
      <w:r w:rsidR="00004086">
        <w:rPr>
          <w:szCs w:val="28"/>
        </w:rPr>
        <w:t>м</w:t>
      </w:r>
      <w:r w:rsidRPr="005F4078">
        <w:rPr>
          <w:szCs w:val="28"/>
        </w:rPr>
        <w:t xml:space="preserve"> занятие</w:t>
      </w:r>
      <w:r w:rsidR="00004086">
        <w:rPr>
          <w:szCs w:val="28"/>
        </w:rPr>
        <w:t>м</w:t>
      </w:r>
      <w:r w:rsidRPr="005F4078">
        <w:rPr>
          <w:szCs w:val="28"/>
        </w:rPr>
        <w:t>, требующ</w:t>
      </w:r>
      <w:r w:rsidR="00004086">
        <w:rPr>
          <w:szCs w:val="28"/>
        </w:rPr>
        <w:t>им</w:t>
      </w:r>
      <w:r w:rsidRPr="005F4078">
        <w:rPr>
          <w:szCs w:val="28"/>
        </w:rPr>
        <w:t xml:space="preserve"> как технических знаний, так и экономического мышления. По данным расчетам, для создания качественного продукта одному программисту понадобится около 602 ч</w:t>
      </w:r>
      <w:r w:rsidR="00EA34BB" w:rsidRPr="00EA34BB">
        <w:rPr>
          <w:szCs w:val="28"/>
        </w:rPr>
        <w:t>.</w:t>
      </w:r>
      <w:r w:rsidRPr="005F4078">
        <w:rPr>
          <w:szCs w:val="28"/>
        </w:rPr>
        <w:t xml:space="preserve">, а затраты компании составят </w:t>
      </w:r>
      <w:r>
        <w:rPr>
          <w:szCs w:val="28"/>
        </w:rPr>
        <w:t>26</w:t>
      </w:r>
      <w:r w:rsidR="001D21DA">
        <w:rPr>
          <w:szCs w:val="28"/>
        </w:rPr>
        <w:t xml:space="preserve"> </w:t>
      </w:r>
      <w:r>
        <w:rPr>
          <w:szCs w:val="28"/>
        </w:rPr>
        <w:t>916</w:t>
      </w:r>
      <w:r w:rsidRPr="00B74DA6">
        <w:rPr>
          <w:szCs w:val="28"/>
        </w:rPr>
        <w:t>,97</w:t>
      </w:r>
      <w:r w:rsidRPr="005F4078">
        <w:rPr>
          <w:szCs w:val="28"/>
        </w:rPr>
        <w:t xml:space="preserve"> руб. Однако несмотря на то, что данное приложение является довольно дорогим в разработке, его реализация может принести компании значительную прибыль в размере </w:t>
      </w:r>
      <w:r>
        <w:rPr>
          <w:szCs w:val="28"/>
        </w:rPr>
        <w:t>8</w:t>
      </w:r>
      <w:r w:rsidR="001D21DA">
        <w:rPr>
          <w:szCs w:val="28"/>
        </w:rPr>
        <w:t> </w:t>
      </w:r>
      <w:r>
        <w:rPr>
          <w:szCs w:val="28"/>
        </w:rPr>
        <w:t>972,32</w:t>
      </w:r>
      <w:r w:rsidRPr="005F4078">
        <w:rPr>
          <w:szCs w:val="28"/>
        </w:rPr>
        <w:t xml:space="preserve"> руб.</w:t>
      </w:r>
    </w:p>
    <w:p w14:paraId="299A2265" w14:textId="1E2947CB" w:rsidR="00F868C5" w:rsidRPr="009E092F" w:rsidRDefault="00F868C5" w:rsidP="009E092F">
      <w:pPr>
        <w:pStyle w:val="aff5"/>
        <w:spacing w:after="0"/>
        <w:rPr>
          <w:szCs w:val="28"/>
        </w:rPr>
      </w:pPr>
    </w:p>
    <w:sectPr w:rsidR="00F868C5" w:rsidRPr="009E092F" w:rsidSect="0049464D">
      <w:headerReference w:type="default" r:id="rId11"/>
      <w:footerReference w:type="default" r:id="rId12"/>
      <w:headerReference w:type="first" r:id="rId13"/>
      <w:pgSz w:w="11906" w:h="16838" w:code="9"/>
      <w:pgMar w:top="1134" w:right="567" w:bottom="851" w:left="1247" w:header="709" w:footer="567" w:gutter="0"/>
      <w:pgNumType w:start="75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906EB" w14:textId="77777777" w:rsidR="00CD003E" w:rsidRDefault="00CD003E" w:rsidP="00BB17BE">
      <w:r>
        <w:separator/>
      </w:r>
    </w:p>
  </w:endnote>
  <w:endnote w:type="continuationSeparator" w:id="0">
    <w:p w14:paraId="743630F2" w14:textId="77777777" w:rsidR="00CD003E" w:rsidRDefault="00CD003E" w:rsidP="00BB17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334FD" w14:textId="554BF2CF" w:rsidR="002D6999" w:rsidRDefault="002D6999">
    <w:pPr>
      <w:pStyle w:val="a8"/>
      <w:jc w:val="center"/>
    </w:pPr>
  </w:p>
  <w:p w14:paraId="61248368" w14:textId="77777777" w:rsidR="002D6999" w:rsidRDefault="002D699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1CD847" w14:textId="77777777" w:rsidR="00CD003E" w:rsidRDefault="00CD003E" w:rsidP="00BB17BE">
      <w:r>
        <w:separator/>
      </w:r>
    </w:p>
  </w:footnote>
  <w:footnote w:type="continuationSeparator" w:id="0">
    <w:p w14:paraId="4902123D" w14:textId="77777777" w:rsidR="00CD003E" w:rsidRDefault="00CD003E" w:rsidP="00BB17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0110277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A7994F8" w14:textId="5D9FD644" w:rsidR="002D6999" w:rsidRDefault="002D6999" w:rsidP="007F4669">
        <w:pPr>
          <w:pStyle w:val="a6"/>
          <w:jc w:val="right"/>
        </w:pPr>
        <w:r w:rsidRPr="003F15EF">
          <w:rPr>
            <w:sz w:val="24"/>
            <w:szCs w:val="24"/>
          </w:rPr>
          <w:fldChar w:fldCharType="begin"/>
        </w:r>
        <w:r w:rsidRPr="003F15EF">
          <w:rPr>
            <w:sz w:val="24"/>
            <w:szCs w:val="24"/>
          </w:rPr>
          <w:instrText xml:space="preserve"> PAGE   \* MERGEFORMAT </w:instrText>
        </w:r>
        <w:r w:rsidRPr="003F15EF">
          <w:rPr>
            <w:sz w:val="24"/>
            <w:szCs w:val="24"/>
          </w:rPr>
          <w:fldChar w:fldCharType="separate"/>
        </w:r>
        <w:r w:rsidR="00582288">
          <w:rPr>
            <w:noProof/>
            <w:sz w:val="24"/>
            <w:szCs w:val="24"/>
          </w:rPr>
          <w:t>5</w:t>
        </w:r>
        <w:r w:rsidRPr="003F15EF">
          <w:rPr>
            <w:noProof/>
            <w:sz w:val="24"/>
            <w:szCs w:val="24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9B5BD" w14:textId="51672813" w:rsidR="002D6999" w:rsidRDefault="002D6999" w:rsidP="00934AF3">
    <w:pPr>
      <w:pStyle w:val="a6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423FA"/>
    <w:multiLevelType w:val="multilevel"/>
    <w:tmpl w:val="0A92BD02"/>
    <w:lvl w:ilvl="0">
      <w:start w:val="1"/>
      <w:numFmt w:val="bullet"/>
      <w:pStyle w:val="a"/>
      <w:lvlText w:val=""/>
      <w:lvlJc w:val="left"/>
      <w:pPr>
        <w:ind w:left="5746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6178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6610" w:hanging="504"/>
      </w:pPr>
    </w:lvl>
    <w:lvl w:ilvl="3">
      <w:start w:val="1"/>
      <w:numFmt w:val="decimal"/>
      <w:lvlText w:val="%1.%2.%3.%4."/>
      <w:lvlJc w:val="left"/>
      <w:pPr>
        <w:ind w:left="7114" w:hanging="648"/>
      </w:pPr>
    </w:lvl>
    <w:lvl w:ilvl="4">
      <w:start w:val="1"/>
      <w:numFmt w:val="decimal"/>
      <w:lvlText w:val="%1.%2.%3.%4.%5."/>
      <w:lvlJc w:val="left"/>
      <w:pPr>
        <w:ind w:left="7618" w:hanging="792"/>
      </w:pPr>
    </w:lvl>
    <w:lvl w:ilvl="5">
      <w:start w:val="1"/>
      <w:numFmt w:val="decimal"/>
      <w:lvlText w:val="%1.%2.%3.%4.%5.%6."/>
      <w:lvlJc w:val="left"/>
      <w:pPr>
        <w:ind w:left="8122" w:hanging="936"/>
      </w:pPr>
    </w:lvl>
    <w:lvl w:ilvl="6">
      <w:start w:val="1"/>
      <w:numFmt w:val="decimal"/>
      <w:lvlText w:val="%1.%2.%3.%4.%5.%6.%7."/>
      <w:lvlJc w:val="left"/>
      <w:pPr>
        <w:ind w:left="8626" w:hanging="1080"/>
      </w:pPr>
    </w:lvl>
    <w:lvl w:ilvl="7">
      <w:start w:val="1"/>
      <w:numFmt w:val="decimal"/>
      <w:lvlText w:val="%1.%2.%3.%4.%5.%6.%7.%8."/>
      <w:lvlJc w:val="left"/>
      <w:pPr>
        <w:ind w:left="9130" w:hanging="1224"/>
      </w:pPr>
    </w:lvl>
    <w:lvl w:ilvl="8">
      <w:start w:val="1"/>
      <w:numFmt w:val="decimal"/>
      <w:lvlText w:val="%1.%2.%3.%4.%5.%6.%7.%8.%9."/>
      <w:lvlJc w:val="left"/>
      <w:pPr>
        <w:ind w:left="9706" w:hanging="1440"/>
      </w:pPr>
    </w:lvl>
  </w:abstractNum>
  <w:abstractNum w:abstractNumId="1" w15:restartNumberingAfterBreak="0">
    <w:nsid w:val="06644B25"/>
    <w:multiLevelType w:val="hybridMultilevel"/>
    <w:tmpl w:val="36B88CEE"/>
    <w:lvl w:ilvl="0" w:tplc="C68EC1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DC025B"/>
    <w:multiLevelType w:val="hybridMultilevel"/>
    <w:tmpl w:val="A246FD80"/>
    <w:lvl w:ilvl="0" w:tplc="C68EC1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035A7F"/>
    <w:multiLevelType w:val="hybridMultilevel"/>
    <w:tmpl w:val="27AC6304"/>
    <w:lvl w:ilvl="0" w:tplc="C68EC1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560642"/>
    <w:multiLevelType w:val="multilevel"/>
    <w:tmpl w:val="4170CC3C"/>
    <w:lvl w:ilvl="0">
      <w:start w:val="6"/>
      <w:numFmt w:val="decimal"/>
      <w:pStyle w:val="1"/>
      <w:suff w:val="space"/>
      <w:lvlText w:val="%1"/>
      <w:lvlJc w:val="left"/>
      <w:pPr>
        <w:ind w:left="5961" w:hanging="432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6105" w:hanging="576"/>
      </w:pPr>
      <w:rPr>
        <w:rFonts w:hint="default"/>
        <w:b/>
        <w:i w:val="0"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6249" w:hanging="720"/>
      </w:pPr>
      <w:rPr>
        <w:rFonts w:hint="default"/>
        <w:b/>
        <w:i w:val="0"/>
        <w:sz w:val="28"/>
      </w:rPr>
    </w:lvl>
    <w:lvl w:ilvl="3">
      <w:start w:val="1"/>
      <w:numFmt w:val="decimal"/>
      <w:pStyle w:val="4"/>
      <w:lvlText w:val="%1.%2.%3.%4"/>
      <w:lvlJc w:val="left"/>
      <w:pPr>
        <w:ind w:left="6393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653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6681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071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6969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7113" w:hanging="1584"/>
      </w:pPr>
      <w:rPr>
        <w:rFonts w:hint="default"/>
      </w:rPr>
    </w:lvl>
  </w:abstractNum>
  <w:abstractNum w:abstractNumId="5" w15:restartNumberingAfterBreak="0">
    <w:nsid w:val="250972E1"/>
    <w:multiLevelType w:val="hybridMultilevel"/>
    <w:tmpl w:val="01EE6336"/>
    <w:lvl w:ilvl="0" w:tplc="C68EC1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CC83053"/>
    <w:multiLevelType w:val="multilevel"/>
    <w:tmpl w:val="7046CAC4"/>
    <w:lvl w:ilvl="0">
      <w:start w:val="1"/>
      <w:numFmt w:val="decimal"/>
      <w:suff w:val="space"/>
      <w:lvlText w:val="%1"/>
      <w:lvlJc w:val="left"/>
      <w:pPr>
        <w:ind w:left="1283" w:hanging="432"/>
      </w:pPr>
      <w:rPr>
        <w:rFonts w:ascii="Times New Roman" w:hAnsi="Times New Roman" w:hint="default"/>
        <w:b/>
        <w:i w:val="0"/>
        <w:kern w:val="28"/>
        <w:sz w:val="28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suff w:val="space"/>
      <w:lvlText w:val="%1.%2.%3"/>
      <w:lvlJc w:val="left"/>
      <w:pPr>
        <w:ind w:left="3240" w:hanging="72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DE73C08"/>
    <w:multiLevelType w:val="hybridMultilevel"/>
    <w:tmpl w:val="96C4562A"/>
    <w:lvl w:ilvl="0" w:tplc="C68EC1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00B16A3"/>
    <w:multiLevelType w:val="hybridMultilevel"/>
    <w:tmpl w:val="3D0C4DA0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43D10C8"/>
    <w:multiLevelType w:val="multilevel"/>
    <w:tmpl w:val="197E484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4CA46D97"/>
    <w:multiLevelType w:val="multilevel"/>
    <w:tmpl w:val="4CA46D97"/>
    <w:lvl w:ilvl="0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00F2501"/>
    <w:multiLevelType w:val="hybridMultilevel"/>
    <w:tmpl w:val="8DCAF480"/>
    <w:lvl w:ilvl="0" w:tplc="C68EC1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76B72FB"/>
    <w:multiLevelType w:val="hybridMultilevel"/>
    <w:tmpl w:val="C6B0EA00"/>
    <w:lvl w:ilvl="0" w:tplc="C5C46672">
      <w:start w:val="1"/>
      <w:numFmt w:val="bullet"/>
      <w:pStyle w:val="a0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5C6A0609"/>
    <w:multiLevelType w:val="hybridMultilevel"/>
    <w:tmpl w:val="CFEAD620"/>
    <w:lvl w:ilvl="0" w:tplc="2C8A37DC">
      <w:start w:val="1"/>
      <w:numFmt w:val="bullet"/>
      <w:pStyle w:val="a1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CB55AB0"/>
    <w:multiLevelType w:val="multilevel"/>
    <w:tmpl w:val="5CB55AB0"/>
    <w:lvl w:ilvl="0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F260DE4"/>
    <w:multiLevelType w:val="hybridMultilevel"/>
    <w:tmpl w:val="44F4B2B6"/>
    <w:lvl w:ilvl="0" w:tplc="C68EC1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74A5016"/>
    <w:multiLevelType w:val="hybridMultilevel"/>
    <w:tmpl w:val="5694BCFC"/>
    <w:lvl w:ilvl="0" w:tplc="C68EC1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96C2BB5"/>
    <w:multiLevelType w:val="hybridMultilevel"/>
    <w:tmpl w:val="0C986604"/>
    <w:lvl w:ilvl="0" w:tplc="C68EC1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01A54CA"/>
    <w:multiLevelType w:val="hybridMultilevel"/>
    <w:tmpl w:val="1F80BFE0"/>
    <w:lvl w:ilvl="0" w:tplc="C68EC1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17743EA"/>
    <w:multiLevelType w:val="hybridMultilevel"/>
    <w:tmpl w:val="BE741538"/>
    <w:lvl w:ilvl="0" w:tplc="C68EC1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25F6FF8"/>
    <w:multiLevelType w:val="hybridMultilevel"/>
    <w:tmpl w:val="777081C4"/>
    <w:lvl w:ilvl="0" w:tplc="32044D3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6892BBC"/>
    <w:multiLevelType w:val="hybridMultilevel"/>
    <w:tmpl w:val="2A6E34E8"/>
    <w:lvl w:ilvl="0" w:tplc="1132FADA">
      <w:numFmt w:val="bullet"/>
      <w:lvlText w:val=""/>
      <w:lvlJc w:val="left"/>
      <w:pPr>
        <w:ind w:left="323" w:hanging="233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461ADA26">
      <w:numFmt w:val="bullet"/>
      <w:lvlText w:val="•"/>
      <w:lvlJc w:val="left"/>
      <w:pPr>
        <w:ind w:left="1368" w:hanging="233"/>
      </w:pPr>
      <w:rPr>
        <w:rFonts w:hint="default"/>
        <w:lang w:val="ru-RU" w:eastAsia="en-US" w:bidi="ar-SA"/>
      </w:rPr>
    </w:lvl>
    <w:lvl w:ilvl="2" w:tplc="6FFA2CA4">
      <w:numFmt w:val="bullet"/>
      <w:lvlText w:val="•"/>
      <w:lvlJc w:val="left"/>
      <w:pPr>
        <w:ind w:left="2417" w:hanging="233"/>
      </w:pPr>
      <w:rPr>
        <w:rFonts w:hint="default"/>
        <w:lang w:val="ru-RU" w:eastAsia="en-US" w:bidi="ar-SA"/>
      </w:rPr>
    </w:lvl>
    <w:lvl w:ilvl="3" w:tplc="0DF2774A">
      <w:numFmt w:val="bullet"/>
      <w:lvlText w:val="•"/>
      <w:lvlJc w:val="left"/>
      <w:pPr>
        <w:ind w:left="3465" w:hanging="233"/>
      </w:pPr>
      <w:rPr>
        <w:rFonts w:hint="default"/>
        <w:lang w:val="ru-RU" w:eastAsia="en-US" w:bidi="ar-SA"/>
      </w:rPr>
    </w:lvl>
    <w:lvl w:ilvl="4" w:tplc="C128A64C">
      <w:numFmt w:val="bullet"/>
      <w:lvlText w:val="•"/>
      <w:lvlJc w:val="left"/>
      <w:pPr>
        <w:ind w:left="4514" w:hanging="233"/>
      </w:pPr>
      <w:rPr>
        <w:rFonts w:hint="default"/>
        <w:lang w:val="ru-RU" w:eastAsia="en-US" w:bidi="ar-SA"/>
      </w:rPr>
    </w:lvl>
    <w:lvl w:ilvl="5" w:tplc="2136810A">
      <w:numFmt w:val="bullet"/>
      <w:lvlText w:val="•"/>
      <w:lvlJc w:val="left"/>
      <w:pPr>
        <w:ind w:left="5563" w:hanging="233"/>
      </w:pPr>
      <w:rPr>
        <w:rFonts w:hint="default"/>
        <w:lang w:val="ru-RU" w:eastAsia="en-US" w:bidi="ar-SA"/>
      </w:rPr>
    </w:lvl>
    <w:lvl w:ilvl="6" w:tplc="C7B046C6">
      <w:numFmt w:val="bullet"/>
      <w:lvlText w:val="•"/>
      <w:lvlJc w:val="left"/>
      <w:pPr>
        <w:ind w:left="6611" w:hanging="233"/>
      </w:pPr>
      <w:rPr>
        <w:rFonts w:hint="default"/>
        <w:lang w:val="ru-RU" w:eastAsia="en-US" w:bidi="ar-SA"/>
      </w:rPr>
    </w:lvl>
    <w:lvl w:ilvl="7" w:tplc="954E38CE">
      <w:numFmt w:val="bullet"/>
      <w:lvlText w:val="•"/>
      <w:lvlJc w:val="left"/>
      <w:pPr>
        <w:ind w:left="7660" w:hanging="233"/>
      </w:pPr>
      <w:rPr>
        <w:rFonts w:hint="default"/>
        <w:lang w:val="ru-RU" w:eastAsia="en-US" w:bidi="ar-SA"/>
      </w:rPr>
    </w:lvl>
    <w:lvl w:ilvl="8" w:tplc="7E5624EC">
      <w:numFmt w:val="bullet"/>
      <w:lvlText w:val="•"/>
      <w:lvlJc w:val="left"/>
      <w:pPr>
        <w:ind w:left="8709" w:hanging="233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13"/>
  </w:num>
  <w:num w:numId="3">
    <w:abstractNumId w:val="0"/>
  </w:num>
  <w:num w:numId="4">
    <w:abstractNumId w:val="21"/>
  </w:num>
  <w:num w:numId="5">
    <w:abstractNumId w:val="12"/>
  </w:num>
  <w:num w:numId="6">
    <w:abstractNumId w:val="14"/>
  </w:num>
  <w:num w:numId="7">
    <w:abstractNumId w:val="10"/>
  </w:num>
  <w:num w:numId="8">
    <w:abstractNumId w:val="1"/>
  </w:num>
  <w:num w:numId="9">
    <w:abstractNumId w:val="19"/>
  </w:num>
  <w:num w:numId="10">
    <w:abstractNumId w:val="2"/>
  </w:num>
  <w:num w:numId="11">
    <w:abstractNumId w:val="11"/>
  </w:num>
  <w:num w:numId="12">
    <w:abstractNumId w:val="16"/>
  </w:num>
  <w:num w:numId="13">
    <w:abstractNumId w:val="7"/>
  </w:num>
  <w:num w:numId="14">
    <w:abstractNumId w:val="5"/>
  </w:num>
  <w:num w:numId="15">
    <w:abstractNumId w:val="17"/>
  </w:num>
  <w:num w:numId="16">
    <w:abstractNumId w:val="18"/>
  </w:num>
  <w:num w:numId="17">
    <w:abstractNumId w:val="3"/>
  </w:num>
  <w:num w:numId="18">
    <w:abstractNumId w:val="8"/>
  </w:num>
  <w:num w:numId="19">
    <w:abstractNumId w:val="6"/>
  </w:num>
  <w:num w:numId="20">
    <w:abstractNumId w:val="20"/>
  </w:num>
  <w:num w:numId="21">
    <w:abstractNumId w:val="9"/>
  </w:num>
  <w:num w:numId="22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efaultTabStop w:val="709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7BE"/>
    <w:rsid w:val="000006EA"/>
    <w:rsid w:val="00001193"/>
    <w:rsid w:val="00004086"/>
    <w:rsid w:val="000053C3"/>
    <w:rsid w:val="00006777"/>
    <w:rsid w:val="00006AD2"/>
    <w:rsid w:val="000077DA"/>
    <w:rsid w:val="00011603"/>
    <w:rsid w:val="0001657F"/>
    <w:rsid w:val="0002000D"/>
    <w:rsid w:val="00021190"/>
    <w:rsid w:val="0002196C"/>
    <w:rsid w:val="00022E0E"/>
    <w:rsid w:val="000258AC"/>
    <w:rsid w:val="00025E95"/>
    <w:rsid w:val="00032CCA"/>
    <w:rsid w:val="0003432B"/>
    <w:rsid w:val="00036C24"/>
    <w:rsid w:val="00043B76"/>
    <w:rsid w:val="00043E6A"/>
    <w:rsid w:val="00050F34"/>
    <w:rsid w:val="00051D4B"/>
    <w:rsid w:val="00053410"/>
    <w:rsid w:val="0005351A"/>
    <w:rsid w:val="00053CFA"/>
    <w:rsid w:val="00054E09"/>
    <w:rsid w:val="00060EEC"/>
    <w:rsid w:val="000611AB"/>
    <w:rsid w:val="000626AA"/>
    <w:rsid w:val="000629C2"/>
    <w:rsid w:val="00064BCF"/>
    <w:rsid w:val="00064DE1"/>
    <w:rsid w:val="00065918"/>
    <w:rsid w:val="000660C0"/>
    <w:rsid w:val="000701A3"/>
    <w:rsid w:val="00073868"/>
    <w:rsid w:val="000760B7"/>
    <w:rsid w:val="00076142"/>
    <w:rsid w:val="000775FA"/>
    <w:rsid w:val="000776ED"/>
    <w:rsid w:val="00080E5F"/>
    <w:rsid w:val="00081B0E"/>
    <w:rsid w:val="0008208C"/>
    <w:rsid w:val="000822B4"/>
    <w:rsid w:val="00082A25"/>
    <w:rsid w:val="00084A84"/>
    <w:rsid w:val="000855FB"/>
    <w:rsid w:val="0009027A"/>
    <w:rsid w:val="00090A60"/>
    <w:rsid w:val="00092B27"/>
    <w:rsid w:val="00092B4F"/>
    <w:rsid w:val="00092EB6"/>
    <w:rsid w:val="00093E0B"/>
    <w:rsid w:val="00096686"/>
    <w:rsid w:val="00097C23"/>
    <w:rsid w:val="000A1AB0"/>
    <w:rsid w:val="000A41C1"/>
    <w:rsid w:val="000A4442"/>
    <w:rsid w:val="000A4D7D"/>
    <w:rsid w:val="000A4E34"/>
    <w:rsid w:val="000A56B4"/>
    <w:rsid w:val="000B2636"/>
    <w:rsid w:val="000B3608"/>
    <w:rsid w:val="000B40BB"/>
    <w:rsid w:val="000B4958"/>
    <w:rsid w:val="000B5F98"/>
    <w:rsid w:val="000C09A1"/>
    <w:rsid w:val="000D556A"/>
    <w:rsid w:val="000D6D98"/>
    <w:rsid w:val="000D6FC5"/>
    <w:rsid w:val="000E1E5D"/>
    <w:rsid w:val="000E4131"/>
    <w:rsid w:val="000E509B"/>
    <w:rsid w:val="000E72A6"/>
    <w:rsid w:val="000F1469"/>
    <w:rsid w:val="000F2000"/>
    <w:rsid w:val="000F4861"/>
    <w:rsid w:val="000F514B"/>
    <w:rsid w:val="000F5E81"/>
    <w:rsid w:val="000F6600"/>
    <w:rsid w:val="00100EC8"/>
    <w:rsid w:val="00102577"/>
    <w:rsid w:val="00102C67"/>
    <w:rsid w:val="00106849"/>
    <w:rsid w:val="0010689E"/>
    <w:rsid w:val="00106EA3"/>
    <w:rsid w:val="0011116D"/>
    <w:rsid w:val="00112E9B"/>
    <w:rsid w:val="00114A4A"/>
    <w:rsid w:val="0011717E"/>
    <w:rsid w:val="00120CBA"/>
    <w:rsid w:val="00122D20"/>
    <w:rsid w:val="00126E69"/>
    <w:rsid w:val="00127E99"/>
    <w:rsid w:val="001301C5"/>
    <w:rsid w:val="001305F7"/>
    <w:rsid w:val="00132B27"/>
    <w:rsid w:val="00132EB7"/>
    <w:rsid w:val="00133347"/>
    <w:rsid w:val="00137CD2"/>
    <w:rsid w:val="00140E02"/>
    <w:rsid w:val="00141662"/>
    <w:rsid w:val="00143534"/>
    <w:rsid w:val="0014373A"/>
    <w:rsid w:val="001440C2"/>
    <w:rsid w:val="00144E72"/>
    <w:rsid w:val="00150AB5"/>
    <w:rsid w:val="00150EA9"/>
    <w:rsid w:val="00155393"/>
    <w:rsid w:val="001602FE"/>
    <w:rsid w:val="00163F12"/>
    <w:rsid w:val="00165C76"/>
    <w:rsid w:val="001663ED"/>
    <w:rsid w:val="00170548"/>
    <w:rsid w:val="00172481"/>
    <w:rsid w:val="0017511F"/>
    <w:rsid w:val="00175538"/>
    <w:rsid w:val="00177616"/>
    <w:rsid w:val="00180E17"/>
    <w:rsid w:val="00180EE0"/>
    <w:rsid w:val="00182756"/>
    <w:rsid w:val="0018667C"/>
    <w:rsid w:val="00186F66"/>
    <w:rsid w:val="00191360"/>
    <w:rsid w:val="00191C70"/>
    <w:rsid w:val="001924D7"/>
    <w:rsid w:val="00193556"/>
    <w:rsid w:val="00195D7B"/>
    <w:rsid w:val="001A08AB"/>
    <w:rsid w:val="001A4A5F"/>
    <w:rsid w:val="001A6C11"/>
    <w:rsid w:val="001A7F94"/>
    <w:rsid w:val="001B0F3E"/>
    <w:rsid w:val="001B25AA"/>
    <w:rsid w:val="001B268A"/>
    <w:rsid w:val="001B345F"/>
    <w:rsid w:val="001B419A"/>
    <w:rsid w:val="001B64C8"/>
    <w:rsid w:val="001B755A"/>
    <w:rsid w:val="001B7DF3"/>
    <w:rsid w:val="001C0770"/>
    <w:rsid w:val="001C635E"/>
    <w:rsid w:val="001C646E"/>
    <w:rsid w:val="001C7F03"/>
    <w:rsid w:val="001D1312"/>
    <w:rsid w:val="001D21DA"/>
    <w:rsid w:val="001D38AC"/>
    <w:rsid w:val="001D52D9"/>
    <w:rsid w:val="001E25AE"/>
    <w:rsid w:val="001E2B68"/>
    <w:rsid w:val="001E491B"/>
    <w:rsid w:val="001E5585"/>
    <w:rsid w:val="001E65DC"/>
    <w:rsid w:val="001E6DEC"/>
    <w:rsid w:val="001E7E18"/>
    <w:rsid w:val="001E7ECC"/>
    <w:rsid w:val="001F015A"/>
    <w:rsid w:val="001F05D2"/>
    <w:rsid w:val="001F0A62"/>
    <w:rsid w:val="001F1BB7"/>
    <w:rsid w:val="001F3140"/>
    <w:rsid w:val="001F626B"/>
    <w:rsid w:val="001F7036"/>
    <w:rsid w:val="002002AB"/>
    <w:rsid w:val="002042F6"/>
    <w:rsid w:val="00204D6F"/>
    <w:rsid w:val="00206433"/>
    <w:rsid w:val="00212B70"/>
    <w:rsid w:val="00214178"/>
    <w:rsid w:val="00214207"/>
    <w:rsid w:val="002156AB"/>
    <w:rsid w:val="00223377"/>
    <w:rsid w:val="002339CC"/>
    <w:rsid w:val="0023754F"/>
    <w:rsid w:val="00244ED5"/>
    <w:rsid w:val="00245CD1"/>
    <w:rsid w:val="0024630C"/>
    <w:rsid w:val="0025370B"/>
    <w:rsid w:val="002544C7"/>
    <w:rsid w:val="00256AD1"/>
    <w:rsid w:val="00256D61"/>
    <w:rsid w:val="0026042A"/>
    <w:rsid w:val="00261766"/>
    <w:rsid w:val="002638EE"/>
    <w:rsid w:val="0026465A"/>
    <w:rsid w:val="00266B0F"/>
    <w:rsid w:val="002700D6"/>
    <w:rsid w:val="00273DFD"/>
    <w:rsid w:val="00274AB1"/>
    <w:rsid w:val="00274F37"/>
    <w:rsid w:val="002804A2"/>
    <w:rsid w:val="002844AC"/>
    <w:rsid w:val="00292C0F"/>
    <w:rsid w:val="00295AE9"/>
    <w:rsid w:val="00297D3E"/>
    <w:rsid w:val="002A180D"/>
    <w:rsid w:val="002A2047"/>
    <w:rsid w:val="002A2099"/>
    <w:rsid w:val="002A311B"/>
    <w:rsid w:val="002A653B"/>
    <w:rsid w:val="002A67EE"/>
    <w:rsid w:val="002A6D49"/>
    <w:rsid w:val="002A764F"/>
    <w:rsid w:val="002B1007"/>
    <w:rsid w:val="002B319A"/>
    <w:rsid w:val="002B4C10"/>
    <w:rsid w:val="002B78D4"/>
    <w:rsid w:val="002B7B2F"/>
    <w:rsid w:val="002C337C"/>
    <w:rsid w:val="002C479C"/>
    <w:rsid w:val="002C721B"/>
    <w:rsid w:val="002C7AD6"/>
    <w:rsid w:val="002D1214"/>
    <w:rsid w:val="002D2580"/>
    <w:rsid w:val="002D29ED"/>
    <w:rsid w:val="002D4319"/>
    <w:rsid w:val="002D6999"/>
    <w:rsid w:val="002D76FD"/>
    <w:rsid w:val="002E0D9C"/>
    <w:rsid w:val="002E4466"/>
    <w:rsid w:val="002E554F"/>
    <w:rsid w:val="002E6BE9"/>
    <w:rsid w:val="002F236F"/>
    <w:rsid w:val="002F333D"/>
    <w:rsid w:val="002F5B4E"/>
    <w:rsid w:val="003000A2"/>
    <w:rsid w:val="0030171F"/>
    <w:rsid w:val="00301D91"/>
    <w:rsid w:val="00305A1E"/>
    <w:rsid w:val="003136CC"/>
    <w:rsid w:val="00314256"/>
    <w:rsid w:val="003209CA"/>
    <w:rsid w:val="0032157E"/>
    <w:rsid w:val="003229B0"/>
    <w:rsid w:val="0032557A"/>
    <w:rsid w:val="003265D0"/>
    <w:rsid w:val="00326939"/>
    <w:rsid w:val="00327338"/>
    <w:rsid w:val="00327E34"/>
    <w:rsid w:val="00332040"/>
    <w:rsid w:val="003325A4"/>
    <w:rsid w:val="00336986"/>
    <w:rsid w:val="00336D38"/>
    <w:rsid w:val="003375E3"/>
    <w:rsid w:val="00341F03"/>
    <w:rsid w:val="00342173"/>
    <w:rsid w:val="00342E4A"/>
    <w:rsid w:val="00343243"/>
    <w:rsid w:val="003432AC"/>
    <w:rsid w:val="00350CB8"/>
    <w:rsid w:val="00353381"/>
    <w:rsid w:val="003545C6"/>
    <w:rsid w:val="003566A4"/>
    <w:rsid w:val="00356FCD"/>
    <w:rsid w:val="003642F6"/>
    <w:rsid w:val="00364CE9"/>
    <w:rsid w:val="003652D1"/>
    <w:rsid w:val="0037068C"/>
    <w:rsid w:val="00372E66"/>
    <w:rsid w:val="00373A2C"/>
    <w:rsid w:val="00374799"/>
    <w:rsid w:val="00374896"/>
    <w:rsid w:val="00375CCA"/>
    <w:rsid w:val="00375EB6"/>
    <w:rsid w:val="0037661E"/>
    <w:rsid w:val="00381F5A"/>
    <w:rsid w:val="0039474D"/>
    <w:rsid w:val="003970F5"/>
    <w:rsid w:val="003A0C61"/>
    <w:rsid w:val="003A2A9A"/>
    <w:rsid w:val="003A3A12"/>
    <w:rsid w:val="003A3B06"/>
    <w:rsid w:val="003A72DC"/>
    <w:rsid w:val="003B46A9"/>
    <w:rsid w:val="003B6527"/>
    <w:rsid w:val="003B678E"/>
    <w:rsid w:val="003C301C"/>
    <w:rsid w:val="003C49AA"/>
    <w:rsid w:val="003C71B1"/>
    <w:rsid w:val="003C7587"/>
    <w:rsid w:val="003C77B5"/>
    <w:rsid w:val="003D0080"/>
    <w:rsid w:val="003D29B2"/>
    <w:rsid w:val="003D39A3"/>
    <w:rsid w:val="003D596D"/>
    <w:rsid w:val="003E5455"/>
    <w:rsid w:val="003E5BF6"/>
    <w:rsid w:val="003E5FD6"/>
    <w:rsid w:val="003E6687"/>
    <w:rsid w:val="003E72AC"/>
    <w:rsid w:val="003E770E"/>
    <w:rsid w:val="003F065F"/>
    <w:rsid w:val="003F15EF"/>
    <w:rsid w:val="003F47F8"/>
    <w:rsid w:val="003F5CED"/>
    <w:rsid w:val="003F7B89"/>
    <w:rsid w:val="004003A3"/>
    <w:rsid w:val="00401F5D"/>
    <w:rsid w:val="0040256E"/>
    <w:rsid w:val="00402ED6"/>
    <w:rsid w:val="00407B11"/>
    <w:rsid w:val="004110F1"/>
    <w:rsid w:val="004125FC"/>
    <w:rsid w:val="00412FF7"/>
    <w:rsid w:val="00413549"/>
    <w:rsid w:val="0041358C"/>
    <w:rsid w:val="00413842"/>
    <w:rsid w:val="00415C25"/>
    <w:rsid w:val="00416A20"/>
    <w:rsid w:val="00417313"/>
    <w:rsid w:val="0041779B"/>
    <w:rsid w:val="00421E5D"/>
    <w:rsid w:val="00423E91"/>
    <w:rsid w:val="00427317"/>
    <w:rsid w:val="00430002"/>
    <w:rsid w:val="004301DD"/>
    <w:rsid w:val="00432729"/>
    <w:rsid w:val="00434933"/>
    <w:rsid w:val="00437555"/>
    <w:rsid w:val="0043797D"/>
    <w:rsid w:val="004379AF"/>
    <w:rsid w:val="00437FE4"/>
    <w:rsid w:val="00443B3A"/>
    <w:rsid w:val="004442F3"/>
    <w:rsid w:val="00445A5C"/>
    <w:rsid w:val="0044748A"/>
    <w:rsid w:val="00447E27"/>
    <w:rsid w:val="00450E38"/>
    <w:rsid w:val="004536D4"/>
    <w:rsid w:val="00454DB9"/>
    <w:rsid w:val="0045600C"/>
    <w:rsid w:val="00456523"/>
    <w:rsid w:val="0046196A"/>
    <w:rsid w:val="00463971"/>
    <w:rsid w:val="00463B48"/>
    <w:rsid w:val="0046559B"/>
    <w:rsid w:val="00466B81"/>
    <w:rsid w:val="004709D5"/>
    <w:rsid w:val="004727FF"/>
    <w:rsid w:val="004732FA"/>
    <w:rsid w:val="004737DF"/>
    <w:rsid w:val="00474559"/>
    <w:rsid w:val="00475195"/>
    <w:rsid w:val="004801B7"/>
    <w:rsid w:val="00481DC3"/>
    <w:rsid w:val="0048585A"/>
    <w:rsid w:val="0048788D"/>
    <w:rsid w:val="004903E1"/>
    <w:rsid w:val="00490D91"/>
    <w:rsid w:val="00491955"/>
    <w:rsid w:val="004919A4"/>
    <w:rsid w:val="0049464D"/>
    <w:rsid w:val="00494837"/>
    <w:rsid w:val="004961EB"/>
    <w:rsid w:val="004A191F"/>
    <w:rsid w:val="004A4046"/>
    <w:rsid w:val="004A4B53"/>
    <w:rsid w:val="004A65CA"/>
    <w:rsid w:val="004A68DE"/>
    <w:rsid w:val="004A7971"/>
    <w:rsid w:val="004B0F25"/>
    <w:rsid w:val="004B1835"/>
    <w:rsid w:val="004B24B6"/>
    <w:rsid w:val="004B478B"/>
    <w:rsid w:val="004B4E47"/>
    <w:rsid w:val="004B55ED"/>
    <w:rsid w:val="004B6385"/>
    <w:rsid w:val="004B7114"/>
    <w:rsid w:val="004C47A2"/>
    <w:rsid w:val="004C60E7"/>
    <w:rsid w:val="004C7DE6"/>
    <w:rsid w:val="004D166E"/>
    <w:rsid w:val="004D5C10"/>
    <w:rsid w:val="004D7C57"/>
    <w:rsid w:val="004E39D5"/>
    <w:rsid w:val="004E3C1C"/>
    <w:rsid w:val="004E5008"/>
    <w:rsid w:val="004E55C0"/>
    <w:rsid w:val="004E5F12"/>
    <w:rsid w:val="004E60DC"/>
    <w:rsid w:val="004F1F2E"/>
    <w:rsid w:val="004F2BAB"/>
    <w:rsid w:val="004F719D"/>
    <w:rsid w:val="004F7A86"/>
    <w:rsid w:val="004F7CBA"/>
    <w:rsid w:val="00501D27"/>
    <w:rsid w:val="0050221C"/>
    <w:rsid w:val="00502493"/>
    <w:rsid w:val="005038AF"/>
    <w:rsid w:val="00505C64"/>
    <w:rsid w:val="00512117"/>
    <w:rsid w:val="00512C55"/>
    <w:rsid w:val="005136D1"/>
    <w:rsid w:val="00513C8B"/>
    <w:rsid w:val="00515D89"/>
    <w:rsid w:val="00516161"/>
    <w:rsid w:val="00516DC4"/>
    <w:rsid w:val="00520B67"/>
    <w:rsid w:val="00521781"/>
    <w:rsid w:val="005222FA"/>
    <w:rsid w:val="00523E5E"/>
    <w:rsid w:val="0052544A"/>
    <w:rsid w:val="00525EF2"/>
    <w:rsid w:val="0053054A"/>
    <w:rsid w:val="00532ABC"/>
    <w:rsid w:val="00534C28"/>
    <w:rsid w:val="0053577D"/>
    <w:rsid w:val="00536C9A"/>
    <w:rsid w:val="00537747"/>
    <w:rsid w:val="00540DC2"/>
    <w:rsid w:val="00542D18"/>
    <w:rsid w:val="0054402C"/>
    <w:rsid w:val="005449C7"/>
    <w:rsid w:val="00547BAA"/>
    <w:rsid w:val="00550CE6"/>
    <w:rsid w:val="00557408"/>
    <w:rsid w:val="00561874"/>
    <w:rsid w:val="00562FD0"/>
    <w:rsid w:val="00564B96"/>
    <w:rsid w:val="00564EFE"/>
    <w:rsid w:val="0056665A"/>
    <w:rsid w:val="00567CED"/>
    <w:rsid w:val="00570ABF"/>
    <w:rsid w:val="00572136"/>
    <w:rsid w:val="0057352A"/>
    <w:rsid w:val="00574ED1"/>
    <w:rsid w:val="00575534"/>
    <w:rsid w:val="00580A8A"/>
    <w:rsid w:val="005814DE"/>
    <w:rsid w:val="00581A3C"/>
    <w:rsid w:val="00582288"/>
    <w:rsid w:val="00582801"/>
    <w:rsid w:val="00582DD3"/>
    <w:rsid w:val="00585F0E"/>
    <w:rsid w:val="005866E8"/>
    <w:rsid w:val="0059201E"/>
    <w:rsid w:val="005927EF"/>
    <w:rsid w:val="005937D4"/>
    <w:rsid w:val="0059399E"/>
    <w:rsid w:val="005945C9"/>
    <w:rsid w:val="00594CD4"/>
    <w:rsid w:val="00595E7B"/>
    <w:rsid w:val="005A031E"/>
    <w:rsid w:val="005A06B8"/>
    <w:rsid w:val="005A54A0"/>
    <w:rsid w:val="005A64FF"/>
    <w:rsid w:val="005B06E4"/>
    <w:rsid w:val="005B2F36"/>
    <w:rsid w:val="005B3DA4"/>
    <w:rsid w:val="005B4206"/>
    <w:rsid w:val="005B58EB"/>
    <w:rsid w:val="005B6219"/>
    <w:rsid w:val="005C00E8"/>
    <w:rsid w:val="005C2D36"/>
    <w:rsid w:val="005D17DD"/>
    <w:rsid w:val="005D1D68"/>
    <w:rsid w:val="005D6E3D"/>
    <w:rsid w:val="005E0417"/>
    <w:rsid w:val="005E176F"/>
    <w:rsid w:val="005E350B"/>
    <w:rsid w:val="005E3528"/>
    <w:rsid w:val="005E679F"/>
    <w:rsid w:val="005E70B0"/>
    <w:rsid w:val="005E75C3"/>
    <w:rsid w:val="005F10EF"/>
    <w:rsid w:val="005F31C2"/>
    <w:rsid w:val="005F35A5"/>
    <w:rsid w:val="005F3AAE"/>
    <w:rsid w:val="005F631B"/>
    <w:rsid w:val="00601DEE"/>
    <w:rsid w:val="00603031"/>
    <w:rsid w:val="0060498D"/>
    <w:rsid w:val="006064E7"/>
    <w:rsid w:val="00607E91"/>
    <w:rsid w:val="00613119"/>
    <w:rsid w:val="00613AFE"/>
    <w:rsid w:val="00614B52"/>
    <w:rsid w:val="00615783"/>
    <w:rsid w:val="006166AE"/>
    <w:rsid w:val="0062331F"/>
    <w:rsid w:val="00624DA6"/>
    <w:rsid w:val="0062555B"/>
    <w:rsid w:val="00631737"/>
    <w:rsid w:val="006344FE"/>
    <w:rsid w:val="006420DF"/>
    <w:rsid w:val="0064288F"/>
    <w:rsid w:val="0064523A"/>
    <w:rsid w:val="006465C4"/>
    <w:rsid w:val="00646EC1"/>
    <w:rsid w:val="00650B45"/>
    <w:rsid w:val="00651EF6"/>
    <w:rsid w:val="00653791"/>
    <w:rsid w:val="00654238"/>
    <w:rsid w:val="00665501"/>
    <w:rsid w:val="006658B6"/>
    <w:rsid w:val="00666FC3"/>
    <w:rsid w:val="00667FB2"/>
    <w:rsid w:val="00671751"/>
    <w:rsid w:val="00673E73"/>
    <w:rsid w:val="006758A0"/>
    <w:rsid w:val="00680982"/>
    <w:rsid w:val="006840C7"/>
    <w:rsid w:val="0068456A"/>
    <w:rsid w:val="00685970"/>
    <w:rsid w:val="00687E12"/>
    <w:rsid w:val="00687E28"/>
    <w:rsid w:val="006918F4"/>
    <w:rsid w:val="00695BEA"/>
    <w:rsid w:val="006A1B46"/>
    <w:rsid w:val="006A2F0E"/>
    <w:rsid w:val="006A395D"/>
    <w:rsid w:val="006A447F"/>
    <w:rsid w:val="006A4ADE"/>
    <w:rsid w:val="006A4F01"/>
    <w:rsid w:val="006A6450"/>
    <w:rsid w:val="006B0F4F"/>
    <w:rsid w:val="006B1C33"/>
    <w:rsid w:val="006B2323"/>
    <w:rsid w:val="006B29AB"/>
    <w:rsid w:val="006B2A8E"/>
    <w:rsid w:val="006B33FA"/>
    <w:rsid w:val="006B7762"/>
    <w:rsid w:val="006C0EC3"/>
    <w:rsid w:val="006C133C"/>
    <w:rsid w:val="006C1D8C"/>
    <w:rsid w:val="006D02F0"/>
    <w:rsid w:val="006D29C5"/>
    <w:rsid w:val="006D464C"/>
    <w:rsid w:val="006D5A89"/>
    <w:rsid w:val="006D5E42"/>
    <w:rsid w:val="006E1E6E"/>
    <w:rsid w:val="006E2CF6"/>
    <w:rsid w:val="006E7024"/>
    <w:rsid w:val="006F12A3"/>
    <w:rsid w:val="006F1AB9"/>
    <w:rsid w:val="006F2E08"/>
    <w:rsid w:val="006F3421"/>
    <w:rsid w:val="006F481E"/>
    <w:rsid w:val="006F7258"/>
    <w:rsid w:val="00701E02"/>
    <w:rsid w:val="00705A3A"/>
    <w:rsid w:val="00705C65"/>
    <w:rsid w:val="00707DCC"/>
    <w:rsid w:val="00710D8D"/>
    <w:rsid w:val="007117ED"/>
    <w:rsid w:val="00711A36"/>
    <w:rsid w:val="00712A09"/>
    <w:rsid w:val="0071497F"/>
    <w:rsid w:val="00714CD2"/>
    <w:rsid w:val="007176F5"/>
    <w:rsid w:val="007178D2"/>
    <w:rsid w:val="00717BB6"/>
    <w:rsid w:val="007200D0"/>
    <w:rsid w:val="00721F56"/>
    <w:rsid w:val="007220F7"/>
    <w:rsid w:val="00725048"/>
    <w:rsid w:val="00725A9C"/>
    <w:rsid w:val="00725ABF"/>
    <w:rsid w:val="00726950"/>
    <w:rsid w:val="00730AE0"/>
    <w:rsid w:val="007331CC"/>
    <w:rsid w:val="00734546"/>
    <w:rsid w:val="007350BD"/>
    <w:rsid w:val="007414C5"/>
    <w:rsid w:val="0074168B"/>
    <w:rsid w:val="00743276"/>
    <w:rsid w:val="00743402"/>
    <w:rsid w:val="00743671"/>
    <w:rsid w:val="00745B8C"/>
    <w:rsid w:val="00746D53"/>
    <w:rsid w:val="007505D4"/>
    <w:rsid w:val="00752F79"/>
    <w:rsid w:val="0075421B"/>
    <w:rsid w:val="00754F23"/>
    <w:rsid w:val="007560CE"/>
    <w:rsid w:val="0076056C"/>
    <w:rsid w:val="007607D1"/>
    <w:rsid w:val="007622EE"/>
    <w:rsid w:val="00764B38"/>
    <w:rsid w:val="00765ECE"/>
    <w:rsid w:val="00770288"/>
    <w:rsid w:val="00770EC7"/>
    <w:rsid w:val="00771E6C"/>
    <w:rsid w:val="00774F4E"/>
    <w:rsid w:val="007750CE"/>
    <w:rsid w:val="00780543"/>
    <w:rsid w:val="00781C64"/>
    <w:rsid w:val="007822E5"/>
    <w:rsid w:val="007911FE"/>
    <w:rsid w:val="00791703"/>
    <w:rsid w:val="00791F53"/>
    <w:rsid w:val="0079480B"/>
    <w:rsid w:val="00794CB4"/>
    <w:rsid w:val="00797354"/>
    <w:rsid w:val="00797E2D"/>
    <w:rsid w:val="007A3065"/>
    <w:rsid w:val="007A6C77"/>
    <w:rsid w:val="007A7686"/>
    <w:rsid w:val="007B286C"/>
    <w:rsid w:val="007B41A7"/>
    <w:rsid w:val="007B6EAB"/>
    <w:rsid w:val="007B6FF9"/>
    <w:rsid w:val="007B788B"/>
    <w:rsid w:val="007C0FA8"/>
    <w:rsid w:val="007C19FE"/>
    <w:rsid w:val="007C1B47"/>
    <w:rsid w:val="007C1D96"/>
    <w:rsid w:val="007C28DF"/>
    <w:rsid w:val="007C2B2D"/>
    <w:rsid w:val="007C3E30"/>
    <w:rsid w:val="007C5017"/>
    <w:rsid w:val="007C50D0"/>
    <w:rsid w:val="007D6403"/>
    <w:rsid w:val="007D7120"/>
    <w:rsid w:val="007D712F"/>
    <w:rsid w:val="007E1281"/>
    <w:rsid w:val="007E3D22"/>
    <w:rsid w:val="007E49C9"/>
    <w:rsid w:val="007E4ED4"/>
    <w:rsid w:val="007E5669"/>
    <w:rsid w:val="007E5B88"/>
    <w:rsid w:val="007F09AB"/>
    <w:rsid w:val="007F30F5"/>
    <w:rsid w:val="007F387D"/>
    <w:rsid w:val="007F4669"/>
    <w:rsid w:val="0080290B"/>
    <w:rsid w:val="0080613B"/>
    <w:rsid w:val="00810B20"/>
    <w:rsid w:val="00813B20"/>
    <w:rsid w:val="00814F4D"/>
    <w:rsid w:val="00815D9E"/>
    <w:rsid w:val="00817755"/>
    <w:rsid w:val="00822D9F"/>
    <w:rsid w:val="00822F5E"/>
    <w:rsid w:val="0082404B"/>
    <w:rsid w:val="00825426"/>
    <w:rsid w:val="00825E28"/>
    <w:rsid w:val="00825EDE"/>
    <w:rsid w:val="0083309F"/>
    <w:rsid w:val="0083458E"/>
    <w:rsid w:val="0083519D"/>
    <w:rsid w:val="00841F76"/>
    <w:rsid w:val="0084522A"/>
    <w:rsid w:val="00846472"/>
    <w:rsid w:val="00846D35"/>
    <w:rsid w:val="008471C3"/>
    <w:rsid w:val="00852D9E"/>
    <w:rsid w:val="00854076"/>
    <w:rsid w:val="00854BA3"/>
    <w:rsid w:val="00860016"/>
    <w:rsid w:val="00861F5F"/>
    <w:rsid w:val="00863710"/>
    <w:rsid w:val="00863E43"/>
    <w:rsid w:val="008648DC"/>
    <w:rsid w:val="008652B8"/>
    <w:rsid w:val="00865DB7"/>
    <w:rsid w:val="00865F7C"/>
    <w:rsid w:val="008677DA"/>
    <w:rsid w:val="00870C79"/>
    <w:rsid w:val="008725B6"/>
    <w:rsid w:val="008726A2"/>
    <w:rsid w:val="008744CC"/>
    <w:rsid w:val="00876CC8"/>
    <w:rsid w:val="00877623"/>
    <w:rsid w:val="008776A2"/>
    <w:rsid w:val="00877822"/>
    <w:rsid w:val="00880122"/>
    <w:rsid w:val="00880284"/>
    <w:rsid w:val="00881279"/>
    <w:rsid w:val="00881B40"/>
    <w:rsid w:val="0088250C"/>
    <w:rsid w:val="00890F4E"/>
    <w:rsid w:val="00895C68"/>
    <w:rsid w:val="00896625"/>
    <w:rsid w:val="008A093C"/>
    <w:rsid w:val="008A0AE8"/>
    <w:rsid w:val="008A69BB"/>
    <w:rsid w:val="008B40AC"/>
    <w:rsid w:val="008B6556"/>
    <w:rsid w:val="008C023D"/>
    <w:rsid w:val="008C2048"/>
    <w:rsid w:val="008C3568"/>
    <w:rsid w:val="008C7F6E"/>
    <w:rsid w:val="008C7F9E"/>
    <w:rsid w:val="008D15AE"/>
    <w:rsid w:val="008D3413"/>
    <w:rsid w:val="008D43CA"/>
    <w:rsid w:val="008D4625"/>
    <w:rsid w:val="008D608D"/>
    <w:rsid w:val="008E5A1A"/>
    <w:rsid w:val="008E699E"/>
    <w:rsid w:val="008F11A7"/>
    <w:rsid w:val="008F3AA8"/>
    <w:rsid w:val="008F78C3"/>
    <w:rsid w:val="008F7C19"/>
    <w:rsid w:val="0090267D"/>
    <w:rsid w:val="00902AD9"/>
    <w:rsid w:val="00902DCA"/>
    <w:rsid w:val="0090487C"/>
    <w:rsid w:val="00904D52"/>
    <w:rsid w:val="0090594F"/>
    <w:rsid w:val="00911100"/>
    <w:rsid w:val="0091452D"/>
    <w:rsid w:val="00916FF9"/>
    <w:rsid w:val="009170EB"/>
    <w:rsid w:val="009172D8"/>
    <w:rsid w:val="009200F4"/>
    <w:rsid w:val="00921843"/>
    <w:rsid w:val="00921A88"/>
    <w:rsid w:val="00923351"/>
    <w:rsid w:val="00923ED1"/>
    <w:rsid w:val="00924FA7"/>
    <w:rsid w:val="00934AF3"/>
    <w:rsid w:val="0094031D"/>
    <w:rsid w:val="009416FB"/>
    <w:rsid w:val="009421B6"/>
    <w:rsid w:val="00942640"/>
    <w:rsid w:val="00943942"/>
    <w:rsid w:val="00943C8E"/>
    <w:rsid w:val="009446BF"/>
    <w:rsid w:val="00947603"/>
    <w:rsid w:val="009508C3"/>
    <w:rsid w:val="00952DFE"/>
    <w:rsid w:val="0095487F"/>
    <w:rsid w:val="00961244"/>
    <w:rsid w:val="009625E1"/>
    <w:rsid w:val="00963434"/>
    <w:rsid w:val="00965B23"/>
    <w:rsid w:val="00967122"/>
    <w:rsid w:val="00967FDB"/>
    <w:rsid w:val="0097150F"/>
    <w:rsid w:val="00971BFE"/>
    <w:rsid w:val="00974721"/>
    <w:rsid w:val="009752CA"/>
    <w:rsid w:val="009757A5"/>
    <w:rsid w:val="009766C7"/>
    <w:rsid w:val="00976BD9"/>
    <w:rsid w:val="00977060"/>
    <w:rsid w:val="00977D75"/>
    <w:rsid w:val="009807E8"/>
    <w:rsid w:val="00986727"/>
    <w:rsid w:val="00986915"/>
    <w:rsid w:val="00987801"/>
    <w:rsid w:val="009902E1"/>
    <w:rsid w:val="00990FEE"/>
    <w:rsid w:val="00991C95"/>
    <w:rsid w:val="00991CAE"/>
    <w:rsid w:val="00994FB9"/>
    <w:rsid w:val="00995F79"/>
    <w:rsid w:val="00997120"/>
    <w:rsid w:val="00997BFF"/>
    <w:rsid w:val="00997E05"/>
    <w:rsid w:val="009A0308"/>
    <w:rsid w:val="009A0FB7"/>
    <w:rsid w:val="009A1163"/>
    <w:rsid w:val="009A14A6"/>
    <w:rsid w:val="009A2865"/>
    <w:rsid w:val="009A5A2D"/>
    <w:rsid w:val="009A7C03"/>
    <w:rsid w:val="009B2CF1"/>
    <w:rsid w:val="009B2F85"/>
    <w:rsid w:val="009C02E3"/>
    <w:rsid w:val="009C0BC7"/>
    <w:rsid w:val="009C17BB"/>
    <w:rsid w:val="009C2441"/>
    <w:rsid w:val="009C5D2C"/>
    <w:rsid w:val="009C60E5"/>
    <w:rsid w:val="009D0E9A"/>
    <w:rsid w:val="009D3A41"/>
    <w:rsid w:val="009D7228"/>
    <w:rsid w:val="009E0520"/>
    <w:rsid w:val="009E092F"/>
    <w:rsid w:val="009F3909"/>
    <w:rsid w:val="009F5B50"/>
    <w:rsid w:val="00A03399"/>
    <w:rsid w:val="00A06C86"/>
    <w:rsid w:val="00A1232D"/>
    <w:rsid w:val="00A139B1"/>
    <w:rsid w:val="00A14A0C"/>
    <w:rsid w:val="00A16085"/>
    <w:rsid w:val="00A165E0"/>
    <w:rsid w:val="00A2001C"/>
    <w:rsid w:val="00A20187"/>
    <w:rsid w:val="00A2276F"/>
    <w:rsid w:val="00A22926"/>
    <w:rsid w:val="00A26339"/>
    <w:rsid w:val="00A3151D"/>
    <w:rsid w:val="00A329C2"/>
    <w:rsid w:val="00A3354B"/>
    <w:rsid w:val="00A34736"/>
    <w:rsid w:val="00A4695F"/>
    <w:rsid w:val="00A46DA1"/>
    <w:rsid w:val="00A47927"/>
    <w:rsid w:val="00A50731"/>
    <w:rsid w:val="00A50A50"/>
    <w:rsid w:val="00A51B48"/>
    <w:rsid w:val="00A51E64"/>
    <w:rsid w:val="00A5385A"/>
    <w:rsid w:val="00A53FD2"/>
    <w:rsid w:val="00A54F08"/>
    <w:rsid w:val="00A558F4"/>
    <w:rsid w:val="00A62E9A"/>
    <w:rsid w:val="00A63D7E"/>
    <w:rsid w:val="00A6557F"/>
    <w:rsid w:val="00A65C89"/>
    <w:rsid w:val="00A65FB6"/>
    <w:rsid w:val="00A66355"/>
    <w:rsid w:val="00A75AE1"/>
    <w:rsid w:val="00A85761"/>
    <w:rsid w:val="00A868C7"/>
    <w:rsid w:val="00A86CEF"/>
    <w:rsid w:val="00A87B9B"/>
    <w:rsid w:val="00A95A2E"/>
    <w:rsid w:val="00A9792F"/>
    <w:rsid w:val="00AA742A"/>
    <w:rsid w:val="00AA781F"/>
    <w:rsid w:val="00AB03EA"/>
    <w:rsid w:val="00AB28CB"/>
    <w:rsid w:val="00AB5653"/>
    <w:rsid w:val="00AC063C"/>
    <w:rsid w:val="00AC0B2A"/>
    <w:rsid w:val="00AC16F3"/>
    <w:rsid w:val="00AC44AD"/>
    <w:rsid w:val="00AC44CE"/>
    <w:rsid w:val="00AD0449"/>
    <w:rsid w:val="00AD04B5"/>
    <w:rsid w:val="00AD2ED3"/>
    <w:rsid w:val="00AD515F"/>
    <w:rsid w:val="00AD61B1"/>
    <w:rsid w:val="00AE0929"/>
    <w:rsid w:val="00AE0F52"/>
    <w:rsid w:val="00AE2E2D"/>
    <w:rsid w:val="00AE467E"/>
    <w:rsid w:val="00AE4B36"/>
    <w:rsid w:val="00AE52DC"/>
    <w:rsid w:val="00AF0C4D"/>
    <w:rsid w:val="00AF34B2"/>
    <w:rsid w:val="00AF48F5"/>
    <w:rsid w:val="00AF5467"/>
    <w:rsid w:val="00AF68CB"/>
    <w:rsid w:val="00B01333"/>
    <w:rsid w:val="00B0486D"/>
    <w:rsid w:val="00B04B5C"/>
    <w:rsid w:val="00B0560B"/>
    <w:rsid w:val="00B05D7A"/>
    <w:rsid w:val="00B070E6"/>
    <w:rsid w:val="00B10014"/>
    <w:rsid w:val="00B11ACD"/>
    <w:rsid w:val="00B1269E"/>
    <w:rsid w:val="00B13CC6"/>
    <w:rsid w:val="00B15DAF"/>
    <w:rsid w:val="00B20C2E"/>
    <w:rsid w:val="00B210A8"/>
    <w:rsid w:val="00B22B7C"/>
    <w:rsid w:val="00B236A5"/>
    <w:rsid w:val="00B239BC"/>
    <w:rsid w:val="00B266AE"/>
    <w:rsid w:val="00B27282"/>
    <w:rsid w:val="00B27C1A"/>
    <w:rsid w:val="00B27C97"/>
    <w:rsid w:val="00B34B6E"/>
    <w:rsid w:val="00B35A08"/>
    <w:rsid w:val="00B35BB5"/>
    <w:rsid w:val="00B36DD9"/>
    <w:rsid w:val="00B37186"/>
    <w:rsid w:val="00B375A3"/>
    <w:rsid w:val="00B3791B"/>
    <w:rsid w:val="00B40080"/>
    <w:rsid w:val="00B44632"/>
    <w:rsid w:val="00B44AC4"/>
    <w:rsid w:val="00B50FAD"/>
    <w:rsid w:val="00B51977"/>
    <w:rsid w:val="00B51DA9"/>
    <w:rsid w:val="00B52306"/>
    <w:rsid w:val="00B52D4C"/>
    <w:rsid w:val="00B52E2C"/>
    <w:rsid w:val="00B53E92"/>
    <w:rsid w:val="00B571F4"/>
    <w:rsid w:val="00B57874"/>
    <w:rsid w:val="00B67D1F"/>
    <w:rsid w:val="00B71ADA"/>
    <w:rsid w:val="00B809C9"/>
    <w:rsid w:val="00B810D3"/>
    <w:rsid w:val="00B8399D"/>
    <w:rsid w:val="00B84BBE"/>
    <w:rsid w:val="00B94036"/>
    <w:rsid w:val="00B94180"/>
    <w:rsid w:val="00B95124"/>
    <w:rsid w:val="00B95660"/>
    <w:rsid w:val="00B967FF"/>
    <w:rsid w:val="00B9686A"/>
    <w:rsid w:val="00BA251D"/>
    <w:rsid w:val="00BA289D"/>
    <w:rsid w:val="00BA2C71"/>
    <w:rsid w:val="00BA30B5"/>
    <w:rsid w:val="00BA35D1"/>
    <w:rsid w:val="00BA6CC8"/>
    <w:rsid w:val="00BA6ECF"/>
    <w:rsid w:val="00BB02A5"/>
    <w:rsid w:val="00BB1447"/>
    <w:rsid w:val="00BB17BE"/>
    <w:rsid w:val="00BB1C1A"/>
    <w:rsid w:val="00BB4034"/>
    <w:rsid w:val="00BB4310"/>
    <w:rsid w:val="00BB48F5"/>
    <w:rsid w:val="00BB774C"/>
    <w:rsid w:val="00BC2880"/>
    <w:rsid w:val="00BC5021"/>
    <w:rsid w:val="00BD2F97"/>
    <w:rsid w:val="00BD6718"/>
    <w:rsid w:val="00BD7C3C"/>
    <w:rsid w:val="00BE0D84"/>
    <w:rsid w:val="00BE26A8"/>
    <w:rsid w:val="00BE3815"/>
    <w:rsid w:val="00BE3A88"/>
    <w:rsid w:val="00BE4F7B"/>
    <w:rsid w:val="00BE5ED1"/>
    <w:rsid w:val="00BE69B7"/>
    <w:rsid w:val="00BF0399"/>
    <w:rsid w:val="00BF5738"/>
    <w:rsid w:val="00BF5E45"/>
    <w:rsid w:val="00BF6C5E"/>
    <w:rsid w:val="00C01DCC"/>
    <w:rsid w:val="00C035F3"/>
    <w:rsid w:val="00C03F87"/>
    <w:rsid w:val="00C05D42"/>
    <w:rsid w:val="00C062B0"/>
    <w:rsid w:val="00C075FB"/>
    <w:rsid w:val="00C104E1"/>
    <w:rsid w:val="00C124B3"/>
    <w:rsid w:val="00C14A58"/>
    <w:rsid w:val="00C202B7"/>
    <w:rsid w:val="00C202BB"/>
    <w:rsid w:val="00C20E39"/>
    <w:rsid w:val="00C219CA"/>
    <w:rsid w:val="00C234BF"/>
    <w:rsid w:val="00C237EE"/>
    <w:rsid w:val="00C23F2A"/>
    <w:rsid w:val="00C240C9"/>
    <w:rsid w:val="00C243DC"/>
    <w:rsid w:val="00C25409"/>
    <w:rsid w:val="00C25D72"/>
    <w:rsid w:val="00C31915"/>
    <w:rsid w:val="00C31F5D"/>
    <w:rsid w:val="00C36BDF"/>
    <w:rsid w:val="00C378C3"/>
    <w:rsid w:val="00C43CDA"/>
    <w:rsid w:val="00C454D7"/>
    <w:rsid w:val="00C45A2B"/>
    <w:rsid w:val="00C479C0"/>
    <w:rsid w:val="00C50681"/>
    <w:rsid w:val="00C51321"/>
    <w:rsid w:val="00C52CDF"/>
    <w:rsid w:val="00C531BA"/>
    <w:rsid w:val="00C537D5"/>
    <w:rsid w:val="00C55223"/>
    <w:rsid w:val="00C558AA"/>
    <w:rsid w:val="00C60E68"/>
    <w:rsid w:val="00C61006"/>
    <w:rsid w:val="00C61691"/>
    <w:rsid w:val="00C6183F"/>
    <w:rsid w:val="00C625B6"/>
    <w:rsid w:val="00C708C1"/>
    <w:rsid w:val="00C71284"/>
    <w:rsid w:val="00C73686"/>
    <w:rsid w:val="00C74A22"/>
    <w:rsid w:val="00C80478"/>
    <w:rsid w:val="00C82A2A"/>
    <w:rsid w:val="00C835F8"/>
    <w:rsid w:val="00C84232"/>
    <w:rsid w:val="00C845E9"/>
    <w:rsid w:val="00C8567E"/>
    <w:rsid w:val="00C9277E"/>
    <w:rsid w:val="00C93D07"/>
    <w:rsid w:val="00C96B43"/>
    <w:rsid w:val="00C96E66"/>
    <w:rsid w:val="00C97668"/>
    <w:rsid w:val="00CA1EB9"/>
    <w:rsid w:val="00CA37A8"/>
    <w:rsid w:val="00CA5104"/>
    <w:rsid w:val="00CA7E49"/>
    <w:rsid w:val="00CB052C"/>
    <w:rsid w:val="00CB48F4"/>
    <w:rsid w:val="00CC2DAC"/>
    <w:rsid w:val="00CC3B93"/>
    <w:rsid w:val="00CC40E6"/>
    <w:rsid w:val="00CC57D6"/>
    <w:rsid w:val="00CC5B99"/>
    <w:rsid w:val="00CC6043"/>
    <w:rsid w:val="00CC7C19"/>
    <w:rsid w:val="00CD003E"/>
    <w:rsid w:val="00CD37C9"/>
    <w:rsid w:val="00CD6517"/>
    <w:rsid w:val="00CD7FAF"/>
    <w:rsid w:val="00CE3EEF"/>
    <w:rsid w:val="00CE4F22"/>
    <w:rsid w:val="00CE5555"/>
    <w:rsid w:val="00CE6CC1"/>
    <w:rsid w:val="00CE71C1"/>
    <w:rsid w:val="00CE76E3"/>
    <w:rsid w:val="00CF2222"/>
    <w:rsid w:val="00CF3A63"/>
    <w:rsid w:val="00CF59A3"/>
    <w:rsid w:val="00CF5C76"/>
    <w:rsid w:val="00CF642D"/>
    <w:rsid w:val="00CF6744"/>
    <w:rsid w:val="00CF6792"/>
    <w:rsid w:val="00D00739"/>
    <w:rsid w:val="00D00B12"/>
    <w:rsid w:val="00D01619"/>
    <w:rsid w:val="00D025DE"/>
    <w:rsid w:val="00D042EE"/>
    <w:rsid w:val="00D07BC1"/>
    <w:rsid w:val="00D10EBB"/>
    <w:rsid w:val="00D116CA"/>
    <w:rsid w:val="00D17E94"/>
    <w:rsid w:val="00D204F0"/>
    <w:rsid w:val="00D216B1"/>
    <w:rsid w:val="00D22F19"/>
    <w:rsid w:val="00D23E8D"/>
    <w:rsid w:val="00D24624"/>
    <w:rsid w:val="00D30673"/>
    <w:rsid w:val="00D31E97"/>
    <w:rsid w:val="00D31F3A"/>
    <w:rsid w:val="00D3311A"/>
    <w:rsid w:val="00D34322"/>
    <w:rsid w:val="00D36646"/>
    <w:rsid w:val="00D36EDD"/>
    <w:rsid w:val="00D40CA5"/>
    <w:rsid w:val="00D419BC"/>
    <w:rsid w:val="00D43722"/>
    <w:rsid w:val="00D44E71"/>
    <w:rsid w:val="00D5541F"/>
    <w:rsid w:val="00D56185"/>
    <w:rsid w:val="00D60094"/>
    <w:rsid w:val="00D60394"/>
    <w:rsid w:val="00D60D31"/>
    <w:rsid w:val="00D612E8"/>
    <w:rsid w:val="00D66D9B"/>
    <w:rsid w:val="00D66EA9"/>
    <w:rsid w:val="00D67BFA"/>
    <w:rsid w:val="00D71902"/>
    <w:rsid w:val="00D73125"/>
    <w:rsid w:val="00D7691D"/>
    <w:rsid w:val="00D800BA"/>
    <w:rsid w:val="00D80910"/>
    <w:rsid w:val="00D8496D"/>
    <w:rsid w:val="00D84F54"/>
    <w:rsid w:val="00D8586D"/>
    <w:rsid w:val="00D86CC7"/>
    <w:rsid w:val="00D8724F"/>
    <w:rsid w:val="00D90A76"/>
    <w:rsid w:val="00D93087"/>
    <w:rsid w:val="00D94D6D"/>
    <w:rsid w:val="00D950FE"/>
    <w:rsid w:val="00DA105F"/>
    <w:rsid w:val="00DA27E2"/>
    <w:rsid w:val="00DA4057"/>
    <w:rsid w:val="00DA6E1F"/>
    <w:rsid w:val="00DB1E6B"/>
    <w:rsid w:val="00DB547C"/>
    <w:rsid w:val="00DB6C44"/>
    <w:rsid w:val="00DB7095"/>
    <w:rsid w:val="00DC2AAE"/>
    <w:rsid w:val="00DC581B"/>
    <w:rsid w:val="00DD633D"/>
    <w:rsid w:val="00DD63DE"/>
    <w:rsid w:val="00DD761F"/>
    <w:rsid w:val="00DD780A"/>
    <w:rsid w:val="00DE394C"/>
    <w:rsid w:val="00DE50B0"/>
    <w:rsid w:val="00DE6B5D"/>
    <w:rsid w:val="00DF0B8A"/>
    <w:rsid w:val="00DF10E3"/>
    <w:rsid w:val="00DF1773"/>
    <w:rsid w:val="00DF23D5"/>
    <w:rsid w:val="00DF5420"/>
    <w:rsid w:val="00DF68A0"/>
    <w:rsid w:val="00DF7AD0"/>
    <w:rsid w:val="00E00DBE"/>
    <w:rsid w:val="00E04FAA"/>
    <w:rsid w:val="00E078DB"/>
    <w:rsid w:val="00E11E61"/>
    <w:rsid w:val="00E1582B"/>
    <w:rsid w:val="00E162BB"/>
    <w:rsid w:val="00E16EBD"/>
    <w:rsid w:val="00E22A99"/>
    <w:rsid w:val="00E23A20"/>
    <w:rsid w:val="00E259EE"/>
    <w:rsid w:val="00E27D3E"/>
    <w:rsid w:val="00E34447"/>
    <w:rsid w:val="00E345EA"/>
    <w:rsid w:val="00E356AF"/>
    <w:rsid w:val="00E40647"/>
    <w:rsid w:val="00E43F34"/>
    <w:rsid w:val="00E50238"/>
    <w:rsid w:val="00E53D9B"/>
    <w:rsid w:val="00E53E72"/>
    <w:rsid w:val="00E552B2"/>
    <w:rsid w:val="00E5662F"/>
    <w:rsid w:val="00E56D9A"/>
    <w:rsid w:val="00E57DE4"/>
    <w:rsid w:val="00E60AE8"/>
    <w:rsid w:val="00E61DD7"/>
    <w:rsid w:val="00E63BEA"/>
    <w:rsid w:val="00E64897"/>
    <w:rsid w:val="00E66122"/>
    <w:rsid w:val="00E702EF"/>
    <w:rsid w:val="00E733D6"/>
    <w:rsid w:val="00E7598F"/>
    <w:rsid w:val="00E75E65"/>
    <w:rsid w:val="00E777E3"/>
    <w:rsid w:val="00E805D1"/>
    <w:rsid w:val="00E81C62"/>
    <w:rsid w:val="00E828A8"/>
    <w:rsid w:val="00E82EA5"/>
    <w:rsid w:val="00E86549"/>
    <w:rsid w:val="00E868C9"/>
    <w:rsid w:val="00E87141"/>
    <w:rsid w:val="00E87605"/>
    <w:rsid w:val="00E9232F"/>
    <w:rsid w:val="00E930FA"/>
    <w:rsid w:val="00E942B4"/>
    <w:rsid w:val="00E94B1F"/>
    <w:rsid w:val="00EA172A"/>
    <w:rsid w:val="00EA309B"/>
    <w:rsid w:val="00EA34BB"/>
    <w:rsid w:val="00EA5347"/>
    <w:rsid w:val="00EA5804"/>
    <w:rsid w:val="00EB193B"/>
    <w:rsid w:val="00EB1AF1"/>
    <w:rsid w:val="00EB2D81"/>
    <w:rsid w:val="00EB3954"/>
    <w:rsid w:val="00EB427B"/>
    <w:rsid w:val="00EB4ABA"/>
    <w:rsid w:val="00EB63E3"/>
    <w:rsid w:val="00EC05A9"/>
    <w:rsid w:val="00EC0836"/>
    <w:rsid w:val="00EC119A"/>
    <w:rsid w:val="00EC2D55"/>
    <w:rsid w:val="00EC3C65"/>
    <w:rsid w:val="00EC6590"/>
    <w:rsid w:val="00EC70B3"/>
    <w:rsid w:val="00EC7DC7"/>
    <w:rsid w:val="00ED2541"/>
    <w:rsid w:val="00ED70B9"/>
    <w:rsid w:val="00ED7C3C"/>
    <w:rsid w:val="00ED7D14"/>
    <w:rsid w:val="00EE1ACA"/>
    <w:rsid w:val="00EE1F18"/>
    <w:rsid w:val="00EE2B96"/>
    <w:rsid w:val="00EE33A5"/>
    <w:rsid w:val="00EE34CE"/>
    <w:rsid w:val="00EE3567"/>
    <w:rsid w:val="00EE48AF"/>
    <w:rsid w:val="00EF04F3"/>
    <w:rsid w:val="00EF1746"/>
    <w:rsid w:val="00EF22F7"/>
    <w:rsid w:val="00EF4DF2"/>
    <w:rsid w:val="00EF613D"/>
    <w:rsid w:val="00EF6BAE"/>
    <w:rsid w:val="00EF788E"/>
    <w:rsid w:val="00F07AAF"/>
    <w:rsid w:val="00F104E2"/>
    <w:rsid w:val="00F11D40"/>
    <w:rsid w:val="00F12483"/>
    <w:rsid w:val="00F13DCE"/>
    <w:rsid w:val="00F15ED9"/>
    <w:rsid w:val="00F167E4"/>
    <w:rsid w:val="00F218E9"/>
    <w:rsid w:val="00F22D67"/>
    <w:rsid w:val="00F23770"/>
    <w:rsid w:val="00F26AD7"/>
    <w:rsid w:val="00F27CDC"/>
    <w:rsid w:val="00F27E92"/>
    <w:rsid w:val="00F31E1D"/>
    <w:rsid w:val="00F331F2"/>
    <w:rsid w:val="00F34316"/>
    <w:rsid w:val="00F376A4"/>
    <w:rsid w:val="00F40E8A"/>
    <w:rsid w:val="00F424FD"/>
    <w:rsid w:val="00F455F0"/>
    <w:rsid w:val="00F46C86"/>
    <w:rsid w:val="00F51778"/>
    <w:rsid w:val="00F5326F"/>
    <w:rsid w:val="00F534F4"/>
    <w:rsid w:val="00F5486B"/>
    <w:rsid w:val="00F56098"/>
    <w:rsid w:val="00F566C2"/>
    <w:rsid w:val="00F57554"/>
    <w:rsid w:val="00F62D67"/>
    <w:rsid w:val="00F62E3F"/>
    <w:rsid w:val="00F63955"/>
    <w:rsid w:val="00F65101"/>
    <w:rsid w:val="00F6558B"/>
    <w:rsid w:val="00F65BF6"/>
    <w:rsid w:val="00F66AE4"/>
    <w:rsid w:val="00F67F61"/>
    <w:rsid w:val="00F7013A"/>
    <w:rsid w:val="00F73548"/>
    <w:rsid w:val="00F73DDA"/>
    <w:rsid w:val="00F775D9"/>
    <w:rsid w:val="00F80540"/>
    <w:rsid w:val="00F828E4"/>
    <w:rsid w:val="00F84968"/>
    <w:rsid w:val="00F85279"/>
    <w:rsid w:val="00F868C5"/>
    <w:rsid w:val="00F91842"/>
    <w:rsid w:val="00F92D35"/>
    <w:rsid w:val="00F94FFA"/>
    <w:rsid w:val="00F97483"/>
    <w:rsid w:val="00FA0ED5"/>
    <w:rsid w:val="00FA36D6"/>
    <w:rsid w:val="00FA4BD1"/>
    <w:rsid w:val="00FB0331"/>
    <w:rsid w:val="00FB09B2"/>
    <w:rsid w:val="00FB14AD"/>
    <w:rsid w:val="00FB2D00"/>
    <w:rsid w:val="00FB7094"/>
    <w:rsid w:val="00FB73D0"/>
    <w:rsid w:val="00FC0CE3"/>
    <w:rsid w:val="00FC1235"/>
    <w:rsid w:val="00FC124C"/>
    <w:rsid w:val="00FC20C3"/>
    <w:rsid w:val="00FC3388"/>
    <w:rsid w:val="00FC5403"/>
    <w:rsid w:val="00FC6AF1"/>
    <w:rsid w:val="00FC7455"/>
    <w:rsid w:val="00FC7DDD"/>
    <w:rsid w:val="00FD0D3B"/>
    <w:rsid w:val="00FD2196"/>
    <w:rsid w:val="00FD2EF0"/>
    <w:rsid w:val="00FD3823"/>
    <w:rsid w:val="00FD6645"/>
    <w:rsid w:val="00FD6C2C"/>
    <w:rsid w:val="00FD7746"/>
    <w:rsid w:val="00FE028D"/>
    <w:rsid w:val="00FE05BC"/>
    <w:rsid w:val="00FE0F1F"/>
    <w:rsid w:val="00FE1918"/>
    <w:rsid w:val="00FE1B52"/>
    <w:rsid w:val="00FE24FB"/>
    <w:rsid w:val="00FE6F72"/>
    <w:rsid w:val="00FE7DB8"/>
    <w:rsid w:val="00FF4180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077C7B"/>
  <w15:docId w15:val="{CACE75AF-54DD-4150-80F0-180C058BB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687E12"/>
    <w:pPr>
      <w:spacing w:after="0" w:line="24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2"/>
    <w:next w:val="a2"/>
    <w:link w:val="10"/>
    <w:uiPriority w:val="9"/>
    <w:qFormat/>
    <w:rsid w:val="000D6D98"/>
    <w:pPr>
      <w:keepNext/>
      <w:keepLines/>
      <w:numPr>
        <w:numId w:val="1"/>
      </w:numPr>
      <w:spacing w:after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2"/>
    <w:next w:val="a2"/>
    <w:link w:val="20"/>
    <w:uiPriority w:val="9"/>
    <w:unhideWhenUsed/>
    <w:qFormat/>
    <w:rsid w:val="000D6D98"/>
    <w:pPr>
      <w:keepNext/>
      <w:keepLines/>
      <w:numPr>
        <w:ilvl w:val="1"/>
        <w:numId w:val="1"/>
      </w:numPr>
      <w:spacing w:before="360" w:after="2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2"/>
    <w:next w:val="a2"/>
    <w:link w:val="30"/>
    <w:uiPriority w:val="9"/>
    <w:unhideWhenUsed/>
    <w:qFormat/>
    <w:rsid w:val="000D6D98"/>
    <w:pPr>
      <w:keepNext/>
      <w:keepLines/>
      <w:numPr>
        <w:ilvl w:val="2"/>
        <w:numId w:val="1"/>
      </w:numPr>
      <w:spacing w:before="360" w:after="240"/>
      <w:outlineLvl w:val="2"/>
    </w:pPr>
    <w:rPr>
      <w:rFonts w:eastAsiaTheme="majorEastAsia" w:cstheme="majorBidi"/>
      <w:b/>
      <w:color w:val="auto"/>
      <w:szCs w:val="24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C23F2A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11116D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11116D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2"/>
    <w:next w:val="a2"/>
    <w:link w:val="70"/>
    <w:uiPriority w:val="9"/>
    <w:unhideWhenUsed/>
    <w:qFormat/>
    <w:rsid w:val="0011116D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11116D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11116D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0D6D9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3"/>
    <w:link w:val="2"/>
    <w:uiPriority w:val="9"/>
    <w:rsid w:val="000D6D98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3"/>
    <w:link w:val="3"/>
    <w:uiPriority w:val="9"/>
    <w:rsid w:val="000D6D98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3"/>
    <w:link w:val="4"/>
    <w:uiPriority w:val="9"/>
    <w:semiHidden/>
    <w:rsid w:val="00C23F2A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3"/>
    <w:link w:val="5"/>
    <w:uiPriority w:val="9"/>
    <w:semiHidden/>
    <w:rsid w:val="0011116D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3"/>
    <w:link w:val="6"/>
    <w:uiPriority w:val="9"/>
    <w:semiHidden/>
    <w:rsid w:val="0011116D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3"/>
    <w:link w:val="7"/>
    <w:uiPriority w:val="9"/>
    <w:rsid w:val="0011116D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3"/>
    <w:link w:val="8"/>
    <w:uiPriority w:val="9"/>
    <w:semiHidden/>
    <w:rsid w:val="0011116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3"/>
    <w:link w:val="9"/>
    <w:uiPriority w:val="9"/>
    <w:semiHidden/>
    <w:rsid w:val="0011116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6">
    <w:name w:val="header"/>
    <w:basedOn w:val="a2"/>
    <w:link w:val="a7"/>
    <w:uiPriority w:val="99"/>
    <w:unhideWhenUsed/>
    <w:rsid w:val="00BB17B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3"/>
    <w:link w:val="a6"/>
    <w:uiPriority w:val="99"/>
    <w:rsid w:val="00BB17BE"/>
  </w:style>
  <w:style w:type="paragraph" w:styleId="a8">
    <w:name w:val="footer"/>
    <w:basedOn w:val="a2"/>
    <w:link w:val="a9"/>
    <w:uiPriority w:val="99"/>
    <w:unhideWhenUsed/>
    <w:rsid w:val="00BB17B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3"/>
    <w:link w:val="a8"/>
    <w:uiPriority w:val="99"/>
    <w:rsid w:val="00BB17BE"/>
  </w:style>
  <w:style w:type="paragraph" w:styleId="aa">
    <w:name w:val="List Paragraph"/>
    <w:aliases w:val="подрисуночная подпись"/>
    <w:basedOn w:val="a2"/>
    <w:link w:val="ab"/>
    <w:uiPriority w:val="34"/>
    <w:qFormat/>
    <w:rsid w:val="00A53FD2"/>
    <w:pPr>
      <w:ind w:left="720"/>
      <w:contextualSpacing/>
    </w:pPr>
  </w:style>
  <w:style w:type="character" w:customStyle="1" w:styleId="ab">
    <w:name w:val="Абзац списка Знак"/>
    <w:aliases w:val="подрисуночная подпись Знак"/>
    <w:link w:val="aa"/>
    <w:uiPriority w:val="34"/>
    <w:locked/>
    <w:rsid w:val="00AE0F52"/>
    <w:rPr>
      <w:rFonts w:ascii="Times New Roman" w:hAnsi="Times New Roman"/>
      <w:color w:val="000000" w:themeColor="text1"/>
      <w:sz w:val="28"/>
    </w:rPr>
  </w:style>
  <w:style w:type="table" w:styleId="ac">
    <w:name w:val="Table Grid"/>
    <w:basedOn w:val="a4"/>
    <w:uiPriority w:val="59"/>
    <w:rsid w:val="00D23E8D"/>
    <w:pPr>
      <w:spacing w:after="0" w:line="240" w:lineRule="auto"/>
    </w:pPr>
    <w:rPr>
      <w:lang w:val="be-B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endnote text"/>
    <w:basedOn w:val="a2"/>
    <w:link w:val="ae"/>
    <w:autoRedefine/>
    <w:semiHidden/>
    <w:rsid w:val="003A0C61"/>
    <w:rPr>
      <w:rFonts w:eastAsia="Times New Roman" w:cs="Times New Roman"/>
      <w:snapToGrid w:val="0"/>
      <w:sz w:val="24"/>
      <w:szCs w:val="20"/>
      <w:lang w:eastAsia="ru-RU"/>
    </w:rPr>
  </w:style>
  <w:style w:type="character" w:customStyle="1" w:styleId="ae">
    <w:name w:val="Текст концевой сноски Знак"/>
    <w:basedOn w:val="a3"/>
    <w:link w:val="ad"/>
    <w:semiHidden/>
    <w:rsid w:val="003A0C61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af">
    <w:name w:val="Таблица"/>
    <w:basedOn w:val="a2"/>
    <w:autoRedefine/>
    <w:rsid w:val="003A0C61"/>
    <w:pPr>
      <w:spacing w:after="120" w:line="288" w:lineRule="auto"/>
      <w:jc w:val="center"/>
    </w:pPr>
    <w:rPr>
      <w:rFonts w:eastAsia="Times New Roman" w:cs="Times New Roman"/>
      <w:snapToGrid w:val="0"/>
      <w:sz w:val="24"/>
      <w:szCs w:val="20"/>
      <w:lang w:eastAsia="ru-RU"/>
    </w:rPr>
  </w:style>
  <w:style w:type="paragraph" w:styleId="af0">
    <w:name w:val="Body Text Indent"/>
    <w:basedOn w:val="a2"/>
    <w:link w:val="af1"/>
    <w:semiHidden/>
    <w:rsid w:val="003A0C61"/>
    <w:rPr>
      <w:rFonts w:ascii="Arial" w:eastAsia="Times New Roman" w:hAnsi="Arial" w:cs="Times New Roman"/>
      <w:snapToGrid w:val="0"/>
      <w:szCs w:val="20"/>
      <w:lang w:eastAsia="ru-RU"/>
    </w:rPr>
  </w:style>
  <w:style w:type="character" w:customStyle="1" w:styleId="af1">
    <w:name w:val="Основной текст с отступом Знак"/>
    <w:basedOn w:val="a3"/>
    <w:link w:val="af0"/>
    <w:semiHidden/>
    <w:rsid w:val="003A0C61"/>
    <w:rPr>
      <w:rFonts w:ascii="Arial" w:eastAsia="Times New Roman" w:hAnsi="Arial" w:cs="Times New Roman"/>
      <w:snapToGrid w:val="0"/>
      <w:szCs w:val="20"/>
      <w:lang w:eastAsia="ru-RU"/>
    </w:rPr>
  </w:style>
  <w:style w:type="paragraph" w:styleId="21">
    <w:name w:val="Body Text Indent 2"/>
    <w:basedOn w:val="a2"/>
    <w:link w:val="22"/>
    <w:semiHidden/>
    <w:rsid w:val="003A0C61"/>
    <w:pPr>
      <w:spacing w:line="288" w:lineRule="auto"/>
    </w:pPr>
    <w:rPr>
      <w:rFonts w:ascii="Arial" w:eastAsia="Times New Roman" w:hAnsi="Arial" w:cs="Times New Roman"/>
      <w:snapToGrid w:val="0"/>
      <w:szCs w:val="20"/>
      <w:lang w:eastAsia="ru-RU"/>
    </w:rPr>
  </w:style>
  <w:style w:type="character" w:customStyle="1" w:styleId="22">
    <w:name w:val="Основной текст с отступом 2 Знак"/>
    <w:basedOn w:val="a3"/>
    <w:link w:val="21"/>
    <w:semiHidden/>
    <w:rsid w:val="003A0C61"/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paragraph" w:styleId="31">
    <w:name w:val="Body Text Indent 3"/>
    <w:basedOn w:val="a2"/>
    <w:link w:val="32"/>
    <w:semiHidden/>
    <w:rsid w:val="003A0C61"/>
    <w:pPr>
      <w:spacing w:before="120" w:line="288" w:lineRule="auto"/>
    </w:pPr>
    <w:rPr>
      <w:rFonts w:eastAsia="Times New Roman" w:cs="Times New Roman"/>
      <w:snapToGrid w:val="0"/>
      <w:sz w:val="24"/>
      <w:szCs w:val="20"/>
      <w:lang w:eastAsia="ru-RU"/>
    </w:rPr>
  </w:style>
  <w:style w:type="character" w:customStyle="1" w:styleId="32">
    <w:name w:val="Основной текст с отступом 3 Знак"/>
    <w:basedOn w:val="a3"/>
    <w:link w:val="31"/>
    <w:semiHidden/>
    <w:rsid w:val="003A0C61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styleId="af2">
    <w:name w:val="Placeholder Text"/>
    <w:basedOn w:val="a3"/>
    <w:uiPriority w:val="99"/>
    <w:semiHidden/>
    <w:rsid w:val="003A0C61"/>
    <w:rPr>
      <w:color w:val="808080"/>
    </w:rPr>
  </w:style>
  <w:style w:type="character" w:styleId="af3">
    <w:name w:val="Hyperlink"/>
    <w:basedOn w:val="a3"/>
    <w:uiPriority w:val="99"/>
    <w:unhideWhenUsed/>
    <w:rsid w:val="000F4861"/>
    <w:rPr>
      <w:color w:val="0563C1" w:themeColor="hyperlink"/>
      <w:u w:val="single"/>
    </w:rPr>
  </w:style>
  <w:style w:type="paragraph" w:styleId="af4">
    <w:name w:val="TOC Heading"/>
    <w:basedOn w:val="1"/>
    <w:next w:val="a2"/>
    <w:uiPriority w:val="39"/>
    <w:unhideWhenUsed/>
    <w:qFormat/>
    <w:rsid w:val="004D7C57"/>
    <w:pPr>
      <w:jc w:val="left"/>
      <w:outlineLvl w:val="9"/>
    </w:pPr>
    <w:rPr>
      <w:rFonts w:asciiTheme="majorHAnsi" w:hAnsiTheme="majorHAnsi"/>
      <w:b w:val="0"/>
      <w:color w:val="2F5496" w:themeColor="accent1" w:themeShade="BF"/>
      <w:lang w:val="en-US"/>
    </w:rPr>
  </w:style>
  <w:style w:type="paragraph" w:styleId="11">
    <w:name w:val="toc 1"/>
    <w:basedOn w:val="a2"/>
    <w:next w:val="a2"/>
    <w:autoRedefine/>
    <w:uiPriority w:val="39"/>
    <w:unhideWhenUsed/>
    <w:rsid w:val="00A54F08"/>
    <w:pPr>
      <w:tabs>
        <w:tab w:val="left" w:pos="284"/>
        <w:tab w:val="right" w:leader="dot" w:pos="10025"/>
      </w:tabs>
      <w:ind w:firstLine="0"/>
    </w:pPr>
  </w:style>
  <w:style w:type="paragraph" w:customStyle="1" w:styleId="Default">
    <w:name w:val="Default"/>
    <w:rsid w:val="004D7C5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23">
    <w:name w:val="toc 2"/>
    <w:basedOn w:val="a2"/>
    <w:next w:val="a2"/>
    <w:autoRedefine/>
    <w:uiPriority w:val="39"/>
    <w:unhideWhenUsed/>
    <w:rsid w:val="00794CB4"/>
    <w:pPr>
      <w:tabs>
        <w:tab w:val="left" w:pos="851"/>
        <w:tab w:val="right" w:leader="dot" w:pos="10025"/>
      </w:tabs>
      <w:ind w:left="284" w:firstLine="0"/>
    </w:pPr>
  </w:style>
  <w:style w:type="paragraph" w:styleId="af5">
    <w:name w:val="Normal (Web)"/>
    <w:basedOn w:val="a2"/>
    <w:uiPriority w:val="99"/>
    <w:semiHidden/>
    <w:rsid w:val="006C133C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C25D72"/>
    <w:rPr>
      <w:color w:val="605E5C"/>
      <w:shd w:val="clear" w:color="auto" w:fill="E1DFDD"/>
    </w:rPr>
  </w:style>
  <w:style w:type="character" w:styleId="af6">
    <w:name w:val="Strong"/>
    <w:basedOn w:val="a3"/>
    <w:uiPriority w:val="22"/>
    <w:qFormat/>
    <w:rsid w:val="00880284"/>
    <w:rPr>
      <w:b/>
      <w:bCs/>
    </w:rPr>
  </w:style>
  <w:style w:type="paragraph" w:customStyle="1" w:styleId="msonormal0">
    <w:name w:val="msonormal"/>
    <w:basedOn w:val="a2"/>
    <w:rsid w:val="00D66D9B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3"/>
    <w:uiPriority w:val="99"/>
    <w:semiHidden/>
    <w:unhideWhenUsed/>
    <w:rsid w:val="00D66D9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2"/>
    <w:link w:val="HTML1"/>
    <w:uiPriority w:val="99"/>
    <w:unhideWhenUsed/>
    <w:rsid w:val="00D66D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3"/>
    <w:link w:val="HTML0"/>
    <w:uiPriority w:val="99"/>
    <w:rsid w:val="00D66D9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3"/>
    <w:rsid w:val="00D66D9B"/>
  </w:style>
  <w:style w:type="character" w:customStyle="1" w:styleId="highlight">
    <w:name w:val="highlight"/>
    <w:basedOn w:val="a3"/>
    <w:rsid w:val="00D66D9B"/>
  </w:style>
  <w:style w:type="paragraph" w:customStyle="1" w:styleId="growable">
    <w:name w:val="growable"/>
    <w:basedOn w:val="a2"/>
    <w:rsid w:val="00D66D9B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note">
    <w:name w:val="note"/>
    <w:basedOn w:val="a3"/>
    <w:rsid w:val="00D66D9B"/>
  </w:style>
  <w:style w:type="paragraph" w:styleId="33">
    <w:name w:val="toc 3"/>
    <w:basedOn w:val="a2"/>
    <w:next w:val="a2"/>
    <w:autoRedefine/>
    <w:uiPriority w:val="39"/>
    <w:unhideWhenUsed/>
    <w:rsid w:val="00794CB4"/>
    <w:pPr>
      <w:tabs>
        <w:tab w:val="left" w:pos="1418"/>
        <w:tab w:val="right" w:leader="dot" w:pos="10025"/>
      </w:tabs>
      <w:ind w:left="567" w:firstLine="142"/>
    </w:pPr>
  </w:style>
  <w:style w:type="paragraph" w:customStyle="1" w:styleId="af7">
    <w:name w:val="Листинги"/>
    <w:basedOn w:val="a2"/>
    <w:qFormat/>
    <w:rsid w:val="00E40647"/>
    <w:pPr>
      <w:spacing w:before="280" w:after="280"/>
      <w:ind w:firstLine="0"/>
      <w:jc w:val="center"/>
    </w:pPr>
  </w:style>
  <w:style w:type="paragraph" w:customStyle="1" w:styleId="af8">
    <w:name w:val="Рамка"/>
    <w:basedOn w:val="a2"/>
    <w:link w:val="Char"/>
    <w:qFormat/>
    <w:rsid w:val="009D3A4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709" w:hanging="709"/>
    </w:pPr>
    <w:rPr>
      <w:rFonts w:ascii="Courier New" w:hAnsi="Courier New"/>
      <w:sz w:val="24"/>
      <w:szCs w:val="24"/>
    </w:rPr>
  </w:style>
  <w:style w:type="character" w:customStyle="1" w:styleId="Char">
    <w:name w:val="Рамка Char"/>
    <w:basedOn w:val="a3"/>
    <w:link w:val="af8"/>
    <w:rsid w:val="009D3A41"/>
    <w:rPr>
      <w:rFonts w:ascii="Courier New" w:hAnsi="Courier New"/>
      <w:color w:val="000000" w:themeColor="text1"/>
      <w:sz w:val="24"/>
      <w:szCs w:val="24"/>
    </w:rPr>
  </w:style>
  <w:style w:type="paragraph" w:styleId="af9">
    <w:name w:val="Balloon Text"/>
    <w:basedOn w:val="a2"/>
    <w:link w:val="afa"/>
    <w:uiPriority w:val="99"/>
    <w:semiHidden/>
    <w:unhideWhenUsed/>
    <w:rsid w:val="00AE0F52"/>
    <w:rPr>
      <w:rFonts w:ascii="Segoe UI" w:hAnsi="Segoe UI" w:cs="Segoe UI"/>
      <w:sz w:val="18"/>
      <w:szCs w:val="18"/>
    </w:rPr>
  </w:style>
  <w:style w:type="character" w:customStyle="1" w:styleId="afa">
    <w:name w:val="Текст выноски Знак"/>
    <w:basedOn w:val="a3"/>
    <w:link w:val="af9"/>
    <w:uiPriority w:val="99"/>
    <w:semiHidden/>
    <w:rsid w:val="00AE0F52"/>
    <w:rPr>
      <w:rFonts w:ascii="Segoe UI" w:hAnsi="Segoe UI" w:cs="Segoe UI"/>
      <w:color w:val="000000" w:themeColor="text1"/>
      <w:sz w:val="18"/>
      <w:szCs w:val="18"/>
    </w:rPr>
  </w:style>
  <w:style w:type="paragraph" w:customStyle="1" w:styleId="a1">
    <w:name w:val="список"/>
    <w:basedOn w:val="aa"/>
    <w:link w:val="afb"/>
    <w:qFormat/>
    <w:rsid w:val="00AE0F52"/>
    <w:pPr>
      <w:widowControl w:val="0"/>
      <w:numPr>
        <w:numId w:val="2"/>
      </w:numPr>
      <w:tabs>
        <w:tab w:val="left" w:pos="1134"/>
      </w:tabs>
      <w:ind w:left="0" w:firstLine="709"/>
    </w:pPr>
  </w:style>
  <w:style w:type="character" w:customStyle="1" w:styleId="afb">
    <w:name w:val="список Знак"/>
    <w:basedOn w:val="ab"/>
    <w:link w:val="a1"/>
    <w:rsid w:val="00AE0F52"/>
    <w:rPr>
      <w:rFonts w:ascii="Times New Roman" w:hAnsi="Times New Roman"/>
      <w:color w:val="000000" w:themeColor="text1"/>
      <w:sz w:val="28"/>
    </w:rPr>
  </w:style>
  <w:style w:type="character" w:styleId="afc">
    <w:name w:val="annotation reference"/>
    <w:basedOn w:val="a3"/>
    <w:uiPriority w:val="99"/>
    <w:semiHidden/>
    <w:unhideWhenUsed/>
    <w:rsid w:val="00AE0F52"/>
    <w:rPr>
      <w:sz w:val="16"/>
      <w:szCs w:val="16"/>
    </w:rPr>
  </w:style>
  <w:style w:type="paragraph" w:styleId="afd">
    <w:name w:val="annotation text"/>
    <w:basedOn w:val="a2"/>
    <w:link w:val="afe"/>
    <w:uiPriority w:val="99"/>
    <w:semiHidden/>
    <w:unhideWhenUsed/>
    <w:rsid w:val="00AE0F52"/>
    <w:rPr>
      <w:sz w:val="20"/>
      <w:szCs w:val="20"/>
    </w:rPr>
  </w:style>
  <w:style w:type="character" w:customStyle="1" w:styleId="afe">
    <w:name w:val="Текст примечания Знак"/>
    <w:basedOn w:val="a3"/>
    <w:link w:val="afd"/>
    <w:uiPriority w:val="99"/>
    <w:semiHidden/>
    <w:rsid w:val="00AE0F52"/>
    <w:rPr>
      <w:rFonts w:ascii="Times New Roman" w:hAnsi="Times New Roman"/>
      <w:color w:val="000000" w:themeColor="text1"/>
      <w:sz w:val="20"/>
      <w:szCs w:val="20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AE0F52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sid w:val="00AE0F52"/>
    <w:rPr>
      <w:rFonts w:ascii="Times New Roman" w:hAnsi="Times New Roman"/>
      <w:b/>
      <w:bCs/>
      <w:color w:val="000000" w:themeColor="text1"/>
      <w:sz w:val="20"/>
      <w:szCs w:val="20"/>
    </w:rPr>
  </w:style>
  <w:style w:type="paragraph" w:customStyle="1" w:styleId="13">
    <w:name w:val="Заголовок_1"/>
    <w:basedOn w:val="1"/>
    <w:link w:val="14"/>
    <w:qFormat/>
    <w:rsid w:val="000053C3"/>
    <w:pPr>
      <w:ind w:left="709" w:hanging="709"/>
    </w:pPr>
  </w:style>
  <w:style w:type="character" w:customStyle="1" w:styleId="14">
    <w:name w:val="Заголовок_1 Знак"/>
    <w:basedOn w:val="10"/>
    <w:link w:val="13"/>
    <w:rsid w:val="000053C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15">
    <w:name w:val="Подзаголовок_1"/>
    <w:basedOn w:val="2"/>
    <w:link w:val="16"/>
    <w:qFormat/>
    <w:rsid w:val="000053C3"/>
  </w:style>
  <w:style w:type="character" w:customStyle="1" w:styleId="16">
    <w:name w:val="Подзаголовок_1 Знак"/>
    <w:basedOn w:val="20"/>
    <w:link w:val="15"/>
    <w:rsid w:val="000053C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24">
    <w:name w:val="Неразрешенное упоминание2"/>
    <w:basedOn w:val="a3"/>
    <w:uiPriority w:val="99"/>
    <w:semiHidden/>
    <w:unhideWhenUsed/>
    <w:rsid w:val="0064288F"/>
    <w:rPr>
      <w:color w:val="605E5C"/>
      <w:shd w:val="clear" w:color="auto" w:fill="E1DFDD"/>
    </w:rPr>
  </w:style>
  <w:style w:type="character" w:styleId="aff1">
    <w:name w:val="FollowedHyperlink"/>
    <w:basedOn w:val="a3"/>
    <w:uiPriority w:val="99"/>
    <w:semiHidden/>
    <w:unhideWhenUsed/>
    <w:rsid w:val="0064288F"/>
    <w:rPr>
      <w:color w:val="954F72" w:themeColor="followedHyperlink"/>
      <w:u w:val="single"/>
    </w:rPr>
  </w:style>
  <w:style w:type="character" w:customStyle="1" w:styleId="34">
    <w:name w:val="Неразрешенное упоминание3"/>
    <w:basedOn w:val="a3"/>
    <w:uiPriority w:val="99"/>
    <w:semiHidden/>
    <w:unhideWhenUsed/>
    <w:rsid w:val="00122D20"/>
    <w:rPr>
      <w:color w:val="605E5C"/>
      <w:shd w:val="clear" w:color="auto" w:fill="E1DFDD"/>
    </w:rPr>
  </w:style>
  <w:style w:type="paragraph" w:customStyle="1" w:styleId="Picture">
    <w:name w:val="Picture"/>
    <w:basedOn w:val="af8"/>
    <w:link w:val="PictureChar"/>
    <w:qFormat/>
    <w:rsid w:val="0079480B"/>
    <w:pPr>
      <w:spacing w:before="280"/>
      <w:ind w:left="0" w:firstLine="0"/>
      <w:jc w:val="center"/>
    </w:pPr>
  </w:style>
  <w:style w:type="character" w:customStyle="1" w:styleId="PictureChar">
    <w:name w:val="Picture Char"/>
    <w:basedOn w:val="Char"/>
    <w:link w:val="Picture"/>
    <w:rsid w:val="0079480B"/>
    <w:rPr>
      <w:rFonts w:ascii="Courier New" w:hAnsi="Courier New"/>
      <w:color w:val="000000" w:themeColor="text1"/>
      <w:sz w:val="24"/>
      <w:szCs w:val="24"/>
    </w:rPr>
  </w:style>
  <w:style w:type="paragraph" w:customStyle="1" w:styleId="aff2">
    <w:name w:val="!Обычный обзац"/>
    <w:basedOn w:val="a2"/>
    <w:link w:val="aff3"/>
    <w:qFormat/>
    <w:rsid w:val="00C97668"/>
    <w:pPr>
      <w:contextualSpacing/>
    </w:pPr>
    <w:rPr>
      <w:rFonts w:cs="Times New Roman"/>
      <w:color w:val="auto"/>
      <w:szCs w:val="28"/>
    </w:rPr>
  </w:style>
  <w:style w:type="character" w:customStyle="1" w:styleId="aff3">
    <w:name w:val="!Обычный обзац Знак"/>
    <w:basedOn w:val="a3"/>
    <w:link w:val="aff2"/>
    <w:rsid w:val="00C97668"/>
    <w:rPr>
      <w:rFonts w:ascii="Times New Roman" w:hAnsi="Times New Roman" w:cs="Times New Roman"/>
      <w:sz w:val="28"/>
      <w:szCs w:val="28"/>
    </w:rPr>
  </w:style>
  <w:style w:type="paragraph" w:customStyle="1" w:styleId="a">
    <w:name w:val="!Список мой"/>
    <w:basedOn w:val="Default"/>
    <w:link w:val="aff4"/>
    <w:qFormat/>
    <w:rsid w:val="00C97668"/>
    <w:pPr>
      <w:numPr>
        <w:numId w:val="3"/>
      </w:numPr>
      <w:ind w:left="993" w:hanging="284"/>
    </w:pPr>
    <w:rPr>
      <w:sz w:val="28"/>
      <w:szCs w:val="20"/>
    </w:rPr>
  </w:style>
  <w:style w:type="character" w:customStyle="1" w:styleId="aff4">
    <w:name w:val="!Список мой Знак"/>
    <w:basedOn w:val="a3"/>
    <w:link w:val="a"/>
    <w:rsid w:val="00C97668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styleId="aff5">
    <w:name w:val="Body Text"/>
    <w:basedOn w:val="a2"/>
    <w:link w:val="aff6"/>
    <w:uiPriority w:val="99"/>
    <w:unhideWhenUsed/>
    <w:rsid w:val="00581A3C"/>
    <w:pPr>
      <w:spacing w:after="120"/>
    </w:pPr>
  </w:style>
  <w:style w:type="character" w:customStyle="1" w:styleId="aff6">
    <w:name w:val="Основной текст Знак"/>
    <w:basedOn w:val="a3"/>
    <w:link w:val="aff5"/>
    <w:uiPriority w:val="99"/>
    <w:rsid w:val="00581A3C"/>
    <w:rPr>
      <w:rFonts w:ascii="Times New Roman" w:hAnsi="Times New Roman"/>
      <w:color w:val="000000" w:themeColor="text1"/>
      <w:sz w:val="28"/>
    </w:rPr>
  </w:style>
  <w:style w:type="paragraph" w:customStyle="1" w:styleId="aff7">
    <w:name w:val="Текст ДП"/>
    <w:basedOn w:val="a2"/>
    <w:link w:val="aff8"/>
    <w:qFormat/>
    <w:rsid w:val="00106EA3"/>
    <w:rPr>
      <w:rFonts w:eastAsia="Times New Roman" w:cs="Times New Roman"/>
      <w:color w:val="auto"/>
      <w:szCs w:val="24"/>
      <w:lang w:eastAsia="ru-RU"/>
    </w:rPr>
  </w:style>
  <w:style w:type="character" w:customStyle="1" w:styleId="aff8">
    <w:name w:val="Текст ДП Знак"/>
    <w:basedOn w:val="a3"/>
    <w:link w:val="aff7"/>
    <w:rsid w:val="00106EA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9">
    <w:name w:val="Подпись к таблице"/>
    <w:basedOn w:val="a2"/>
    <w:link w:val="affa"/>
    <w:qFormat/>
    <w:rsid w:val="00106EA3"/>
    <w:pPr>
      <w:tabs>
        <w:tab w:val="left" w:pos="993"/>
      </w:tabs>
      <w:spacing w:before="240"/>
      <w:ind w:firstLine="0"/>
    </w:pPr>
    <w:rPr>
      <w:rFonts w:cs="Times New Roman"/>
      <w:color w:val="auto"/>
      <w:szCs w:val="28"/>
    </w:rPr>
  </w:style>
  <w:style w:type="character" w:customStyle="1" w:styleId="affa">
    <w:name w:val="Подпись к таблице Знак"/>
    <w:basedOn w:val="a3"/>
    <w:link w:val="aff9"/>
    <w:rsid w:val="00106EA3"/>
    <w:rPr>
      <w:rFonts w:ascii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2"/>
    <w:uiPriority w:val="1"/>
    <w:qFormat/>
    <w:rsid w:val="00EE1F18"/>
    <w:pPr>
      <w:widowControl w:val="0"/>
      <w:autoSpaceDE w:val="0"/>
      <w:autoSpaceDN w:val="0"/>
      <w:ind w:firstLine="0"/>
      <w:jc w:val="left"/>
    </w:pPr>
    <w:rPr>
      <w:rFonts w:eastAsia="Times New Roman" w:cs="Times New Roman"/>
      <w:color w:val="auto"/>
      <w:sz w:val="22"/>
    </w:rPr>
  </w:style>
  <w:style w:type="character" w:customStyle="1" w:styleId="affb">
    <w:name w:val="Чертежный Знак"/>
    <w:basedOn w:val="a3"/>
    <w:link w:val="affc"/>
    <w:locked/>
    <w:rsid w:val="002E554F"/>
    <w:rPr>
      <w:rFonts w:ascii="ISOCPEUR" w:eastAsia="Times New Roman" w:hAnsi="ISOCPEUR"/>
      <w:i/>
      <w:noProof/>
      <w:szCs w:val="20"/>
      <w:lang w:val="uk-UA"/>
    </w:rPr>
  </w:style>
  <w:style w:type="paragraph" w:customStyle="1" w:styleId="affc">
    <w:name w:val="Чертежный"/>
    <w:link w:val="affb"/>
    <w:qFormat/>
    <w:rsid w:val="002E554F"/>
    <w:pPr>
      <w:spacing w:after="0" w:line="240" w:lineRule="auto"/>
      <w:jc w:val="center"/>
    </w:pPr>
    <w:rPr>
      <w:rFonts w:ascii="ISOCPEUR" w:eastAsia="Times New Roman" w:hAnsi="ISOCPEUR"/>
      <w:i/>
      <w:noProof/>
      <w:szCs w:val="20"/>
      <w:lang w:val="uk-UA"/>
    </w:rPr>
  </w:style>
  <w:style w:type="table" w:customStyle="1" w:styleId="17">
    <w:name w:val="Сетка таблицы1"/>
    <w:basedOn w:val="a4"/>
    <w:next w:val="ac"/>
    <w:uiPriority w:val="59"/>
    <w:rsid w:val="00D31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d">
    <w:name w:val="ТЕКСТ"/>
    <w:basedOn w:val="a2"/>
    <w:link w:val="affe"/>
    <w:autoRedefine/>
    <w:qFormat/>
    <w:rsid w:val="00A54F08"/>
    <w:rPr>
      <w:rFonts w:cs="Times New Roman"/>
      <w:color w:val="auto"/>
      <w:szCs w:val="28"/>
    </w:rPr>
  </w:style>
  <w:style w:type="character" w:customStyle="1" w:styleId="affe">
    <w:name w:val="ТЕКСТ Знак"/>
    <w:basedOn w:val="a3"/>
    <w:link w:val="affd"/>
    <w:rsid w:val="00A54F08"/>
    <w:rPr>
      <w:rFonts w:ascii="Times New Roman" w:hAnsi="Times New Roman" w:cs="Times New Roman"/>
      <w:sz w:val="28"/>
      <w:szCs w:val="28"/>
    </w:rPr>
  </w:style>
  <w:style w:type="table" w:customStyle="1" w:styleId="25">
    <w:name w:val="Сетка таблицы2"/>
    <w:basedOn w:val="a4"/>
    <w:next w:val="ac"/>
    <w:uiPriority w:val="59"/>
    <w:rsid w:val="00F868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СПИСОК"/>
    <w:basedOn w:val="a2"/>
    <w:next w:val="affd"/>
    <w:link w:val="afff"/>
    <w:autoRedefine/>
    <w:qFormat/>
    <w:rsid w:val="00F868C5"/>
    <w:pPr>
      <w:numPr>
        <w:numId w:val="5"/>
      </w:numPr>
      <w:ind w:left="0" w:firstLine="709"/>
    </w:pPr>
    <w:rPr>
      <w:rFonts w:cs="Times New Roman"/>
      <w:color w:val="auto"/>
      <w:szCs w:val="28"/>
    </w:rPr>
  </w:style>
  <w:style w:type="character" w:customStyle="1" w:styleId="afff">
    <w:name w:val="СПИСОК Знак"/>
    <w:basedOn w:val="a3"/>
    <w:link w:val="a0"/>
    <w:rsid w:val="00F868C5"/>
    <w:rPr>
      <w:rFonts w:ascii="Times New Roman" w:hAnsi="Times New Roman" w:cs="Times New Roman"/>
      <w:sz w:val="28"/>
      <w:szCs w:val="28"/>
    </w:rPr>
  </w:style>
  <w:style w:type="paragraph" w:customStyle="1" w:styleId="afff0">
    <w:name w:val="ФОРМУЛА"/>
    <w:basedOn w:val="a2"/>
    <w:link w:val="afff1"/>
    <w:autoRedefine/>
    <w:qFormat/>
    <w:rsid w:val="000E72A6"/>
    <w:pPr>
      <w:tabs>
        <w:tab w:val="left" w:pos="0"/>
        <w:tab w:val="left" w:pos="750"/>
      </w:tabs>
      <w:spacing w:before="240" w:after="240"/>
      <w:ind w:firstLine="0"/>
      <w:jc w:val="center"/>
    </w:pPr>
    <w:rPr>
      <w:rFonts w:eastAsia="Calibri" w:cs="Times New Roman"/>
      <w:color w:val="auto"/>
      <w:szCs w:val="24"/>
    </w:rPr>
  </w:style>
  <w:style w:type="character" w:customStyle="1" w:styleId="afff1">
    <w:name w:val="ФОРМУЛА Знак"/>
    <w:basedOn w:val="a3"/>
    <w:link w:val="afff0"/>
    <w:rsid w:val="000E72A6"/>
    <w:rPr>
      <w:rFonts w:ascii="Times New Roman" w:eastAsia="Calibri" w:hAnsi="Times New Roman" w:cs="Times New Roman"/>
      <w:sz w:val="28"/>
      <w:szCs w:val="24"/>
    </w:rPr>
  </w:style>
  <w:style w:type="table" w:customStyle="1" w:styleId="35">
    <w:name w:val="Сетка таблицы3"/>
    <w:basedOn w:val="a4"/>
    <w:next w:val="ac"/>
    <w:uiPriority w:val="59"/>
    <w:rsid w:val="00F868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4"/>
    <w:next w:val="ac"/>
    <w:uiPriority w:val="59"/>
    <w:rsid w:val="00F868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4"/>
    <w:next w:val="ac"/>
    <w:uiPriority w:val="59"/>
    <w:rsid w:val="00A507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4"/>
    <w:next w:val="ac"/>
    <w:uiPriority w:val="59"/>
    <w:rsid w:val="004375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2">
    <w:name w:val="Диплом"/>
    <w:basedOn w:val="a2"/>
    <w:qFormat/>
    <w:rsid w:val="00EA172A"/>
    <w:pPr>
      <w:ind w:firstLine="851"/>
    </w:pPr>
    <w:rPr>
      <w:color w:val="auto"/>
    </w:rPr>
  </w:style>
  <w:style w:type="paragraph" w:customStyle="1" w:styleId="afff3">
    <w:name w:val="Обычный текст"/>
    <w:basedOn w:val="afff4"/>
    <w:link w:val="afff5"/>
    <w:qFormat/>
    <w:rsid w:val="002D29ED"/>
    <w:pPr>
      <w:ind w:firstLine="851"/>
    </w:pPr>
    <w:rPr>
      <w:rFonts w:eastAsia="Calibri" w:cs="Times New Roman"/>
      <w:color w:val="auto"/>
      <w:szCs w:val="28"/>
    </w:rPr>
  </w:style>
  <w:style w:type="paragraph" w:styleId="afff4">
    <w:name w:val="No Spacing"/>
    <w:uiPriority w:val="1"/>
    <w:qFormat/>
    <w:rsid w:val="002D29ED"/>
    <w:pPr>
      <w:spacing w:after="0" w:line="24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fff5">
    <w:name w:val="Обычный текст Знак"/>
    <w:link w:val="afff3"/>
    <w:rsid w:val="002D29ED"/>
    <w:rPr>
      <w:rFonts w:ascii="Times New Roman" w:eastAsia="Calibri" w:hAnsi="Times New Roman" w:cs="Times New Roman"/>
      <w:sz w:val="28"/>
      <w:szCs w:val="28"/>
    </w:rPr>
  </w:style>
  <w:style w:type="table" w:customStyle="1" w:styleId="71">
    <w:name w:val="Сетка таблицы7"/>
    <w:basedOn w:val="a4"/>
    <w:next w:val="ac"/>
    <w:uiPriority w:val="39"/>
    <w:rsid w:val="00127E99"/>
    <w:pPr>
      <w:spacing w:after="0" w:line="240" w:lineRule="auto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o">
    <w:name w:val="ho"/>
    <w:basedOn w:val="a2"/>
    <w:rsid w:val="004A191F"/>
    <w:pPr>
      <w:spacing w:before="100" w:beforeAutospacing="1" w:after="100" w:afterAutospacing="1"/>
      <w:ind w:firstLine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paragraph" w:styleId="26">
    <w:name w:val="Quote"/>
    <w:basedOn w:val="a2"/>
    <w:next w:val="a2"/>
    <w:link w:val="27"/>
    <w:uiPriority w:val="29"/>
    <w:qFormat/>
    <w:rsid w:val="0011116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7">
    <w:name w:val="Цитата 2 Знак"/>
    <w:basedOn w:val="a3"/>
    <w:link w:val="26"/>
    <w:uiPriority w:val="29"/>
    <w:rsid w:val="0011116D"/>
    <w:rPr>
      <w:rFonts w:ascii="Times New Roman" w:hAnsi="Times New Roman"/>
      <w:i/>
      <w:iCs/>
      <w:color w:val="404040" w:themeColor="text1" w:themeTint="BF"/>
      <w:sz w:val="28"/>
    </w:rPr>
  </w:style>
  <w:style w:type="paragraph" w:styleId="42">
    <w:name w:val="toc 4"/>
    <w:basedOn w:val="a2"/>
    <w:next w:val="a2"/>
    <w:autoRedefine/>
    <w:uiPriority w:val="39"/>
    <w:unhideWhenUsed/>
    <w:rsid w:val="0041731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color w:val="auto"/>
      <w:sz w:val="22"/>
      <w:lang w:val="en-US"/>
    </w:rPr>
  </w:style>
  <w:style w:type="paragraph" w:styleId="52">
    <w:name w:val="toc 5"/>
    <w:basedOn w:val="a2"/>
    <w:next w:val="a2"/>
    <w:autoRedefine/>
    <w:uiPriority w:val="39"/>
    <w:unhideWhenUsed/>
    <w:rsid w:val="0041731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color w:val="auto"/>
      <w:sz w:val="22"/>
      <w:lang w:val="en-US"/>
    </w:rPr>
  </w:style>
  <w:style w:type="paragraph" w:styleId="62">
    <w:name w:val="toc 6"/>
    <w:basedOn w:val="a2"/>
    <w:next w:val="a2"/>
    <w:autoRedefine/>
    <w:uiPriority w:val="39"/>
    <w:unhideWhenUsed/>
    <w:rsid w:val="0041731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color w:val="auto"/>
      <w:sz w:val="22"/>
      <w:lang w:val="en-US"/>
    </w:rPr>
  </w:style>
  <w:style w:type="paragraph" w:styleId="72">
    <w:name w:val="toc 7"/>
    <w:basedOn w:val="a2"/>
    <w:next w:val="a2"/>
    <w:autoRedefine/>
    <w:uiPriority w:val="39"/>
    <w:unhideWhenUsed/>
    <w:rsid w:val="0041731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color w:val="auto"/>
      <w:sz w:val="22"/>
      <w:lang w:val="en-US"/>
    </w:rPr>
  </w:style>
  <w:style w:type="paragraph" w:styleId="81">
    <w:name w:val="toc 8"/>
    <w:basedOn w:val="a2"/>
    <w:next w:val="a2"/>
    <w:autoRedefine/>
    <w:uiPriority w:val="39"/>
    <w:unhideWhenUsed/>
    <w:rsid w:val="0041731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color w:val="auto"/>
      <w:sz w:val="22"/>
      <w:lang w:val="en-US"/>
    </w:rPr>
  </w:style>
  <w:style w:type="paragraph" w:styleId="91">
    <w:name w:val="toc 9"/>
    <w:basedOn w:val="a2"/>
    <w:next w:val="a2"/>
    <w:autoRedefine/>
    <w:uiPriority w:val="39"/>
    <w:unhideWhenUsed/>
    <w:rsid w:val="0041731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color w:val="auto"/>
      <w:sz w:val="22"/>
      <w:lang w:val="en-US"/>
    </w:rPr>
  </w:style>
  <w:style w:type="character" w:customStyle="1" w:styleId="afff6">
    <w:name w:val="ОСНОВНОЙ ТЕКСТ Знак"/>
    <w:basedOn w:val="a3"/>
    <w:link w:val="afff7"/>
    <w:qFormat/>
    <w:rsid w:val="000E509B"/>
    <w:rPr>
      <w:rFonts w:ascii="Times New Roman" w:hAnsi="Times New Roman" w:cs="Times New Roman"/>
      <w:sz w:val="28"/>
    </w:rPr>
  </w:style>
  <w:style w:type="paragraph" w:customStyle="1" w:styleId="afff7">
    <w:name w:val="ОСНОВНОЙ ТЕКСТ"/>
    <w:basedOn w:val="a2"/>
    <w:link w:val="afff6"/>
    <w:qFormat/>
    <w:rsid w:val="000E509B"/>
    <w:pPr>
      <w:suppressAutoHyphens/>
    </w:pPr>
    <w:rPr>
      <w:rFonts w:cs="Times New Roman"/>
      <w:color w:val="auto"/>
    </w:rPr>
  </w:style>
  <w:style w:type="character" w:customStyle="1" w:styleId="afff8">
    <w:name w:val="ГОСТ Знак"/>
    <w:basedOn w:val="a3"/>
    <w:link w:val="afff9"/>
    <w:qFormat/>
    <w:rsid w:val="00BB4034"/>
    <w:rPr>
      <w:rFonts w:ascii="Times New Roman" w:hAnsi="Times New Roman" w:cs="Times New Roman"/>
      <w:sz w:val="28"/>
      <w:szCs w:val="28"/>
    </w:rPr>
  </w:style>
  <w:style w:type="paragraph" w:customStyle="1" w:styleId="afff9">
    <w:name w:val="ГОСТ"/>
    <w:basedOn w:val="a2"/>
    <w:link w:val="afff8"/>
    <w:qFormat/>
    <w:rsid w:val="00BB4034"/>
    <w:pPr>
      <w:suppressAutoHyphens/>
      <w:spacing w:line="259" w:lineRule="auto"/>
    </w:pPr>
    <w:rPr>
      <w:rFonts w:cs="Times New Roman"/>
      <w:color w:val="auto"/>
      <w:szCs w:val="28"/>
    </w:rPr>
  </w:style>
  <w:style w:type="table" w:customStyle="1" w:styleId="TableGrid1">
    <w:name w:val="Table Grid1"/>
    <w:basedOn w:val="a4"/>
    <w:uiPriority w:val="59"/>
    <w:rsid w:val="00BB4034"/>
    <w:pPr>
      <w:suppressAutoHyphens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4"/>
    <w:uiPriority w:val="59"/>
    <w:rsid w:val="00705C65"/>
    <w:pPr>
      <w:suppressAutoHyphens/>
      <w:spacing w:after="0" w:line="240" w:lineRule="auto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77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1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6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1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93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1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4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7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0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1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9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3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5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24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84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9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4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2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8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7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1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7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47181">
          <w:blockQuote w:val="1"/>
          <w:marLeft w:val="720"/>
          <w:marRight w:val="720"/>
          <w:marTop w:val="100"/>
          <w:marBottom w:val="100"/>
          <w:divBdr>
            <w:top w:val="single" w:sz="6" w:space="0" w:color="EEF0F2"/>
            <w:left w:val="single" w:sz="18" w:space="0" w:color="FFC107"/>
            <w:bottom w:val="single" w:sz="6" w:space="0" w:color="EEF0F2"/>
            <w:right w:val="single" w:sz="6" w:space="0" w:color="EEF0F2"/>
          </w:divBdr>
        </w:div>
      </w:divsChild>
    </w:div>
    <w:div w:id="7869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2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2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9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8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97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1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5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13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9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8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7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8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55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5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3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2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2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9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58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00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40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55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0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0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0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7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1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8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1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52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0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4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7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3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5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7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0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7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72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52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99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26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1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37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91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62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78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1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38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8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32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61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92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0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63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6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848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15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2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202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1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07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76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15284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7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46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29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30748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6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9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60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6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9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4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2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5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3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8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5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5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14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5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36630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43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6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91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71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80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70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865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42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6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9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33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97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9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19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3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70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0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69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7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76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63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1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8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0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0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4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6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0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1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82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66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8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82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72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0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2679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0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59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6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71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13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7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1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63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0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99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9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71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8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6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8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04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64842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85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5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89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3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3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3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0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4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1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96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3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9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5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3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A647C-3550-4D90-A80D-26348CD0C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7</Pages>
  <Words>1754</Words>
  <Characters>9998</Characters>
  <Application>Microsoft Office Word</Application>
  <DocSecurity>0</DocSecurity>
  <Lines>83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Денисюк</dc:creator>
  <cp:keywords/>
  <dc:description/>
  <cp:lastModifiedBy>Виктория Новик</cp:lastModifiedBy>
  <cp:revision>210</cp:revision>
  <cp:lastPrinted>2021-06-10T07:46:00Z</cp:lastPrinted>
  <dcterms:created xsi:type="dcterms:W3CDTF">2022-05-15T20:46:00Z</dcterms:created>
  <dcterms:modified xsi:type="dcterms:W3CDTF">2023-05-24T23:18:00Z</dcterms:modified>
</cp:coreProperties>
</file>