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56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FA25E3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8C2B0A" w14:textId="77777777" w:rsidR="00694517" w:rsidRPr="00776A08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5BF39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9D4B0A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548E48" w14:textId="33D1D2D6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33D38" w14:textId="13922E3E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B057C0" w14:textId="29508031" w:rsidR="00694517" w:rsidRPr="00694517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чение информационных </w:t>
      </w:r>
      <w:r w:rsidR="006A67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32263" w14:textId="5BF07F62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EB0E4C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906DC0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F270E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1A28C9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39BAC05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2FF2D" w14:textId="47E05CA4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5142A">
        <w:rPr>
          <w:rFonts w:ascii="Times New Roman" w:hAnsi="Times New Roman" w:cs="Times New Roman"/>
          <w:sz w:val="28"/>
          <w:szCs w:val="28"/>
          <w:u w:val="single"/>
          <w:lang w:val="en-US"/>
        </w:rPr>
        <w:t>KDA</w:t>
      </w:r>
      <w:r w:rsidRPr="009E5B3E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4B5EF5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A4468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17E96" w14:textId="7F64BE1D" w:rsidR="00694517" w:rsidRPr="00946753" w:rsidRDefault="00694517" w:rsidP="00694517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5142A">
        <w:rPr>
          <w:rFonts w:ascii="Times New Roman" w:hAnsi="Times New Roman" w:cs="Times New Roman"/>
          <w:sz w:val="28"/>
          <w:szCs w:val="28"/>
          <w:u w:val="single"/>
        </w:rPr>
        <w:t>Козляковский Данила Александрович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49D1EB0D" w14:textId="77777777" w:rsidR="00694517" w:rsidRPr="00946753" w:rsidRDefault="00694517" w:rsidP="0069451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333229" w14:textId="7EAE2BC4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17F99A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CF7750" w14:textId="21332F5F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к.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12743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EBD7BC" w14:textId="3575FB8D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00916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2956E8" w14:textId="0A4022CC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F7A175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F9A832" w14:textId="2A85440B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B67AD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53DE53" w14:textId="583FA619" w:rsidR="00694517" w:rsidRPr="00C645B6" w:rsidRDefault="00694517" w:rsidP="00C645B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25BE16" w14:textId="4083BB08" w:rsidR="001023CA" w:rsidRDefault="001023CA" w:rsidP="00694517">
      <w:pPr>
        <w:rPr>
          <w:lang w:val="ru-RU"/>
        </w:rPr>
      </w:pPr>
    </w:p>
    <w:p w14:paraId="18AAFFCB" w14:textId="7323D912" w:rsidR="00AF2DF1" w:rsidRDefault="00AF2DF1" w:rsidP="00694517">
      <w:pPr>
        <w:rPr>
          <w:lang w:val="ru-RU"/>
        </w:rPr>
      </w:pPr>
    </w:p>
    <w:p w14:paraId="414B8EEF" w14:textId="0AB7495C" w:rsidR="00AF2DF1" w:rsidRDefault="00AF2DF1" w:rsidP="00694517">
      <w:pPr>
        <w:rPr>
          <w:lang w:val="ru-RU"/>
        </w:rPr>
      </w:pPr>
    </w:p>
    <w:p w14:paraId="3485FC6E" w14:textId="1331CFAC" w:rsidR="00AF2DF1" w:rsidRDefault="00AF2DF1" w:rsidP="00694517">
      <w:pPr>
        <w:rPr>
          <w:lang w:val="ru-RU"/>
        </w:rPr>
      </w:pPr>
    </w:p>
    <w:p w14:paraId="78F8A670" w14:textId="7616164A" w:rsidR="00AF2DF1" w:rsidRDefault="00AF2DF1" w:rsidP="00694517">
      <w:pPr>
        <w:rPr>
          <w:lang w:val="ru-RU"/>
        </w:rPr>
      </w:pPr>
    </w:p>
    <w:p w14:paraId="4861FB9C" w14:textId="71FE6AB5" w:rsidR="00AF2DF1" w:rsidRDefault="00AF2DF1" w:rsidP="00694517">
      <w:pPr>
        <w:rPr>
          <w:lang w:val="ru-RU"/>
        </w:rPr>
      </w:pPr>
    </w:p>
    <w:p w14:paraId="48509631" w14:textId="569EBA21" w:rsidR="00AF2DF1" w:rsidRDefault="00AF2DF1" w:rsidP="00694517">
      <w:pPr>
        <w:rPr>
          <w:lang w:val="ru-RU"/>
        </w:rPr>
      </w:pPr>
    </w:p>
    <w:p w14:paraId="22576625" w14:textId="0DF67156" w:rsidR="00AF2DF1" w:rsidRDefault="00AF2DF1" w:rsidP="00694517">
      <w:pPr>
        <w:rPr>
          <w:lang w:val="ru-RU"/>
        </w:rPr>
      </w:pPr>
    </w:p>
    <w:p w14:paraId="4266A631" w14:textId="7702773F" w:rsidR="00AF2DF1" w:rsidRDefault="00AF2DF1" w:rsidP="00694517">
      <w:pPr>
        <w:rPr>
          <w:lang w:val="ru-RU"/>
        </w:rPr>
      </w:pPr>
    </w:p>
    <w:p w14:paraId="6A0491F7" w14:textId="09D9EFBF" w:rsidR="006A70D3" w:rsidRDefault="006A70D3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11770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1BF48" w14:textId="303FE2DB" w:rsidR="00BC2A42" w:rsidRPr="009652E0" w:rsidRDefault="009652E0" w:rsidP="00B106A8">
          <w:pPr>
            <w:pStyle w:val="ad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652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2F91C729" w14:textId="0AF1C289" w:rsidR="00957DA7" w:rsidRPr="00957DA7" w:rsidRDefault="00BC2A42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r w:rsidRPr="00957D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7D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7D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932662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9235A8" w14:textId="65910AF5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3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Спецификация языка программирования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125A1" w14:textId="1D29DE2E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4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Характеристика языка программирования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AD62C9" w14:textId="4DD943F9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5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Алфавит языка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395EE" w14:textId="35839A6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6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Символы сепараторы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8BAE4B" w14:textId="01D7CA5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7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Применяемые кодировки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AA3D1F" w14:textId="2273AB41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8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Типы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F7D235" w14:textId="41D5E63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69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Преобразование типов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_Toc90932669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83682" w14:textId="66FD0BA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0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1.7.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Идентификаторы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011C9" w14:textId="28521974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1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1.8.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Литералы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972FE5" w14:textId="6BB25B5E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2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1.9.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Область видимости идентификаторов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56943" w14:textId="19BA5A5F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3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1.10.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Инициализация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741FF6" w14:textId="4A24F44A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4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Инструкции языка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FAD424" w14:textId="559F7147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5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Операции языка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A9569F" w14:textId="21D69646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6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Выражения и их вычисления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6D012D" w14:textId="70982116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7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Программные конструкции языка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31F60" w14:textId="5CF3B70F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8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Область видимости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75B73" w14:textId="49D8D554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79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Семантические проверки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_Toc90932679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C1FC0" w14:textId="3C1E3177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0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1.17.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Распределение оперативной памяти на этапе выполнения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CABB79" w14:textId="78A43CD8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1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1.18.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Стандартная библиотека и её состав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7100A" w14:textId="1F0C310B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2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1.19.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Ввод и вывод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F0582" w14:textId="13900EBA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3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1.20.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Точка входа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316B4" w14:textId="4099D47B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4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Препроцессор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AE65C" w14:textId="7CEFEA6F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5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Соглашения о вызовах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431A3" w14:textId="256F0FF5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6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Объектный код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E1085D" w14:textId="2667B9C8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7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Классификация сообщений транслятора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0AC2EF" w14:textId="1326A640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8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1.25.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51AEB" w14:textId="64BE5BA4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89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Структура транслятора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_Toc90932689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46B03E" w14:textId="223A04BA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0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2.1.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Компоненты транслятора их назначение и принципы взаимодействия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41291" w14:textId="475CD0EF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1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2.2.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Перечень входных параметров транслятора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A90890" w14:textId="492AE644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2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2.3.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Протоколы</w:t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lang w:val="en-US"/>
              </w:rPr>
              <w:t>,</w:t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 xml:space="preserve"> формируемые транслятором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A4585" w14:textId="22EFD9DE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3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Разработка лексического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9C48D" w14:textId="5B796D4F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4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Структура лексического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C628C4" w14:textId="0FC2183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5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Контроль входных символов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6D55A" w14:textId="1F0F05F3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6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Удаление избыточных символов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391A0" w14:textId="61DE300C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7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Перечень ключевых слов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655E1" w14:textId="7E86AA8A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8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3.5.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Основные структуры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497FC4" w14:textId="635C567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699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3.6.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Структура и перечень сообщений лексического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_Toc90932699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752C1" w14:textId="30A2B65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0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3.7.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Принцип обработки ошибок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EE73B5" w14:textId="5CABBAC9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1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3.8.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Параметры лексического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9A612" w14:textId="01BAAA34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2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3.9.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Алгоритм лексического анализа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4C6AB" w14:textId="7D74A2F0" w:rsidR="00957DA7" w:rsidRPr="00957DA7" w:rsidRDefault="00000000" w:rsidP="00B106A8">
          <w:pPr>
            <w:pStyle w:val="21"/>
            <w:tabs>
              <w:tab w:val="left" w:pos="110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3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3.10.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068EEC" w14:textId="782348D7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4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Разработка синтаксического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5D6DD" w14:textId="09AD348F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5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Структура синтаксического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30C209" w14:textId="01BA363A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6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eastAsia="ru-RU"/>
              </w:rPr>
              <w:t>4.2.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eastAsia="Times New Roman" w:hAnsi="Times New Roman" w:cs="Times New Roman"/>
                <w:noProof/>
                <w:lang w:eastAsia="ru-RU"/>
              </w:rPr>
              <w:t>Контекстно-свободная грамматика, описывающая синтаксис языка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0C6BD" w14:textId="1E0A5934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7" w:history="1">
            <w:r w:rsidR="00957DA7" w:rsidRPr="00957DA7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lang w:eastAsia="ru-RU"/>
              </w:rPr>
              <w:t>4.3.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lang w:eastAsia="ru-RU"/>
              </w:rPr>
              <w:t>Построение конечного магазинного автомата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4F0B1" w14:textId="5AB0BDA4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8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Основные структуры данных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327A55" w14:textId="47D1B283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09" w:history="1">
            <w:r w:rsidR="00957DA7" w:rsidRPr="00957DA7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lang w:eastAsia="ru-RU"/>
              </w:rPr>
              <w:t>4.5.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lang w:eastAsia="ru-RU"/>
              </w:rPr>
              <w:t>Описание алгоритма синтаксического разбора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_Toc90932709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8C0C63" w14:textId="13A637EF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0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Структура и перечень сообщений синтаксического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C3EF09" w14:textId="73C3812A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1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4.7.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Параметры синтаксического анализатора и режимы его работы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B5E12B" w14:textId="7F20B2D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2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4.8.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Принцип обработки ошибок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C119B" w14:textId="03AA96CC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3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4.9.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8C18C3" w14:textId="02D2E53C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4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Разработка семантического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9EC62F" w14:textId="46E67E47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5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Структура семантического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25E5A5" w14:textId="3510523F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6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Функции семантического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7CC5A" w14:textId="019233F6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7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Структура и перечень сообщений семантического анализатора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75145" w14:textId="0F79F393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8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Принцип обработки ошибок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57CDD" w14:textId="62C0115C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19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5.5.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_Toc90932719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63F7FD" w14:textId="18E9DF2C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0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Преобразование выражений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D663F" w14:textId="1BCB393E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1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6.1.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Выражений, допускаемые языком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B867B6" w14:textId="75E8AF03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2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6.2.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Польская запись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6F8F60" w14:textId="7E8CBDFB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3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6.3.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Программная реализация обработки выражений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C430B" w14:textId="0A7D1FD9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4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  <w:lang w:val="en-US"/>
              </w:rPr>
              <w:t>6.4.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4EFC8" w14:textId="7647DEA3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5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Генерация кода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6FD659" w14:textId="14169190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6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Структура генерации кода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EF68F" w14:textId="35F603AD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7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Представление типов данных в оперативной памяти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5D12B" w14:textId="44250B4A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8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7.3.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Статическая библиотека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65D54" w14:textId="4090628B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29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7.4.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Особенности алгоритма генерации кода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_Toc90932729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718FD" w14:textId="3A6B282B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0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7.5.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Входные параметры генерации кода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366199" w14:textId="27AE3171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1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7.6.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Контрольный пример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4B138F" w14:textId="4BD98108" w:rsidR="00957DA7" w:rsidRPr="00957DA7" w:rsidRDefault="00000000" w:rsidP="00B106A8">
          <w:pPr>
            <w:pStyle w:val="21"/>
            <w:tabs>
              <w:tab w:val="left" w:pos="66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2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8.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Тестирование транслятора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_Toc90932732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3A1ADB" w14:textId="4E17B4BC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3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8.1.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Общие положения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_Toc90932733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52F75" w14:textId="00583002" w:rsidR="00957DA7" w:rsidRPr="00957DA7" w:rsidRDefault="00000000" w:rsidP="00B106A8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4" w:history="1">
            <w:r w:rsidR="00957DA7" w:rsidRPr="00957DA7">
              <w:rPr>
                <w:rStyle w:val="ae"/>
                <w:rFonts w:ascii="Times New Roman" w:hAnsi="Times New Roman" w:cs="Times New Roman"/>
                <w:bCs/>
                <w:noProof/>
              </w:rPr>
              <w:t>8.2.</w:t>
            </w:r>
            <w:r w:rsidR="00957DA7" w:rsidRPr="00957DA7">
              <w:rPr>
                <w:rFonts w:ascii="Times New Roman" w:eastAsiaTheme="minorEastAsia" w:hAnsi="Times New Roman" w:cs="Times New Roman"/>
                <w:noProof/>
                <w:lang w:eastAsia="ru-BY"/>
              </w:rPr>
              <w:tab/>
            </w:r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Результаты тестирования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_Toc90932734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A6490" w14:textId="0C91BE8A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5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_Toc90932735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09F9C" w14:textId="0F9AC0C0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6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Приложение А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_Toc90932736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7FF76" w14:textId="663C2BB3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7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Приложение Б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_Toc90932737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018E7" w14:textId="6AE6BE0D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8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Приложение В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_Toc90932738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810E3" w14:textId="6DACDA77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39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Приложение Г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_Toc90932739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CAC6F" w14:textId="373B4CD1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40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Приложение Д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_Toc90932740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FDB3E" w14:textId="275328DA" w:rsidR="00957DA7" w:rsidRPr="00957DA7" w:rsidRDefault="00000000" w:rsidP="00B106A8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90932741" w:history="1">
            <w:r w:rsidR="00957DA7" w:rsidRPr="00957DA7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instrText xml:space="preserve"> PAGEREF _Toc90932741 \h </w:instrTex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957DA7" w:rsidRPr="00957D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AA6DA" w14:textId="7B441F63" w:rsidR="00957DA7" w:rsidRPr="00EA3C81" w:rsidRDefault="00000000" w:rsidP="00B106A8">
          <w:pPr>
            <w:pStyle w:val="13"/>
            <w:spacing w:line="240" w:lineRule="auto"/>
            <w:rPr>
              <w:rFonts w:eastAsiaTheme="minorEastAsia"/>
              <w:lang w:eastAsia="ru-BY"/>
            </w:rPr>
          </w:pPr>
          <w:hyperlink w:anchor="_Toc90932742" w:history="1">
            <w:r w:rsidR="00957DA7" w:rsidRPr="00EA3C81">
              <w:rPr>
                <w:rStyle w:val="ae"/>
              </w:rPr>
              <w:t>Список использованных источников</w:t>
            </w:r>
            <w:r w:rsidR="00957DA7" w:rsidRPr="00EA3C81">
              <w:rPr>
                <w:webHidden/>
              </w:rPr>
              <w:tab/>
            </w:r>
            <w:r w:rsidR="00957DA7" w:rsidRPr="00EA3C81">
              <w:rPr>
                <w:webHidden/>
              </w:rPr>
              <w:fldChar w:fldCharType="begin"/>
            </w:r>
            <w:r w:rsidR="00957DA7" w:rsidRPr="00EA3C81">
              <w:rPr>
                <w:webHidden/>
              </w:rPr>
              <w:instrText xml:space="preserve"> PAGEREF _Toc90932742 \h </w:instrText>
            </w:r>
            <w:r w:rsidR="00957DA7" w:rsidRPr="00EA3C81">
              <w:rPr>
                <w:webHidden/>
              </w:rPr>
            </w:r>
            <w:r w:rsidR="00957DA7" w:rsidRPr="00EA3C81">
              <w:rPr>
                <w:webHidden/>
              </w:rPr>
              <w:fldChar w:fldCharType="separate"/>
            </w:r>
            <w:r w:rsidR="00957DA7" w:rsidRPr="00EA3C81">
              <w:rPr>
                <w:webHidden/>
              </w:rPr>
              <w:t>39</w:t>
            </w:r>
            <w:r w:rsidR="00957DA7" w:rsidRPr="00EA3C81">
              <w:rPr>
                <w:webHidden/>
              </w:rPr>
              <w:fldChar w:fldCharType="end"/>
            </w:r>
          </w:hyperlink>
        </w:p>
        <w:p w14:paraId="7B75CFE5" w14:textId="77777777" w:rsidR="00B106A8" w:rsidRDefault="00BC2A42" w:rsidP="00B106A8">
          <w:pPr>
            <w:spacing w:line="240" w:lineRule="auto"/>
            <w:rPr>
              <w:b/>
              <w:bCs/>
            </w:rPr>
          </w:pPr>
          <w:r w:rsidRPr="00957DA7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FC082D7" w14:textId="7CCDBA6D" w:rsidR="00AF2DF1" w:rsidRPr="006A70D3" w:rsidRDefault="00AF2DF1" w:rsidP="00F754E2">
      <w:pPr>
        <w:pStyle w:val="2"/>
        <w:jc w:val="center"/>
      </w:pPr>
      <w:bookmarkStart w:id="0" w:name="_Toc90932662"/>
      <w:r>
        <w:lastRenderedPageBreak/>
        <w:t>Введение</w:t>
      </w:r>
      <w:bookmarkEnd w:id="0"/>
    </w:p>
    <w:p w14:paraId="7D59B6F2" w14:textId="5FE36149" w:rsidR="00AF2DF1" w:rsidRDefault="00AF2DF1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AF2DF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 xml:space="preserve">Он предназначен для выполнения </w:t>
      </w:r>
      <w:r w:rsidR="00E25CCC">
        <w:rPr>
          <w:rFonts w:ascii="Times New Roman" w:hAnsi="Times New Roman" w:cs="Times New Roman"/>
          <w:sz w:val="28"/>
          <w:szCs w:val="28"/>
          <w:lang w:val="ru-RU"/>
        </w:rPr>
        <w:t>арифметических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32066">
        <w:rPr>
          <w:rFonts w:ascii="Times New Roman" w:hAnsi="Times New Roman" w:cs="Times New Roman"/>
          <w:sz w:val="28"/>
          <w:szCs w:val="28"/>
          <w:lang w:val="ru-RU"/>
        </w:rPr>
        <w:t>сдвиговых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 xml:space="preserve"> действий над </w:t>
      </w:r>
      <w:r w:rsidR="00B32066">
        <w:rPr>
          <w:rFonts w:ascii="Times New Roman" w:hAnsi="Times New Roman" w:cs="Times New Roman"/>
          <w:sz w:val="28"/>
          <w:szCs w:val="28"/>
          <w:lang w:val="ru-RU"/>
        </w:rPr>
        <w:t>символами</w:t>
      </w:r>
      <w:r w:rsidR="00923ECF" w:rsidRPr="00923E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 xml:space="preserve"> числами</w:t>
      </w:r>
      <w:r w:rsidR="00923ECF" w:rsidRPr="00923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ECF">
        <w:rPr>
          <w:rFonts w:ascii="Times New Roman" w:hAnsi="Times New Roman" w:cs="Times New Roman"/>
          <w:sz w:val="28"/>
          <w:szCs w:val="28"/>
          <w:lang w:val="ru-RU"/>
        </w:rPr>
        <w:t>и строками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60F931" w14:textId="2DD76DBB" w:rsidR="00E021B5" w:rsidRDefault="00E021B5" w:rsidP="00F754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задачей транслятора 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является трансляция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EF5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="004B5EF5" w:rsidRPr="00AF2DF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F7F">
        <w:rPr>
          <w:rFonts w:ascii="Times New Roman" w:hAnsi="Times New Roman" w:cs="Times New Roman"/>
          <w:sz w:val="28"/>
          <w:szCs w:val="28"/>
          <w:lang w:val="ru-RU"/>
        </w:rPr>
        <w:t>в язык ассемблера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6151E8" w14:textId="12047DE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14:paraId="4AC103F6" w14:textId="18FBFA2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спецификации языка программирования;</w:t>
      </w:r>
    </w:p>
    <w:p w14:paraId="15B97BB9" w14:textId="0216FDA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транслятора;</w:t>
      </w:r>
    </w:p>
    <w:p w14:paraId="38991C6D" w14:textId="3F9F1E9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лексического анализатора;</w:t>
      </w:r>
    </w:p>
    <w:p w14:paraId="115D2743" w14:textId="34F78223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синтаксического анализатора;</w:t>
      </w:r>
    </w:p>
    <w:p w14:paraId="44E8B633" w14:textId="69DE0647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семантического анализатора;</w:t>
      </w:r>
    </w:p>
    <w:p w14:paraId="13079BC0" w14:textId="0B3A7BC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обработка выражений с помощью</w:t>
      </w:r>
      <w:r w:rsidR="00B85D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обратной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польской </w:t>
      </w:r>
      <w:r w:rsidR="000654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нотации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60C68C7" w14:textId="3E2BC4CD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генерация кода </w:t>
      </w:r>
      <w:r w:rsidR="00B32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 ассемблера;</w:t>
      </w:r>
    </w:p>
    <w:p w14:paraId="3615DD07" w14:textId="0E84FB96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тестирование транслятора;</w:t>
      </w:r>
    </w:p>
    <w:p w14:paraId="1EB45B66" w14:textId="1569BDD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Способы решения каждой задачи будут описаны в соответствующих главах курсового проекта.</w:t>
      </w:r>
    </w:p>
    <w:p w14:paraId="14A5D25B" w14:textId="205B037A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первой главе работы определена спецификация языка программирования.</w:t>
      </w:r>
    </w:p>
    <w:p w14:paraId="5EA11CFC" w14:textId="0053049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второй главе представлена структура транслятора. В ней перечислены ком</w:t>
      </w:r>
      <w:r w:rsidR="00C462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поненты транслятора, их назначения и принципы взаимодействия.</w:t>
      </w:r>
    </w:p>
    <w:p w14:paraId="0BE341EA" w14:textId="7D6CBDB6" w:rsidR="00C46258" w:rsidRDefault="00C46258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третьей главе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описана разработка лексического анализатора, который создаёт таблицы лексем и идентификаторов.</w:t>
      </w:r>
    </w:p>
    <w:p w14:paraId="4FB6DE3C" w14:textId="7D9F300B" w:rsidR="00967239" w:rsidRDefault="00967239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2A8AF9AB" w14:textId="3694F2D0" w:rsidR="0013657C" w:rsidRPr="00E43B89" w:rsidRDefault="0013657C" w:rsidP="00136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работа.</w:t>
      </w:r>
    </w:p>
    <w:p w14:paraId="3098EDC3" w14:textId="77777777" w:rsidR="0013657C" w:rsidRPr="00E43B89" w:rsidRDefault="0013657C" w:rsidP="00136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75E6271B" w14:textId="77777777" w:rsidR="0013657C" w:rsidRDefault="0013657C" w:rsidP="00136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9772BC6" w14:textId="77777777" w:rsidR="0013657C" w:rsidRDefault="0013657C" w:rsidP="00136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</w:t>
      </w:r>
    </w:p>
    <w:p w14:paraId="31858291" w14:textId="77777777" w:rsidR="00F10FDB" w:rsidRDefault="00F10F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4F1C9ABC" w14:textId="11C2ED2B" w:rsidR="00F10FDB" w:rsidRPr="0087563E" w:rsidRDefault="00F10FDB" w:rsidP="004B16C0">
      <w:pPr>
        <w:pStyle w:val="2"/>
        <w:numPr>
          <w:ilvl w:val="0"/>
          <w:numId w:val="17"/>
        </w:numPr>
        <w:rPr>
          <w:shd w:val="clear" w:color="auto" w:fill="FFFFFF"/>
        </w:rPr>
      </w:pPr>
      <w:bookmarkStart w:id="1" w:name="_Toc90815595"/>
      <w:bookmarkStart w:id="2" w:name="_Toc90932663"/>
      <w:r w:rsidRPr="0087563E">
        <w:rPr>
          <w:shd w:val="clear" w:color="auto" w:fill="FFFFFF"/>
        </w:rPr>
        <w:lastRenderedPageBreak/>
        <w:t>Спецификация языка программирования</w:t>
      </w:r>
      <w:bookmarkEnd w:id="1"/>
      <w:bookmarkEnd w:id="2"/>
    </w:p>
    <w:p w14:paraId="3AFFD782" w14:textId="24FD60D7" w:rsidR="00F10FDB" w:rsidRPr="00C31D5E" w:rsidRDefault="00F10FDB" w:rsidP="003D7266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" w:name="_Toc90815596"/>
      <w:bookmarkStart w:id="4" w:name="_Toc90932664"/>
      <w:r w:rsidRPr="00C31D5E">
        <w:rPr>
          <w:shd w:val="clear" w:color="auto" w:fill="FFFFFF"/>
        </w:rPr>
        <w:t>Характеристика языка программирования</w:t>
      </w:r>
      <w:bookmarkEnd w:id="3"/>
      <w:bookmarkEnd w:id="4"/>
    </w:p>
    <w:p w14:paraId="1EE1EA9C" w14:textId="01F62510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процедурный язык,</w:t>
      </w:r>
      <w:r w:rsidR="004117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который транслируется в язык ассемблера. Он строго типизируемый.</w:t>
      </w:r>
    </w:p>
    <w:p w14:paraId="76FBFF86" w14:textId="2E63C5BC" w:rsidR="00F10FDB" w:rsidRPr="00B67D2A" w:rsidRDefault="00F10FDB" w:rsidP="000C036A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5" w:name="_Toc90815597"/>
      <w:bookmarkStart w:id="6" w:name="_Toc90932665"/>
      <w:r w:rsidRPr="00B67D2A">
        <w:rPr>
          <w:shd w:val="clear" w:color="auto" w:fill="FFFFFF"/>
        </w:rPr>
        <w:t>Алфавит языка</w:t>
      </w:r>
      <w:bookmarkEnd w:id="5"/>
      <w:bookmarkEnd w:id="6"/>
    </w:p>
    <w:p w14:paraId="0E933A50" w14:textId="03395643" w:rsidR="00CD1DB9" w:rsidRPr="00AE631C" w:rsidRDefault="00CD1DB9" w:rsidP="00AE63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631C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 перевода строки, спецсимволы: { }[ ] ( ) , ; + - *.</w:t>
      </w:r>
    </w:p>
    <w:p w14:paraId="2B7497E2" w14:textId="551D599D" w:rsidR="00224C97" w:rsidRPr="00B67D2A" w:rsidRDefault="00224C97" w:rsidP="00A82264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7" w:name="_Toc90815598"/>
      <w:bookmarkStart w:id="8" w:name="_Toc90932666"/>
      <w:r w:rsidRPr="00B67D2A">
        <w:rPr>
          <w:shd w:val="clear" w:color="auto" w:fill="FFFFFF"/>
        </w:rPr>
        <w:t>Символы сепараторы</w:t>
      </w:r>
      <w:bookmarkEnd w:id="7"/>
      <w:bookmarkEnd w:id="8"/>
    </w:p>
    <w:p w14:paraId="31724734" w14:textId="0C9BC206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Сепараторы необходимы для разделения операция языка. Сепараторы, используемые 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приведены в таблице 1.1.</w:t>
      </w:r>
    </w:p>
    <w:p w14:paraId="6A34F205" w14:textId="665E21AD" w:rsidR="00224C97" w:rsidRDefault="00224C97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1.1 – Сепараторы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224C97" w14:paraId="32708DFA" w14:textId="77777777" w:rsidTr="00A03BE0">
        <w:tc>
          <w:tcPr>
            <w:tcW w:w="1980" w:type="dxa"/>
            <w:vAlign w:val="center"/>
          </w:tcPr>
          <w:p w14:paraId="4B47E889" w14:textId="292E8F5D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Сепаратор</w:t>
            </w:r>
          </w:p>
        </w:tc>
        <w:tc>
          <w:tcPr>
            <w:tcW w:w="8045" w:type="dxa"/>
            <w:vAlign w:val="center"/>
          </w:tcPr>
          <w:p w14:paraId="20B09C80" w14:textId="1EED9128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Назначение</w:t>
            </w:r>
          </w:p>
        </w:tc>
      </w:tr>
      <w:tr w:rsidR="00A03BE0" w14:paraId="7E59517B" w14:textId="77777777" w:rsidTr="00A03BE0">
        <w:tc>
          <w:tcPr>
            <w:tcW w:w="1980" w:type="dxa"/>
          </w:tcPr>
          <w:p w14:paraId="2303817F" w14:textId="2F98F3FB" w:rsidR="00A03BE0" w:rsidRPr="004B120F" w:rsidRDefault="00A03BE0" w:rsidP="00A03B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пробел</w:t>
            </w:r>
          </w:p>
        </w:tc>
        <w:tc>
          <w:tcPr>
            <w:tcW w:w="8045" w:type="dxa"/>
          </w:tcPr>
          <w:p w14:paraId="588B9829" w14:textId="2C34A08C" w:rsidR="00A03BE0" w:rsidRDefault="00A03BE0" w:rsidP="00A03B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цепочек, в именах идентификаторов и ключевых слов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 xml:space="preserve"> нельзя</w:t>
            </w:r>
          </w:p>
        </w:tc>
      </w:tr>
      <w:tr w:rsidR="00A03BE0" w14:paraId="0710E589" w14:textId="77777777" w:rsidTr="00A03BE0">
        <w:tc>
          <w:tcPr>
            <w:tcW w:w="1980" w:type="dxa"/>
          </w:tcPr>
          <w:p w14:paraId="4397CDCD" w14:textId="083D6B69" w:rsidR="00A03BE0" w:rsidRPr="00224C97" w:rsidRDefault="00F4083F" w:rsidP="00A03B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</w:tcPr>
          <w:p w14:paraId="31BEFD87" w14:textId="5F94A70F" w:rsidR="00A03BE0" w:rsidRDefault="00F4083F" w:rsidP="00A03B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>Блок функции или цикла</w:t>
            </w:r>
          </w:p>
        </w:tc>
      </w:tr>
      <w:tr w:rsidR="000B6813" w14:paraId="693EEF1D" w14:textId="77777777" w:rsidTr="00A03BE0">
        <w:tc>
          <w:tcPr>
            <w:tcW w:w="1980" w:type="dxa"/>
          </w:tcPr>
          <w:p w14:paraId="2E4262CE" w14:textId="47A93F0A" w:rsidR="000B6813" w:rsidRPr="00224C97" w:rsidRDefault="000B6813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</w:tcPr>
          <w:p w14:paraId="43D54EDB" w14:textId="4B9FA782" w:rsidR="000B6813" w:rsidRDefault="000B6813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>параметров функции, а так же приоритет арифметических операций</w:t>
            </w:r>
          </w:p>
        </w:tc>
      </w:tr>
      <w:tr w:rsidR="000B6813" w14:paraId="6191E796" w14:textId="77777777" w:rsidTr="00A03BE0">
        <w:tc>
          <w:tcPr>
            <w:tcW w:w="1980" w:type="dxa"/>
          </w:tcPr>
          <w:p w14:paraId="7C53E78B" w14:textId="7A52BD01" w:rsidR="000B6813" w:rsidRPr="000B6813" w:rsidRDefault="00B07972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21CEA">
              <w:rPr>
                <w:rFonts w:ascii="Times New Roman" w:hAnsi="Times New Roman" w:cs="Times New Roman"/>
                <w:b/>
                <w:sz w:val="28"/>
                <w:szCs w:val="28"/>
              </w:rPr>
              <w:t>+ - *</w:t>
            </w:r>
          </w:p>
        </w:tc>
        <w:tc>
          <w:tcPr>
            <w:tcW w:w="8045" w:type="dxa"/>
          </w:tcPr>
          <w:p w14:paraId="39E6AD44" w14:textId="35B40F63" w:rsidR="000B6813" w:rsidRDefault="00B07972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0B6813" w14:paraId="08D693DD" w14:textId="77777777" w:rsidTr="00A03BE0">
        <w:tc>
          <w:tcPr>
            <w:tcW w:w="1980" w:type="dxa"/>
          </w:tcPr>
          <w:p w14:paraId="0A359985" w14:textId="22241299" w:rsidR="000B6813" w:rsidRDefault="00205215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</w:tcPr>
          <w:p w14:paraId="454F28A1" w14:textId="04F4F30C" w:rsidR="000B6813" w:rsidRPr="00205215" w:rsidRDefault="00205215" w:rsidP="000B68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Сдвиговые операции</w:t>
            </w:r>
          </w:p>
        </w:tc>
      </w:tr>
      <w:tr w:rsidR="00E45F2A" w14:paraId="7D3CB81E" w14:textId="77777777" w:rsidTr="00A03BE0">
        <w:tc>
          <w:tcPr>
            <w:tcW w:w="1980" w:type="dxa"/>
          </w:tcPr>
          <w:p w14:paraId="1DE4123E" w14:textId="0B644F00" w:rsidR="00E45F2A" w:rsidRPr="00E45F2A" w:rsidRDefault="00E45F2A" w:rsidP="00E45F2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</w:tc>
        <w:tc>
          <w:tcPr>
            <w:tcW w:w="8045" w:type="dxa"/>
          </w:tcPr>
          <w:p w14:paraId="519C88E6" w14:textId="05BB7C7D" w:rsidR="00E45F2A" w:rsidRDefault="00E45F2A" w:rsidP="00E45F2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:rsidR="007B1DC5" w14:paraId="18A09794" w14:textId="77777777" w:rsidTr="00A03BE0">
        <w:tc>
          <w:tcPr>
            <w:tcW w:w="1980" w:type="dxa"/>
          </w:tcPr>
          <w:p w14:paraId="6C277ED0" w14:textId="63E3C229" w:rsidR="007B1DC5" w:rsidRDefault="007B1DC5" w:rsidP="007B1D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</w:tc>
        <w:tc>
          <w:tcPr>
            <w:tcW w:w="8045" w:type="dxa"/>
          </w:tcPr>
          <w:p w14:paraId="4238D06C" w14:textId="464979CC" w:rsidR="007B1DC5" w:rsidRPr="00421CEA" w:rsidRDefault="00EF15C4" w:rsidP="00EF15C4">
            <w:pPr>
              <w:tabs>
                <w:tab w:val="left" w:pos="338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CEA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610E03" w14:paraId="3992CBBD" w14:textId="77777777" w:rsidTr="00A03BE0">
        <w:tc>
          <w:tcPr>
            <w:tcW w:w="1980" w:type="dxa"/>
          </w:tcPr>
          <w:p w14:paraId="7E27C5F4" w14:textId="0F8FF294" w:rsidR="00610E03" w:rsidRDefault="00610E03" w:rsidP="007B1D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“”</w:t>
            </w:r>
          </w:p>
        </w:tc>
        <w:tc>
          <w:tcPr>
            <w:tcW w:w="8045" w:type="dxa"/>
          </w:tcPr>
          <w:p w14:paraId="56E21029" w14:textId="0BD7C5C6" w:rsidR="00610E03" w:rsidRPr="00421CEA" w:rsidRDefault="00610E03" w:rsidP="00610E03">
            <w:pPr>
              <w:tabs>
                <w:tab w:val="left" w:pos="3387"/>
                <w:tab w:val="left" w:pos="346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строкового литерала</w:t>
            </w:r>
          </w:p>
        </w:tc>
      </w:tr>
      <w:tr w:rsidR="00D62F96" w14:paraId="0C18B205" w14:textId="77777777" w:rsidTr="00A03BE0">
        <w:tc>
          <w:tcPr>
            <w:tcW w:w="1980" w:type="dxa"/>
          </w:tcPr>
          <w:p w14:paraId="601A3526" w14:textId="590A63C0" w:rsidR="00D62F96" w:rsidRDefault="00D62F96" w:rsidP="00D62F9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‘’</w:t>
            </w:r>
          </w:p>
        </w:tc>
        <w:tc>
          <w:tcPr>
            <w:tcW w:w="8045" w:type="dxa"/>
          </w:tcPr>
          <w:p w14:paraId="6875D928" w14:textId="681AD930" w:rsidR="00D62F96" w:rsidRDefault="00BE26F1" w:rsidP="00BE26F1">
            <w:pPr>
              <w:tabs>
                <w:tab w:val="left" w:pos="3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литерала</w:t>
            </w:r>
          </w:p>
        </w:tc>
      </w:tr>
    </w:tbl>
    <w:p w14:paraId="443EDE4A" w14:textId="206514AC" w:rsidR="00224C97" w:rsidRPr="00B67D2A" w:rsidRDefault="00572312" w:rsidP="00DF2122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9" w:name="_Toc90815599"/>
      <w:bookmarkStart w:id="10" w:name="_Toc90932667"/>
      <w:r w:rsidRPr="00B67D2A">
        <w:rPr>
          <w:shd w:val="clear" w:color="auto" w:fill="FFFFFF"/>
        </w:rPr>
        <w:t>Применяемые кодировки</w:t>
      </w:r>
      <w:bookmarkEnd w:id="9"/>
      <w:bookmarkEnd w:id="10"/>
    </w:p>
    <w:p w14:paraId="101ADCA5" w14:textId="214E15D9" w:rsidR="00572312" w:rsidRDefault="00572312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написания исходного кода на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1251.</w:t>
      </w:r>
    </w:p>
    <w:p w14:paraId="4BA8E658" w14:textId="75BA4E66" w:rsidR="00FA015F" w:rsidRDefault="00FA015F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45C3D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857A2C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F45C3D">
        <w:rPr>
          <w:rFonts w:ascii="Times New Roman" w:hAnsi="Times New Roman" w:cs="Times New Roman"/>
          <w:sz w:val="28"/>
          <w:szCs w:val="28"/>
        </w:rPr>
        <w:t>-2022 может содержать символы</w:t>
      </w:r>
      <w:r w:rsidR="00857A2C" w:rsidRPr="00857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C3D">
        <w:rPr>
          <w:rFonts w:ascii="Times New Roman" w:hAnsi="Times New Roman" w:cs="Times New Roman"/>
          <w:sz w:val="28"/>
          <w:szCs w:val="28"/>
        </w:rPr>
        <w:t>латинского алфавита верхнего и малого регистров, цифры десятичной системы счисления от 0 до 9</w:t>
      </w:r>
      <w:r>
        <w:rPr>
          <w:rFonts w:ascii="Times New Roman" w:hAnsi="Times New Roman" w:cs="Times New Roman"/>
          <w:sz w:val="28"/>
          <w:szCs w:val="28"/>
        </w:rPr>
        <w:t>, спецсимволы</w:t>
      </w:r>
      <w:r w:rsidRPr="007700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[]</w:t>
      </w:r>
      <w:r w:rsidRPr="0077002B">
        <w:rPr>
          <w:rFonts w:ascii="Times New Roman" w:hAnsi="Times New Roman" w:cs="Times New Roman"/>
          <w:sz w:val="28"/>
          <w:szCs w:val="28"/>
        </w:rPr>
        <w:t xml:space="preserve"> () ,</w:t>
      </w:r>
      <w:r>
        <w:rPr>
          <w:rFonts w:ascii="Times New Roman" w:hAnsi="Times New Roman" w:cs="Times New Roman"/>
          <w:sz w:val="28"/>
          <w:szCs w:val="28"/>
        </w:rPr>
        <w:t xml:space="preserve"> ; : # + -</w:t>
      </w:r>
      <w:r w:rsidRPr="0077002B">
        <w:rPr>
          <w:rFonts w:ascii="Times New Roman" w:hAnsi="Times New Roman" w:cs="Times New Roman"/>
          <w:sz w:val="28"/>
          <w:szCs w:val="28"/>
        </w:rPr>
        <w:t xml:space="preserve"> *</w:t>
      </w:r>
      <w:r w:rsidR="00857A2C" w:rsidRPr="00857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002B">
        <w:rPr>
          <w:rFonts w:ascii="Times New Roman" w:hAnsi="Times New Roman" w:cs="Times New Roman"/>
          <w:sz w:val="28"/>
          <w:szCs w:val="28"/>
        </w:rPr>
        <w:t>!</w:t>
      </w:r>
      <w:r w:rsidRPr="00A62A83">
        <w:rPr>
          <w:rFonts w:ascii="Times New Roman" w:hAnsi="Times New Roman" w:cs="Times New Roman"/>
          <w:sz w:val="28"/>
          <w:szCs w:val="28"/>
        </w:rPr>
        <w:t>.</w:t>
      </w:r>
      <w:r w:rsidRPr="0077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7A2C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1.1.</w:t>
      </w:r>
    </w:p>
    <w:p w14:paraId="47F70D13" w14:textId="01680D85" w:rsidR="00AA6E9E" w:rsidRDefault="00AA6E9E" w:rsidP="0079470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6AC38B65" wp14:editId="6BDE7F19">
            <wp:extent cx="3888188" cy="36862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513" cy="37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C42" w14:textId="022FC197" w:rsidR="00CB0604" w:rsidRPr="00CB0604" w:rsidRDefault="00CB0604" w:rsidP="00CB060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1.1 таблица кодировки, используемой в языке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CB06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</w:p>
    <w:p w14:paraId="1AA0F76C" w14:textId="7A4B2C7C" w:rsidR="00CD6D39" w:rsidRPr="00B67D2A" w:rsidRDefault="00CD6D39" w:rsidP="00984A51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11" w:name="_Toc90815600"/>
      <w:bookmarkStart w:id="12" w:name="_Toc90932668"/>
      <w:r w:rsidRPr="00B67D2A">
        <w:rPr>
          <w:shd w:val="clear" w:color="auto" w:fill="FFFFFF"/>
        </w:rPr>
        <w:t>Типы данных</w:t>
      </w:r>
      <w:bookmarkEnd w:id="11"/>
      <w:bookmarkEnd w:id="12"/>
    </w:p>
    <w:p w14:paraId="3C53A216" w14:textId="717F8939" w:rsidR="00CD6D39" w:rsidRDefault="00CD6D39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используются </w:t>
      </w:r>
      <w:r w:rsidR="002F5A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четыр</w:t>
      </w:r>
      <w:r w:rsidR="00684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основных типа данных, которые описываются в таблице 1.2</w:t>
      </w:r>
      <w:r w:rsidR="00684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517AA263" w14:textId="134D2974" w:rsidR="00CD6D39" w:rsidRDefault="00CD6D3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1.2 – Типы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CD6D39" w14:paraId="27FC3B6E" w14:textId="77777777" w:rsidTr="00D06AAF">
        <w:tc>
          <w:tcPr>
            <w:tcW w:w="2122" w:type="dxa"/>
            <w:vAlign w:val="center"/>
          </w:tcPr>
          <w:p w14:paraId="317BB226" w14:textId="5B7F4130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716E1A84" w14:textId="4EC8B90D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типа данных</w:t>
            </w:r>
          </w:p>
        </w:tc>
      </w:tr>
      <w:tr w:rsidR="00CD6D39" w14:paraId="3292F1D4" w14:textId="77777777" w:rsidTr="00D06AAF">
        <w:tc>
          <w:tcPr>
            <w:tcW w:w="2122" w:type="dxa"/>
          </w:tcPr>
          <w:p w14:paraId="1280C002" w14:textId="0E2E4AD0" w:rsidR="00CD6D39" w:rsidRPr="00CD6D39" w:rsidRDefault="00807AE6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7903" w:type="dxa"/>
          </w:tcPr>
          <w:p w14:paraId="0BA393E9" w14:textId="075E9EA9" w:rsidR="00F81C9E" w:rsidRDefault="007F7A0F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ип данных, используемый для объявления </w:t>
            </w:r>
            <w:r w:rsidR="00807A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беззнаковых</w:t>
            </w:r>
            <w:r w:rsidR="00807AE6" w:rsidRPr="00807A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целочисленных данных. Без явно указанной инициализации переменной, присваивается нулевое значение.</w:t>
            </w:r>
          </w:p>
          <w:p w14:paraId="6075D1E9" w14:textId="77777777" w:rsidR="00F81C9E" w:rsidRDefault="00F81C9E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 шестнадцатеричном представлении числа записываются с </w:t>
            </w:r>
            <w:r w:rsidR="00EF01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постфиксом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236B47" w:rsidRPr="005F00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</w:t>
            </w:r>
            <w:r w:rsidR="00F72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4BA2A52B" w14:textId="77777777" w:rsidR="00F93EA9" w:rsidRPr="009A432B" w:rsidRDefault="00F93EA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Поддерживает</w:t>
            </w:r>
            <w:r w:rsidRPr="009A43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:</w:t>
            </w:r>
          </w:p>
          <w:p w14:paraId="6927099F" w14:textId="77777777" w:rsidR="00F93EA9" w:rsidRPr="009A432B" w:rsidRDefault="00F93EA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9A43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бинарный</w:t>
            </w:r>
            <w:r w:rsidRPr="009A43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операция сложения</w:t>
            </w:r>
            <w:r w:rsidR="00923201" w:rsidRPr="009A43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  <w:p w14:paraId="19A905A3" w14:textId="77777777" w:rsidR="00923201" w:rsidRPr="00381BA8" w:rsidRDefault="00923201" w:rsidP="00923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052C66B" w14:textId="4AE1B046" w:rsidR="00923201" w:rsidRPr="00923201" w:rsidRDefault="00923201" w:rsidP="009232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D6D39" w14:paraId="342462AB" w14:textId="77777777" w:rsidTr="00D06AAF">
        <w:tc>
          <w:tcPr>
            <w:tcW w:w="2122" w:type="dxa"/>
          </w:tcPr>
          <w:p w14:paraId="4A542EB4" w14:textId="029A5C3F" w:rsidR="00CD6D39" w:rsidRPr="00815100" w:rsidRDefault="00815100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char</w:t>
            </w:r>
          </w:p>
        </w:tc>
        <w:tc>
          <w:tcPr>
            <w:tcW w:w="7903" w:type="dxa"/>
          </w:tcPr>
          <w:p w14:paraId="2CF30D2C" w14:textId="3470A1D0" w:rsidR="00CD6D39" w:rsidRPr="009A432B" w:rsidRDefault="00A23B54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ип данных, используемый для объявления с</w:t>
            </w:r>
            <w:r w:rsidR="00A31D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имволов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. Без явно указанной инициализации переменной, присваивается </w:t>
            </w:r>
            <w:r w:rsidR="00972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</w:t>
            </w:r>
            <w:r w:rsidR="009241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оль</w:t>
            </w:r>
            <w:r w:rsidR="00972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9241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терминатор</w:t>
            </w:r>
            <w:r w:rsid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4D2DA6" w:rsidRPr="004D2D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4D2DA6" w:rsidRPr="007772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Данные этого типа заключаются в </w:t>
            </w:r>
            <w:r w:rsidR="004D2DA6" w:rsidRPr="004D2D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‘’</w:t>
            </w:r>
            <w:r w:rsidR="00811CF9" w:rsidRPr="009A43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F1A77C9" w14:textId="77777777" w:rsidR="00010975" w:rsidRPr="004D2DA6" w:rsidRDefault="00010975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Поддерживает</w:t>
            </w:r>
            <w:r w:rsidRPr="004D2D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:</w:t>
            </w:r>
          </w:p>
          <w:p w14:paraId="59F6CBFD" w14:textId="7E239C3D" w:rsidR="00010975" w:rsidRPr="004D2DA6" w:rsidRDefault="00010975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010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бинарный</w:t>
            </w:r>
            <w:r w:rsidRPr="00010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особый сдвиг влево</w:t>
            </w:r>
            <w:r w:rsidRPr="004D2D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  <w:p w14:paraId="1A907D52" w14:textId="717CCB28" w:rsidR="00010975" w:rsidRPr="00010975" w:rsidRDefault="00010975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010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бинарный</w:t>
            </w:r>
            <w:r w:rsidRPr="00010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особый сдвиг вправо</w:t>
            </w:r>
            <w:r w:rsidRPr="00010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</w:tr>
      <w:tr w:rsidR="005F39C6" w14:paraId="73D1E7F2" w14:textId="77777777" w:rsidTr="00D06AAF">
        <w:tc>
          <w:tcPr>
            <w:tcW w:w="2122" w:type="dxa"/>
          </w:tcPr>
          <w:p w14:paraId="10873FA9" w14:textId="3A113ED6" w:rsidR="005F39C6" w:rsidRDefault="005F39C6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void</w:t>
            </w:r>
          </w:p>
        </w:tc>
        <w:tc>
          <w:tcPr>
            <w:tcW w:w="7903" w:type="dxa"/>
          </w:tcPr>
          <w:p w14:paraId="2FA1F8C8" w14:textId="189D715F" w:rsidR="005F39C6" w:rsidRPr="005F39C6" w:rsidRDefault="005F39C6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Используется для указания того, что функция ничего не возвращает. Переменная не может быть типа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void</w:t>
            </w:r>
          </w:p>
        </w:tc>
      </w:tr>
      <w:tr w:rsidR="006069A2" w14:paraId="6D04A41B" w14:textId="77777777" w:rsidTr="00D06AAF">
        <w:tc>
          <w:tcPr>
            <w:tcW w:w="2122" w:type="dxa"/>
          </w:tcPr>
          <w:p w14:paraId="3A13357B" w14:textId="56DEF548" w:rsidR="006069A2" w:rsidRDefault="006069A2" w:rsidP="001254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7903" w:type="dxa"/>
          </w:tcPr>
          <w:p w14:paraId="6BC7F309" w14:textId="77777777" w:rsidR="006069A2" w:rsidRDefault="009E641F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Строковый тип</w:t>
            </w:r>
            <w:r w:rsidR="00B82D9F" w:rsidRPr="00B82D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  <w:r w:rsidR="00B82D9F" w:rsidRPr="007772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Предусмотрен для объявления строк. (1 символ – 1 байт).Максимальный размер строки может быть 254 символа. </w:t>
            </w:r>
            <w:r w:rsidR="00B82D9F" w:rsidRPr="007772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Данные этого типа заключаются в “”. Автоматическая инициализация:</w:t>
            </w:r>
            <w:r w:rsidR="006C3A8E" w:rsidRPr="006C3A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C3A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заполняются</w:t>
            </w:r>
            <w:r w:rsidR="00B82D9F" w:rsidRPr="007772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символ</w:t>
            </w:r>
            <w:r w:rsidR="006C3A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ами</w:t>
            </w:r>
            <w:r w:rsidR="00B82D9F" w:rsidRPr="007772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”\0”.</w:t>
            </w:r>
          </w:p>
          <w:p w14:paraId="5FA4F9A1" w14:textId="77777777" w:rsidR="005E359E" w:rsidRDefault="005E359E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Поддерживает</w:t>
            </w:r>
            <w:r w:rsidRPr="004D2D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:</w:t>
            </w:r>
          </w:p>
          <w:p w14:paraId="0DF78DB9" w14:textId="16494C48" w:rsidR="005E359E" w:rsidRPr="005E359E" w:rsidRDefault="005E359E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+(бинарный)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конкатенация строк</w:t>
            </w:r>
          </w:p>
        </w:tc>
      </w:tr>
    </w:tbl>
    <w:p w14:paraId="5D993603" w14:textId="636C4D8B" w:rsidR="005B50BB" w:rsidRPr="00B67D2A" w:rsidRDefault="005B50BB" w:rsidP="001543F0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13" w:name="_Toc90815601"/>
      <w:bookmarkStart w:id="14" w:name="_Toc90932669"/>
      <w:r w:rsidRPr="00B67D2A">
        <w:rPr>
          <w:shd w:val="clear" w:color="auto" w:fill="FFFFFF"/>
        </w:rPr>
        <w:lastRenderedPageBreak/>
        <w:t>Преобразование типов данных</w:t>
      </w:r>
      <w:bookmarkEnd w:id="13"/>
      <w:bookmarkEnd w:id="14"/>
    </w:p>
    <w:p w14:paraId="48F72D32" w14:textId="1F73349E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5B5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преобразование типов данных не поддерживается.</w:t>
      </w:r>
      <w:r w:rsidR="002D3F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Так как язык - строготипизированный</w:t>
      </w:r>
    </w:p>
    <w:p w14:paraId="59147B00" w14:textId="42AC7284" w:rsidR="005B50BB" w:rsidRPr="00B67D2A" w:rsidRDefault="005B50BB" w:rsidP="00261E48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15" w:name="_Toc90815602"/>
      <w:bookmarkStart w:id="16" w:name="_Toc90932670"/>
      <w:r w:rsidRPr="00B67D2A">
        <w:rPr>
          <w:shd w:val="clear" w:color="auto" w:fill="FFFFFF"/>
        </w:rPr>
        <w:t>Идентификаторы</w:t>
      </w:r>
      <w:bookmarkEnd w:id="15"/>
      <w:bookmarkEnd w:id="16"/>
    </w:p>
    <w:p w14:paraId="11056D9A" w14:textId="28EE460A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Идентификаторы применяются для наименования переменных, функция и параметров.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Идентификаторы, объявленные внутри функционального блока, получают </w:t>
      </w:r>
      <w:r w:rsidR="00DF59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область видимости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котор</w:t>
      </w:r>
      <w:r w:rsidR="00A377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5AD0CACE" w14:textId="1D4C1D41" w:rsidR="001252C1" w:rsidRDefault="001252C1" w:rsidP="00DD38A3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состоит из символов латинского алфавита</w:t>
      </w:r>
      <w:r w:rsidR="00F601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нижнего подчеркивания</w:t>
      </w:r>
      <w:r w:rsidR="00BD4486" w:rsidRPr="00BD44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C9E091D" w14:textId="2D9C168B" w:rsidR="001252C1" w:rsidRDefault="001252C1" w:rsidP="001252C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00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могут содержать цифры</w:t>
      </w:r>
      <w:r w:rsidR="00D33696" w:rsidRPr="005D39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D336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 не могут начинаться с них</w:t>
      </w:r>
      <w:r w:rsidRPr="00A00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037E6FE" w14:textId="1C742A58" w:rsidR="001252C1" w:rsidRDefault="001252C1" w:rsidP="001252C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могут начинаться с символа нижнего подчеркивания;</w:t>
      </w:r>
    </w:p>
    <w:p w14:paraId="7B5A28A2" w14:textId="5DBCC17F" w:rsidR="001252C1" w:rsidRPr="001252C1" w:rsidRDefault="001252C1" w:rsidP="001252C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25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максимальная длина идентификатора равн</w:t>
      </w:r>
      <w:r w:rsidR="004133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125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5B0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Pr="00125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3A4C74B" w14:textId="44B91E51" w:rsidR="001252C1" w:rsidRPr="001252C1" w:rsidRDefault="001252C1" w:rsidP="001252C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 не может совпадать с ключевыми словами языка программирования.</w:t>
      </w:r>
    </w:p>
    <w:p w14:paraId="373578B4" w14:textId="24967C6A" w:rsidR="007F66C9" w:rsidRPr="003A574D" w:rsidRDefault="007F66C9" w:rsidP="00325E64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17" w:name="_Toc90815603"/>
      <w:bookmarkStart w:id="18" w:name="_Toc90932671"/>
      <w:r w:rsidRPr="003A574D">
        <w:rPr>
          <w:shd w:val="clear" w:color="auto" w:fill="FFFFFF"/>
        </w:rPr>
        <w:t>Литералы</w:t>
      </w:r>
      <w:bookmarkEnd w:id="17"/>
      <w:bookmarkEnd w:id="18"/>
    </w:p>
    <w:p w14:paraId="1B899862" w14:textId="53E647FF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существует</w:t>
      </w:r>
      <w:r w:rsidR="005D39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07C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типа литералов: </w:t>
      </w:r>
      <w:r w:rsidR="00483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беззнаковые</w:t>
      </w:r>
      <w:r w:rsidR="00483AE2" w:rsidRPr="00483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целые</w:t>
      </w:r>
      <w:r w:rsidR="00007C72" w:rsidRPr="00007C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007C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строковые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символьные. Их краткое описание представлено в таблице 1.3.</w:t>
      </w:r>
    </w:p>
    <w:p w14:paraId="4F39B1B8" w14:textId="31B6A348" w:rsidR="007F66C9" w:rsidRDefault="007F66C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1.3 – Литералы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F66C9" w14:paraId="21497260" w14:textId="77777777" w:rsidTr="007F66C9">
        <w:tc>
          <w:tcPr>
            <w:tcW w:w="3114" w:type="dxa"/>
            <w:vAlign w:val="center"/>
          </w:tcPr>
          <w:p w14:paraId="7AB5ADFF" w14:textId="3E0D63D4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26E10354" w14:textId="1B633EA7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7F66C9" w14:paraId="26E53F9B" w14:textId="77777777" w:rsidTr="007F66C9">
        <w:tc>
          <w:tcPr>
            <w:tcW w:w="3114" w:type="dxa"/>
          </w:tcPr>
          <w:p w14:paraId="19B5A3F2" w14:textId="320311A7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Литералы</w:t>
            </w:r>
            <w:r w:rsidR="009B6E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беззнакового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целого типа</w:t>
            </w:r>
          </w:p>
        </w:tc>
        <w:tc>
          <w:tcPr>
            <w:tcW w:w="6911" w:type="dxa"/>
          </w:tcPr>
          <w:p w14:paraId="685F30EF" w14:textId="5F6CB21F" w:rsidR="007F66C9" w:rsidRPr="00ED57A7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Целочисленные литералы</w:t>
            </w:r>
            <w:r w:rsidRPr="00ED57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D57A7" w:rsidRPr="00ED57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ED57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Представляют числа в диапазоне 0 – 4294967295. При использовании числа большего максимального,</w:t>
            </w:r>
            <w:r w:rsidR="008664EF" w:rsidRPr="00866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866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число</w:t>
            </w:r>
            <w:r w:rsidR="008664EF" w:rsidRPr="00866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ED57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урежется до максимального</w:t>
            </w:r>
            <w:r w:rsidR="00503D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(справедливо как для 16, так и для десятичной системы</w:t>
            </w:r>
            <w:r w:rsidR="004D00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счисления</w:t>
            </w:r>
            <w:r w:rsidR="00503D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 w:rsidR="00ED57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7F66C9" w14:paraId="619004E2" w14:textId="77777777" w:rsidTr="007F66C9">
        <w:tc>
          <w:tcPr>
            <w:tcW w:w="3114" w:type="dxa"/>
          </w:tcPr>
          <w:p w14:paraId="43C5DDAC" w14:textId="00DE103F" w:rsidR="007F66C9" w:rsidRDefault="00B165EA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Символьные</w:t>
            </w:r>
            <w:r w:rsidR="007F66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литералы</w:t>
            </w:r>
          </w:p>
        </w:tc>
        <w:tc>
          <w:tcPr>
            <w:tcW w:w="6911" w:type="dxa"/>
          </w:tcPr>
          <w:p w14:paraId="18D5EA73" w14:textId="6DC7AD48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Символ, заключенны</w:t>
            </w:r>
            <w:r w:rsidR="00004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в </w:t>
            </w:r>
            <w:r w:rsidR="001904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одинарные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кавычки (</w:t>
            </w:r>
            <w:r w:rsidR="00907E7C" w:rsidRPr="00644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‘’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</w:t>
            </w:r>
          </w:p>
        </w:tc>
      </w:tr>
      <w:tr w:rsidR="009A109F" w14:paraId="29CAD028" w14:textId="77777777" w:rsidTr="007F66C9">
        <w:tc>
          <w:tcPr>
            <w:tcW w:w="3114" w:type="dxa"/>
          </w:tcPr>
          <w:p w14:paraId="5703AE9A" w14:textId="3666CADE" w:rsidR="009A109F" w:rsidRPr="009A109F" w:rsidRDefault="009A109F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Строковый литерал</w:t>
            </w:r>
          </w:p>
        </w:tc>
        <w:tc>
          <w:tcPr>
            <w:tcW w:w="6911" w:type="dxa"/>
          </w:tcPr>
          <w:p w14:paraId="434E316C" w14:textId="1E07CD6E" w:rsidR="009A109F" w:rsidRDefault="003E7983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Символы, заключенные в двойные кавычки(</w:t>
            </w:r>
            <w:r w:rsidRPr="004B5E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“”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 w:rsidR="000957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Максимальная длинна 251 символ.</w:t>
            </w:r>
          </w:p>
        </w:tc>
      </w:tr>
    </w:tbl>
    <w:p w14:paraId="73CC1D02" w14:textId="40CA3092" w:rsidR="007F66C9" w:rsidRPr="003A574D" w:rsidRDefault="00AA39EB" w:rsidP="00661409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19" w:name="_Toc90815604"/>
      <w:bookmarkStart w:id="20" w:name="_Toc90932672"/>
      <w:r w:rsidRPr="003A574D">
        <w:rPr>
          <w:shd w:val="clear" w:color="auto" w:fill="FFFFFF"/>
        </w:rPr>
        <w:t>Область видимости идентификаторов</w:t>
      </w:r>
      <w:bookmarkEnd w:id="19"/>
      <w:bookmarkEnd w:id="20"/>
    </w:p>
    <w:p w14:paraId="283FD094" w14:textId="624DFEF5" w:rsidR="00AA39EB" w:rsidRDefault="00AA39EB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Область видимости 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="007B2E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работает по принципу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(«сверху вниз»). 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10D78F79" w14:textId="5336FAC6" w:rsidR="00E87CF7" w:rsidRPr="003A574D" w:rsidRDefault="00E87CF7" w:rsidP="00661409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21" w:name="_Toc90815605"/>
      <w:bookmarkStart w:id="22" w:name="_Toc90932673"/>
      <w:r w:rsidRPr="003A574D">
        <w:rPr>
          <w:shd w:val="clear" w:color="auto" w:fill="FFFFFF"/>
        </w:rPr>
        <w:t>Инициализация данных</w:t>
      </w:r>
      <w:bookmarkEnd w:id="21"/>
      <w:bookmarkEnd w:id="22"/>
    </w:p>
    <w:p w14:paraId="337D7DA4" w14:textId="262A5D3F" w:rsidR="00E87CF7" w:rsidRPr="00E87CF7" w:rsidRDefault="00E87CF7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Способы инициализации переменных языка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таблице 1.4.</w:t>
      </w:r>
    </w:p>
    <w:p w14:paraId="794CEB93" w14:textId="143C1200" w:rsidR="00E87CF7" w:rsidRDefault="00E87CF7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1.4 – Способы инициализации переменных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7CF7" w14:paraId="7161412F" w14:textId="77777777" w:rsidTr="00E87CF7">
        <w:tc>
          <w:tcPr>
            <w:tcW w:w="5012" w:type="dxa"/>
          </w:tcPr>
          <w:p w14:paraId="11A1EBAE" w14:textId="0B96ED28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Вид инициализации</w:t>
            </w:r>
          </w:p>
        </w:tc>
        <w:tc>
          <w:tcPr>
            <w:tcW w:w="5013" w:type="dxa"/>
          </w:tcPr>
          <w:p w14:paraId="0BDB2684" w14:textId="262FBE45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E87CF7" w14:paraId="51512472" w14:textId="77777777" w:rsidTr="00E87CF7">
        <w:tc>
          <w:tcPr>
            <w:tcW w:w="5012" w:type="dxa"/>
          </w:tcPr>
          <w:p w14:paraId="3B0EA0DC" w14:textId="406CCE78" w:rsidR="00E87CF7" w:rsidRPr="00E87CF7" w:rsidRDefault="00986B9A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var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3B3DEA45" w14:textId="552014A6" w:rsidR="00E87CF7" w:rsidRPr="00702DAE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Автоматическая инициализация переменной. </w:t>
            </w:r>
            <w:r w:rsidR="006773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инициализируется нулем, </w:t>
            </w:r>
            <w:r w:rsidR="00BC11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</w:t>
            </w:r>
            <w:r w:rsidR="006773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нуль символом</w:t>
            </w:r>
            <w:r w:rsidR="00702DAE" w:rsidRP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string</w:t>
            </w:r>
            <w:r w:rsidR="00702DAE" w:rsidRP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="00702DAE" w:rsidRP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702D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заполняется нулями терминаторами</w:t>
            </w:r>
            <w:r w:rsidR="002706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807A51" w14:paraId="6C7F5E5B" w14:textId="77777777" w:rsidTr="00E87CF7">
        <w:tc>
          <w:tcPr>
            <w:tcW w:w="5012" w:type="dxa"/>
          </w:tcPr>
          <w:p w14:paraId="39D7AE5E" w14:textId="22CD6150" w:rsidR="00807A51" w:rsidRDefault="00807A51" w:rsidP="00807A51">
            <w:pPr>
              <w:tabs>
                <w:tab w:val="left" w:pos="3293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&lt;идентификатор&gt; = &lt;значение&gt;;</w:t>
            </w:r>
          </w:p>
        </w:tc>
        <w:tc>
          <w:tcPr>
            <w:tcW w:w="5013" w:type="dxa"/>
          </w:tcPr>
          <w:p w14:paraId="22492E3B" w14:textId="0387CC27" w:rsidR="00807A51" w:rsidRDefault="00807A51" w:rsidP="00807A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Присваивание переменной значения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6E0D56CF" w14:textId="2B203313" w:rsidR="00E87CF7" w:rsidRPr="003A574D" w:rsidRDefault="009A7106" w:rsidP="004368A9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23" w:name="_Toc90815606"/>
      <w:bookmarkStart w:id="24" w:name="_Toc90932674"/>
      <w:r w:rsidRPr="003A574D">
        <w:rPr>
          <w:shd w:val="clear" w:color="auto" w:fill="FFFFFF"/>
        </w:rPr>
        <w:t>Инструкции языка</w:t>
      </w:r>
      <w:bookmarkEnd w:id="23"/>
      <w:bookmarkEnd w:id="24"/>
    </w:p>
    <w:p w14:paraId="373B4BAA" w14:textId="6001B112" w:rsidR="009A7106" w:rsidRDefault="009A7106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Все возможные инструкции языка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общем виде в таблице 1.5.</w:t>
      </w:r>
    </w:p>
    <w:p w14:paraId="0B50C56E" w14:textId="7210C74D" w:rsidR="009A7106" w:rsidRDefault="009A7106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1.5 – Инструкции языка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KDA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9A7106" w14:paraId="6C0C19A7" w14:textId="77777777" w:rsidTr="009A7106">
        <w:tc>
          <w:tcPr>
            <w:tcW w:w="3256" w:type="dxa"/>
            <w:vAlign w:val="center"/>
          </w:tcPr>
          <w:p w14:paraId="31D9ACF1" w14:textId="20BD3282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6CC70B2" w14:textId="6B68D1C4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Запись</w:t>
            </w:r>
          </w:p>
        </w:tc>
      </w:tr>
      <w:tr w:rsidR="009A7106" w14:paraId="7F9055EC" w14:textId="77777777" w:rsidTr="009A7106">
        <w:tc>
          <w:tcPr>
            <w:tcW w:w="3256" w:type="dxa"/>
          </w:tcPr>
          <w:p w14:paraId="27411654" w14:textId="7863B152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переменной</w:t>
            </w:r>
          </w:p>
        </w:tc>
        <w:tc>
          <w:tcPr>
            <w:tcW w:w="6769" w:type="dxa"/>
          </w:tcPr>
          <w:p w14:paraId="07025555" w14:textId="12C9F991" w:rsidR="009A7106" w:rsidRPr="009A7106" w:rsidRDefault="000B60FB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var</w:t>
            </w:r>
            <w:r w:rsidR="009A7106"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 w:rsid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9A7106"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9A7106"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</w:tc>
      </w:tr>
      <w:tr w:rsidR="009A7106" w14:paraId="2EC0E69E" w14:textId="77777777" w:rsidTr="009A7106">
        <w:tc>
          <w:tcPr>
            <w:tcW w:w="3256" w:type="dxa"/>
          </w:tcPr>
          <w:p w14:paraId="5F3D39D7" w14:textId="0DB44E7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</w:t>
            </w:r>
          </w:p>
        </w:tc>
        <w:tc>
          <w:tcPr>
            <w:tcW w:w="6769" w:type="dxa"/>
          </w:tcPr>
          <w:p w14:paraId="4AE0D7BA" w14:textId="1AD89DA1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B028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05DE8AED" w14:textId="77777777" w:rsidTr="009A7106">
        <w:tc>
          <w:tcPr>
            <w:tcW w:w="3256" w:type="dxa"/>
          </w:tcPr>
          <w:p w14:paraId="395C1264" w14:textId="03BBB661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функции</w:t>
            </w:r>
          </w:p>
        </w:tc>
        <w:tc>
          <w:tcPr>
            <w:tcW w:w="6769" w:type="dxa"/>
          </w:tcPr>
          <w:p w14:paraId="1C3A5BC0" w14:textId="5C42C2C6" w:rsidR="009A7106" w:rsidRPr="00BB53F8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="00444C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tion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&gt;, …)</w:t>
            </w:r>
            <w:r w:rsidR="00BB53F8" w:rsidRPr="00BB53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</w:tr>
      <w:tr w:rsidR="009A7106" w14:paraId="447C7C08" w14:textId="77777777" w:rsidTr="009A7106">
        <w:tc>
          <w:tcPr>
            <w:tcW w:w="3256" w:type="dxa"/>
          </w:tcPr>
          <w:p w14:paraId="45846616" w14:textId="4F57A6F5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Блок инструкций</w:t>
            </w:r>
          </w:p>
        </w:tc>
        <w:tc>
          <w:tcPr>
            <w:tcW w:w="6769" w:type="dxa"/>
          </w:tcPr>
          <w:p w14:paraId="32E9C562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084EFA8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4D387B" w14:textId="4613A42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9A7106" w14:paraId="5DBCF3D7" w14:textId="77777777" w:rsidTr="009A7106">
        <w:tc>
          <w:tcPr>
            <w:tcW w:w="3256" w:type="dxa"/>
          </w:tcPr>
          <w:p w14:paraId="76AF2555" w14:textId="1340F383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Возврат</w:t>
            </w:r>
            <w:r w:rsidR="00806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из подпрограммы</w:t>
            </w:r>
          </w:p>
        </w:tc>
        <w:tc>
          <w:tcPr>
            <w:tcW w:w="6769" w:type="dxa"/>
          </w:tcPr>
          <w:p w14:paraId="38382A56" w14:textId="5DE111D3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</w:t>
            </w:r>
            <w:r w:rsidR="002C2D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urn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1DBEA099" w14:textId="77777777" w:rsidTr="009A7106">
        <w:tc>
          <w:tcPr>
            <w:tcW w:w="3256" w:type="dxa"/>
          </w:tcPr>
          <w:p w14:paraId="34E36DB3" w14:textId="25639989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Вывод данных</w:t>
            </w:r>
          </w:p>
        </w:tc>
        <w:tc>
          <w:tcPr>
            <w:tcW w:w="6769" w:type="dxa"/>
          </w:tcPr>
          <w:p w14:paraId="13F449C4" w14:textId="6E2F59A4" w:rsidR="007450DE" w:rsidRPr="008C66CC" w:rsidRDefault="00984CC5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</w:t>
            </w:r>
            <w:r w:rsidR="005B20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rint</w:t>
            </w:r>
            <w:r w:rsidR="009A7106" w:rsidRPr="008C6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(&lt;</w:t>
            </w:r>
            <w:r w:rsid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9A7106" w:rsidRPr="008C6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&gt;|&lt;</w:t>
            </w:r>
            <w:r w:rsid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</w:t>
            </w:r>
            <w:r w:rsidR="009A7106" w:rsidRPr="008C6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&gt;);</w:t>
            </w:r>
          </w:p>
        </w:tc>
      </w:tr>
      <w:tr w:rsidR="009A7106" w14:paraId="06496A22" w14:textId="77777777" w:rsidTr="009A7106">
        <w:tc>
          <w:tcPr>
            <w:tcW w:w="3256" w:type="dxa"/>
          </w:tcPr>
          <w:p w14:paraId="3523D07E" w14:textId="59009954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цикла</w:t>
            </w:r>
          </w:p>
        </w:tc>
        <w:tc>
          <w:tcPr>
            <w:tcW w:w="6769" w:type="dxa"/>
          </w:tcPr>
          <w:p w14:paraId="435534A0" w14:textId="649B3AF6" w:rsidR="009A7106" w:rsidRDefault="00B47B97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work</w:t>
            </w:r>
            <w:r w:rsid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(&lt;</w:t>
            </w:r>
            <w:r w:rsidR="00741E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количество итераций</w:t>
            </w:r>
            <w:r w:rsid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</w:t>
            </w:r>
          </w:p>
          <w:p w14:paraId="3A02537B" w14:textId="701F9C5E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07C6E0F3" w14:textId="6AB2D517" w:rsidR="009A7106" w:rsidRPr="003A574D" w:rsidRDefault="00C043FF" w:rsidP="007967BE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25" w:name="_Toc90815607"/>
      <w:bookmarkStart w:id="26" w:name="_Toc90932675"/>
      <w:r w:rsidRPr="003A574D">
        <w:rPr>
          <w:shd w:val="clear" w:color="auto" w:fill="FFFFFF"/>
        </w:rPr>
        <w:t>Операции языка</w:t>
      </w:r>
      <w:bookmarkEnd w:id="25"/>
      <w:bookmarkEnd w:id="26"/>
    </w:p>
    <w:p w14:paraId="1B162222" w14:textId="410512FE" w:rsidR="00C043FF" w:rsidRDefault="00C043FF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 выполнять</w:t>
      </w:r>
      <w:r w:rsidR="001E233F" w:rsidRPr="001E2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E2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арифметические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C3C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сдвиговые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операции, представленные в таблице 1.6.</w:t>
      </w:r>
    </w:p>
    <w:p w14:paraId="3D8A2985" w14:textId="05F89834" w:rsidR="006671B1" w:rsidRDefault="006671B1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1.6 – Операции и их приоритеты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43FF" w14:paraId="2A301A87" w14:textId="77777777" w:rsidTr="00C043FF">
        <w:tc>
          <w:tcPr>
            <w:tcW w:w="5012" w:type="dxa"/>
            <w:vAlign w:val="center"/>
          </w:tcPr>
          <w:p w14:paraId="3834EC88" w14:textId="7DC7C076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6162E676" w14:textId="66FB815C" w:rsidR="00C043FF" w:rsidRPr="00482AB4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Приоритет операции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/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действие</w:t>
            </w:r>
          </w:p>
        </w:tc>
      </w:tr>
      <w:tr w:rsidR="00C043FF" w14:paraId="163E0F7B" w14:textId="77777777" w:rsidTr="00C043FF">
        <w:tc>
          <w:tcPr>
            <w:tcW w:w="5012" w:type="dxa"/>
          </w:tcPr>
          <w:p w14:paraId="127688D5" w14:textId="32B2898C" w:rsidR="00C043FF" w:rsidRPr="001C3C12" w:rsidRDefault="001E233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+</w:t>
            </w:r>
            <w:r w:rsidR="001C3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013" w:type="dxa"/>
          </w:tcPr>
          <w:p w14:paraId="686C1A69" w14:textId="6A039E28" w:rsidR="00C043FF" w:rsidRPr="00482AB4" w:rsidRDefault="00435F9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/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сложение, вычитание</w:t>
            </w:r>
          </w:p>
        </w:tc>
      </w:tr>
      <w:tr w:rsidR="00435F9F" w14:paraId="1E693EA3" w14:textId="77777777" w:rsidTr="00C043FF">
        <w:tc>
          <w:tcPr>
            <w:tcW w:w="5012" w:type="dxa"/>
          </w:tcPr>
          <w:p w14:paraId="014C7DCB" w14:textId="4694AA70" w:rsidR="00435F9F" w:rsidRDefault="00435F9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</w:tc>
        <w:tc>
          <w:tcPr>
            <w:tcW w:w="5013" w:type="dxa"/>
          </w:tcPr>
          <w:p w14:paraId="6E827902" w14:textId="70F26309" w:rsidR="00435F9F" w:rsidRPr="00482AB4" w:rsidRDefault="00435F9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/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умножение</w:t>
            </w:r>
          </w:p>
        </w:tc>
      </w:tr>
      <w:tr w:rsidR="00435F9F" w14:paraId="07C9A742" w14:textId="77777777" w:rsidTr="00C043FF">
        <w:tc>
          <w:tcPr>
            <w:tcW w:w="5012" w:type="dxa"/>
          </w:tcPr>
          <w:p w14:paraId="20CBACA7" w14:textId="7FF5C0DE" w:rsidR="00435F9F" w:rsidRDefault="00435F9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[,]</w:t>
            </w:r>
          </w:p>
        </w:tc>
        <w:tc>
          <w:tcPr>
            <w:tcW w:w="5013" w:type="dxa"/>
          </w:tcPr>
          <w:p w14:paraId="40AB5431" w14:textId="10F37643" w:rsidR="00435F9F" w:rsidRPr="00482AB4" w:rsidRDefault="00435F9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/</w:t>
            </w:r>
            <w:r w:rsidR="00482A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сдвиг влево, сдвиг вправо </w:t>
            </w:r>
          </w:p>
        </w:tc>
      </w:tr>
    </w:tbl>
    <w:p w14:paraId="5ED3622E" w14:textId="75094F01" w:rsidR="006671B1" w:rsidRPr="003A574D" w:rsidRDefault="006671B1" w:rsidP="002A227E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27" w:name="_Toc90815608"/>
      <w:bookmarkStart w:id="28" w:name="_Toc90932676"/>
      <w:r w:rsidRPr="003A574D">
        <w:rPr>
          <w:shd w:val="clear" w:color="auto" w:fill="FFFFFF"/>
        </w:rPr>
        <w:t>Выражения и их вычисления</w:t>
      </w:r>
      <w:bookmarkEnd w:id="27"/>
      <w:bookmarkEnd w:id="28"/>
    </w:p>
    <w:p w14:paraId="3218568D" w14:textId="2C332170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 допускается запись двух подряд операций.</w:t>
      </w:r>
      <w:r w:rsidR="00C428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руглые скобки могут использоваться для передачи параметров функций</w:t>
      </w:r>
      <w:r w:rsidR="00C428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с</w:t>
      </w:r>
      <w:r w:rsidR="00BD7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мены приоритета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Фигурные скобки содержат блоки кода функций и циклов</w:t>
      </w:r>
      <w:r w:rsidR="00411A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допускается в выражении вызов функции.</w:t>
      </w:r>
    </w:p>
    <w:p w14:paraId="40968AD9" w14:textId="4DE3E7BB" w:rsidR="00637BF8" w:rsidRPr="00C4288A" w:rsidRDefault="00637BF8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Перед генерацией кода каждое выражение приводится к записи в польской записи для дальнейшего вычисления выражения на языке ассемблера.</w:t>
      </w:r>
    </w:p>
    <w:p w14:paraId="7C9983C4" w14:textId="6929391A" w:rsidR="006671B1" w:rsidRPr="003A574D" w:rsidRDefault="006671B1" w:rsidP="00FA27E9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29" w:name="_Toc90815609"/>
      <w:bookmarkStart w:id="30" w:name="_Toc90932677"/>
      <w:r w:rsidRPr="003A574D">
        <w:rPr>
          <w:shd w:val="clear" w:color="auto" w:fill="FFFFFF"/>
        </w:rPr>
        <w:t>Программные конструкции языка</w:t>
      </w:r>
      <w:bookmarkEnd w:id="29"/>
      <w:bookmarkEnd w:id="30"/>
    </w:p>
    <w:p w14:paraId="7D2BB09F" w14:textId="5174EA78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Ключевые программные конструкции языка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представлены в таблице 1.7</w:t>
      </w:r>
    </w:p>
    <w:p w14:paraId="1D76FC83" w14:textId="3B1AD6DA" w:rsidR="006671B1" w:rsidRDefault="006671B1" w:rsidP="003A5904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1.7 – программные конструкции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55039" w14:paraId="34044D06" w14:textId="77777777" w:rsidTr="003A5904">
        <w:tc>
          <w:tcPr>
            <w:tcW w:w="3114" w:type="dxa"/>
          </w:tcPr>
          <w:p w14:paraId="09F4F04A" w14:textId="03291A1F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6DD8BB62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14B30CF2" w14:textId="3C1B9E46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755039" w14:paraId="0E7E5B52" w14:textId="77777777" w:rsidTr="003A5904">
        <w:tc>
          <w:tcPr>
            <w:tcW w:w="3114" w:type="dxa"/>
          </w:tcPr>
          <w:p w14:paraId="240B9FFF" w14:textId="2D423B7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239A5DC2" w14:textId="2A37B0EB" w:rsidR="00755039" w:rsidRPr="003A5904" w:rsidRDefault="001D306F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unc</w:t>
            </w:r>
            <w:r w:rsidR="000E4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tio</w:t>
            </w:r>
            <w:r w:rsidR="00913B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755039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755039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755039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755039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&gt;, …) </w:t>
            </w:r>
          </w:p>
          <w:p w14:paraId="00D314E5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82C5E56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3B2553ED" w14:textId="7378B84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</w:t>
            </w:r>
            <w:r w:rsidR="00B419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urn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6D05B1AE" w14:textId="22116CE3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1D306F" w14:paraId="63EC87B2" w14:textId="77777777" w:rsidTr="003A5904">
        <w:tc>
          <w:tcPr>
            <w:tcW w:w="3114" w:type="dxa"/>
          </w:tcPr>
          <w:p w14:paraId="5429279B" w14:textId="4E6A4EE9" w:rsidR="001D306F" w:rsidRPr="001D306F" w:rsidRDefault="001D306F" w:rsidP="001D306F">
            <w:pPr>
              <w:tabs>
                <w:tab w:val="left" w:pos="20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0253E6AE" w14:textId="77777777" w:rsidR="00E51C08" w:rsidRPr="003A5904" w:rsidRDefault="00E51C08" w:rsidP="00E51C0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&gt;, …) </w:t>
            </w:r>
          </w:p>
          <w:p w14:paraId="67C544CD" w14:textId="77777777" w:rsidR="00E51C08" w:rsidRDefault="00E51C08" w:rsidP="00E51C0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15ED5108" w14:textId="77777777" w:rsidR="00E51C08" w:rsidRDefault="00E51C08" w:rsidP="00E51C0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4C4A613E" w14:textId="38EB65AD" w:rsidR="00E51C08" w:rsidRDefault="00E51C08" w:rsidP="00E51C0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return;</w:t>
            </w:r>
          </w:p>
          <w:p w14:paraId="49E150FB" w14:textId="5C817059" w:rsidR="001D306F" w:rsidRDefault="00E51C08" w:rsidP="00E51C0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0FB14CDA" w14:textId="68BB9341" w:rsidR="006671B1" w:rsidRPr="003A574D" w:rsidRDefault="003A5904" w:rsidP="00B4540C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1" w:name="_Toc90815610"/>
      <w:bookmarkStart w:id="32" w:name="_Toc90932678"/>
      <w:r w:rsidRPr="003A574D">
        <w:rPr>
          <w:shd w:val="clear" w:color="auto" w:fill="FFFFFF"/>
        </w:rPr>
        <w:t>Область видимости</w:t>
      </w:r>
      <w:bookmarkEnd w:id="31"/>
      <w:bookmarkEnd w:id="32"/>
    </w:p>
    <w:p w14:paraId="7DE163A2" w14:textId="60AD6EFA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</w:t>
      </w:r>
      <w:r w:rsidR="00057816" w:rsidRPr="000578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578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литералов нет области видимости</w:t>
      </w:r>
      <w:r w:rsidR="00320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1C2BC2" w:rsidRPr="001C2B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Объявление глобальных переменных не предусмотрено. Объявление пользовательских областей видимости не предусмотрено.</w:t>
      </w:r>
    </w:p>
    <w:p w14:paraId="3F0AD7BB" w14:textId="626B4DD5" w:rsidR="003A5904" w:rsidRDefault="003A5904" w:rsidP="0033444C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3" w:name="_Toc90815611"/>
      <w:bookmarkStart w:id="34" w:name="_Toc90932679"/>
      <w:r w:rsidRPr="003A574D">
        <w:rPr>
          <w:shd w:val="clear" w:color="auto" w:fill="FFFFFF"/>
        </w:rPr>
        <w:t>Семантические проверки</w:t>
      </w:r>
      <w:bookmarkEnd w:id="33"/>
      <w:bookmarkEnd w:id="34"/>
    </w:p>
    <w:p w14:paraId="5C8ED669" w14:textId="38C86CB3" w:rsidR="005A0F4E" w:rsidRPr="005A0F4E" w:rsidRDefault="005A0F4E" w:rsidP="005A0F4E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Наличие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5A0F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точки входа в программу</w:t>
      </w:r>
      <w:r w:rsidRPr="005A0F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</w:p>
    <w:p w14:paraId="1758E702" w14:textId="5F6E5AB5" w:rsidR="007356EF" w:rsidRPr="009D3C04" w:rsidRDefault="005A0F4E" w:rsidP="009D3C04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Единственность точки входа</w:t>
      </w:r>
    </w:p>
    <w:p w14:paraId="4D5FABB3" w14:textId="67F706FA" w:rsidR="008044EE" w:rsidRPr="007D24C6" w:rsidRDefault="008044EE" w:rsidP="005A0F4E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044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соответствия типа функции и возвращаемого параметра</w:t>
      </w:r>
    </w:p>
    <w:p w14:paraId="0AD39B83" w14:textId="5FB27735" w:rsidR="007D24C6" w:rsidRPr="00184766" w:rsidRDefault="007D24C6" w:rsidP="005A0F4E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7D24C6">
        <w:rPr>
          <w:rFonts w:ascii="Times New Roman" w:hAnsi="Times New Roman" w:cs="Times New Roman"/>
          <w:sz w:val="28"/>
          <w:szCs w:val="28"/>
        </w:rPr>
        <w:t>Попытка реализовать существующую функцию</w:t>
      </w:r>
    </w:p>
    <w:p w14:paraId="5C942749" w14:textId="279ABEED" w:rsidR="00184766" w:rsidRPr="009D3C04" w:rsidRDefault="00184766" w:rsidP="005A0F4E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Несоответствие типов данных</w:t>
      </w:r>
    </w:p>
    <w:p w14:paraId="5FA3D84D" w14:textId="022BD57F" w:rsidR="00001313" w:rsidRPr="00001313" w:rsidRDefault="009D3C04" w:rsidP="00001313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void return</w:t>
      </w:r>
    </w:p>
    <w:p w14:paraId="66AA2514" w14:textId="3EA6C1DA" w:rsidR="00001313" w:rsidRPr="00783C6F" w:rsidRDefault="00001313" w:rsidP="00001313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количества параметров</w:t>
      </w:r>
    </w:p>
    <w:p w14:paraId="1E67AE8D" w14:textId="528BFBBA" w:rsidR="00783C6F" w:rsidRPr="00001313" w:rsidRDefault="00783C6F" w:rsidP="00001313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Переопределение переменных</w:t>
      </w:r>
    </w:p>
    <w:p w14:paraId="49CDDC88" w14:textId="1AA6E171" w:rsidR="003A5904" w:rsidRPr="003A574D" w:rsidRDefault="003A5904" w:rsidP="004B5A98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5" w:name="_Toc90815612"/>
      <w:bookmarkStart w:id="36" w:name="_Toc90932680"/>
      <w:r w:rsidRPr="003A574D">
        <w:rPr>
          <w:shd w:val="clear" w:color="auto" w:fill="FFFFFF"/>
        </w:rPr>
        <w:t>Распределение оперативной памяти на этапе выполнения</w:t>
      </w:r>
      <w:bookmarkEnd w:id="35"/>
      <w:bookmarkEnd w:id="36"/>
    </w:p>
    <w:p w14:paraId="284ACEB3" w14:textId="1482836E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6DF8DA5E" w14:textId="3E557740" w:rsidR="003A5904" w:rsidRPr="003A574D" w:rsidRDefault="003A5904" w:rsidP="00830F02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7" w:name="_Toc90815613"/>
      <w:bookmarkStart w:id="38" w:name="_Toc90932681"/>
      <w:r w:rsidRPr="003A574D">
        <w:rPr>
          <w:shd w:val="clear" w:color="auto" w:fill="FFFFFF"/>
        </w:rPr>
        <w:t>Стандартная библиотека и её состав</w:t>
      </w:r>
      <w:bookmarkEnd w:id="37"/>
      <w:bookmarkEnd w:id="38"/>
    </w:p>
    <w:p w14:paraId="285B25F5" w14:textId="25DE4B49" w:rsidR="003B28D9" w:rsidRPr="004B13B6" w:rsidRDefault="00C2056D" w:rsidP="004B13B6">
      <w:pPr>
        <w:spacing w:before="36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14:paraId="4BCBFB2D" w14:textId="645E3A53" w:rsidR="003B28D9" w:rsidRPr="009D3C04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Вернуть случайное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uint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число </w:t>
      </w:r>
      <w:r w:rsidRPr="004B13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casual</w:t>
      </w:r>
    </w:p>
    <w:p w14:paraId="6B6FB8A6" w14:textId="763D35DE" w:rsidR="003B28D9" w:rsidRPr="007D24C6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Распечатать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uint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printUint</w:t>
      </w:r>
    </w:p>
    <w:p w14:paraId="380BA733" w14:textId="37B8F37C" w:rsidR="003B28D9" w:rsidRPr="004B13B6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Распечатать</w:t>
      </w:r>
      <w:r w:rsidRPr="004B13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r w:rsidRPr="004B13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char</w:t>
      </w:r>
      <w:r w:rsidRPr="004B13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Pr="004B13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printString</w:t>
      </w:r>
    </w:p>
    <w:p w14:paraId="321A22C6" w14:textId="5859C8BF" w:rsidR="003B28D9" w:rsidRPr="009D3C04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сдвиги с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shiftChar</w:t>
      </w:r>
    </w:p>
    <w:p w14:paraId="2FB4D834" w14:textId="24CDCB0F" w:rsidR="003B28D9" w:rsidRPr="00001313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Копировать строку - </w:t>
      </w:r>
      <w:r>
        <w:rPr>
          <w:rFonts w:ascii="Times New Roman" w:hAnsi="Times New Roman" w:cs="Times New Roman"/>
          <w:sz w:val="28"/>
          <w:szCs w:val="28"/>
          <w:lang w:val="en-US"/>
        </w:rPr>
        <w:t>stringCopy</w:t>
      </w:r>
    </w:p>
    <w:p w14:paraId="47D7074D" w14:textId="38DB66AF" w:rsidR="003B28D9" w:rsidRPr="00783C6F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Конкатенация строк - </w:t>
      </w:r>
      <w:r>
        <w:rPr>
          <w:rFonts w:ascii="Times New Roman" w:hAnsi="Times New Roman" w:cs="Times New Roman"/>
          <w:sz w:val="28"/>
          <w:szCs w:val="28"/>
          <w:lang w:val="en-US"/>
        </w:rPr>
        <w:t>strconcat</w:t>
      </w:r>
    </w:p>
    <w:p w14:paraId="1F3FE898" w14:textId="530480E3" w:rsidR="003B28D9" w:rsidRPr="004B13B6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превышение длинны строки при конкатенации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checkstringconcat</w:t>
      </w:r>
    </w:p>
    <w:p w14:paraId="6085AEDE" w14:textId="3638E355" w:rsidR="004B13B6" w:rsidRPr="004B13B6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Перенос текста на новую строку в консоле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BREAKL</w:t>
      </w:r>
    </w:p>
    <w:p w14:paraId="1F7475C5" w14:textId="13EAD0BF" w:rsidR="004B13B6" w:rsidRPr="004B13B6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Выдать ошибку отрицательного значения при вычислении –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les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</w:p>
    <w:p w14:paraId="3256EF27" w14:textId="2C25E69B" w:rsidR="004B13B6" w:rsidRPr="00001313" w:rsidRDefault="004B13B6" w:rsidP="003B28D9">
      <w:pPr>
        <w:pStyle w:val="a4"/>
        <w:numPr>
          <w:ilvl w:val="0"/>
          <w:numId w:val="24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Выдать ошибку на превышение длинны строки при конкатенации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B13B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exceeded</w:t>
      </w:r>
    </w:p>
    <w:p w14:paraId="3685772E" w14:textId="71CADDF7" w:rsidR="000944A6" w:rsidRPr="00945CF4" w:rsidRDefault="000944A6" w:rsidP="00C2056D">
      <w:pPr>
        <w:spacing w:before="36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082AD82" w14:textId="3CF5A00E" w:rsidR="003A5904" w:rsidRPr="003A574D" w:rsidRDefault="003A5904" w:rsidP="00302919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39" w:name="_Toc90815614"/>
      <w:bookmarkStart w:id="40" w:name="_Toc90932682"/>
      <w:r w:rsidRPr="003A574D">
        <w:rPr>
          <w:shd w:val="clear" w:color="auto" w:fill="FFFFFF"/>
        </w:rPr>
        <w:t>Ввод и вывод данных</w:t>
      </w:r>
      <w:bookmarkEnd w:id="39"/>
      <w:bookmarkEnd w:id="40"/>
    </w:p>
    <w:p w14:paraId="49684695" w14:textId="7CB912D1" w:rsidR="003A5904" w:rsidRPr="002F33E5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ввод данных не поддерживается. Вывод данных происходит с помощью функции </w:t>
      </w:r>
      <w:r w:rsidR="002800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print</w:t>
      </w:r>
      <w:r w:rsidR="007B1F28" w:rsidRPr="002F33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(&lt;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</w:t>
      </w:r>
      <w:r w:rsidR="007B1F28" w:rsidRPr="002F33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&gt;|&lt;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литерал</w:t>
      </w:r>
      <w:r w:rsidR="007B1F28" w:rsidRPr="002F33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&gt;);</w:t>
      </w:r>
    </w:p>
    <w:p w14:paraId="41F753BF" w14:textId="641613BB" w:rsidR="007B1F28" w:rsidRPr="003A574D" w:rsidRDefault="007B1F28" w:rsidP="00DB3B93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41" w:name="_Toc90815615"/>
      <w:bookmarkStart w:id="42" w:name="_Toc90932683"/>
      <w:r w:rsidRPr="003A574D">
        <w:rPr>
          <w:shd w:val="clear" w:color="auto" w:fill="FFFFFF"/>
        </w:rPr>
        <w:t>Точка входа</w:t>
      </w:r>
      <w:bookmarkEnd w:id="41"/>
      <w:bookmarkEnd w:id="42"/>
    </w:p>
    <w:p w14:paraId="166F7F15" w14:textId="43DD0519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Точкой входа 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D0A468E" w14:textId="26073A43" w:rsidR="007B1F28" w:rsidRPr="003A574D" w:rsidRDefault="007B1F28" w:rsidP="00F9450D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43" w:name="_Toc90815616"/>
      <w:bookmarkStart w:id="44" w:name="_Toc90932684"/>
      <w:r w:rsidRPr="003A574D">
        <w:rPr>
          <w:shd w:val="clear" w:color="auto" w:fill="FFFFFF"/>
        </w:rPr>
        <w:t>Препроцессор</w:t>
      </w:r>
      <w:bookmarkEnd w:id="43"/>
      <w:bookmarkEnd w:id="44"/>
    </w:p>
    <w:p w14:paraId="6A81BA70" w14:textId="194E99E6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препроцессор не предусматривается.</w:t>
      </w:r>
    </w:p>
    <w:p w14:paraId="34E63CC5" w14:textId="63C475D5" w:rsidR="007B1F28" w:rsidRPr="003A574D" w:rsidRDefault="007B1F28" w:rsidP="00B965C2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45" w:name="_Toc90815617"/>
      <w:bookmarkStart w:id="46" w:name="_Toc90932685"/>
      <w:r w:rsidRPr="003A574D">
        <w:rPr>
          <w:shd w:val="clear" w:color="auto" w:fill="FFFFFF"/>
        </w:rPr>
        <w:t>Соглашения о вызовах</w:t>
      </w:r>
      <w:bookmarkEnd w:id="45"/>
      <w:bookmarkEnd w:id="46"/>
    </w:p>
    <w:p w14:paraId="6BB7A28B" w14:textId="080CE6C8" w:rsidR="005111E6" w:rsidRPr="00DA618E" w:rsidRDefault="0030771E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3077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077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соглашение о вызовах </w:t>
      </w:r>
      <w:r w:rsidR="00BE0F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stdcall</w:t>
      </w:r>
      <w:r w:rsidR="00DA618E" w:rsidRPr="00DA61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76EEEB73" w14:textId="4DFD3B65" w:rsidR="007B1F28" w:rsidRPr="003A574D" w:rsidRDefault="007B1F28" w:rsidP="00343C34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47" w:name="_Toc90815618"/>
      <w:bookmarkStart w:id="48" w:name="_Toc90932686"/>
      <w:r w:rsidRPr="003A574D">
        <w:rPr>
          <w:shd w:val="clear" w:color="auto" w:fill="FFFFFF"/>
        </w:rPr>
        <w:t>Объектный код</w:t>
      </w:r>
      <w:bookmarkEnd w:id="47"/>
      <w:bookmarkEnd w:id="48"/>
    </w:p>
    <w:p w14:paraId="4034F10E" w14:textId="3FFAC82E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транслируется в язык ассемблера.</w:t>
      </w:r>
    </w:p>
    <w:p w14:paraId="31E703CE" w14:textId="05D249B0" w:rsidR="00136986" w:rsidRPr="003A574D" w:rsidRDefault="00136986" w:rsidP="00761765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49" w:name="_Toc90815619"/>
      <w:bookmarkStart w:id="50" w:name="_Toc90932687"/>
      <w:r w:rsidRPr="003A574D">
        <w:rPr>
          <w:shd w:val="clear" w:color="auto" w:fill="FFFFFF"/>
        </w:rPr>
        <w:t>Классификация сообщений транслятора</w:t>
      </w:r>
      <w:bookmarkEnd w:id="49"/>
      <w:bookmarkEnd w:id="50"/>
    </w:p>
    <w:p w14:paraId="0739A268" w14:textId="798F7B33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возникновения ошибки в исходном коде программы на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85FE289" w14:textId="7DA56B98" w:rsidR="00136986" w:rsidRDefault="00136986" w:rsidP="006013D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</w:t>
      </w:r>
      <w:r w:rsidR="00DF4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Классификация сообщений транслятора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986" w14:paraId="2FC64BB2" w14:textId="77777777" w:rsidTr="00136986">
        <w:tc>
          <w:tcPr>
            <w:tcW w:w="5012" w:type="dxa"/>
          </w:tcPr>
          <w:p w14:paraId="1B9DBDD2" w14:textId="68B5ACB3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D87DA17" w14:textId="1CD991D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ошибок</w:t>
            </w:r>
          </w:p>
        </w:tc>
      </w:tr>
      <w:tr w:rsidR="00136986" w14:paraId="03EF99EB" w14:textId="77777777" w:rsidTr="00136986">
        <w:tc>
          <w:tcPr>
            <w:tcW w:w="5012" w:type="dxa"/>
          </w:tcPr>
          <w:p w14:paraId="6552AD00" w14:textId="6CDD1A24" w:rsidR="00136986" w:rsidRPr="000310B4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0-</w:t>
            </w:r>
            <w:r w:rsidR="000310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99</w:t>
            </w:r>
          </w:p>
        </w:tc>
        <w:tc>
          <w:tcPr>
            <w:tcW w:w="5013" w:type="dxa"/>
          </w:tcPr>
          <w:p w14:paraId="2FC3C1D3" w14:textId="44456F2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Системные ошибки</w:t>
            </w:r>
          </w:p>
        </w:tc>
      </w:tr>
      <w:tr w:rsidR="00573601" w14:paraId="2A85A879" w14:textId="77777777" w:rsidTr="00136986">
        <w:tc>
          <w:tcPr>
            <w:tcW w:w="5012" w:type="dxa"/>
          </w:tcPr>
          <w:p w14:paraId="4D4D531B" w14:textId="055ACC73" w:rsidR="00573601" w:rsidRPr="000310B4" w:rsidRDefault="000310B4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5736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00-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199</w:t>
            </w:r>
          </w:p>
        </w:tc>
        <w:tc>
          <w:tcPr>
            <w:tcW w:w="5013" w:type="dxa"/>
          </w:tcPr>
          <w:p w14:paraId="2A7A2261" w14:textId="52F4B10B" w:rsidR="00573601" w:rsidRPr="000310B4" w:rsidRDefault="000310B4" w:rsidP="00573601">
            <w:pPr>
              <w:tabs>
                <w:tab w:val="left" w:pos="15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Лексические ошибки</w:t>
            </w:r>
          </w:p>
        </w:tc>
      </w:tr>
      <w:tr w:rsidR="00136986" w14:paraId="78161305" w14:textId="77777777" w:rsidTr="00136986">
        <w:tc>
          <w:tcPr>
            <w:tcW w:w="5012" w:type="dxa"/>
          </w:tcPr>
          <w:p w14:paraId="19F06CD1" w14:textId="5ABD8B15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  <w:r w:rsidR="005A04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  <w:r w:rsidR="005736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-2</w:t>
            </w:r>
            <w:r w:rsidR="005A04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99</w:t>
            </w:r>
          </w:p>
        </w:tc>
        <w:tc>
          <w:tcPr>
            <w:tcW w:w="5013" w:type="dxa"/>
          </w:tcPr>
          <w:p w14:paraId="378B5A5A" w14:textId="5F2E6DCB" w:rsidR="00136986" w:rsidRDefault="00754A3D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Синтаксические ошибки</w:t>
            </w:r>
          </w:p>
        </w:tc>
      </w:tr>
      <w:tr w:rsidR="00136986" w14:paraId="27F30A69" w14:textId="77777777" w:rsidTr="00136986">
        <w:tc>
          <w:tcPr>
            <w:tcW w:w="5012" w:type="dxa"/>
          </w:tcPr>
          <w:p w14:paraId="01E4AF57" w14:textId="7894F821" w:rsidR="00136986" w:rsidRDefault="00754A3D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</w:t>
            </w:r>
            <w:r w:rsidR="001369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00-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317</w:t>
            </w:r>
          </w:p>
        </w:tc>
        <w:tc>
          <w:tcPr>
            <w:tcW w:w="5013" w:type="dxa"/>
          </w:tcPr>
          <w:p w14:paraId="3D274E49" w14:textId="1C5EEE36" w:rsidR="00136986" w:rsidRDefault="00754A3D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Семантические ошибки</w:t>
            </w:r>
          </w:p>
        </w:tc>
      </w:tr>
    </w:tbl>
    <w:p w14:paraId="4ECC594C" w14:textId="5908BF5C" w:rsidR="003E6C0C" w:rsidRDefault="00136986" w:rsidP="00E36A60">
      <w:pPr>
        <w:pStyle w:val="2"/>
        <w:numPr>
          <w:ilvl w:val="1"/>
          <w:numId w:val="17"/>
        </w:numPr>
        <w:rPr>
          <w:shd w:val="clear" w:color="auto" w:fill="FFFFFF"/>
        </w:rPr>
      </w:pPr>
      <w:bookmarkStart w:id="51" w:name="_Toc90815620"/>
      <w:bookmarkStart w:id="52" w:name="_Toc90932688"/>
      <w:r w:rsidRPr="003A574D">
        <w:rPr>
          <w:shd w:val="clear" w:color="auto" w:fill="FFFFFF"/>
        </w:rPr>
        <w:t>Контрольный пример</w:t>
      </w:r>
      <w:bookmarkEnd w:id="51"/>
      <w:bookmarkEnd w:id="52"/>
    </w:p>
    <w:p w14:paraId="10399C59" w14:textId="77777777" w:rsidR="00FA30F9" w:rsidRDefault="00FA30F9" w:rsidP="00FA30F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4B8ACC7" w14:textId="27F82D5A" w:rsidR="00A735EC" w:rsidRPr="00FA30F9" w:rsidRDefault="00FA30F9" w:rsidP="00FA30F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Пример программы на языке программирования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FA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FA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 в приложении А</w:t>
      </w:r>
      <w:r w:rsidR="005D5D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B90EA8B" w14:textId="77777777" w:rsidR="00A735EC" w:rsidRDefault="00A735E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5CF94A14" w14:textId="77777777" w:rsidR="00373C3C" w:rsidRPr="00A735EC" w:rsidRDefault="00373C3C" w:rsidP="00A735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823617D" w14:textId="3ABA9975" w:rsidR="00FE36A8" w:rsidRPr="00B01709" w:rsidRDefault="00FE36A8" w:rsidP="00350505">
      <w:pPr>
        <w:pStyle w:val="2"/>
        <w:numPr>
          <w:ilvl w:val="0"/>
          <w:numId w:val="15"/>
        </w:numPr>
        <w:rPr>
          <w:shd w:val="clear" w:color="auto" w:fill="FFFFFF"/>
        </w:rPr>
      </w:pPr>
      <w:bookmarkStart w:id="53" w:name="_Toc90815621"/>
      <w:bookmarkStart w:id="54" w:name="_Toc90932689"/>
      <w:r w:rsidRPr="00B01709">
        <w:rPr>
          <w:shd w:val="clear" w:color="auto" w:fill="FFFFFF"/>
        </w:rPr>
        <w:t>Структура транслятора</w:t>
      </w:r>
      <w:bookmarkEnd w:id="53"/>
      <w:bookmarkEnd w:id="54"/>
    </w:p>
    <w:p w14:paraId="6119E398" w14:textId="393D185C" w:rsidR="00373C3C" w:rsidRDefault="00373C3C" w:rsidP="00FE36A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83D33BE" w14:textId="6280CEC4" w:rsidR="00BD67E8" w:rsidRPr="00BD67E8" w:rsidRDefault="00373C3C" w:rsidP="00F176E1">
      <w:pPr>
        <w:pStyle w:val="2"/>
        <w:numPr>
          <w:ilvl w:val="1"/>
          <w:numId w:val="15"/>
        </w:numPr>
        <w:rPr>
          <w:color w:val="000000" w:themeColor="text1"/>
          <w:shd w:val="clear" w:color="auto" w:fill="FFFFFF"/>
        </w:rPr>
      </w:pPr>
      <w:bookmarkStart w:id="55" w:name="_Toc90815622"/>
      <w:bookmarkStart w:id="56" w:name="_Toc90932690"/>
      <w:r w:rsidRPr="00373C3C">
        <w:t>Компоненты транслятора их назначение и принципы взаимодействия</w:t>
      </w:r>
      <w:bookmarkEnd w:id="55"/>
      <w:bookmarkEnd w:id="56"/>
    </w:p>
    <w:p w14:paraId="3537742A" w14:textId="4CD86F40" w:rsidR="00E7153E" w:rsidRPr="0035126D" w:rsidRDefault="00E7153E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Транслятор</w:t>
      </w:r>
      <w:r w:rsidR="003E7E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разработанный в ходе выполнения курсового проекта</w:t>
      </w:r>
      <w:r w:rsidR="00671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71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редставляет из себя программный продукт, который осуществляет перевод исходного кода языка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="0035126D" w:rsidRPr="003512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="0035126D" w:rsidRPr="003512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512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язык ассемблера</w:t>
      </w:r>
      <w:r w:rsidR="002B6C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="0005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Транслятор состоит из лексического, синтаксического, семантического анализаторов</w:t>
      </w:r>
      <w:r w:rsidR="00884B1B" w:rsidRPr="00884B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884B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преобразователя выражений в обратную польскую нотацию</w:t>
      </w:r>
      <w:r w:rsidR="0005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генератора кода</w:t>
      </w:r>
      <w:r w:rsidR="00C20F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BFC296A" w14:textId="5FA270D3" w:rsidR="00E7153E" w:rsidRDefault="00674106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74106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75CF3DB1" wp14:editId="08938EE3">
            <wp:extent cx="6372225" cy="2074545"/>
            <wp:effectExtent l="0" t="0" r="952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5D" w14:textId="637E9A6D" w:rsidR="009576ED" w:rsidRDefault="009576ED" w:rsidP="00CD44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Рис. 2.1 Структура работы транслятора</w:t>
      </w:r>
      <w:r w:rsidR="00CD44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/>
      </w:r>
    </w:p>
    <w:p w14:paraId="00867426" w14:textId="41B0E13C" w:rsidR="00BD67E8" w:rsidRDefault="00E25D59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Первым этапом трансляции является лексический анализ</w:t>
      </w:r>
      <w:r w:rsidR="003F4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10B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самом начале происходит сканирование входного файла с проверкой отдельных символов на соответствие с таблицей допустимости. Исключаются лишние пробелы и все лексемы отделяются сепараторми для дальнейшего удобного разбиения на отдельные лексемы. Затем происходит проверка на соответствие с зарезервированными конечными автоматами. После чего начинают заполнятся таблицы лексем и идентификаторов(выходные структуры данного этапа).</w:t>
      </w:r>
      <w:r w:rsidR="007027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данном этапе присутствуют некоторые семантические проверки</w:t>
      </w:r>
      <w:r w:rsidR="00232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0F7D9D4" w14:textId="7F6C695C" w:rsidR="00C4193D" w:rsidRDefault="00C4193D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D12FC55" w14:textId="2BE951E4" w:rsidR="00C4193D" w:rsidRDefault="00C4193D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Вторая фаза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softHyphen/>
        <w:t>— синтаксический анализ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softHyphen/>
        <w:t xml:space="preserve">. Синтаксический анализатор принимает таблицу лексем. Его задачей является распознавание </w:t>
      </w:r>
      <w:r w:rsidR="004220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синтаксических конструкций согласно правилам языка и формирование дерева разбора.</w:t>
      </w:r>
    </w:p>
    <w:p w14:paraId="30F75B57" w14:textId="1C77E556" w:rsidR="003C3B17" w:rsidRDefault="003C3B17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EA5C7B8" w14:textId="284EE70B" w:rsidR="003C3B17" w:rsidRDefault="003C3B17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Третий этап — семантический анализ. Его задачей является проверка исходного кода на соответствие правилам семантики языка и нахождение семантических ошибок.</w:t>
      </w:r>
    </w:p>
    <w:p w14:paraId="7602618B" w14:textId="77777777" w:rsidR="005F1CDB" w:rsidRDefault="005F1CDB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352394D" w14:textId="06CB83F6" w:rsidR="0034464B" w:rsidRPr="0034464B" w:rsidRDefault="0034464B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Четвертый этап — преобразование выражений в обратную польскую нотацию для удобной последующей записи в язык ассемблера.</w:t>
      </w:r>
    </w:p>
    <w:p w14:paraId="1A0F462F" w14:textId="57043EC2" w:rsidR="000701E4" w:rsidRDefault="000701E4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8E86F78" w14:textId="7A055685" w:rsidR="000701E4" w:rsidRDefault="00306B93" w:rsidP="007D40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Пятый</w:t>
      </w:r>
      <w:r w:rsidR="0007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этап — генерация кода. На вход принимаются таблицы лексем и идентификаторов.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</w:t>
      </w:r>
      <w:r w:rsidR="0007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роисходит формирование кода на языке ассемблера, основанного на данных, полученных на предыдущих этапах.</w:t>
      </w:r>
    </w:p>
    <w:p w14:paraId="105580EB" w14:textId="3B3F7E07" w:rsidR="00EC67AB" w:rsidRDefault="00EC67AB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DD2B766" w14:textId="67D28A43" w:rsidR="00EC67AB" w:rsidRDefault="00EC67AB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D830C3D" w14:textId="77777777" w:rsidR="009576ED" w:rsidRPr="00C830C3" w:rsidRDefault="009576ED" w:rsidP="00BD67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BA1DD4E" w14:textId="162855FA" w:rsidR="00EC67AB" w:rsidRPr="00EC67AB" w:rsidRDefault="00373C3C" w:rsidP="00BA34B2">
      <w:pPr>
        <w:pStyle w:val="2"/>
        <w:numPr>
          <w:ilvl w:val="1"/>
          <w:numId w:val="15"/>
        </w:numPr>
        <w:rPr>
          <w:color w:val="000000" w:themeColor="text1"/>
          <w:shd w:val="clear" w:color="auto" w:fill="FFFFFF"/>
        </w:rPr>
      </w:pPr>
      <w:bookmarkStart w:id="57" w:name="_Toc90815623"/>
      <w:bookmarkStart w:id="58" w:name="_Toc90932691"/>
      <w:r>
        <w:t>Перечень входных параметров транслятора</w:t>
      </w:r>
      <w:bookmarkEnd w:id="57"/>
      <w:bookmarkEnd w:id="58"/>
    </w:p>
    <w:p w14:paraId="26612017" w14:textId="77777777" w:rsidR="00EC67AB" w:rsidRPr="00EC67AB" w:rsidRDefault="00EC67AB" w:rsidP="00EC67A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43E11D3" w14:textId="36754817" w:rsidR="00B35D90" w:rsidRDefault="00B35D90" w:rsidP="00B35D9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E02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12E02">
        <w:rPr>
          <w:rFonts w:ascii="Times New Roman" w:hAnsi="Times New Roman" w:cs="Times New Roman"/>
          <w:sz w:val="28"/>
          <w:szCs w:val="28"/>
        </w:rPr>
        <w:t>.</w:t>
      </w:r>
    </w:p>
    <w:p w14:paraId="3C3EA963" w14:textId="3AE37670" w:rsidR="00B35D90" w:rsidRPr="008C1F80" w:rsidRDefault="00B35D90" w:rsidP="00B35D9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Входные параметры транслятора языка </w:t>
      </w:r>
      <w:r w:rsidR="00B17678">
        <w:rPr>
          <w:rFonts w:ascii="Times New Roman" w:hAnsi="Times New Roman" w:cs="Times New Roman"/>
          <w:sz w:val="28"/>
          <w:szCs w:val="28"/>
          <w:lang w:val="en-US"/>
        </w:rPr>
        <w:t>KDA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8C1F80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6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B35D90" w14:paraId="1B7ADBC1" w14:textId="77777777" w:rsidTr="00F00F2B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1DB8" w14:textId="77777777" w:rsidR="00B35D90" w:rsidRDefault="00B35D90" w:rsidP="00F0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051E" w14:textId="77777777" w:rsidR="00B35D90" w:rsidRDefault="00B35D90" w:rsidP="00F0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319A" w14:textId="77777777" w:rsidR="00B35D90" w:rsidRDefault="00B35D90" w:rsidP="00F0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B35D90" w14:paraId="6E0C265B" w14:textId="77777777" w:rsidTr="00F00F2B">
        <w:trPr>
          <w:trHeight w:val="46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49DD" w14:textId="77777777" w:rsidR="00B35D90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7974" w14:textId="50C0FB13" w:rsidR="00B35D90" w:rsidRDefault="00B35D90" w:rsidP="00F00F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Входной файл, в котором содержится исходный код на языке </w:t>
            </w:r>
            <w:r w:rsidR="00926E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KDA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</w:t>
            </w:r>
            <w:r w:rsidRPr="008C1F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Данный параметр должен быть указан обязательно.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2CA2" w14:textId="77777777" w:rsidR="00B35D90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B35D90" w14:paraId="23B5E2B2" w14:textId="77777777" w:rsidTr="00F00F2B">
        <w:trPr>
          <w:trHeight w:val="70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534A" w14:textId="77777777" w:rsidR="00B35D90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1CD2" w14:textId="7DB209E4" w:rsidR="00B35D90" w:rsidRPr="00B939E7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BA0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Pr="008C1F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93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 случае ошибки, показывает текст допустимой ошибки</w:t>
            </w:r>
            <w:r w:rsidR="00F646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5D17" w14:textId="77777777" w:rsidR="00B35D90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 w:rsidR="00B35D90" w14:paraId="064BB3D2" w14:textId="77777777" w:rsidTr="00F00F2B">
        <w:trPr>
          <w:trHeight w:val="70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8801" w14:textId="77777777" w:rsidR="00B35D90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:&lt;имя_файла&gt;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50D3" w14:textId="4A2C075B" w:rsidR="00B35D90" w:rsidRPr="0042315F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этот файл будет записан результат обработки исходного кода</w:t>
            </w:r>
            <w:r w:rsidR="004231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 Либо файл без лишних пробелов, либо файл с лексемами, разделенными сепараторми.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8CE9" w14:textId="77777777" w:rsidR="00B35D90" w:rsidRPr="00C820D1" w:rsidRDefault="00B35D90" w:rsidP="00F00F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14:paraId="3D63BF8B" w14:textId="77777777" w:rsidR="009576ED" w:rsidRPr="00373C3C" w:rsidRDefault="009576ED" w:rsidP="009576ED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4D3B14F" w14:textId="53F6A98C" w:rsidR="00373C3C" w:rsidRPr="006E51E6" w:rsidRDefault="00373C3C" w:rsidP="003341D9">
      <w:pPr>
        <w:pStyle w:val="2"/>
        <w:numPr>
          <w:ilvl w:val="1"/>
          <w:numId w:val="15"/>
        </w:numPr>
        <w:rPr>
          <w:color w:val="000000" w:themeColor="text1"/>
          <w:shd w:val="clear" w:color="auto" w:fill="FFFFFF"/>
        </w:rPr>
      </w:pPr>
      <w:bookmarkStart w:id="59" w:name="_Toc90815624"/>
      <w:bookmarkStart w:id="60" w:name="_Toc90932692"/>
      <w:r>
        <w:t>Протоколы</w:t>
      </w:r>
      <w:r w:rsidR="00EF6AB6">
        <w:rPr>
          <w:lang w:val="en-US"/>
        </w:rPr>
        <w:t>,</w:t>
      </w:r>
      <w:r>
        <w:t xml:space="preserve"> формируемые транслятором</w:t>
      </w:r>
      <w:bookmarkEnd w:id="59"/>
      <w:bookmarkEnd w:id="60"/>
    </w:p>
    <w:p w14:paraId="14727DD3" w14:textId="77777777" w:rsidR="006E51E6" w:rsidRPr="007D40EC" w:rsidRDefault="006E51E6" w:rsidP="006E51E6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C5F3AAD" w14:textId="05FC506D" w:rsidR="00905761" w:rsidRDefault="007D40EC" w:rsidP="00CB12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процессе трансляции формируется файл протокола (по умолчанию </w:t>
      </w:r>
      <w:r w:rsidRPr="007D40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имя файла</w:t>
      </w:r>
      <w:r w:rsidRPr="007D40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В файле протокола отображается время выполнения трансляции, количество проанализированных символов и строк. Так же в случае присутствия ошибок, они записываются туда.</w:t>
      </w:r>
    </w:p>
    <w:p w14:paraId="3BA6128E" w14:textId="587B021A" w:rsidR="00B91E1A" w:rsidRPr="00B91E1A" w:rsidRDefault="00B91E1A" w:rsidP="00CB12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Формируется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asm</w:t>
      </w:r>
      <w:r w:rsidRPr="00B91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asm</w:t>
      </w:r>
      <w:r w:rsidRPr="00B91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который содержит оттранслировнный код на языке ассемблера.</w:t>
      </w:r>
    </w:p>
    <w:p w14:paraId="65BD479D" w14:textId="6DA9A45C" w:rsidR="002A478F" w:rsidRDefault="00905761" w:rsidP="001075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5303FE7A" w14:textId="76825F4E" w:rsidR="002A478F" w:rsidRPr="00311494" w:rsidRDefault="002A478F" w:rsidP="00B71AD8">
      <w:pPr>
        <w:pStyle w:val="2"/>
        <w:numPr>
          <w:ilvl w:val="0"/>
          <w:numId w:val="15"/>
        </w:numPr>
        <w:rPr>
          <w:shd w:val="clear" w:color="auto" w:fill="FFFFFF"/>
          <w:lang w:val="en-US"/>
        </w:rPr>
      </w:pPr>
      <w:bookmarkStart w:id="61" w:name="_Toc90815625"/>
      <w:bookmarkStart w:id="62" w:name="_Toc90932693"/>
      <w:r>
        <w:rPr>
          <w:shd w:val="clear" w:color="auto" w:fill="FFFFFF"/>
        </w:rPr>
        <w:lastRenderedPageBreak/>
        <w:t>Разработка лексического анализатора</w:t>
      </w:r>
      <w:bookmarkEnd w:id="61"/>
      <w:bookmarkEnd w:id="62"/>
    </w:p>
    <w:p w14:paraId="08195DD8" w14:textId="77777777" w:rsidR="00311494" w:rsidRPr="002A478F" w:rsidRDefault="00311494" w:rsidP="00311494">
      <w:pPr>
        <w:pStyle w:val="a4"/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2BF64DE1" w14:textId="1D7DFA38" w:rsidR="002A478F" w:rsidRPr="00311494" w:rsidRDefault="002A478F" w:rsidP="0059197C">
      <w:pPr>
        <w:pStyle w:val="2"/>
        <w:numPr>
          <w:ilvl w:val="1"/>
          <w:numId w:val="15"/>
        </w:numPr>
        <w:rPr>
          <w:shd w:val="clear" w:color="auto" w:fill="FFFFFF"/>
          <w:lang w:val="en-US"/>
        </w:rPr>
      </w:pPr>
      <w:bookmarkStart w:id="63" w:name="_Toc90815626"/>
      <w:bookmarkStart w:id="64" w:name="_Toc90932694"/>
      <w:r>
        <w:rPr>
          <w:shd w:val="clear" w:color="auto" w:fill="FFFFFF"/>
        </w:rPr>
        <w:t>Структура лексического анализатора</w:t>
      </w:r>
      <w:bookmarkEnd w:id="63"/>
      <w:bookmarkEnd w:id="64"/>
    </w:p>
    <w:p w14:paraId="25D40EA1" w14:textId="77777777" w:rsidR="00311494" w:rsidRPr="00020C48" w:rsidRDefault="00311494" w:rsidP="00311494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AEFF5B6" w14:textId="509154CC" w:rsidR="00020C48" w:rsidRDefault="00020C48" w:rsidP="00E603DF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Лексический анализатор — часть транслятора, выполняющая лексический анализ. Лексический анализатор принимает разбитый на лексемы и сепараторы текст исходного кода языка </w:t>
      </w:r>
      <w:r w:rsidR="00E514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KDA</w:t>
      </w:r>
      <w:r w:rsidRPr="00020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4B5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На выходе анализатора формируется таблица лексем и идентификаторов, а </w:t>
      </w:r>
      <w:r w:rsidR="00A10F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промежуточн</w:t>
      </w:r>
      <w:r w:rsidR="00E227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 представление кода</w:t>
      </w:r>
      <w:r w:rsidR="000416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225D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Структура лексического анализатора представлен на рисунке 3.1.</w:t>
      </w:r>
    </w:p>
    <w:p w14:paraId="5CFACB0D" w14:textId="185362F5" w:rsidR="00270F12" w:rsidRDefault="000A6C38" w:rsidP="00270F12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E34C7B7" wp14:editId="5ADAD612">
            <wp:extent cx="3061335" cy="155829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3983" w14:textId="77777777" w:rsidR="00270F12" w:rsidRDefault="00270F12" w:rsidP="00270F12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3.1 – структура лексического анализатора</w:t>
      </w:r>
    </w:p>
    <w:p w14:paraId="7EDE5CB8" w14:textId="77777777" w:rsidR="00270F12" w:rsidRPr="00020C48" w:rsidRDefault="00270F12" w:rsidP="00270F12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4635A73" w14:textId="77777777" w:rsidR="00020C48" w:rsidRPr="00225DDD" w:rsidRDefault="00020C48" w:rsidP="00020C4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3F5B05A" w14:textId="2F497635" w:rsidR="002A478F" w:rsidRPr="00E603DF" w:rsidRDefault="002A478F" w:rsidP="00DD2634">
      <w:pPr>
        <w:pStyle w:val="2"/>
        <w:numPr>
          <w:ilvl w:val="1"/>
          <w:numId w:val="15"/>
        </w:numPr>
        <w:rPr>
          <w:shd w:val="clear" w:color="auto" w:fill="FFFFFF"/>
          <w:lang w:val="en-US"/>
        </w:rPr>
      </w:pPr>
      <w:bookmarkStart w:id="65" w:name="_Toc90815627"/>
      <w:bookmarkStart w:id="66" w:name="_Toc90932695"/>
      <w:r>
        <w:rPr>
          <w:shd w:val="clear" w:color="auto" w:fill="FFFFFF"/>
        </w:rPr>
        <w:t>Контроль входных символов</w:t>
      </w:r>
      <w:bookmarkEnd w:id="65"/>
      <w:bookmarkEnd w:id="66"/>
    </w:p>
    <w:p w14:paraId="3D5C0033" w14:textId="3C5EAD03" w:rsidR="00E603DF" w:rsidRDefault="00E603DF" w:rsidP="00E603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720209D" w14:textId="2AC40AB2" w:rsidR="00E603DF" w:rsidRDefault="00E603DF" w:rsidP="00E603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Контроль входных символов производится при помощи таблицы допустимых символов (рисунок 3.2).</w:t>
      </w:r>
    </w:p>
    <w:p w14:paraId="0AE0F81F" w14:textId="6F0C00C7" w:rsidR="00E603DF" w:rsidRDefault="008F7841" w:rsidP="00E603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F7841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3A86D066" wp14:editId="682C0340">
            <wp:extent cx="6372225" cy="22682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EE1" w14:textId="26324857" w:rsidR="00802EC0" w:rsidRDefault="00802EC0" w:rsidP="00802E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3.2</w:t>
      </w:r>
      <w:r w:rsidR="00FE5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Таблица контроля входных символов</w:t>
      </w:r>
    </w:p>
    <w:p w14:paraId="720E0AEB" w14:textId="1FC5C6FE" w:rsidR="00C31C6D" w:rsidRDefault="00C31C6D" w:rsidP="00802E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C693384" w14:textId="5B480022" w:rsidR="00287B11" w:rsidRDefault="00C31C6D" w:rsidP="00287B1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Принцип работы таблицы заключается в том, что каждому элементу таблицы соответствует символ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ASCII</w:t>
      </w:r>
      <w:r w:rsidRPr="00C31C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 каждому символу таблицы ставится в соответствие флаг, показывающий чем в языке является тот или иной символ</w:t>
      </w:r>
      <w:r w:rsidR="00287B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44B6400" w14:textId="77777777" w:rsidR="00287B11" w:rsidRDefault="00287B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204950FF" w14:textId="326F5BF4" w:rsidR="00142182" w:rsidRPr="00057C04" w:rsidRDefault="004432E9" w:rsidP="00287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57C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Соответствие символов флагам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FD0BF7" w14:paraId="2E6E1E17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11FCC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DCD00" w14:textId="77777777" w:rsidR="00FD0BF7" w:rsidRDefault="00FD0BF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FD0BF7" w14:paraId="3865430D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2ED2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1FA7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FD0BF7" w14:paraId="3C8A6281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A2D74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8BEA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FD0BF7" w14:paraId="4E3720F7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C82E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3F9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FD0BF7" w14:paraId="727B951D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0BD" w14:textId="3CC9E11B" w:rsidR="00FD0BF7" w:rsidRPr="009430F9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430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="009430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строковый 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775B7" w14:textId="05BB6FA2" w:rsidR="00FD0BF7" w:rsidRPr="003A39DC" w:rsidRDefault="003A39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FD0BF7" w14:paraId="452C4859" w14:textId="77777777" w:rsidTr="00FD0BF7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D1D" w14:textId="41D70A7B" w:rsidR="00FD0BF7" w:rsidRPr="00917763" w:rsidRDefault="009177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Пробел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07383" w14:textId="77777777" w:rsidR="00FD0BF7" w:rsidRDefault="00FD0B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</w:tbl>
    <w:p w14:paraId="3F45697D" w14:textId="77777777" w:rsidR="00595C12" w:rsidRPr="000519F4" w:rsidRDefault="00595C12" w:rsidP="00595C1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0EC4B18" w14:textId="65A7EDAB" w:rsidR="002A478F" w:rsidRPr="00FC3380" w:rsidRDefault="002A478F" w:rsidP="00883E80">
      <w:pPr>
        <w:pStyle w:val="2"/>
        <w:numPr>
          <w:ilvl w:val="1"/>
          <w:numId w:val="15"/>
        </w:numPr>
        <w:rPr>
          <w:shd w:val="clear" w:color="auto" w:fill="FFFFFF"/>
          <w:lang w:val="en-US"/>
        </w:rPr>
      </w:pPr>
      <w:bookmarkStart w:id="67" w:name="_Toc90815628"/>
      <w:bookmarkStart w:id="68" w:name="_Toc90932696"/>
      <w:r>
        <w:rPr>
          <w:shd w:val="clear" w:color="auto" w:fill="FFFFFF"/>
        </w:rPr>
        <w:t>Удаление избыточных символов</w:t>
      </w:r>
      <w:bookmarkEnd w:id="67"/>
      <w:bookmarkEnd w:id="68"/>
    </w:p>
    <w:p w14:paraId="6F2BAA8A" w14:textId="77777777" w:rsidR="00FC3380" w:rsidRPr="00595C12" w:rsidRDefault="00FC3380" w:rsidP="00FC3380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FCC7DD2" w14:textId="59CBA849" w:rsidR="00FC3380" w:rsidRDefault="00595C12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Избыточными символами являются символы пробела и табуляции, помеченные ключ</w:t>
      </w:r>
      <w:r w:rsid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Pr="00595C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::</w:t>
      </w:r>
      <w:r w:rsid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917763" w:rsidRP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 </w:t>
      </w:r>
      <w:r w:rsid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917763" w:rsidRP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::</w:t>
      </w:r>
      <w:r w:rsidR="009177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</w:t>
      </w:r>
      <w:r w:rsidR="00EB46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таблице символов.</w:t>
      </w:r>
    </w:p>
    <w:p w14:paraId="3F19A713" w14:textId="3B61B538" w:rsidR="00ED70A8" w:rsidRDefault="00ED70A8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44A6F61" w14:textId="45A0655E" w:rsidR="00595C12" w:rsidRDefault="00ED70A8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Избыточные символы удаляются в процессе разбиения исходного кода на отдельные слова, после чего сами слова записываются в массив</w:t>
      </w:r>
      <w:r w:rsidR="00595C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строк.</w:t>
      </w:r>
    </w:p>
    <w:p w14:paraId="355DA9C1" w14:textId="65462C73" w:rsidR="00541055" w:rsidRDefault="00541055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02421BA" w14:textId="550ECE35" w:rsidR="00541055" w:rsidRDefault="00541055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Встреча символа пробела или табуляции равносильны встрече символа-сепаратора однако он не заносится в таблицу лексем (исключением является встреча символьного литерала пробел). </w:t>
      </w:r>
    </w:p>
    <w:p w14:paraId="3409B10E" w14:textId="77777777" w:rsidR="00552F32" w:rsidRPr="00595C12" w:rsidRDefault="00552F32" w:rsidP="00EB46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384F120" w14:textId="1FC1F9F9" w:rsidR="002A478F" w:rsidRPr="00BC1C71" w:rsidRDefault="002A478F" w:rsidP="00287ECC">
      <w:pPr>
        <w:pStyle w:val="2"/>
        <w:numPr>
          <w:ilvl w:val="1"/>
          <w:numId w:val="15"/>
        </w:numPr>
        <w:rPr>
          <w:shd w:val="clear" w:color="auto" w:fill="FFFFFF"/>
          <w:lang w:val="en-US"/>
        </w:rPr>
      </w:pPr>
      <w:bookmarkStart w:id="69" w:name="_Toc90815629"/>
      <w:bookmarkStart w:id="70" w:name="_Toc90932697"/>
      <w:r>
        <w:rPr>
          <w:shd w:val="clear" w:color="auto" w:fill="FFFFFF"/>
        </w:rPr>
        <w:t>Перечень ключевых слов</w:t>
      </w:r>
      <w:bookmarkEnd w:id="69"/>
      <w:bookmarkEnd w:id="70"/>
    </w:p>
    <w:p w14:paraId="252C53F2" w14:textId="6F4317DA" w:rsidR="00BC1C71" w:rsidRDefault="00BC1C71" w:rsidP="00BC1C7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4889EBC" w14:textId="23E0ADDD" w:rsidR="003A6E3C" w:rsidRDefault="00BC1C71" w:rsidP="0014218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Различны</w:t>
      </w:r>
      <w:r w:rsidR="009134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лексемы соответствуют таким составным частям языка как ключевые слова, символы операций и сепараторы.</w:t>
      </w:r>
      <w:r w:rsidR="00F635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Наличие лексем нужно нам для упрощения дальнейшей обработки исходного кода программы. Соответствие представлено в таблице 3.1.</w:t>
      </w:r>
    </w:p>
    <w:p w14:paraId="060122A4" w14:textId="77777777" w:rsidR="003A6E3C" w:rsidRDefault="003A6E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3EC4EE6D" w14:textId="27B56F65" w:rsidR="004015BF" w:rsidRPr="00BF06A2" w:rsidRDefault="00BF06A2" w:rsidP="00BF06A2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Соответствие лексем с ключевыми словами языка </w:t>
      </w:r>
      <w:r w:rsidR="00E51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KDA</w:t>
      </w:r>
      <w:r w:rsidRPr="00BF06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4B5E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2022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4160"/>
        <w:gridCol w:w="2751"/>
      </w:tblGrid>
      <w:tr w:rsidR="00BC2859" w14:paraId="2B0E2CF3" w14:textId="77777777" w:rsidTr="00E03D4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0126" w14:textId="77777777" w:rsidR="004015BF" w:rsidRDefault="004015BF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Тип цепочки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1B99" w14:textId="77777777" w:rsidR="004015BF" w:rsidRDefault="004015BF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Цепочка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7BBE" w14:textId="77777777" w:rsidR="004015BF" w:rsidRDefault="004015BF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Лексема</w:t>
            </w:r>
          </w:p>
        </w:tc>
      </w:tr>
      <w:tr w:rsidR="00BC2859" w14:paraId="35801CB4" w14:textId="77777777" w:rsidTr="00E03D4D"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22BE" w14:textId="77777777" w:rsidR="004015BF" w:rsidRDefault="004015BF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Ключевые слова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C344" w14:textId="03FA98B1" w:rsidR="004015BF" w:rsidRPr="00312176" w:rsidRDefault="00312176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var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E54A" w14:textId="00CE473C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d</w:t>
            </w:r>
          </w:p>
        </w:tc>
      </w:tr>
      <w:tr w:rsidR="00BC2859" w14:paraId="0B08E804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F08C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E574" w14:textId="6F851355" w:rsidR="004015BF" w:rsidRDefault="004015BF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 xml:space="preserve">uint, </w:t>
            </w:r>
            <w:r w:rsidR="00312176">
              <w:rPr>
                <w:rFonts w:eastAsia="Calibri"/>
                <w:sz w:val="28"/>
                <w:lang w:val="en-US"/>
              </w:rPr>
              <w:t>char, string, void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6EA2" w14:textId="77777777" w:rsidR="004015BF" w:rsidRDefault="004015BF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 xml:space="preserve">t </w:t>
            </w:r>
          </w:p>
        </w:tc>
      </w:tr>
      <w:tr w:rsidR="00BC2859" w14:paraId="701AAD0E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868A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58F7" w14:textId="77777777" w:rsidR="004015BF" w:rsidRDefault="004015BF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main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C6E3" w14:textId="77777777" w:rsidR="004015BF" w:rsidRDefault="004015BF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 xml:space="preserve">m </w:t>
            </w:r>
          </w:p>
        </w:tc>
      </w:tr>
      <w:tr w:rsidR="00BC2859" w14:paraId="11701566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F3F0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0FC8" w14:textId="77777777" w:rsidR="004015BF" w:rsidRDefault="004015BF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function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6471" w14:textId="29754F36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f</w:t>
            </w:r>
          </w:p>
        </w:tc>
      </w:tr>
      <w:tr w:rsidR="00BC2859" w14:paraId="50277FF0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1B570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32D3" w14:textId="775FA426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return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97C6" w14:textId="67C33FD1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r</w:t>
            </w:r>
          </w:p>
        </w:tc>
      </w:tr>
      <w:tr w:rsidR="00BC2859" w14:paraId="2433DC3D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0184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EAF0" w14:textId="2456055A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print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C5B0" w14:textId="122A799B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</w:t>
            </w:r>
          </w:p>
        </w:tc>
      </w:tr>
      <w:tr w:rsidR="005F6B1A" w14:paraId="0184F575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F891" w14:textId="77777777" w:rsidR="005F6B1A" w:rsidRDefault="005F6B1A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8F38" w14:textId="7D3E7DF9" w:rsidR="005F6B1A" w:rsidRPr="005F6B1A" w:rsidRDefault="005B2642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BREAKL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33B1" w14:textId="2C8A1E0A" w:rsidR="005F6B1A" w:rsidRDefault="005B2642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b</w:t>
            </w:r>
          </w:p>
        </w:tc>
      </w:tr>
      <w:tr w:rsidR="00BC2859" w14:paraId="71FCB0E1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C7D4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0EA6" w14:textId="49348B81" w:rsidR="004015BF" w:rsidRPr="00C051F3" w:rsidRDefault="00C051F3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work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A8E1" w14:textId="35870FD5" w:rsidR="004015BF" w:rsidRDefault="00C051F3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w</w:t>
            </w:r>
          </w:p>
        </w:tc>
      </w:tr>
      <w:tr w:rsidR="00BC2859" w14:paraId="385B85CE" w14:textId="77777777" w:rsidTr="00E03D4D"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611C" w14:textId="77777777" w:rsidR="004015BF" w:rsidRDefault="004015BF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Иное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4065" w14:textId="77777777" w:rsidR="004015BF" w:rsidRDefault="004015BF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Идентификатор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38A3" w14:textId="554B31CC" w:rsidR="004015BF" w:rsidRDefault="00A205C9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i</w:t>
            </w:r>
          </w:p>
        </w:tc>
      </w:tr>
      <w:tr w:rsidR="00BC2859" w14:paraId="7F2447C6" w14:textId="77777777" w:rsidTr="00E03D4D"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F958" w14:textId="77777777" w:rsidR="004015BF" w:rsidRDefault="004015BF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5FB7" w14:textId="77777777" w:rsidR="004015BF" w:rsidRDefault="004015BF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Литерал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B28A" w14:textId="091BE503" w:rsidR="004015BF" w:rsidRPr="00A9411E" w:rsidRDefault="00A9411E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l</w:t>
            </w:r>
          </w:p>
        </w:tc>
      </w:tr>
      <w:tr w:rsidR="0075798C" w14:paraId="0828E862" w14:textId="77777777" w:rsidTr="00E03D4D">
        <w:trPr>
          <w:trHeight w:val="309"/>
        </w:trPr>
        <w:tc>
          <w:tcPr>
            <w:tcW w:w="30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0C0EC" w14:textId="1AEAEB39" w:rsidR="0075798C" w:rsidRPr="0075798C" w:rsidRDefault="0075798C" w:rsidP="0075798C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Сепараторы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E86F" w14:textId="501BCC0F" w:rsidR="0075798C" w:rsidRPr="00152155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EE33" w14:textId="488D9944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75798C" w14:paraId="2E22F372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38A9D" w14:textId="77777777" w:rsidR="0075798C" w:rsidRDefault="0075798C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7611" w14:textId="55704E17" w:rsidR="0075798C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1328" w14:textId="424D2F08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75798C" w14:paraId="1A42C2BC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4AF01" w14:textId="77777777" w:rsidR="0075798C" w:rsidRDefault="0075798C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AD6F" w14:textId="50709EBF" w:rsidR="0075798C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2D4C" w14:textId="2612157B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75798C" w14:paraId="71B09792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33B10" w14:textId="77777777" w:rsidR="0075798C" w:rsidRDefault="0075798C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D5EA" w14:textId="0B86EFCA" w:rsidR="0075798C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4AA6" w14:textId="1ECEE5C7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75798C" w14:paraId="12C6760B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9C449" w14:textId="77777777" w:rsidR="0075798C" w:rsidRDefault="0075798C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0E2C" w14:textId="52A9C929" w:rsidR="0075798C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5CF" w14:textId="0251D1D2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75798C" w14:paraId="0B6DAFEA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FFFD2" w14:textId="77777777" w:rsidR="0075798C" w:rsidRDefault="0075798C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F5BA" w14:textId="56970D40" w:rsidR="0075798C" w:rsidRDefault="00152155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C3A0" w14:textId="17EB268E" w:rsidR="0075798C" w:rsidRDefault="006E11D8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997A88" w14:paraId="1FFEDD9A" w14:textId="77777777" w:rsidTr="00E03D4D">
        <w:trPr>
          <w:trHeight w:val="309"/>
        </w:trPr>
        <w:tc>
          <w:tcPr>
            <w:tcW w:w="30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32B52" w14:textId="00C9963D" w:rsidR="00997A88" w:rsidRPr="006D7D8C" w:rsidRDefault="00997A88" w:rsidP="0075798C">
            <w:pPr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Операторы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0B8" w14:textId="2CCC1E4B" w:rsidR="00997A88" w:rsidRPr="006D7D8C" w:rsidRDefault="004D06BC" w:rsidP="0075798C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[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3EC" w14:textId="440C048A" w:rsidR="00997A88" w:rsidRDefault="004D06BC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[</w:t>
            </w:r>
          </w:p>
        </w:tc>
      </w:tr>
      <w:tr w:rsidR="00E03D4D" w14:paraId="312C665B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1AD5C" w14:textId="77777777" w:rsidR="00E03D4D" w:rsidRDefault="00E03D4D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85DA" w14:textId="0F5F84C2" w:rsidR="00E03D4D" w:rsidRP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D788" w14:textId="606305AE" w:rsid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]</w:t>
            </w:r>
          </w:p>
        </w:tc>
      </w:tr>
      <w:tr w:rsidR="00E03D4D" w14:paraId="34BC1E7C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F152A" w14:textId="77777777" w:rsidR="00E03D4D" w:rsidRDefault="00E03D4D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E21F" w14:textId="51DDCBE9" w:rsidR="00E03D4D" w:rsidRP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*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8E76" w14:textId="44E49278" w:rsid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*</w:t>
            </w:r>
          </w:p>
        </w:tc>
      </w:tr>
      <w:tr w:rsidR="00E03D4D" w14:paraId="5CC1FF3A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98389" w14:textId="77777777" w:rsidR="00E03D4D" w:rsidRDefault="00E03D4D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F4A2" w14:textId="0FD3E3DB" w:rsidR="00E03D4D" w:rsidRP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+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F133" w14:textId="4ED90F5E" w:rsidR="00E03D4D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+</w:t>
            </w:r>
          </w:p>
        </w:tc>
      </w:tr>
      <w:tr w:rsidR="00997A88" w14:paraId="427E41CF" w14:textId="77777777" w:rsidTr="00E03D4D">
        <w:trPr>
          <w:trHeight w:val="309"/>
        </w:trPr>
        <w:tc>
          <w:tcPr>
            <w:tcW w:w="30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23B9E" w14:textId="77777777" w:rsidR="00997A88" w:rsidRDefault="00997A88" w:rsidP="0075798C">
            <w:pPr>
              <w:rPr>
                <w:rFonts w:eastAsia="Calibri"/>
                <w:sz w:val="28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AC4" w14:textId="782F5592" w:rsidR="00997A88" w:rsidRPr="00997A88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-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066" w14:textId="4AF2CCBB" w:rsidR="00997A88" w:rsidRDefault="00E03D4D" w:rsidP="0075798C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-</w:t>
            </w:r>
          </w:p>
        </w:tc>
      </w:tr>
    </w:tbl>
    <w:p w14:paraId="2F70B93F" w14:textId="77777777" w:rsidR="004015BF" w:rsidRPr="00BC1C71" w:rsidRDefault="004015BF" w:rsidP="00BC1C7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8A114CF" w14:textId="36EDC7CC" w:rsidR="002A478F" w:rsidRPr="00231774" w:rsidRDefault="002A478F" w:rsidP="00CB4C13">
      <w:pPr>
        <w:pStyle w:val="2"/>
        <w:numPr>
          <w:ilvl w:val="1"/>
          <w:numId w:val="15"/>
        </w:numPr>
        <w:rPr>
          <w:shd w:val="clear" w:color="auto" w:fill="FFFFFF"/>
          <w:lang w:val="en-US"/>
        </w:rPr>
      </w:pPr>
      <w:bookmarkStart w:id="71" w:name="_Toc90815630"/>
      <w:bookmarkStart w:id="72" w:name="_Toc90932698"/>
      <w:r>
        <w:rPr>
          <w:shd w:val="clear" w:color="auto" w:fill="FFFFFF"/>
        </w:rPr>
        <w:t>Основные структуры данных</w:t>
      </w:r>
      <w:bookmarkEnd w:id="71"/>
      <w:bookmarkEnd w:id="72"/>
    </w:p>
    <w:p w14:paraId="3E1D9D62" w14:textId="74144936" w:rsidR="00DF3D49" w:rsidRDefault="004F73F8" w:rsidP="0090517F">
      <w:pPr>
        <w:spacing w:after="0" w:line="240" w:lineRule="auto"/>
        <w:ind w:left="72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/>
      </w:r>
      <w:r w:rsidR="00955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О</w:t>
      </w:r>
      <w:r w:rsidR="0029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сновными структурами данных лексического анализатора являются таблица лексем и идентификаторов. Таблица лексем содержит номер лексемы, лексему, полученную при разборе, номер строки в исходном коде</w:t>
      </w:r>
      <w:r w:rsidR="00AC702E" w:rsidRPr="00AC70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AC70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приоритет(если это знак операции)</w:t>
      </w:r>
      <w:r w:rsidR="005057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29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 номер в таблице идентификаторов, если лексема является им</w:t>
      </w:r>
      <w:r w:rsidR="002A1B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2CEA5" w14:textId="4D08F332" w:rsidR="009B5275" w:rsidRDefault="009B5275" w:rsidP="00BE1F97">
      <w:pPr>
        <w:widowControl w:val="0"/>
        <w:spacing w:after="0" w:line="24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содержит имя идентификатора (id), номер в таблице лексем (idxfirstLE), тип данных (iddatatype), тип идентификатора (idtype)</w:t>
      </w:r>
      <w:r w:rsidR="0050574C" w:rsidRPr="005057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(или параметры функций) (value)</w:t>
      </w:r>
      <w:r w:rsidR="0050574C" w:rsidRPr="005057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5057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типы данных параметров </w:t>
      </w:r>
      <w:r w:rsidR="00B2252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их количество, область видимости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C++ со структурой таблицы лексем представлен на </w:t>
      </w:r>
      <w:r w:rsidR="004C0C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  <w:r w:rsidR="004C0C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C++ со структурой таблицы идентификаторов представлен на </w:t>
      </w:r>
      <w:r w:rsidR="004C0C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  <w:r w:rsidR="004C0C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</w:tblGrid>
      <w:tr w:rsidR="0017582E" w14:paraId="57E3E4D8" w14:textId="77777777" w:rsidTr="00EB1099">
        <w:trPr>
          <w:jc w:val="center"/>
        </w:trPr>
        <w:tc>
          <w:tcPr>
            <w:tcW w:w="3402" w:type="dxa"/>
          </w:tcPr>
          <w:p w14:paraId="2B10E776" w14:textId="0F5AEC5B" w:rsidR="006C4843" w:rsidRDefault="006C4843" w:rsidP="006C48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lexema;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28C6E50" w14:textId="5CE7A667" w:rsidR="006C4843" w:rsidRDefault="006C4843" w:rsidP="006C48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FAE285C" w14:textId="77777777" w:rsidR="006C4843" w:rsidRDefault="006C4843" w:rsidP="006C48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csn;</w:t>
            </w:r>
          </w:p>
          <w:p w14:paraId="24E3F73F" w14:textId="77777777" w:rsidR="006C4843" w:rsidRDefault="006C4843" w:rsidP="006C48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idxTI;</w:t>
            </w:r>
          </w:p>
          <w:p w14:paraId="04C059CE" w14:textId="55A137BB" w:rsidR="006C4843" w:rsidRDefault="006C4843" w:rsidP="006C48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tekst;</w:t>
            </w:r>
          </w:p>
          <w:p w14:paraId="5E2BF85D" w14:textId="5890FE75" w:rsidR="0017582E" w:rsidRDefault="006C4843" w:rsidP="006C4843">
            <w:pPr>
              <w:autoSpaceDE w:val="0"/>
              <w:autoSpaceDN w:val="0"/>
              <w:adjustRightInd w:val="0"/>
              <w:rPr>
                <w:color w:val="000000" w:themeColor="text1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priority;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</w:tbl>
    <w:p w14:paraId="1AF14E63" w14:textId="77777777" w:rsidR="00D32767" w:rsidRDefault="003A6E3C" w:rsidP="003A6E3C">
      <w:pPr>
        <w:pStyle w:val="a8"/>
        <w:spacing w:before="0"/>
        <w:rPr>
          <w:lang w:val="ru-RU"/>
        </w:rPr>
      </w:pPr>
      <w:r w:rsidRPr="00DA4C24">
        <w:rPr>
          <w:color w:val="000000" w:themeColor="text1"/>
          <w:shd w:val="clear" w:color="auto" w:fill="FFFFFF"/>
        </w:rPr>
        <w:br/>
      </w:r>
    </w:p>
    <w:p w14:paraId="26C80175" w14:textId="5C99FFA5" w:rsidR="003A6E3C" w:rsidRPr="00DA4C24" w:rsidRDefault="005228C1" w:rsidP="003A6E3C">
      <w:pPr>
        <w:pStyle w:val="a8"/>
        <w:spacing w:before="0"/>
      </w:pPr>
      <w:r w:rsidRPr="00DA4C24">
        <w:rPr>
          <w:lang w:val="ru-RU"/>
        </w:rPr>
        <w:t>Листинг</w:t>
      </w:r>
      <w:r w:rsidR="003A6E3C" w:rsidRPr="00DA4C24">
        <w:t xml:space="preserve"> 3.</w:t>
      </w:r>
      <w:r w:rsidR="00A1799D" w:rsidRPr="00DA4C24">
        <w:rPr>
          <w:lang w:val="ru-RU"/>
        </w:rPr>
        <w:t>1</w:t>
      </w:r>
      <w:r w:rsidR="003A6E3C" w:rsidRPr="00DA4C24">
        <w:t xml:space="preserve"> – таблиц</w:t>
      </w:r>
      <w:r w:rsidR="003F7D5F">
        <w:rPr>
          <w:lang w:val="ru-RU"/>
        </w:rPr>
        <w:t>а</w:t>
      </w:r>
      <w:r w:rsidR="003A6E3C" w:rsidRPr="00DA4C24">
        <w:t xml:space="preserve"> лексем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52"/>
      </w:tblGrid>
      <w:tr w:rsidR="0017582E" w14:paraId="45090142" w14:textId="77777777" w:rsidTr="00FF1B47">
        <w:trPr>
          <w:jc w:val="center"/>
        </w:trPr>
        <w:tc>
          <w:tcPr>
            <w:tcW w:w="6352" w:type="dxa"/>
          </w:tcPr>
          <w:p w14:paraId="0A868378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idxfirstLE;               </w:t>
            </w:r>
          </w:p>
          <w:p w14:paraId="656E3D60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358136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CAADFB1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IDDATATYPE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iddatatype;        </w:t>
            </w:r>
          </w:p>
          <w:p w14:paraId="1254526F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idtype;            </w:t>
            </w:r>
          </w:p>
          <w:p w14:paraId="47EB2A97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</w:p>
          <w:p w14:paraId="23CDBA86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6796E17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vint;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B811FCE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</w:p>
          <w:p w14:paraId="43ADE532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3E9452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8CCC981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TI_STR_MAXSIZE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35B5127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450AB4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}vstr;</w:t>
            </w:r>
          </w:p>
          <w:p w14:paraId="70B86471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F24712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vchar;</w:t>
            </w:r>
          </w:p>
          <w:p w14:paraId="259D7FD7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}value;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263E3027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CA01DD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&lt;IT::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IDDATATYPE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funcParams;        </w:t>
            </w:r>
          </w:p>
          <w:p w14:paraId="72B64FE0" w14:textId="77777777" w:rsidR="00D32767" w:rsidRDefault="00D32767" w:rsidP="00D327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76AE49" w14:textId="57234759" w:rsidR="0017582E" w:rsidRDefault="00D32767" w:rsidP="00D327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visibility;</w:t>
            </w:r>
          </w:p>
        </w:tc>
      </w:tr>
    </w:tbl>
    <w:p w14:paraId="65800911" w14:textId="4F663B76" w:rsidR="009B5275" w:rsidRDefault="009B5275" w:rsidP="003A6E3C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38F1F1" w14:textId="080FDC1C" w:rsidR="006775A0" w:rsidRPr="00FF1B47" w:rsidRDefault="0090517F" w:rsidP="006775A0">
      <w:pPr>
        <w:pStyle w:val="a8"/>
        <w:spacing w:before="0"/>
      </w:pPr>
      <w:r w:rsidRPr="00FF1B47">
        <w:rPr>
          <w:lang w:val="ru-RU"/>
        </w:rPr>
        <w:t>Листинг</w:t>
      </w:r>
      <w:r w:rsidR="006775A0" w:rsidRPr="00FF1B47">
        <w:t xml:space="preserve"> 3.</w:t>
      </w:r>
      <w:r w:rsidR="00EA1F46" w:rsidRPr="00FF1B47">
        <w:rPr>
          <w:lang w:val="ru-RU"/>
        </w:rPr>
        <w:t>2</w:t>
      </w:r>
      <w:r w:rsidR="006775A0" w:rsidRPr="00FF1B47">
        <w:t xml:space="preserve"> – таблиц</w:t>
      </w:r>
      <w:r w:rsidR="001336A8">
        <w:rPr>
          <w:lang w:val="ru-RU"/>
        </w:rPr>
        <w:t>а</w:t>
      </w:r>
      <w:r w:rsidR="006775A0" w:rsidRPr="00FF1B47">
        <w:t xml:space="preserve"> идентификаторов</w:t>
      </w:r>
    </w:p>
    <w:p w14:paraId="00D84E70" w14:textId="77777777" w:rsidR="006775A0" w:rsidRPr="009B5275" w:rsidRDefault="006775A0" w:rsidP="003A6E3C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0C15B9F" w14:textId="4B02876A" w:rsidR="002A478F" w:rsidRPr="00DD1690" w:rsidRDefault="002A478F" w:rsidP="00682E36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73" w:name="_Toc90815631"/>
      <w:bookmarkStart w:id="74" w:name="_Toc90932699"/>
      <w:r>
        <w:rPr>
          <w:shd w:val="clear" w:color="auto" w:fill="FFFFFF"/>
        </w:rPr>
        <w:t>Структура и перечень сообщений лексического анализатора</w:t>
      </w:r>
      <w:bookmarkEnd w:id="73"/>
      <w:bookmarkEnd w:id="74"/>
    </w:p>
    <w:p w14:paraId="6F87ED25" w14:textId="77777777" w:rsidR="00293E16" w:rsidRPr="00A04977" w:rsidRDefault="00293E16" w:rsidP="00730F7F">
      <w:pPr>
        <w:pStyle w:val="a4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8585"/>
      </w:tblGrid>
      <w:tr w:rsidR="00293E16" w14:paraId="4E7457AF" w14:textId="77777777" w:rsidTr="00293E16">
        <w:tc>
          <w:tcPr>
            <w:tcW w:w="10025" w:type="dxa"/>
          </w:tcPr>
          <w:p w14:paraId="17AF38BE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Слишком большой размер таблицы лексем"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//LT.cpp</w:t>
            </w:r>
          </w:p>
          <w:p w14:paraId="38209822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Размер таблицы  лексем привысел максимальный возможный"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//LT.cpp</w:t>
            </w:r>
          </w:p>
          <w:p w14:paraId="5579124A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Слишком большой размер таблицы идентификаторов"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//IT.cpp</w:t>
            </w:r>
          </w:p>
          <w:p w14:paraId="20BF74BB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Размер таблицы идентификаторов привысел максимальный возможный"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//IT.cpp</w:t>
            </w:r>
          </w:p>
          <w:p w14:paraId="6BEDE739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Ошибка лексического анализа"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20CC65E0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Неверный индекс таблицы идентификаторов"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//IT.cpp</w:t>
            </w:r>
          </w:p>
          <w:p w14:paraId="5C6D1911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Неверный индекс таблицы лексем"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//LT.cpp</w:t>
            </w:r>
          </w:p>
          <w:p w14:paraId="60678115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(107,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Ошибка при создании файла вывода тиблицы идентификаторов"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//IT.cpp</w:t>
            </w:r>
          </w:p>
          <w:p w14:paraId="7DCFEFA5" w14:textId="77777777" w:rsidR="00293E16" w:rsidRDefault="00293E16" w:rsidP="00293E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(108,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Ошибка при создании файла вывода тиблицы лексем"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//LT.cpp</w:t>
            </w:r>
          </w:p>
          <w:p w14:paraId="21517EA6" w14:textId="2D299829" w:rsidR="00293E16" w:rsidRDefault="00293E16" w:rsidP="00293E16">
            <w:pPr>
              <w:pStyle w:val="a4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(109,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"{Lexis} Незарезервированная лексема"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</w:tc>
      </w:tr>
    </w:tbl>
    <w:p w14:paraId="004E7F2B" w14:textId="77777777" w:rsidR="00DD1690" w:rsidRPr="00A04977" w:rsidRDefault="00DD1690" w:rsidP="00DD1690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C57ECD" w14:textId="0C1EFA2D" w:rsidR="002A478F" w:rsidRPr="008922A1" w:rsidRDefault="002A478F" w:rsidP="001347B8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75" w:name="_Toc90815632"/>
      <w:bookmarkStart w:id="76" w:name="_Toc90932700"/>
      <w:r>
        <w:rPr>
          <w:shd w:val="clear" w:color="auto" w:fill="FFFFFF"/>
        </w:rPr>
        <w:t>Принцип обработки ошибок</w:t>
      </w:r>
      <w:bookmarkEnd w:id="75"/>
      <w:bookmarkEnd w:id="76"/>
    </w:p>
    <w:p w14:paraId="765AEA42" w14:textId="7898FEE6" w:rsidR="002A1A5E" w:rsidRPr="00446C2F" w:rsidRDefault="00642771" w:rsidP="00446C2F">
      <w:pPr>
        <w:pStyle w:val="a8"/>
        <w:ind w:firstLine="0"/>
      </w:pPr>
      <w:r>
        <w:rPr>
          <w:rFonts w:eastAsia="Calibri"/>
          <w:kern w:val="24"/>
        </w:rPr>
        <w:t xml:space="preserve">Когда возникает ошибка – работа транслятора прекращается, а ошибка записывается в </w:t>
      </w:r>
      <w:r>
        <w:rPr>
          <w:rFonts w:eastAsia="Calibri"/>
          <w:kern w:val="24"/>
          <w:lang w:val="en-US"/>
        </w:rPr>
        <w:t>log</w:t>
      </w:r>
      <w:r>
        <w:rPr>
          <w:rFonts w:eastAsia="Calibri"/>
          <w:kern w:val="24"/>
        </w:rPr>
        <w:t xml:space="preserve"> журнал.</w:t>
      </w:r>
      <w:r w:rsidR="005906AB">
        <w:rPr>
          <w:lang w:val="ru-RU"/>
        </w:rPr>
        <w:t>Ли</w:t>
      </w:r>
      <w:r w:rsidR="00297DA6">
        <w:rPr>
          <w:lang w:val="ru-RU"/>
        </w:rPr>
        <w:t>стинг</w:t>
      </w:r>
      <w:r w:rsidR="002A1A5E" w:rsidRPr="00825B22">
        <w:t xml:space="preserve"> 3.</w:t>
      </w:r>
      <w:r w:rsidR="004411C1">
        <w:rPr>
          <w:lang w:val="ru-RU"/>
        </w:rPr>
        <w:t>3</w:t>
      </w:r>
      <w:r w:rsidR="002A1A5E" w:rsidRPr="00825B22">
        <w:t xml:space="preserve"> - сообщения лексического анализатора</w:t>
      </w:r>
    </w:p>
    <w:p w14:paraId="31409953" w14:textId="2D05DF2C" w:rsidR="00090B47" w:rsidRPr="00007147" w:rsidRDefault="002A478F" w:rsidP="00007147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77" w:name="_Toc90815633"/>
      <w:bookmarkStart w:id="78" w:name="_Toc90932701"/>
      <w:r>
        <w:rPr>
          <w:shd w:val="clear" w:color="auto" w:fill="FFFFFF"/>
        </w:rPr>
        <w:t>Параметры лексического анализатора</w:t>
      </w:r>
      <w:bookmarkEnd w:id="77"/>
      <w:bookmarkEnd w:id="78"/>
    </w:p>
    <w:p w14:paraId="265F86D8" w14:textId="4DA27F27" w:rsidR="000372B5" w:rsidRDefault="008346A0" w:rsidP="0000714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Входным</w:t>
      </w:r>
      <w:r w:rsidR="00E51E9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BC13C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C13C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лексического анализатора является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, которая содержит исходный текст программы</w:t>
      </w:r>
      <w:r w:rsidR="002D6A4D">
        <w:rPr>
          <w:rFonts w:ascii="Times New Roman" w:hAnsi="Times New Roman" w:cs="Times New Roman"/>
          <w:sz w:val="28"/>
          <w:szCs w:val="28"/>
          <w:lang w:val="ru-RU"/>
        </w:rPr>
        <w:t xml:space="preserve"> с сепарированными лексемами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62A0">
        <w:rPr>
          <w:rFonts w:ascii="Times New Roman" w:hAnsi="Times New Roman" w:cs="Times New Roman"/>
          <w:sz w:val="28"/>
          <w:szCs w:val="28"/>
          <w:lang w:val="ru-RU"/>
        </w:rPr>
        <w:t>а также размер выходных таблиц.</w:t>
      </w:r>
    </w:p>
    <w:p w14:paraId="249D8F31" w14:textId="77777777" w:rsidR="00090B47" w:rsidRPr="000372B5" w:rsidRDefault="00090B47" w:rsidP="00090B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7FE284F" w14:textId="5078F747" w:rsidR="001313F0" w:rsidRPr="00182627" w:rsidRDefault="002A478F" w:rsidP="001313F0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79" w:name="_Toc90815634"/>
      <w:bookmarkStart w:id="80" w:name="_Toc90932702"/>
      <w:r>
        <w:rPr>
          <w:shd w:val="clear" w:color="auto" w:fill="FFFFFF"/>
        </w:rPr>
        <w:t>Алгоритм лексического анализа</w:t>
      </w:r>
      <w:bookmarkEnd w:id="79"/>
      <w:bookmarkEnd w:id="80"/>
    </w:p>
    <w:p w14:paraId="6EDE59F0" w14:textId="357D60E8" w:rsidR="00583339" w:rsidRPr="009436F3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проверяет входной поток символов программы на исходном языке на допустимость, удаляет лишние пробелы и добавляет сепаратор для </w:t>
      </w:r>
      <w:r w:rsidR="006D7A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дальнейшего удобного разделения на лексемы</w:t>
      </w: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32D396E" w14:textId="76D0922A" w:rsidR="00583339" w:rsidRPr="009436F3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выделенной части входного потока выполняется функция распознавания лексемы; </w:t>
      </w:r>
    </w:p>
    <w:p w14:paraId="59012ADE" w14:textId="77777777" w:rsidR="00583339" w:rsidRPr="009436F3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1CD674CC" w14:textId="2B342502" w:rsidR="00583339" w:rsidRPr="009436F3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формирует протокол работы;</w:t>
      </w:r>
    </w:p>
    <w:p w14:paraId="6A4B6A08" w14:textId="1F9E9F9A" w:rsidR="00583339" w:rsidRPr="009436F3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неуспешном распознавании выдается сообщение об ошибке.</w:t>
      </w:r>
    </w:p>
    <w:p w14:paraId="6A2FB063" w14:textId="6D2745D3" w:rsidR="00583339" w:rsidRDefault="00583339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="00346E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uint</w:t>
      </w: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3.2, где S0 – начальное, а S</w:t>
      </w:r>
      <w:r w:rsidR="00DF5BFA" w:rsidRPr="00DF5B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конечное состояние автомата.</w:t>
      </w:r>
    </w:p>
    <w:p w14:paraId="16AEAFA2" w14:textId="4ADD1DFE" w:rsidR="007D623C" w:rsidRDefault="007D623C" w:rsidP="009436F3">
      <w:pPr>
        <w:pStyle w:val="a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Также на этом этапе присутствуют некоторые семантические проверки.</w:t>
      </w:r>
    </w:p>
    <w:p w14:paraId="3968456C" w14:textId="77777777" w:rsidR="0024241C" w:rsidRDefault="0024241C" w:rsidP="0024241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D080F36" w14:textId="703C1EDE" w:rsidR="00C14B3A" w:rsidRDefault="0024241C" w:rsidP="0024241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5E5BBDD1" wp14:editId="735C1317">
            <wp:extent cx="6369050" cy="68389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144C" w14:textId="5B637BFC" w:rsidR="0024241C" w:rsidRDefault="0024241C" w:rsidP="00242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3.2 — Граф переходов для цепочки </w:t>
      </w:r>
      <w:r w:rsidR="004E4368"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43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uint</w:t>
      </w:r>
      <w:r w:rsidR="004E4368" w:rsidRPr="00943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4A6B63E" w14:textId="77777777" w:rsidR="003F2D75" w:rsidRPr="0024241C" w:rsidRDefault="003F2D75" w:rsidP="00242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7B42C82" w14:textId="2BFFE02F" w:rsidR="00BB4831" w:rsidRDefault="002A478F" w:rsidP="00BB4831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81" w:name="_Toc90815636"/>
      <w:bookmarkStart w:id="82" w:name="_Toc90932703"/>
      <w:r>
        <w:rPr>
          <w:shd w:val="clear" w:color="auto" w:fill="FFFFFF"/>
        </w:rPr>
        <w:t>Контрольный приме</w:t>
      </w:r>
      <w:r w:rsidR="00C1679B">
        <w:rPr>
          <w:shd w:val="clear" w:color="auto" w:fill="FFFFFF"/>
        </w:rPr>
        <w:t>р</w:t>
      </w:r>
      <w:bookmarkEnd w:id="81"/>
      <w:bookmarkEnd w:id="82"/>
    </w:p>
    <w:p w14:paraId="496CD5EE" w14:textId="1743E6D6" w:rsidR="004B0205" w:rsidRPr="00056760" w:rsidRDefault="00BB4831" w:rsidP="000567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Таблицы лексем и идентификаторов представлены в приложении </w:t>
      </w:r>
      <w:r w:rsidR="00E436F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406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587A25" w14:textId="3A528694" w:rsidR="004B0205" w:rsidRDefault="004B02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0B01AAE5" w14:textId="77777777" w:rsidR="004B0205" w:rsidRDefault="004B0205" w:rsidP="004B02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607EE7A" w14:textId="49E1FD71" w:rsidR="00C1679B" w:rsidRPr="004B0205" w:rsidRDefault="00DD6F95" w:rsidP="00007BA7">
      <w:pPr>
        <w:pStyle w:val="2"/>
        <w:numPr>
          <w:ilvl w:val="0"/>
          <w:numId w:val="15"/>
        </w:numPr>
        <w:rPr>
          <w:shd w:val="clear" w:color="auto" w:fill="FFFFFF"/>
        </w:rPr>
      </w:pPr>
      <w:bookmarkStart w:id="83" w:name="_Toc90815637"/>
      <w:bookmarkStart w:id="84" w:name="_Toc90932704"/>
      <w:r>
        <w:rPr>
          <w:shd w:val="clear" w:color="auto" w:fill="FFFFFF"/>
        </w:rPr>
        <w:t>Разработка синтаксического анализатора</w:t>
      </w:r>
      <w:bookmarkEnd w:id="83"/>
      <w:bookmarkEnd w:id="84"/>
    </w:p>
    <w:p w14:paraId="2B47386C" w14:textId="77777777" w:rsidR="004B0205" w:rsidRPr="00DD6F95" w:rsidRDefault="004B0205" w:rsidP="004B0205">
      <w:pPr>
        <w:pStyle w:val="a4"/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8855082" w14:textId="64A2C5EB" w:rsidR="00DD6F95" w:rsidRPr="00DD6F95" w:rsidRDefault="00DD6F95" w:rsidP="00AA2C54">
      <w:pPr>
        <w:pStyle w:val="2"/>
        <w:numPr>
          <w:ilvl w:val="1"/>
          <w:numId w:val="15"/>
        </w:numPr>
        <w:rPr>
          <w:shd w:val="clear" w:color="auto" w:fill="FFFFFF"/>
        </w:rPr>
      </w:pPr>
      <w:bookmarkStart w:id="85" w:name="_Toc90815638"/>
      <w:bookmarkStart w:id="86" w:name="_Toc90932705"/>
      <w:r>
        <w:rPr>
          <w:shd w:val="clear" w:color="auto" w:fill="FFFFFF"/>
        </w:rPr>
        <w:t>Структура синтаксического анализатора</w:t>
      </w:r>
      <w:bookmarkEnd w:id="85"/>
      <w:bookmarkEnd w:id="86"/>
    </w:p>
    <w:p w14:paraId="6EBD6D11" w14:textId="79D0E207" w:rsidR="00DD6F95" w:rsidRDefault="00DD6F95" w:rsidP="00090B4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 w:rsidR="004815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DD6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D7C1BE1" w14:textId="7D4671F5" w:rsidR="00FE22AD" w:rsidRDefault="00FE22AD" w:rsidP="004815F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4E53E6" w14:textId="2787EFB6" w:rsidR="00FE22AD" w:rsidRPr="0007458E" w:rsidRDefault="0007458E" w:rsidP="0007458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noProof/>
          <w:lang w:eastAsia="ru-RU"/>
        </w:rPr>
        <w:drawing>
          <wp:inline distT="0" distB="0" distL="0" distR="0" wp14:anchorId="06D6939F" wp14:editId="32B49598">
            <wp:extent cx="515239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2D8E" w14:textId="77777777" w:rsidR="00090B47" w:rsidRDefault="00FE22AD" w:rsidP="00090B47">
      <w:pPr>
        <w:spacing w:before="280" w:after="280"/>
        <w:ind w:left="708"/>
        <w:jc w:val="center"/>
        <w:rPr>
          <w:rStyle w:val="a7"/>
          <w:rFonts w:eastAsiaTheme="minorHAnsi"/>
          <w:sz w:val="24"/>
          <w:szCs w:val="24"/>
        </w:rPr>
      </w:pPr>
      <w:r w:rsidRPr="00E8503D">
        <w:rPr>
          <w:rStyle w:val="a7"/>
          <w:rFonts w:eastAsiaTheme="minorHAnsi"/>
          <w:sz w:val="24"/>
          <w:szCs w:val="24"/>
        </w:rPr>
        <w:t>Рис</w:t>
      </w:r>
      <w:r>
        <w:rPr>
          <w:rStyle w:val="a7"/>
          <w:rFonts w:eastAsiaTheme="minorHAnsi"/>
          <w:sz w:val="24"/>
          <w:szCs w:val="24"/>
        </w:rPr>
        <w:t>.</w:t>
      </w:r>
      <w:r w:rsidRPr="00E8503D">
        <w:rPr>
          <w:rStyle w:val="a7"/>
          <w:rFonts w:eastAsiaTheme="minorHAnsi"/>
          <w:sz w:val="24"/>
          <w:szCs w:val="24"/>
        </w:rPr>
        <w:t xml:space="preserve"> 4.1 </w:t>
      </w:r>
      <w:r>
        <w:rPr>
          <w:rStyle w:val="a7"/>
          <w:rFonts w:eastAsiaTheme="minorHAnsi"/>
          <w:sz w:val="24"/>
          <w:szCs w:val="24"/>
        </w:rPr>
        <w:t>– с</w:t>
      </w:r>
      <w:r w:rsidRPr="00E8503D">
        <w:rPr>
          <w:rStyle w:val="a7"/>
          <w:rFonts w:eastAsiaTheme="minorHAnsi"/>
          <w:sz w:val="24"/>
          <w:szCs w:val="24"/>
        </w:rPr>
        <w:t>труктура</w:t>
      </w:r>
      <w:r>
        <w:rPr>
          <w:rStyle w:val="a7"/>
          <w:rFonts w:eastAsiaTheme="minorHAnsi"/>
          <w:sz w:val="24"/>
          <w:szCs w:val="24"/>
        </w:rPr>
        <w:t xml:space="preserve"> </w:t>
      </w:r>
      <w:r w:rsidRPr="00E8503D">
        <w:rPr>
          <w:rStyle w:val="a7"/>
          <w:rFonts w:eastAsiaTheme="minorHAnsi"/>
          <w:sz w:val="24"/>
          <w:szCs w:val="24"/>
        </w:rPr>
        <w:t>синтаксического анализатора.</w:t>
      </w:r>
      <w:bookmarkStart w:id="87" w:name="_Toc532650631"/>
      <w:bookmarkStart w:id="88" w:name="_Toc58708552"/>
    </w:p>
    <w:p w14:paraId="71F03E9E" w14:textId="55494300" w:rsidR="00090B47" w:rsidRPr="00090B47" w:rsidRDefault="00090B47" w:rsidP="00DB3152">
      <w:pPr>
        <w:pStyle w:val="2"/>
        <w:numPr>
          <w:ilvl w:val="1"/>
          <w:numId w:val="15"/>
        </w:numPr>
        <w:rPr>
          <w:rFonts w:cs="Times New Roman"/>
          <w:sz w:val="24"/>
          <w:szCs w:val="24"/>
          <w:lang w:eastAsia="ru-RU"/>
        </w:rPr>
      </w:pPr>
      <w:bookmarkStart w:id="89" w:name="_Toc90815639"/>
      <w:bookmarkStart w:id="90" w:name="_Toc90932706"/>
      <w:r w:rsidRPr="00090B47">
        <w:rPr>
          <w:rFonts w:eastAsia="Times New Roman"/>
          <w:lang w:eastAsia="ru-RU"/>
        </w:rPr>
        <w:t>Контекстно-свободная грамматика, описывающая синтаксис языка</w:t>
      </w:r>
      <w:bookmarkEnd w:id="87"/>
      <w:bookmarkEnd w:id="88"/>
      <w:bookmarkEnd w:id="89"/>
      <w:bookmarkEnd w:id="90"/>
    </w:p>
    <w:p w14:paraId="289F297D" w14:textId="0BD8F491" w:rsidR="00090B47" w:rsidRPr="0092201A" w:rsidRDefault="00090B47" w:rsidP="00244C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E51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KDA</w:t>
      </w:r>
      <w:r w:rsidRPr="0050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B5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m:oMath>
        <m:r>
          <w:rPr>
            <w:rFonts w:ascii="Cambria Math" w:eastAsia="Times New Roman" w:hAnsi="Times New Roman" w:cs="Times New Roman"/>
            <w:noProof/>
            <w:color w:val="000000"/>
            <w:sz w:val="28"/>
            <w:szCs w:val="28"/>
            <w:lang w:eastAsia="ru-RU"/>
          </w:rPr>
          <m:t>G=</m:t>
        </m:r>
        <m:d>
          <m:dPr>
            <m:begChr m:val="⟨"/>
            <m:endChr m:val="⟩"/>
            <m:ctrlPr>
              <w:rPr>
                <w:rFonts w:ascii="Cambria Math" w:eastAsia="Times New Roman" w:hAnsi="Times New Roman" w:cs="Times New Roman"/>
                <w:i/>
                <w:noProof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m:t>T,N,P,S</m:t>
            </m:r>
          </m:e>
        </m:d>
      </m:oMath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7D075E13" w14:textId="74659D83" w:rsidR="00090B47" w:rsidRPr="0092201A" w:rsidRDefault="00090B47" w:rsidP="00090B4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символов, </w:t>
      </w:r>
    </w:p>
    <w:p w14:paraId="1EB0EB8D" w14:textId="0BCC7493" w:rsidR="00090B47" w:rsidRPr="0092201A" w:rsidRDefault="00090B47" w:rsidP="00090B4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символов, </w:t>
      </w:r>
    </w:p>
    <w:p w14:paraId="04494263" w14:textId="453120AA" w:rsidR="00090B47" w:rsidRPr="0092201A" w:rsidRDefault="00090B47" w:rsidP="00090B4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языка, </w:t>
      </w:r>
    </w:p>
    <w:p w14:paraId="3DEF5DFD" w14:textId="48FF3151" w:rsidR="00090B47" w:rsidRPr="007328B7" w:rsidRDefault="00090B47" w:rsidP="00293AF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14:paraId="1C0D7F62" w14:textId="2BDD97F9" w:rsidR="00090B47" w:rsidRDefault="00293AF9" w:rsidP="00B02BFC">
      <w:pPr>
        <w:pStyle w:val="a9"/>
        <w:spacing w:after="240"/>
        <w:ind w:firstLine="709"/>
      </w:pPr>
      <w:bookmarkStart w:id="91" w:name="_Toc532650632"/>
      <w:r w:rsidRPr="00812E02">
        <w:rPr>
          <w:rFonts w:cs="Times New Roman"/>
          <w:szCs w:val="28"/>
        </w:rPr>
        <w:t xml:space="preserve">Грамматика языка </w:t>
      </w:r>
      <w:r>
        <w:rPr>
          <w:rFonts w:cs="Times New Roman"/>
          <w:szCs w:val="28"/>
          <w:lang w:val="en-US"/>
        </w:rPr>
        <w:t>KDA</w:t>
      </w:r>
      <w:r w:rsidRPr="00812E02">
        <w:rPr>
          <w:rFonts w:cs="Times New Roman"/>
          <w:szCs w:val="28"/>
        </w:rPr>
        <w:t>-202</w:t>
      </w:r>
      <w:r w:rsidRPr="0041189D">
        <w:rPr>
          <w:rFonts w:cs="Times New Roman"/>
          <w:szCs w:val="28"/>
        </w:rPr>
        <w:t>2</w:t>
      </w:r>
      <w:r w:rsidRPr="00812E02">
        <w:rPr>
          <w:rFonts w:cs="Times New Roman"/>
          <w:szCs w:val="28"/>
        </w:rPr>
        <w:t xml:space="preserve"> представлена в приложении</w:t>
      </w:r>
      <w:r w:rsidR="00090B47">
        <w:t xml:space="preserve"> </w:t>
      </w:r>
      <w:r w:rsidR="00946487">
        <w:rPr>
          <w:lang w:val="en-US"/>
        </w:rPr>
        <w:t>B</w:t>
      </w:r>
      <w:r w:rsidR="00090B47">
        <w:t>.</w:t>
      </w:r>
    </w:p>
    <w:p w14:paraId="27B81A03" w14:textId="77777777" w:rsidR="00510AC6" w:rsidRPr="00812E02" w:rsidRDefault="00293AF9" w:rsidP="0051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tab/>
      </w:r>
      <w:r w:rsidR="00510AC6" w:rsidRPr="00812E02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5CCABC15" w14:textId="77777777" w:rsidR="00510AC6" w:rsidRPr="00812E02" w:rsidRDefault="00510AC6" w:rsidP="0051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D61A0" w14:textId="04BBF8FC" w:rsidR="00293AF9" w:rsidRDefault="00510AC6" w:rsidP="001F290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12E02"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02330E67" w14:textId="6CD70039" w:rsidR="00CA03A9" w:rsidRPr="0041189D" w:rsidRDefault="00CA03A9" w:rsidP="00CA03A9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 w:rsidRPr="00812E02">
        <w:rPr>
          <w:rFonts w:ascii="Times New Roman" w:eastAsia="Calibri" w:hAnsi="Times New Roman" w:cs="Times New Roman"/>
          <w:iCs/>
          <w:sz w:val="28"/>
          <w:szCs w:val="18"/>
        </w:rPr>
        <w:t xml:space="preserve">Перечень правил, составляющих грамматику языка и описание нетерминальных символов </w:t>
      </w:r>
      <w:r w:rsidR="00ED65AC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KDA</w:t>
      </w:r>
      <w:r w:rsidRPr="00812E02">
        <w:rPr>
          <w:rFonts w:ascii="Times New Roman" w:eastAsia="Calibri" w:hAnsi="Times New Roman" w:cs="Times New Roman"/>
          <w:iCs/>
          <w:sz w:val="28"/>
          <w:szCs w:val="18"/>
        </w:rPr>
        <w:t>-202</w:t>
      </w:r>
      <w:r w:rsidRPr="0041189D">
        <w:rPr>
          <w:rFonts w:ascii="Times New Roman" w:eastAsia="Calibri" w:hAnsi="Times New Roman" w:cs="Times New Roman"/>
          <w:iCs/>
          <w:sz w:val="28"/>
          <w:szCs w:val="18"/>
        </w:rPr>
        <w:t>2</w:t>
      </w:r>
    </w:p>
    <w:tbl>
      <w:tblPr>
        <w:tblStyle w:val="22"/>
        <w:tblW w:w="9356" w:type="dxa"/>
        <w:tblInd w:w="704" w:type="dxa"/>
        <w:tblLook w:val="04A0" w:firstRow="1" w:lastRow="0" w:firstColumn="1" w:lastColumn="0" w:noHBand="0" w:noVBand="1"/>
      </w:tblPr>
      <w:tblGrid>
        <w:gridCol w:w="1463"/>
        <w:gridCol w:w="2216"/>
        <w:gridCol w:w="5677"/>
      </w:tblGrid>
      <w:tr w:rsidR="00CA03A9" w:rsidRPr="00812E02" w14:paraId="49C29D25" w14:textId="77777777" w:rsidTr="00BA3DB8">
        <w:tc>
          <w:tcPr>
            <w:tcW w:w="1463" w:type="dxa"/>
          </w:tcPr>
          <w:p w14:paraId="7BBC4687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t>Нетерминал</w:t>
            </w:r>
          </w:p>
        </w:tc>
        <w:tc>
          <w:tcPr>
            <w:tcW w:w="2216" w:type="dxa"/>
          </w:tcPr>
          <w:p w14:paraId="00EAA355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t>Цепочки правил</w:t>
            </w:r>
          </w:p>
        </w:tc>
        <w:tc>
          <w:tcPr>
            <w:tcW w:w="5677" w:type="dxa"/>
          </w:tcPr>
          <w:p w14:paraId="4488A8DA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t>Описание</w:t>
            </w:r>
          </w:p>
        </w:tc>
      </w:tr>
      <w:tr w:rsidR="00CA03A9" w:rsidRPr="00812E02" w14:paraId="69EC46B9" w14:textId="77777777" w:rsidTr="00BA3DB8">
        <w:tc>
          <w:tcPr>
            <w:tcW w:w="1463" w:type="dxa"/>
            <w:vAlign w:val="center"/>
          </w:tcPr>
          <w:p w14:paraId="4A13739A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7460B7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216" w:type="dxa"/>
          </w:tcPr>
          <w:p w14:paraId="6746A8A5" w14:textId="7C24791B" w:rsidR="00CA03A9" w:rsidRPr="007460B7" w:rsidRDefault="00CA03A9" w:rsidP="00F00F2B">
            <w:pPr>
              <w:rPr>
                <w:sz w:val="24"/>
                <w:szCs w:val="24"/>
                <w:lang w:val="en-US"/>
              </w:rPr>
            </w:pPr>
            <w:r w:rsidRPr="007460B7">
              <w:rPr>
                <w:sz w:val="24"/>
                <w:szCs w:val="24"/>
                <w:lang w:val="en-US"/>
              </w:rPr>
              <w:t>tfi(F){Nr;}S</w:t>
            </w:r>
          </w:p>
          <w:p w14:paraId="1CC0A9A5" w14:textId="02073D03" w:rsidR="00CA03A9" w:rsidRPr="007460B7" w:rsidRDefault="00925F54" w:rsidP="00F00F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tfi(F){Nr;}</w:t>
            </w:r>
          </w:p>
          <w:p w14:paraId="2638E168" w14:textId="250A878F" w:rsidR="00CA03A9" w:rsidRPr="007460B7" w:rsidRDefault="00925F54" w:rsidP="00F00F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tfi(F){NrE;}S</w:t>
            </w:r>
            <w:r w:rsidR="00CA03A9" w:rsidRPr="007460B7">
              <w:rPr>
                <w:sz w:val="24"/>
                <w:szCs w:val="24"/>
                <w:lang w:val="en-US"/>
              </w:rPr>
              <w:t xml:space="preserve"> </w:t>
            </w:r>
          </w:p>
          <w:p w14:paraId="6F2C0AAD" w14:textId="5C9FB888" w:rsidR="00CA03A9" w:rsidRDefault="00CA03A9" w:rsidP="00F00F2B">
            <w:pPr>
              <w:rPr>
                <w:sz w:val="24"/>
                <w:szCs w:val="24"/>
                <w:lang w:val="en-US"/>
              </w:rPr>
            </w:pPr>
            <w:r w:rsidRPr="007460B7">
              <w:rPr>
                <w:sz w:val="24"/>
                <w:szCs w:val="24"/>
                <w:lang w:val="en-US"/>
              </w:rPr>
              <w:t>tfi(</w:t>
            </w:r>
            <w:r w:rsidR="00C90E5A">
              <w:rPr>
                <w:sz w:val="24"/>
                <w:szCs w:val="24"/>
                <w:lang w:val="en-US"/>
              </w:rPr>
              <w:t>F</w:t>
            </w:r>
            <w:r w:rsidRPr="007460B7">
              <w:rPr>
                <w:sz w:val="24"/>
                <w:szCs w:val="24"/>
                <w:lang w:val="en-US"/>
              </w:rPr>
              <w:t>){</w:t>
            </w:r>
            <w:r w:rsidR="00133964">
              <w:rPr>
                <w:sz w:val="24"/>
                <w:szCs w:val="24"/>
                <w:lang w:val="en-US"/>
              </w:rPr>
              <w:t>rE</w:t>
            </w:r>
            <w:r w:rsidR="00C90E5A">
              <w:rPr>
                <w:sz w:val="24"/>
                <w:szCs w:val="24"/>
                <w:lang w:val="en-US"/>
              </w:rPr>
              <w:t>;}</w:t>
            </w:r>
            <w:r w:rsidR="00133964">
              <w:rPr>
                <w:sz w:val="24"/>
                <w:szCs w:val="24"/>
                <w:lang w:val="en-US"/>
              </w:rPr>
              <w:t>S</w:t>
            </w:r>
          </w:p>
          <w:p w14:paraId="767711E5" w14:textId="0D839733" w:rsidR="009D2847" w:rsidRDefault="009D2847" w:rsidP="00F00F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tfi(F){rE;}</w:t>
            </w:r>
          </w:p>
          <w:p w14:paraId="5B7A82AD" w14:textId="05F3FC58" w:rsidR="009D2847" w:rsidRPr="007460B7" w:rsidRDefault="009D2847" w:rsidP="00F00F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tfi(F){NrE;}</w:t>
            </w:r>
          </w:p>
          <w:p w14:paraId="07A27C06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677" w:type="dxa"/>
          </w:tcPr>
          <w:p w14:paraId="7F7C9851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lastRenderedPageBreak/>
              <w:t>Порождает правила, описывающее общую структуру программы</w:t>
            </w:r>
          </w:p>
        </w:tc>
      </w:tr>
      <w:tr w:rsidR="00CA03A9" w:rsidRPr="00812E02" w14:paraId="738CFDBA" w14:textId="77777777" w:rsidTr="00BA3DB8">
        <w:trPr>
          <w:trHeight w:val="2382"/>
        </w:trPr>
        <w:tc>
          <w:tcPr>
            <w:tcW w:w="1463" w:type="dxa"/>
            <w:vAlign w:val="center"/>
          </w:tcPr>
          <w:p w14:paraId="2862053E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7460B7">
              <w:rPr>
                <w:rFonts w:eastAsia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2216" w:type="dxa"/>
          </w:tcPr>
          <w:p w14:paraId="4B648869" w14:textId="77777777" w:rsidR="00CA03A9" w:rsidRDefault="00CF796F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vti;N</w:t>
            </w:r>
          </w:p>
          <w:p w14:paraId="75036F58" w14:textId="77777777" w:rsidR="00CF796F" w:rsidRDefault="00CF796F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vti;</w:t>
            </w:r>
          </w:p>
          <w:p w14:paraId="0D06B51A" w14:textId="77777777" w:rsidR="00CF796F" w:rsidRDefault="00CF796F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w(i){A};N</w:t>
            </w:r>
          </w:p>
          <w:p w14:paraId="442DF145" w14:textId="77777777" w:rsidR="00CF796F" w:rsidRDefault="00CF796F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w(i){A};</w:t>
            </w:r>
          </w:p>
          <w:p w14:paraId="63DAD535" w14:textId="6BEE891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w(l){A};N</w:t>
            </w:r>
          </w:p>
          <w:p w14:paraId="71C08464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w(l){A};</w:t>
            </w:r>
          </w:p>
          <w:p w14:paraId="417E21E2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i=E;N</w:t>
            </w:r>
          </w:p>
          <w:p w14:paraId="1BB32884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i=E;</w:t>
            </w:r>
          </w:p>
          <w:p w14:paraId="3DA0E369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i(W);N</w:t>
            </w:r>
          </w:p>
          <w:p w14:paraId="06FD259F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i(W);</w:t>
            </w:r>
          </w:p>
          <w:p w14:paraId="4A562FEB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pP;N</w:t>
            </w:r>
          </w:p>
          <w:p w14:paraId="0DA1780A" w14:textId="77777777" w:rsidR="00CF796F" w:rsidRDefault="00CF796F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pP;</w:t>
            </w:r>
          </w:p>
          <w:p w14:paraId="2083B6BD" w14:textId="77777777" w:rsidR="001131CD" w:rsidRDefault="001131CD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b;N</w:t>
            </w:r>
          </w:p>
          <w:p w14:paraId="6AA06CC2" w14:textId="1AD964EB" w:rsidR="001131CD" w:rsidRPr="00CF796F" w:rsidRDefault="001131CD" w:rsidP="00CF796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b;</w:t>
            </w:r>
          </w:p>
        </w:tc>
        <w:tc>
          <w:tcPr>
            <w:tcW w:w="5677" w:type="dxa"/>
          </w:tcPr>
          <w:p w14:paraId="27794D08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t>Порождает правила, описывающие конструкции языка</w:t>
            </w:r>
          </w:p>
        </w:tc>
      </w:tr>
      <w:tr w:rsidR="00CA03A9" w:rsidRPr="00812E02" w14:paraId="36A08B26" w14:textId="77777777" w:rsidTr="00BA3DB8">
        <w:tc>
          <w:tcPr>
            <w:tcW w:w="1463" w:type="dxa"/>
            <w:vAlign w:val="center"/>
          </w:tcPr>
          <w:p w14:paraId="02EEAFE7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7460B7">
              <w:rPr>
                <w:rFonts w:eastAsia="Calibri"/>
                <w:sz w:val="24"/>
                <w:szCs w:val="24"/>
                <w:lang w:val="en-US"/>
              </w:rPr>
              <w:t>E</w:t>
            </w:r>
          </w:p>
        </w:tc>
        <w:tc>
          <w:tcPr>
            <w:tcW w:w="2216" w:type="dxa"/>
          </w:tcPr>
          <w:p w14:paraId="599756E3" w14:textId="77777777" w:rsidR="00CA03A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iM</w:t>
            </w:r>
          </w:p>
          <w:p w14:paraId="1DFF896F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lM</w:t>
            </w:r>
          </w:p>
          <w:p w14:paraId="53701D5F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</w:t>
            </w:r>
          </w:p>
          <w:p w14:paraId="3CD53E38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l</w:t>
            </w:r>
          </w:p>
          <w:p w14:paraId="742C69A9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(E)M</w:t>
            </w:r>
          </w:p>
          <w:p w14:paraId="54650407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(E)</w:t>
            </w:r>
          </w:p>
          <w:p w14:paraId="7FF32A5D" w14:textId="3E814EAD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i(W)M</w:t>
            </w:r>
          </w:p>
          <w:p w14:paraId="56E5445D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i(W)</w:t>
            </w:r>
          </w:p>
          <w:p w14:paraId="6D51F287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cPM</w:t>
            </w:r>
          </w:p>
          <w:p w14:paraId="24FDAF58" w14:textId="467044B4" w:rsidR="000B3809" w:rsidRPr="003F7454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pl-PL"/>
              </w:rPr>
            </w:pPr>
            <w:r>
              <w:rPr>
                <w:rFonts w:eastAsia="Calibri"/>
                <w:sz w:val="24"/>
                <w:szCs w:val="24"/>
                <w:lang w:val="pl-PL"/>
              </w:rPr>
              <w:t>cP</w:t>
            </w:r>
          </w:p>
        </w:tc>
        <w:tc>
          <w:tcPr>
            <w:tcW w:w="5677" w:type="dxa"/>
          </w:tcPr>
          <w:p w14:paraId="333C9803" w14:textId="77777777" w:rsidR="00CA03A9" w:rsidRPr="007460B7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7460B7">
              <w:rPr>
                <w:rFonts w:eastAsia="Calibri"/>
                <w:sz w:val="24"/>
                <w:szCs w:val="24"/>
              </w:rPr>
              <w:t>Порождает правила, описывающие выражения</w:t>
            </w:r>
          </w:p>
        </w:tc>
      </w:tr>
      <w:tr w:rsidR="00CA03A9" w:rsidRPr="00812E02" w14:paraId="12817E94" w14:textId="77777777" w:rsidTr="00BA3DB8">
        <w:tc>
          <w:tcPr>
            <w:tcW w:w="1463" w:type="dxa"/>
            <w:vAlign w:val="center"/>
          </w:tcPr>
          <w:p w14:paraId="48070566" w14:textId="503E1CD3" w:rsidR="00CA03A9" w:rsidRPr="007460B7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2216" w:type="dxa"/>
          </w:tcPr>
          <w:p w14:paraId="5066F6AA" w14:textId="4B562C23" w:rsidR="00CA03A9" w:rsidRPr="007460B7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+E</w:t>
            </w:r>
          </w:p>
          <w:p w14:paraId="455C7C91" w14:textId="77777777" w:rsidR="00CA03A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-E</w:t>
            </w:r>
          </w:p>
          <w:p w14:paraId="35E48BFC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*E</w:t>
            </w:r>
          </w:p>
          <w:p w14:paraId="03655FEF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[E</w:t>
            </w:r>
          </w:p>
          <w:p w14:paraId="1E850412" w14:textId="77777777" w:rsidR="000B3809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]E</w:t>
            </w:r>
          </w:p>
          <w:p w14:paraId="7510BB26" w14:textId="5917F9EC" w:rsidR="000B3809" w:rsidRPr="007460B7" w:rsidRDefault="000B3809" w:rsidP="000B380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+EM</w:t>
            </w:r>
          </w:p>
          <w:p w14:paraId="1DE8A01C" w14:textId="07DBAC21" w:rsidR="000B3809" w:rsidRDefault="000B3809" w:rsidP="000B380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-EM</w:t>
            </w:r>
          </w:p>
          <w:p w14:paraId="00531D08" w14:textId="116715DA" w:rsidR="000B3809" w:rsidRDefault="000B3809" w:rsidP="000B380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*EM</w:t>
            </w:r>
          </w:p>
          <w:p w14:paraId="0F8D5AA1" w14:textId="3ABE17F3" w:rsidR="000B3809" w:rsidRDefault="000B3809" w:rsidP="000B380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[EM</w:t>
            </w:r>
          </w:p>
          <w:p w14:paraId="1911C515" w14:textId="69364B7E" w:rsidR="000B3809" w:rsidRPr="007460B7" w:rsidRDefault="000B38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]EM</w:t>
            </w:r>
          </w:p>
        </w:tc>
        <w:tc>
          <w:tcPr>
            <w:tcW w:w="5677" w:type="dxa"/>
          </w:tcPr>
          <w:p w14:paraId="59C26AA1" w14:textId="590FE60E" w:rsidR="00CA03A9" w:rsidRPr="000B3809" w:rsidRDefault="00CA03A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460B7">
              <w:rPr>
                <w:rFonts w:eastAsia="Calibri"/>
                <w:sz w:val="24"/>
                <w:szCs w:val="24"/>
              </w:rPr>
              <w:t xml:space="preserve">Порождает правила, описывающие </w:t>
            </w:r>
            <w:r w:rsidR="000B3809">
              <w:rPr>
                <w:rFonts w:eastAsia="Calibri"/>
                <w:sz w:val="24"/>
                <w:szCs w:val="24"/>
              </w:rPr>
              <w:t>выражения с операторами</w:t>
            </w:r>
          </w:p>
        </w:tc>
      </w:tr>
      <w:tr w:rsidR="00CA03A9" w:rsidRPr="00812E02" w14:paraId="3DC38FFD" w14:textId="77777777" w:rsidTr="00BA3DB8">
        <w:tc>
          <w:tcPr>
            <w:tcW w:w="1463" w:type="dxa"/>
            <w:vAlign w:val="center"/>
          </w:tcPr>
          <w:p w14:paraId="0CE1B050" w14:textId="5E84BF77" w:rsidR="00CA03A9" w:rsidRPr="003C0509" w:rsidRDefault="003C05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2216" w:type="dxa"/>
          </w:tcPr>
          <w:p w14:paraId="3AF35242" w14:textId="77777777" w:rsidR="00CA03A9" w:rsidRDefault="003C05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ti</w:t>
            </w:r>
          </w:p>
          <w:p w14:paraId="679D95F6" w14:textId="28600FE6" w:rsidR="003C0509" w:rsidRPr="007460B7" w:rsidRDefault="003C050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ti,F</w:t>
            </w:r>
          </w:p>
        </w:tc>
        <w:tc>
          <w:tcPr>
            <w:tcW w:w="5677" w:type="dxa"/>
          </w:tcPr>
          <w:p w14:paraId="238EF116" w14:textId="4160D71C" w:rsidR="00CA03A9" w:rsidRPr="004560F3" w:rsidRDefault="004560F3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Параметры функии</w:t>
            </w:r>
          </w:p>
        </w:tc>
      </w:tr>
      <w:tr w:rsidR="00CA03A9" w:rsidRPr="00812E02" w14:paraId="762DE366" w14:textId="77777777" w:rsidTr="00BA3DB8">
        <w:tc>
          <w:tcPr>
            <w:tcW w:w="1463" w:type="dxa"/>
            <w:vAlign w:val="center"/>
          </w:tcPr>
          <w:p w14:paraId="1277C331" w14:textId="67B29DD2" w:rsidR="00CA03A9" w:rsidRPr="00CF1CD9" w:rsidRDefault="00CF1CD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W</w:t>
            </w:r>
          </w:p>
        </w:tc>
        <w:tc>
          <w:tcPr>
            <w:tcW w:w="2216" w:type="dxa"/>
          </w:tcPr>
          <w:p w14:paraId="383C9FFA" w14:textId="77777777" w:rsidR="00CA03A9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i,W</w:t>
            </w:r>
          </w:p>
          <w:p w14:paraId="6654A36A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</w:t>
            </w:r>
          </w:p>
          <w:p w14:paraId="25D005E5" w14:textId="580E1331" w:rsidR="00E659C0" w:rsidRP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</w:t>
            </w:r>
          </w:p>
        </w:tc>
        <w:tc>
          <w:tcPr>
            <w:tcW w:w="5677" w:type="dxa"/>
          </w:tcPr>
          <w:p w14:paraId="387EDE96" w14:textId="37130B0F" w:rsidR="00CA03A9" w:rsidRPr="00523E44" w:rsidRDefault="00523E44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Подвыражения</w:t>
            </w:r>
          </w:p>
        </w:tc>
      </w:tr>
      <w:tr w:rsidR="00CA03A9" w:rsidRPr="00812E02" w14:paraId="3A4D2867" w14:textId="77777777" w:rsidTr="00BA3DB8">
        <w:tc>
          <w:tcPr>
            <w:tcW w:w="1463" w:type="dxa"/>
            <w:vAlign w:val="center"/>
          </w:tcPr>
          <w:p w14:paraId="5979C820" w14:textId="2F03180B" w:rsidR="00CA03A9" w:rsidRP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2216" w:type="dxa"/>
          </w:tcPr>
          <w:p w14:paraId="46E3A20B" w14:textId="77777777" w:rsidR="00CA03A9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i=E;A</w:t>
            </w:r>
          </w:p>
          <w:p w14:paraId="0A0DDF98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i=E;</w:t>
            </w:r>
          </w:p>
          <w:p w14:paraId="080EF298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i(W);A</w:t>
            </w:r>
          </w:p>
          <w:p w14:paraId="30D55F49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i(W);</w:t>
            </w:r>
          </w:p>
          <w:p w14:paraId="45C7EEFA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pP;A</w:t>
            </w:r>
          </w:p>
          <w:p w14:paraId="6A0E6EB8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pP;</w:t>
            </w:r>
          </w:p>
          <w:p w14:paraId="60C65246" w14:textId="77777777" w:rsidR="00E659C0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b;A</w:t>
            </w:r>
          </w:p>
          <w:p w14:paraId="6F7CA936" w14:textId="7ECA5994" w:rsidR="00E659C0" w:rsidRPr="007460B7" w:rsidRDefault="00E659C0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b;</w:t>
            </w:r>
          </w:p>
        </w:tc>
        <w:tc>
          <w:tcPr>
            <w:tcW w:w="5677" w:type="dxa"/>
          </w:tcPr>
          <w:p w14:paraId="1C74722F" w14:textId="25CD52BC" w:rsidR="00CA03A9" w:rsidRPr="000957E5" w:rsidRDefault="000957E5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Тело цикла</w:t>
            </w:r>
          </w:p>
        </w:tc>
      </w:tr>
      <w:tr w:rsidR="00CA03A9" w:rsidRPr="00812E02" w14:paraId="3AF64093" w14:textId="77777777" w:rsidTr="00BA3DB8">
        <w:tc>
          <w:tcPr>
            <w:tcW w:w="1463" w:type="dxa"/>
            <w:vAlign w:val="center"/>
          </w:tcPr>
          <w:p w14:paraId="3D13BB27" w14:textId="440580F8" w:rsidR="00CA03A9" w:rsidRPr="00E70029" w:rsidRDefault="00E7002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</w:t>
            </w:r>
          </w:p>
        </w:tc>
        <w:tc>
          <w:tcPr>
            <w:tcW w:w="2216" w:type="dxa"/>
          </w:tcPr>
          <w:p w14:paraId="5DBDD440" w14:textId="77777777" w:rsidR="00CA03A9" w:rsidRDefault="00E7002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</w:t>
            </w:r>
          </w:p>
          <w:p w14:paraId="3728AA20" w14:textId="578FD288" w:rsidR="00E70029" w:rsidRPr="007460B7" w:rsidRDefault="00E7002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</w:t>
            </w:r>
          </w:p>
        </w:tc>
        <w:tc>
          <w:tcPr>
            <w:tcW w:w="5677" w:type="dxa"/>
          </w:tcPr>
          <w:p w14:paraId="2E137181" w14:textId="15539934" w:rsidR="00CA03A9" w:rsidRPr="00E70029" w:rsidRDefault="00E70029" w:rsidP="00F00F2B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print</w:t>
            </w:r>
          </w:p>
        </w:tc>
      </w:tr>
    </w:tbl>
    <w:p w14:paraId="3A4B9F82" w14:textId="77777777" w:rsidR="00CA03A9" w:rsidRPr="00CA03A9" w:rsidRDefault="00CA03A9" w:rsidP="001F290B">
      <w:pPr>
        <w:ind w:firstLine="709"/>
        <w:rPr>
          <w:lang w:eastAsia="ru-RU"/>
        </w:rPr>
      </w:pPr>
    </w:p>
    <w:p w14:paraId="0A736876" w14:textId="77777777" w:rsidR="00293AF9" w:rsidRPr="00293AF9" w:rsidRDefault="00293AF9" w:rsidP="00293AF9">
      <w:pPr>
        <w:rPr>
          <w:lang w:val="ru-RU" w:eastAsia="ru-RU"/>
        </w:rPr>
      </w:pPr>
    </w:p>
    <w:p w14:paraId="4CDCA300" w14:textId="1ADD43E3" w:rsidR="00090B47" w:rsidRPr="006C7151" w:rsidRDefault="00090B47" w:rsidP="00F754E2">
      <w:pPr>
        <w:pStyle w:val="2"/>
        <w:numPr>
          <w:ilvl w:val="1"/>
          <w:numId w:val="15"/>
        </w:numPr>
        <w:spacing w:before="360" w:after="360" w:line="240" w:lineRule="auto"/>
        <w:rPr>
          <w:rFonts w:eastAsia="Times New Roman" w:cs="Arial"/>
          <w:b w:val="0"/>
          <w:bCs/>
          <w:iCs/>
          <w:color w:val="000000"/>
          <w:szCs w:val="28"/>
          <w:lang w:eastAsia="ru-RU"/>
        </w:rPr>
      </w:pPr>
      <w:bookmarkStart w:id="92" w:name="_Toc58708553"/>
      <w:bookmarkStart w:id="93" w:name="_Toc90257743"/>
      <w:bookmarkStart w:id="94" w:name="_Toc90257784"/>
      <w:bookmarkStart w:id="95" w:name="_Toc90815640"/>
      <w:bookmarkStart w:id="96" w:name="_Toc90932707"/>
      <w:r w:rsidRPr="006C7151">
        <w:rPr>
          <w:rFonts w:eastAsia="Times New Roman" w:cs="Arial"/>
          <w:bCs/>
          <w:iCs/>
          <w:color w:val="000000"/>
          <w:szCs w:val="28"/>
          <w:lang w:eastAsia="ru-RU"/>
        </w:rPr>
        <w:t>Построение конечного магазинного автомата</w:t>
      </w:r>
      <w:bookmarkEnd w:id="91"/>
      <w:bookmarkEnd w:id="92"/>
      <w:bookmarkEnd w:id="93"/>
      <w:bookmarkEnd w:id="94"/>
      <w:bookmarkEnd w:id="95"/>
      <w:bookmarkEnd w:id="96"/>
    </w:p>
    <w:p w14:paraId="47660D04" w14:textId="77777777" w:rsidR="00090B47" w:rsidRPr="006C7151" w:rsidRDefault="00090B47" w:rsidP="00090B47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6BE273E4" wp14:editId="6984E058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Подробное описание компонентов магазинного автомата представлено в таблице 4.2. </w:t>
      </w:r>
    </w:p>
    <w:p w14:paraId="310E4060" w14:textId="77777777" w:rsidR="00090B47" w:rsidRPr="006C7151" w:rsidRDefault="00090B47" w:rsidP="00090B47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090B47" w14:paraId="07FA1BD3" w14:textId="77777777" w:rsidTr="005358A1">
        <w:tc>
          <w:tcPr>
            <w:tcW w:w="1696" w:type="dxa"/>
          </w:tcPr>
          <w:p w14:paraId="0AC86843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45548D75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14:paraId="57C3A768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090B47" w14:paraId="39A77969" w14:textId="77777777" w:rsidTr="005358A1">
        <w:trPr>
          <w:trHeight w:val="1226"/>
        </w:trPr>
        <w:tc>
          <w:tcPr>
            <w:tcW w:w="1696" w:type="dxa"/>
          </w:tcPr>
          <w:p w14:paraId="210A155E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99F8D2D" wp14:editId="68F7BED4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AE274F8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7CADFBF2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090B47" w14:paraId="042D5764" w14:textId="77777777" w:rsidTr="005358A1">
        <w:trPr>
          <w:trHeight w:val="1000"/>
        </w:trPr>
        <w:tc>
          <w:tcPr>
            <w:tcW w:w="1696" w:type="dxa"/>
          </w:tcPr>
          <w:p w14:paraId="68E98CC8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360AFCC" wp14:editId="2F44E45A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2CAB41D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14:paraId="156CA61D" w14:textId="53A25A1E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</w:t>
            </w:r>
          </w:p>
        </w:tc>
      </w:tr>
      <w:tr w:rsidR="00090B47" w14:paraId="6A748E3B" w14:textId="77777777" w:rsidTr="005358A1">
        <w:trPr>
          <w:trHeight w:val="1080"/>
        </w:trPr>
        <w:tc>
          <w:tcPr>
            <w:tcW w:w="1696" w:type="dxa"/>
          </w:tcPr>
          <w:p w14:paraId="5A7E5B49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0F90FDD" wp14:editId="6DE2497B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C80F60E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3A6C5E90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090B47" w14:paraId="25DA7D64" w14:textId="77777777" w:rsidTr="005358A1">
        <w:trPr>
          <w:trHeight w:val="640"/>
        </w:trPr>
        <w:tc>
          <w:tcPr>
            <w:tcW w:w="1696" w:type="dxa"/>
          </w:tcPr>
          <w:p w14:paraId="1481580F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D29D65E" wp14:editId="69119BB4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11BFD22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69CAD857" w14:textId="1CB43AD6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</w:t>
            </w:r>
          </w:p>
        </w:tc>
      </w:tr>
      <w:tr w:rsidR="00090B47" w14:paraId="7440EEEC" w14:textId="77777777" w:rsidTr="005358A1">
        <w:trPr>
          <w:trHeight w:val="1240"/>
        </w:trPr>
        <w:tc>
          <w:tcPr>
            <w:tcW w:w="1696" w:type="dxa"/>
          </w:tcPr>
          <w:p w14:paraId="4A091B80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8F3423" wp14:editId="07D00433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A70E3DA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37E200AE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090B47" w14:paraId="1CD46360" w14:textId="77777777" w:rsidTr="005358A1">
        <w:trPr>
          <w:trHeight w:val="401"/>
        </w:trPr>
        <w:tc>
          <w:tcPr>
            <w:tcW w:w="1696" w:type="dxa"/>
          </w:tcPr>
          <w:p w14:paraId="7A1ABA28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23DD811" wp14:editId="2996DF37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E649C6B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14:paraId="24D1B9DF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090B47" w:rsidRPr="006C7151" w14:paraId="7A961CF9" w14:textId="77777777" w:rsidTr="005358A1">
        <w:trPr>
          <w:trHeight w:val="1100"/>
        </w:trPr>
        <w:tc>
          <w:tcPr>
            <w:tcW w:w="1696" w:type="dxa"/>
          </w:tcPr>
          <w:p w14:paraId="1AF518AB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BFE0F0F" wp14:editId="7C947043">
                  <wp:extent cx="209550" cy="209550"/>
                  <wp:effectExtent l="0" t="0" r="0" b="0"/>
                  <wp:docPr id="51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C013D7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14:paraId="2EC5F008" w14:textId="77777777" w:rsidR="00090B47" w:rsidRPr="006C7151" w:rsidRDefault="00090B47" w:rsidP="005358A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B688637" w14:textId="3A8B26F0" w:rsidR="00FE22AD" w:rsidRDefault="00FE22AD" w:rsidP="00FE22AD">
      <w:pPr>
        <w:rPr>
          <w:rFonts w:ascii="Times New Roman" w:hAnsi="Times New Roman" w:cs="Times New Roman"/>
          <w:sz w:val="28"/>
          <w:szCs w:val="28"/>
        </w:rPr>
      </w:pPr>
    </w:p>
    <w:p w14:paraId="07618D59" w14:textId="472C303B" w:rsidR="00C828EB" w:rsidRPr="00C828EB" w:rsidRDefault="00C828EB" w:rsidP="0025366C">
      <w:pPr>
        <w:pStyle w:val="2"/>
        <w:numPr>
          <w:ilvl w:val="1"/>
          <w:numId w:val="15"/>
        </w:numPr>
      </w:pPr>
      <w:bookmarkStart w:id="97" w:name="_Toc90815641"/>
      <w:bookmarkStart w:id="98" w:name="_Toc90932708"/>
      <w:r>
        <w:t>Основные структуры данных</w:t>
      </w:r>
      <w:bookmarkEnd w:id="97"/>
      <w:bookmarkEnd w:id="98"/>
    </w:p>
    <w:p w14:paraId="527FDBF6" w14:textId="4E48EBF1" w:rsidR="00C828EB" w:rsidRDefault="00C828EB" w:rsidP="00587BE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E51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B5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5727C3" w14:textId="495B3A9A" w:rsidR="00515FBD" w:rsidRPr="003B1D57" w:rsidRDefault="00515FBD" w:rsidP="00515FBD">
      <w:pPr>
        <w:pStyle w:val="2"/>
        <w:keepLines w:val="0"/>
        <w:widowControl w:val="0"/>
        <w:numPr>
          <w:ilvl w:val="1"/>
          <w:numId w:val="15"/>
        </w:numPr>
        <w:spacing w:before="360" w:after="360" w:line="240" w:lineRule="auto"/>
        <w:rPr>
          <w:rFonts w:eastAsia="Times New Roman" w:cs="Arial"/>
          <w:b w:val="0"/>
          <w:bCs/>
          <w:iCs/>
          <w:color w:val="000000"/>
          <w:szCs w:val="28"/>
          <w:lang w:eastAsia="ru-RU"/>
        </w:rPr>
      </w:pPr>
      <w:bookmarkStart w:id="99" w:name="_Toc532650634"/>
      <w:bookmarkStart w:id="100" w:name="_Toc58708555"/>
      <w:r w:rsidRPr="00A759A0">
        <w:rPr>
          <w:rFonts w:eastAsia="Times New Roman" w:cs="Arial"/>
          <w:bCs/>
          <w:iCs/>
          <w:color w:val="000000"/>
          <w:szCs w:val="28"/>
          <w:lang w:eastAsia="ru-RU"/>
        </w:rPr>
        <w:lastRenderedPageBreak/>
        <w:t xml:space="preserve"> </w:t>
      </w:r>
      <w:bookmarkStart w:id="101" w:name="_Toc90257744"/>
      <w:bookmarkStart w:id="102" w:name="_Toc90257785"/>
      <w:bookmarkStart w:id="103" w:name="_Toc90815642"/>
      <w:bookmarkStart w:id="104" w:name="_Toc90932709"/>
      <w:r w:rsidRPr="00A759A0">
        <w:rPr>
          <w:rFonts w:eastAsia="Times New Roman" w:cs="Arial"/>
          <w:bCs/>
          <w:iCs/>
          <w:color w:val="000000"/>
          <w:szCs w:val="28"/>
          <w:lang w:eastAsia="ru-RU"/>
        </w:rPr>
        <w:t>Описание алгоритма синтаксического разбора</w:t>
      </w:r>
      <w:bookmarkEnd w:id="99"/>
      <w:bookmarkEnd w:id="100"/>
      <w:bookmarkEnd w:id="101"/>
      <w:bookmarkEnd w:id="102"/>
      <w:bookmarkEnd w:id="103"/>
      <w:bookmarkEnd w:id="104"/>
    </w:p>
    <w:p w14:paraId="419D2421" w14:textId="77777777" w:rsidR="00515FBD" w:rsidRPr="006C7151" w:rsidRDefault="00515FBD" w:rsidP="00515FBD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05" w:name="_46r0co2" w:colFirst="0" w:colLast="0"/>
      <w:bookmarkEnd w:id="105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447FD9FC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77DA63C6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10328ADC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7E05CAFF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3F4997DE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0553E39D" w14:textId="77777777" w:rsidR="00515FBD" w:rsidRPr="006C7151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14:paraId="7E4FA7D7" w14:textId="5EE1E837" w:rsidR="00515FBD" w:rsidRPr="00AE080F" w:rsidRDefault="00515FBD" w:rsidP="00515FBD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404E8BB8" w14:textId="2052E94A" w:rsidR="00AE080F" w:rsidRDefault="00AE080F" w:rsidP="00AE08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4"/>
          <w:sz w:val="28"/>
          <w:szCs w:val="28"/>
          <w:lang w:val="ru-RU"/>
        </w:rPr>
      </w:pPr>
    </w:p>
    <w:p w14:paraId="27CC6E63" w14:textId="0A44EDB8" w:rsidR="00AE080F" w:rsidRPr="00AE080F" w:rsidRDefault="00AE080F" w:rsidP="00A61061">
      <w:pPr>
        <w:pStyle w:val="2"/>
        <w:numPr>
          <w:ilvl w:val="1"/>
          <w:numId w:val="15"/>
        </w:numPr>
      </w:pPr>
      <w:bookmarkStart w:id="106" w:name="_Toc90815643"/>
      <w:bookmarkStart w:id="107" w:name="_Toc90932710"/>
      <w:r>
        <w:t>Структура и перечень сообщений синтаксического анализатора</w:t>
      </w:r>
      <w:bookmarkEnd w:id="106"/>
      <w:bookmarkEnd w:id="107"/>
    </w:p>
    <w:p w14:paraId="0CE61373" w14:textId="55D18656" w:rsidR="00AE080F" w:rsidRDefault="00AE080F" w:rsidP="00AE080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1B83A8" w14:textId="059C12FC" w:rsidR="00AE080F" w:rsidRDefault="00AE080F" w:rsidP="005B6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синтаксического анализатора представлен на рисунке</w:t>
      </w:r>
      <w:r w:rsidR="00244C2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505"/>
      </w:tblGrid>
      <w:tr w:rsidR="00FE6653" w14:paraId="6C28A667" w14:textId="77777777" w:rsidTr="006E254E">
        <w:trPr>
          <w:jc w:val="center"/>
        </w:trPr>
        <w:tc>
          <w:tcPr>
            <w:tcW w:w="6505" w:type="dxa"/>
          </w:tcPr>
          <w:p w14:paraId="7DE27458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//Синтаксические</w:t>
            </w:r>
          </w:p>
          <w:p w14:paraId="73966121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Неверная структура программы"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6B193748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Ошибочный оператор"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416AAE95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Ошибка в выражении"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34B8537C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Ошибка в выражении с операторами"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1E678F38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Ошибка в параметры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05EE22A7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Ошибка в подвыражении"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1BB402D6" w14:textId="77777777" w:rsidR="00B046B6" w:rsidRDefault="00B046B6" w:rsidP="00B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Ошибка в логике тела цикла"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58DB3261" w14:textId="63DD9EFC" w:rsidR="00FE6653" w:rsidRPr="00B046B6" w:rsidRDefault="00B046B6" w:rsidP="00B04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(207,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"{Syntax} Неверая структура print/casual"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</w:tc>
      </w:tr>
    </w:tbl>
    <w:p w14:paraId="1324E255" w14:textId="1DE21E7B" w:rsidR="00AE080F" w:rsidRPr="00FE6653" w:rsidRDefault="00FE6653" w:rsidP="00AE080F">
      <w:pPr>
        <w:pStyle w:val="a8"/>
      </w:pPr>
      <w:r>
        <w:rPr>
          <w:lang w:val="ru-RU"/>
        </w:rPr>
        <w:t>Листинг</w:t>
      </w:r>
      <w:r w:rsidR="00AE080F" w:rsidRPr="00FE6653">
        <w:t xml:space="preserve"> 4.</w:t>
      </w:r>
      <w:r>
        <w:rPr>
          <w:lang w:val="ru-RU"/>
        </w:rPr>
        <w:t>1</w:t>
      </w:r>
      <w:r w:rsidR="00AE080F" w:rsidRPr="00FE6653">
        <w:t xml:space="preserve"> – сообщения синтаксического анализатора</w:t>
      </w:r>
    </w:p>
    <w:p w14:paraId="20A1032C" w14:textId="384EF3AF" w:rsidR="00AE080F" w:rsidRPr="005305B7" w:rsidRDefault="00AE080F" w:rsidP="005305B7">
      <w:pPr>
        <w:pStyle w:val="2"/>
        <w:numPr>
          <w:ilvl w:val="1"/>
          <w:numId w:val="15"/>
        </w:numPr>
      </w:pPr>
      <w:bookmarkStart w:id="108" w:name="_Toc90815644"/>
      <w:bookmarkStart w:id="109" w:name="_Toc90932711"/>
      <w:r>
        <w:t>Параметры синтаксического анализатора и режимы его работы</w:t>
      </w:r>
      <w:bookmarkEnd w:id="108"/>
      <w:bookmarkEnd w:id="109"/>
    </w:p>
    <w:p w14:paraId="0CE46C81" w14:textId="62D37DBC" w:rsidR="00AE080F" w:rsidRPr="001F0FF4" w:rsidRDefault="00AE080F" w:rsidP="001F0FF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0FF4">
        <w:rPr>
          <w:rFonts w:ascii="Times New Roman" w:hAnsi="Times New Roman" w:cs="Times New Roman"/>
          <w:sz w:val="28"/>
          <w:szCs w:val="28"/>
          <w:lang w:val="ru-RU"/>
        </w:rPr>
        <w:t>Входными данными для синтаксического анализа являются таблицы лексем и идентификаторов, а также описание грамматики в форме Грейбах.</w:t>
      </w:r>
    </w:p>
    <w:p w14:paraId="788A45C7" w14:textId="2757DF52" w:rsidR="00AE080F" w:rsidRDefault="00AE080F" w:rsidP="001F0FF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0FF4">
        <w:rPr>
          <w:rFonts w:ascii="Times New Roman" w:hAnsi="Times New Roman" w:cs="Times New Roman"/>
          <w:sz w:val="28"/>
          <w:szCs w:val="28"/>
          <w:lang w:val="ru-RU"/>
        </w:rPr>
        <w:t>В результате успешного</w:t>
      </w:r>
      <w:r w:rsidR="00E13DDF" w:rsidRPr="001F0FF4"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 синтаксического анализа</w:t>
      </w:r>
      <w:r w:rsidRPr="001F0FF4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дерево ра</w:t>
      </w:r>
      <w:r w:rsidR="00E13DDF" w:rsidRPr="001F0FF4">
        <w:rPr>
          <w:rFonts w:ascii="Times New Roman" w:hAnsi="Times New Roman" w:cs="Times New Roman"/>
          <w:sz w:val="28"/>
          <w:szCs w:val="28"/>
          <w:lang w:val="ru-RU"/>
        </w:rPr>
        <w:t xml:space="preserve">збора, содержащее правила, по которым разобралось содержимое входных таблиц. В противном случае в </w:t>
      </w:r>
      <w:r w:rsidR="00784A83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 w:rsidR="00E13DDF" w:rsidRPr="001F0FF4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ошибка синтаксического анализа.</w:t>
      </w:r>
      <w:r w:rsidR="00BE08B9">
        <w:rPr>
          <w:rFonts w:ascii="Times New Roman" w:hAnsi="Times New Roman" w:cs="Times New Roman"/>
          <w:sz w:val="28"/>
          <w:szCs w:val="28"/>
          <w:lang w:val="ru-RU"/>
        </w:rPr>
        <w:t xml:space="preserve"> Также на протяжении прохождения анализа</w:t>
      </w:r>
      <w:r w:rsidR="00AA2F65">
        <w:rPr>
          <w:rFonts w:ascii="Times New Roman" w:hAnsi="Times New Roman" w:cs="Times New Roman"/>
          <w:sz w:val="28"/>
          <w:szCs w:val="28"/>
          <w:lang w:val="ru-RU"/>
        </w:rPr>
        <w:t xml:space="preserve"> в консоль</w:t>
      </w:r>
      <w:r w:rsidR="00BE08B9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трассировка анализатора.</w:t>
      </w:r>
    </w:p>
    <w:p w14:paraId="46E4EDC1" w14:textId="61A51A3D" w:rsidR="00B01291" w:rsidRPr="00B01291" w:rsidRDefault="00B01291" w:rsidP="001F70C1">
      <w:pPr>
        <w:pStyle w:val="2"/>
        <w:numPr>
          <w:ilvl w:val="1"/>
          <w:numId w:val="15"/>
        </w:numPr>
      </w:pPr>
      <w:bookmarkStart w:id="110" w:name="_Toc90815645"/>
      <w:bookmarkStart w:id="111" w:name="_Toc90932712"/>
      <w:r>
        <w:t>Принцип обработки ошибок</w:t>
      </w:r>
      <w:bookmarkEnd w:id="110"/>
      <w:bookmarkEnd w:id="111"/>
    </w:p>
    <w:p w14:paraId="1938D503" w14:textId="77777777" w:rsidR="00B01291" w:rsidRPr="00B01291" w:rsidRDefault="00B01291" w:rsidP="00B012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91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3450864B" w14:textId="77777777" w:rsidR="00B01291" w:rsidRPr="00B01291" w:rsidRDefault="00B01291" w:rsidP="00B01291">
      <w:pPr>
        <w:pStyle w:val="a4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91">
        <w:rPr>
          <w:rFonts w:ascii="Times New Roman" w:hAnsi="Times New Roman" w:cs="Times New Roman"/>
          <w:sz w:val="28"/>
          <w:szCs w:val="28"/>
        </w:rPr>
        <w:lastRenderedPageBreak/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103CB98D" w14:textId="77777777" w:rsidR="00B01291" w:rsidRPr="00B01291" w:rsidRDefault="00B01291" w:rsidP="00B01291">
      <w:pPr>
        <w:pStyle w:val="a4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91">
        <w:rPr>
          <w:rFonts w:ascii="Times New Roman" w:hAnsi="Times New Roman" w:cs="Times New Roman"/>
          <w:sz w:val="28"/>
          <w:szCs w:val="28"/>
        </w:rPr>
        <w:t>Если невозможно подобрать подходящую цепочку, то генерируется соответствующая ошибка.</w:t>
      </w:r>
    </w:p>
    <w:p w14:paraId="1B10E0CD" w14:textId="5194DE49" w:rsidR="00A33A74" w:rsidRDefault="00B01291" w:rsidP="00A33A74">
      <w:pPr>
        <w:pStyle w:val="a4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91">
        <w:rPr>
          <w:rFonts w:ascii="Times New Roman" w:hAnsi="Times New Roman" w:cs="Times New Roman"/>
          <w:sz w:val="28"/>
          <w:szCs w:val="28"/>
        </w:rPr>
        <w:t xml:space="preserve">В случае нахождения ошибки, после всей процедуры трассировки в </w:t>
      </w:r>
      <w:r w:rsidR="000F7A0F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 w:rsidRPr="00B01291">
        <w:rPr>
          <w:rFonts w:ascii="Times New Roman" w:hAnsi="Times New Roman" w:cs="Times New Roman"/>
          <w:sz w:val="28"/>
          <w:szCs w:val="28"/>
        </w:rPr>
        <w:t xml:space="preserve"> будет выведено диагностическое сообщение.</w:t>
      </w:r>
    </w:p>
    <w:p w14:paraId="5720778D" w14:textId="60DCD00E" w:rsidR="00A33A74" w:rsidRDefault="00A33A74" w:rsidP="00A33A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6A193" w14:textId="19695F26" w:rsidR="00A33A74" w:rsidRPr="00A33A74" w:rsidRDefault="00A33A74" w:rsidP="00895794">
      <w:pPr>
        <w:pStyle w:val="2"/>
        <w:numPr>
          <w:ilvl w:val="1"/>
          <w:numId w:val="15"/>
        </w:numPr>
      </w:pPr>
      <w:bookmarkStart w:id="112" w:name="_Toc90815646"/>
      <w:bookmarkStart w:id="113" w:name="_Toc90932713"/>
      <w:r>
        <w:t>Контрольный пример</w:t>
      </w:r>
      <w:bookmarkEnd w:id="112"/>
      <w:bookmarkEnd w:id="113"/>
    </w:p>
    <w:p w14:paraId="18E9A1F1" w14:textId="01102E2A" w:rsidR="007800D7" w:rsidRDefault="003B17E7" w:rsidP="003B17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Трассировка синтаксического анализатора и дерево разбора представлены в приложении</w:t>
      </w:r>
      <w:r w:rsidR="008F02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6C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800D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6851AC" w14:textId="7AEFEA3C" w:rsidR="007800D7" w:rsidRPr="006E63FE" w:rsidRDefault="007800D7" w:rsidP="006E63FE">
      <w:pPr>
        <w:pStyle w:val="2"/>
        <w:numPr>
          <w:ilvl w:val="0"/>
          <w:numId w:val="15"/>
        </w:numPr>
      </w:pPr>
      <w:bookmarkStart w:id="114" w:name="_Toc90815647"/>
      <w:bookmarkStart w:id="115" w:name="_Toc90932714"/>
      <w:r>
        <w:lastRenderedPageBreak/>
        <w:t>Разработка семантического анализатора</w:t>
      </w:r>
      <w:bookmarkEnd w:id="114"/>
      <w:bookmarkEnd w:id="115"/>
    </w:p>
    <w:p w14:paraId="26EEDBC7" w14:textId="3290CE5F" w:rsidR="007800D7" w:rsidRPr="007800D7" w:rsidRDefault="007800D7" w:rsidP="00B14719">
      <w:pPr>
        <w:pStyle w:val="2"/>
        <w:numPr>
          <w:ilvl w:val="1"/>
          <w:numId w:val="15"/>
        </w:numPr>
      </w:pPr>
      <w:bookmarkStart w:id="116" w:name="_Toc90815648"/>
      <w:bookmarkStart w:id="117" w:name="_Toc90932715"/>
      <w:r>
        <w:t>Структура семантического анализатора</w:t>
      </w:r>
      <w:bookmarkEnd w:id="116"/>
      <w:bookmarkEnd w:id="117"/>
    </w:p>
    <w:p w14:paraId="4277369E" w14:textId="0B8A5CAF" w:rsidR="007800D7" w:rsidRDefault="007800D7" w:rsidP="007800D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</w:t>
      </w:r>
      <w:r w:rsidR="001E08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переопределение идентификатора функции, идентификатор не определен, функция должна вызываться с параметром, переопределение идентификатора переменной</w:t>
      </w:r>
      <w:r w:rsidR="00B82C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переменная не может быть типа </w:t>
      </w:r>
      <w:r w:rsidR="00B8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362C94" w:rsidRPr="00362C9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362C9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превышена длина литерала </w:t>
      </w:r>
      <w:r w:rsidR="00362C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</w:t>
      </w:r>
    </w:p>
    <w:p w14:paraId="76803476" w14:textId="099AA589" w:rsidR="000B14CD" w:rsidRDefault="003A78D1" w:rsidP="000B14C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AAA479" wp14:editId="190FAE33">
            <wp:extent cx="3323590" cy="2695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5D94" w14:textId="77777777" w:rsidR="000B14CD" w:rsidRPr="00E8503D" w:rsidRDefault="000B14CD" w:rsidP="000B14CD">
      <w:pPr>
        <w:pStyle w:val="a8"/>
        <w:rPr>
          <w:sz w:val="24"/>
          <w:szCs w:val="24"/>
        </w:rPr>
      </w:pPr>
      <w:r w:rsidRPr="00E8503D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E8503D">
        <w:rPr>
          <w:sz w:val="24"/>
          <w:szCs w:val="24"/>
        </w:rPr>
        <w:t xml:space="preserve"> 5.1. </w:t>
      </w:r>
      <w:r>
        <w:rPr>
          <w:sz w:val="24"/>
          <w:szCs w:val="24"/>
        </w:rPr>
        <w:t>– с</w:t>
      </w:r>
      <w:r w:rsidRPr="00E8503D">
        <w:rPr>
          <w:sz w:val="24"/>
          <w:szCs w:val="24"/>
        </w:rPr>
        <w:t>труктура</w:t>
      </w:r>
      <w:r>
        <w:rPr>
          <w:sz w:val="24"/>
          <w:szCs w:val="24"/>
        </w:rPr>
        <w:t xml:space="preserve"> </w:t>
      </w:r>
      <w:r w:rsidRPr="00E8503D">
        <w:rPr>
          <w:sz w:val="24"/>
          <w:szCs w:val="24"/>
        </w:rPr>
        <w:t>семантического анализатора</w:t>
      </w:r>
    </w:p>
    <w:p w14:paraId="19E49033" w14:textId="1BF27DCA" w:rsidR="000B14CD" w:rsidRPr="00C84C6D" w:rsidRDefault="00C84C6D" w:rsidP="00270EA5">
      <w:pPr>
        <w:pStyle w:val="2"/>
        <w:numPr>
          <w:ilvl w:val="1"/>
          <w:numId w:val="15"/>
        </w:numPr>
      </w:pPr>
      <w:bookmarkStart w:id="118" w:name="_Toc90815649"/>
      <w:bookmarkStart w:id="119" w:name="_Toc90932716"/>
      <w:r>
        <w:t>Функции семантического анализатора</w:t>
      </w:r>
      <w:bookmarkEnd w:id="118"/>
      <w:bookmarkEnd w:id="119"/>
    </w:p>
    <w:p w14:paraId="52730141" w14:textId="38637ECB" w:rsidR="00B13BCF" w:rsidRPr="008477F5" w:rsidRDefault="00B13BCF" w:rsidP="00C57A91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семантический анализ отвечает функция </w:t>
      </w:r>
      <w:r w:rsidR="00FA2BB9">
        <w:rPr>
          <w:rFonts w:ascii="Times New Roman" w:hAnsi="Times New Roman" w:cs="Times New Roman"/>
          <w:sz w:val="28"/>
          <w:szCs w:val="28"/>
          <w:lang w:val="en-US"/>
        </w:rPr>
        <w:t>SemAnalys</w:t>
      </w:r>
      <w:r>
        <w:rPr>
          <w:rFonts w:ascii="Times New Roman" w:hAnsi="Times New Roman" w:cs="Times New Roman"/>
          <w:sz w:val="28"/>
          <w:szCs w:val="28"/>
        </w:rPr>
        <w:t xml:space="preserve">. Ее входными параметрами является таблица лексем и </w:t>
      </w:r>
      <w:r w:rsidR="008477F5">
        <w:rPr>
          <w:rFonts w:ascii="Times New Roman" w:hAnsi="Times New Roman" w:cs="Times New Roman"/>
          <w:sz w:val="28"/>
          <w:szCs w:val="28"/>
        </w:rPr>
        <w:t>таблица идентификаторов.</w:t>
      </w:r>
    </w:p>
    <w:p w14:paraId="61EEC3E1" w14:textId="51B109D2" w:rsidR="00C84C6D" w:rsidRDefault="00C84C6D" w:rsidP="00C57A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 выполняет проверку на основные правила языка.</w:t>
      </w:r>
    </w:p>
    <w:p w14:paraId="7D9A85D6" w14:textId="1424F760" w:rsidR="00C31F39" w:rsidRPr="00C31F39" w:rsidRDefault="00C31F39" w:rsidP="00392885">
      <w:pPr>
        <w:pStyle w:val="2"/>
        <w:numPr>
          <w:ilvl w:val="1"/>
          <w:numId w:val="15"/>
        </w:numPr>
      </w:pPr>
      <w:bookmarkStart w:id="120" w:name="_Toc90815650"/>
      <w:bookmarkStart w:id="121" w:name="_Toc90932717"/>
      <w:r>
        <w:t>Структура и перечень сообщений семантического анализатора</w:t>
      </w:r>
      <w:bookmarkEnd w:id="120"/>
      <w:bookmarkEnd w:id="121"/>
    </w:p>
    <w:p w14:paraId="4FF3B2BB" w14:textId="3742B4B6" w:rsidR="00C31F39" w:rsidRDefault="00C31F39" w:rsidP="00C31F3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Сообщения, формируемые семантическим анализатором, представлены на </w:t>
      </w:r>
      <w:r w:rsidR="008C4C0A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5.1.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B05293" w14:paraId="3476A4E0" w14:textId="77777777" w:rsidTr="00B05293">
        <w:trPr>
          <w:jc w:val="center"/>
        </w:trPr>
        <w:tc>
          <w:tcPr>
            <w:tcW w:w="7508" w:type="dxa"/>
          </w:tcPr>
          <w:p w14:paraId="7B436296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Присутствует более одной точки вхождения в программу"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632A100C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 найдено ниодной точки входа в программу"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5FB68A6D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Переопределение идентификатора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  <w:p w14:paraId="78E97147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Идентификатор не определен"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  <w:p w14:paraId="2EABB066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Функция должна вызываться с параметрами"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  <w:p w14:paraId="0B9AF96C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Переопределение идентификатора переменной"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  <w:p w14:paraId="535F58D5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Переменная не может быть типа void"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//LexicalAnalysis.cpp</w:t>
            </w:r>
          </w:p>
          <w:p w14:paraId="0BDFD0DA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(307,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Несовпадение типов"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245BFD22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(308,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Недопустимый операнд в string rvalue, допустим только 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780AD531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(309,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Недопустимая структура char rvalue"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52A1C2D1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BBBC3F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Несоответствие типа передаваемого параметра"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17317B14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Слишком мало аргументов в вызове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//SemanticsAnalysis.cpp</w:t>
            </w:r>
          </w:p>
          <w:p w14:paraId="604B7EF6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Слишком много аргументов в вызове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4B529542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Превышен максимальный лимит параметров функции(максимум допустимо 3)"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3A34E26A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Неверное использование casual"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19DEC365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Превышена длинна строкового литерала(максимум 256)"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11FAA6BA" w14:textId="77777777" w:rsidR="00C87BCB" w:rsidRDefault="00C87BCB" w:rsidP="00C8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VOID функция не может возвращать значение"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0E60D922" w14:textId="57DAE76A" w:rsidR="00B05293" w:rsidRDefault="00C87BCB" w:rsidP="00C87BC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ERROR_ENTRY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(317,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"{Semantics} Превышена максимальная длинна литерала. Максимальная длинна string литерала = 251"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</w:tc>
      </w:tr>
    </w:tbl>
    <w:p w14:paraId="2F87A742" w14:textId="42055E9B" w:rsidR="00C31F39" w:rsidRDefault="008C4C0A" w:rsidP="001C670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="00B05293">
        <w:rPr>
          <w:rFonts w:ascii="Times New Roman" w:hAnsi="Times New Roman" w:cs="Times New Roman"/>
          <w:sz w:val="28"/>
          <w:szCs w:val="28"/>
          <w:lang w:val="ru-RU"/>
        </w:rPr>
        <w:t xml:space="preserve"> 5.1 — перечень ошибок семантического анализатора</w:t>
      </w:r>
    </w:p>
    <w:p w14:paraId="23F55F72" w14:textId="73E840DB" w:rsidR="00AE69CB" w:rsidRPr="00AE69CB" w:rsidRDefault="00AE69CB" w:rsidP="00BE7AB6">
      <w:pPr>
        <w:pStyle w:val="2"/>
        <w:numPr>
          <w:ilvl w:val="1"/>
          <w:numId w:val="15"/>
        </w:numPr>
      </w:pPr>
      <w:bookmarkStart w:id="122" w:name="_Toc90815651"/>
      <w:bookmarkStart w:id="123" w:name="_Toc90932718"/>
      <w:r>
        <w:t>Принцип обработки ошибок</w:t>
      </w:r>
      <w:bookmarkEnd w:id="122"/>
      <w:bookmarkEnd w:id="123"/>
    </w:p>
    <w:p w14:paraId="6CA1EC65" w14:textId="392F1362" w:rsidR="00216004" w:rsidRPr="009A432B" w:rsidRDefault="00AE69CB" w:rsidP="00AE53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 обработки ошибок идентичен принципу обработки ошибок на этапе лексического анализа</w:t>
      </w:r>
    </w:p>
    <w:p w14:paraId="0998A28C" w14:textId="100FEAEA" w:rsidR="00216004" w:rsidRPr="00EF32BF" w:rsidRDefault="00216004" w:rsidP="00D2675C">
      <w:pPr>
        <w:pStyle w:val="2"/>
        <w:numPr>
          <w:ilvl w:val="1"/>
          <w:numId w:val="15"/>
        </w:numPr>
      </w:pPr>
      <w:bookmarkStart w:id="124" w:name="_Toc90815652"/>
      <w:bookmarkStart w:id="125" w:name="_Toc90932719"/>
      <w:r>
        <w:t>Контрольный пример</w:t>
      </w:r>
      <w:bookmarkEnd w:id="124"/>
      <w:bookmarkEnd w:id="125"/>
    </w:p>
    <w:p w14:paraId="4B22A483" w14:textId="67C59FFE" w:rsidR="00821013" w:rsidRPr="00C3086B" w:rsidRDefault="00C3086B" w:rsidP="00C308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— Ошибки семантического анализа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C3086B" w:rsidRPr="00EC274C" w14:paraId="14E24031" w14:textId="77777777" w:rsidTr="00FB7559">
        <w:tc>
          <w:tcPr>
            <w:tcW w:w="4672" w:type="dxa"/>
          </w:tcPr>
          <w:p w14:paraId="27C9B145" w14:textId="70070BD7" w:rsidR="00C3086B" w:rsidRPr="00EC274C" w:rsidRDefault="00821013" w:rsidP="00FB75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br w:type="page"/>
            </w:r>
            <w:r w:rsidR="00C3086B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14:paraId="7FA26AA5" w14:textId="77777777" w:rsidR="00C3086B" w:rsidRPr="00EC274C" w:rsidRDefault="00C3086B" w:rsidP="00FB75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C3086B" w:rsidRPr="00EC274C" w14:paraId="00CE82DA" w14:textId="77777777" w:rsidTr="00FB7559">
        <w:tc>
          <w:tcPr>
            <w:tcW w:w="4672" w:type="dxa"/>
          </w:tcPr>
          <w:p w14:paraId="5DFD0EB7" w14:textId="77777777" w:rsidR="001F5EDD" w:rsidRDefault="001F5EDD" w:rsidP="001F5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502A6217" w14:textId="77777777" w:rsidR="001F5EDD" w:rsidRDefault="001F5EDD" w:rsidP="001F5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01DD82" w14:textId="77777777" w:rsidR="001F5EDD" w:rsidRDefault="001F5EDD" w:rsidP="001F5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str;</w:t>
            </w:r>
          </w:p>
          <w:p w14:paraId="339B6CD7" w14:textId="77777777" w:rsidR="001F5EDD" w:rsidRDefault="001F5EDD" w:rsidP="001F5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AB38D0" w14:textId="77777777" w:rsidR="001F5EDD" w:rsidRDefault="001F5EDD" w:rsidP="001F5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str;</w:t>
            </w:r>
          </w:p>
          <w:p w14:paraId="2B940A09" w14:textId="7FAF730D" w:rsidR="00C3086B" w:rsidRPr="00EC274C" w:rsidRDefault="001F5EDD" w:rsidP="001F5E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6951C3B9" w14:textId="4F5C209F" w:rsidR="00C3086B" w:rsidRPr="00ED2C8A" w:rsidRDefault="00991D8F" w:rsidP="00FB75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305: {Semantics} Переопределение идентификатора переменной</w:t>
            </w:r>
          </w:p>
        </w:tc>
      </w:tr>
      <w:tr w:rsidR="00C3086B" w:rsidRPr="00EC274C" w14:paraId="339AE29D" w14:textId="77777777" w:rsidTr="00FB7559">
        <w:tc>
          <w:tcPr>
            <w:tcW w:w="4672" w:type="dxa"/>
          </w:tcPr>
          <w:p w14:paraId="7D837386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function foo(string str)</w:t>
            </w:r>
          </w:p>
          <w:p w14:paraId="36F3C75A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33A249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"nikita";</w:t>
            </w:r>
          </w:p>
          <w:p w14:paraId="74E59525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97A959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488D61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function foo(string str1)</w:t>
            </w:r>
          </w:p>
          <w:p w14:paraId="3164981B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B2C23CA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"danila";</w:t>
            </w:r>
          </w:p>
          <w:p w14:paraId="6765F05F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C34D3E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773077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268B497B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8EBE16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str;</w:t>
            </w:r>
          </w:p>
          <w:p w14:paraId="271F39FF" w14:textId="77777777" w:rsidR="00587FC0" w:rsidRDefault="00587FC0" w:rsidP="0058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B369D1" w14:textId="7400A39B" w:rsidR="00C3086B" w:rsidRPr="00EC274C" w:rsidRDefault="00587FC0" w:rsidP="00587F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0DEF624D" w14:textId="5E531D43" w:rsidR="00C3086B" w:rsidRPr="00345CC5" w:rsidRDefault="00587FC0" w:rsidP="00FB75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302: {Semantics} Переопределение идентификатора функции</w:t>
            </w:r>
          </w:p>
        </w:tc>
      </w:tr>
      <w:tr w:rsidR="00C3086B" w:rsidRPr="00EC274C" w14:paraId="0A420BA1" w14:textId="77777777" w:rsidTr="00FB7559">
        <w:tc>
          <w:tcPr>
            <w:tcW w:w="4672" w:type="dxa"/>
          </w:tcPr>
          <w:p w14:paraId="412471BC" w14:textId="77777777" w:rsidR="00073AF1" w:rsidRDefault="00073AF1" w:rsidP="00073A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function foo(string str1)</w:t>
            </w:r>
          </w:p>
          <w:p w14:paraId="2E2C1456" w14:textId="77777777" w:rsidR="00073AF1" w:rsidRDefault="00073AF1" w:rsidP="00073A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14F551" w14:textId="77777777" w:rsidR="00073AF1" w:rsidRDefault="00073AF1" w:rsidP="00073A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'1';</w:t>
            </w:r>
          </w:p>
          <w:p w14:paraId="3AD2597E" w14:textId="79C4E9BF" w:rsidR="00C3086B" w:rsidRPr="008B46E8" w:rsidRDefault="00073AF1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32BFFC62" w14:textId="5C967690" w:rsidR="00C3086B" w:rsidRPr="00EC274C" w:rsidRDefault="00073AF1" w:rsidP="00FB75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307: {Semantics} Несовпадение типов</w:t>
            </w:r>
          </w:p>
        </w:tc>
      </w:tr>
      <w:tr w:rsidR="008B46E8" w:rsidRPr="00EC274C" w14:paraId="3E57F044" w14:textId="77777777" w:rsidTr="00FB7559">
        <w:tc>
          <w:tcPr>
            <w:tcW w:w="4672" w:type="dxa"/>
          </w:tcPr>
          <w:p w14:paraId="665319A7" w14:textId="77777777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main</w:t>
            </w:r>
          </w:p>
          <w:p w14:paraId="1D0BFC1A" w14:textId="77777777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FD34284" w14:textId="77777777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char symbol;</w:t>
            </w:r>
          </w:p>
          <w:p w14:paraId="16ABB053" w14:textId="77777777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symbol = '1' ] 1;</w:t>
            </w:r>
          </w:p>
          <w:p w14:paraId="5398290F" w14:textId="77777777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B72FC2" w14:textId="0F6BF42D" w:rsidR="008B46E8" w:rsidRDefault="008B46E8" w:rsidP="008B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40B01665" w14:textId="75C4A57B" w:rsidR="008B46E8" w:rsidRDefault="00DC1A1F" w:rsidP="00FB7559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309: {Semantics} Недопустимая структура char rvalue</w:t>
            </w:r>
          </w:p>
        </w:tc>
      </w:tr>
      <w:tr w:rsidR="003A79C1" w:rsidRPr="00EC274C" w14:paraId="2B26C8B4" w14:textId="77777777" w:rsidTr="00FB7559">
        <w:tc>
          <w:tcPr>
            <w:tcW w:w="4672" w:type="dxa"/>
          </w:tcPr>
          <w:p w14:paraId="6715DD2C" w14:textId="77777777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4CD2C816" w14:textId="77777777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D52CB6F" w14:textId="77777777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str;</w:t>
            </w:r>
          </w:p>
          <w:p w14:paraId="7C533A30" w14:textId="77777777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str = "nikita" - "danila";</w:t>
            </w:r>
          </w:p>
          <w:p w14:paraId="1FEC2D9D" w14:textId="77777777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9C2AA4" w14:textId="429EA259" w:rsidR="003A79C1" w:rsidRDefault="003A79C1" w:rsidP="003A79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7E1C9FAE" w14:textId="5F6DD587" w:rsidR="003A79C1" w:rsidRDefault="003A79C1" w:rsidP="00FB7559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308: {Semantics} Недопустимый операнд в string rvalue, допустим только +</w:t>
            </w:r>
          </w:p>
        </w:tc>
      </w:tr>
      <w:tr w:rsidR="00A00550" w:rsidRPr="00EC274C" w14:paraId="265E48A9" w14:textId="77777777" w:rsidTr="00FB7559">
        <w:tc>
          <w:tcPr>
            <w:tcW w:w="4672" w:type="dxa"/>
          </w:tcPr>
          <w:p w14:paraId="6B125342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function foo(char ch)</w:t>
            </w:r>
          </w:p>
          <w:p w14:paraId="3910E8A3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B99127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62025A23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48C9CF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ui;</w:t>
            </w:r>
          </w:p>
          <w:p w14:paraId="7672BC8C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B84976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E6FE6B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0ABB44D0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D4B8F71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str;</w:t>
            </w:r>
          </w:p>
          <w:p w14:paraId="66CABE83" w14:textId="77777777" w:rsidR="00A00550" w:rsidRDefault="00A00550" w:rsidP="00A005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0A662" w14:textId="0AFB86FA" w:rsidR="00A00550" w:rsidRDefault="00A00550" w:rsidP="00A00550">
            <w:pPr>
              <w:tabs>
                <w:tab w:val="left" w:pos="29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5AEBE287" w14:textId="619C0DAB" w:rsidR="00A00550" w:rsidRDefault="00A00550" w:rsidP="00FB7559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316: {Semantics} VOID функция не может возвращать значение</w:t>
            </w:r>
          </w:p>
        </w:tc>
      </w:tr>
      <w:tr w:rsidR="00D10976" w:rsidRPr="00EC274C" w14:paraId="65C4D9ED" w14:textId="77777777" w:rsidTr="00FB7559">
        <w:tc>
          <w:tcPr>
            <w:tcW w:w="4672" w:type="dxa"/>
          </w:tcPr>
          <w:p w14:paraId="268B6D22" w14:textId="77777777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function foo(char ch)</w:t>
            </w:r>
          </w:p>
          <w:p w14:paraId="4DE677A2" w14:textId="77777777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D886A3B" w14:textId="77777777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15600DE3" w14:textId="77777777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0176A3" w14:textId="77777777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ui;</w:t>
            </w:r>
          </w:p>
          <w:p w14:paraId="4334ADED" w14:textId="50311565" w:rsidR="00D10976" w:rsidRDefault="00D10976" w:rsidP="00D10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57013E6E" w14:textId="432FAE24" w:rsidR="00D10976" w:rsidRDefault="00213F5D" w:rsidP="00FB7559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301: {Semantics} Не найдено ниодной точки входа в программу</w:t>
            </w:r>
          </w:p>
        </w:tc>
      </w:tr>
      <w:tr w:rsidR="00E85986" w:rsidRPr="00EC274C" w14:paraId="5A1D1F82" w14:textId="77777777" w:rsidTr="00FB7559">
        <w:tc>
          <w:tcPr>
            <w:tcW w:w="4672" w:type="dxa"/>
          </w:tcPr>
          <w:p w14:paraId="45F6B31A" w14:textId="28525355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function foo(char ch, string str, uint number, string str2)</w:t>
            </w:r>
          </w:p>
          <w:p w14:paraId="2441D173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C0CFCED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694FC2E6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4D13D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return;</w:t>
            </w:r>
          </w:p>
          <w:p w14:paraId="520BE946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E0113A6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5B8C63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25259DF0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28D04A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str;</w:t>
            </w:r>
          </w:p>
          <w:p w14:paraId="4BCB6107" w14:textId="77777777" w:rsidR="00E85986" w:rsidRDefault="00E85986" w:rsidP="00E85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EDF4A6" w14:textId="54562195" w:rsidR="00E85986" w:rsidRDefault="00E85986" w:rsidP="00E85986">
            <w:pPr>
              <w:tabs>
                <w:tab w:val="left" w:pos="30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59316FF8" w14:textId="77777777" w:rsidR="005C5367" w:rsidRDefault="005C5367" w:rsidP="005C53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313: {Semantics} Превышен максимальный лимит параметров функции(максимум допустимо 3)</w:t>
            </w:r>
          </w:p>
          <w:p w14:paraId="65CF3B26" w14:textId="77777777" w:rsidR="00E85986" w:rsidRDefault="00E85986" w:rsidP="00FB7559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C603ED" w:rsidRPr="00EC274C" w14:paraId="60793DD9" w14:textId="77777777" w:rsidTr="00FB7559">
        <w:tc>
          <w:tcPr>
            <w:tcW w:w="4672" w:type="dxa"/>
          </w:tcPr>
          <w:p w14:paraId="691E8877" w14:textId="2E078709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uint function foo(char ch, string str, uint number)</w:t>
            </w:r>
          </w:p>
          <w:p w14:paraId="536630D8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6CB2BA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6F113E64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384B5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120;</w:t>
            </w:r>
          </w:p>
          <w:p w14:paraId="4D56C954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576707D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C61E22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7A7EFD6D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4CD4132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number;</w:t>
            </w:r>
          </w:p>
          <w:p w14:paraId="014B0C16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1B5147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number = foo('1', 1, "1");</w:t>
            </w:r>
          </w:p>
          <w:p w14:paraId="2E09EDDB" w14:textId="77777777" w:rsidR="00C603ED" w:rsidRDefault="00C603ED" w:rsidP="00C60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A5881" w14:textId="4DF6C06D" w:rsidR="00C603ED" w:rsidRDefault="00C603ED" w:rsidP="00C603ED">
            <w:pPr>
              <w:tabs>
                <w:tab w:val="left" w:pos="3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501" w:type="dxa"/>
          </w:tcPr>
          <w:p w14:paraId="6B9223ED" w14:textId="3C1612B1" w:rsidR="00C603ED" w:rsidRDefault="005D56AA" w:rsidP="005C53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310: {Semantics} Несоответствие типа передаваемого параметра</w:t>
            </w:r>
          </w:p>
        </w:tc>
      </w:tr>
    </w:tbl>
    <w:p w14:paraId="2A1DD509" w14:textId="63694028" w:rsidR="006A0C1C" w:rsidRDefault="006A0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75C36" w14:textId="434D937D" w:rsidR="00821013" w:rsidRPr="00C3086B" w:rsidRDefault="006A0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FDE8BA" w14:textId="465B9197" w:rsidR="00EF32BF" w:rsidRPr="00CE5A05" w:rsidRDefault="00821013" w:rsidP="00300B16">
      <w:pPr>
        <w:pStyle w:val="2"/>
        <w:numPr>
          <w:ilvl w:val="0"/>
          <w:numId w:val="15"/>
        </w:numPr>
      </w:pPr>
      <w:bookmarkStart w:id="126" w:name="_Toc90815653"/>
      <w:bookmarkStart w:id="127" w:name="_Toc90932720"/>
      <w:r>
        <w:lastRenderedPageBreak/>
        <w:t>Преобразование выражений</w:t>
      </w:r>
      <w:bookmarkEnd w:id="126"/>
      <w:bookmarkEnd w:id="127"/>
    </w:p>
    <w:p w14:paraId="25807D33" w14:textId="77777777" w:rsidR="00CE5A05" w:rsidRPr="00821013" w:rsidRDefault="00CE5A05" w:rsidP="00CE5A05">
      <w:pPr>
        <w:pStyle w:val="a4"/>
        <w:ind w:left="432"/>
        <w:rPr>
          <w:rFonts w:ascii="Times New Roman" w:hAnsi="Times New Roman" w:cs="Times New Roman"/>
          <w:sz w:val="28"/>
          <w:szCs w:val="28"/>
          <w:lang w:val="ru-RU"/>
        </w:rPr>
      </w:pPr>
    </w:p>
    <w:p w14:paraId="3ECCEC41" w14:textId="75CDF285" w:rsidR="00821013" w:rsidRPr="00821013" w:rsidRDefault="00821013" w:rsidP="005A5CDC">
      <w:pPr>
        <w:pStyle w:val="2"/>
        <w:numPr>
          <w:ilvl w:val="1"/>
          <w:numId w:val="15"/>
        </w:numPr>
      </w:pPr>
      <w:bookmarkStart w:id="128" w:name="_Toc90815654"/>
      <w:bookmarkStart w:id="129" w:name="_Toc90932721"/>
      <w:r>
        <w:t>Выражений, допускаемые языком</w:t>
      </w:r>
      <w:bookmarkEnd w:id="128"/>
      <w:bookmarkEnd w:id="129"/>
    </w:p>
    <w:p w14:paraId="1DD5228D" w14:textId="2BF78000" w:rsidR="00821013" w:rsidRDefault="006A3B4B" w:rsidP="008210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E02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812E02">
        <w:rPr>
          <w:rFonts w:ascii="Times New Roman" w:hAnsi="Times New Roman" w:cs="Times New Roman"/>
          <w:sz w:val="28"/>
          <w:szCs w:val="28"/>
        </w:rPr>
        <w:t>-202</w:t>
      </w:r>
      <w:r w:rsidRPr="00E167C1">
        <w:rPr>
          <w:rFonts w:ascii="Times New Roman" w:hAnsi="Times New Roman" w:cs="Times New Roman"/>
          <w:sz w:val="28"/>
          <w:szCs w:val="28"/>
        </w:rPr>
        <w:t>2</w:t>
      </w:r>
      <w:r w:rsidRPr="00812E02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</w:t>
      </w:r>
      <w:r w:rsidR="00FE616D" w:rsidRPr="00FE61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E616D">
        <w:rPr>
          <w:rFonts w:ascii="Times New Roman" w:hAnsi="Times New Roman" w:cs="Times New Roman"/>
          <w:sz w:val="28"/>
          <w:szCs w:val="28"/>
          <w:lang w:val="ru-RU"/>
        </w:rPr>
        <w:t>строковым, символьным</w:t>
      </w:r>
      <w:r w:rsidRPr="00812E02">
        <w:rPr>
          <w:rFonts w:ascii="Times New Roman" w:hAnsi="Times New Roman" w:cs="Times New Roman"/>
          <w:sz w:val="28"/>
          <w:szCs w:val="28"/>
        </w:rPr>
        <w:t xml:space="preserve"> типам данных. В выражениях поддерживаются арифметические операции, такие как +, -, * </w:t>
      </w:r>
      <w:r w:rsidRPr="006E2972">
        <w:rPr>
          <w:rFonts w:ascii="Times New Roman" w:hAnsi="Times New Roman" w:cs="Times New Roman"/>
          <w:sz w:val="28"/>
          <w:szCs w:val="28"/>
        </w:rPr>
        <w:t xml:space="preserve">, </w:t>
      </w:r>
      <w:r w:rsidRPr="00812E02">
        <w:rPr>
          <w:rFonts w:ascii="Times New Roman" w:hAnsi="Times New Roman" w:cs="Times New Roman"/>
          <w:sz w:val="28"/>
          <w:szCs w:val="28"/>
        </w:rPr>
        <w:t xml:space="preserve"> </w:t>
      </w:r>
      <w:r w:rsidR="002B7FAD" w:rsidRPr="002B7FAD">
        <w:rPr>
          <w:rFonts w:ascii="Times New Roman" w:hAnsi="Times New Roman" w:cs="Times New Roman"/>
          <w:sz w:val="28"/>
          <w:szCs w:val="28"/>
          <w:lang w:val="ru-RU"/>
        </w:rPr>
        <w:t xml:space="preserve">[, ], </w:t>
      </w:r>
      <w:r w:rsidRPr="00812E02">
        <w:rPr>
          <w:rFonts w:ascii="Times New Roman" w:hAnsi="Times New Roman" w:cs="Times New Roman"/>
          <w:sz w:val="28"/>
          <w:szCs w:val="28"/>
        </w:rPr>
        <w:t>(), и вызовы функций как операнды арифметических выражений.</w:t>
      </w:r>
    </w:p>
    <w:p w14:paraId="5BAE3CE3" w14:textId="55F274E5" w:rsidR="000F2A1E" w:rsidRPr="000F2A1E" w:rsidRDefault="000F2A1E" w:rsidP="00927D9B">
      <w:pPr>
        <w:pStyle w:val="2"/>
        <w:numPr>
          <w:ilvl w:val="1"/>
          <w:numId w:val="15"/>
        </w:numPr>
      </w:pPr>
      <w:bookmarkStart w:id="130" w:name="_Toc90815655"/>
      <w:bookmarkStart w:id="131" w:name="_Toc90932722"/>
      <w:r>
        <w:t>Польская запись</w:t>
      </w:r>
      <w:bookmarkEnd w:id="130"/>
      <w:bookmarkEnd w:id="131"/>
    </w:p>
    <w:p w14:paraId="6FD17AB7" w14:textId="1EBFCB1E" w:rsidR="00BE08B9" w:rsidRDefault="000F2A1E" w:rsidP="00C205E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в языке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0F2A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  <w:r w:rsidRPr="000F2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преобразовываются к обратной польской нотации.</w:t>
      </w:r>
    </w:p>
    <w:p w14:paraId="00EC9175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0E94F379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25F67">
        <w:rPr>
          <w:rFonts w:ascii="Times New Roman" w:eastAsia="Calibri" w:hAnsi="Times New Roman" w:cs="Times New Roman"/>
          <w:sz w:val="28"/>
          <w:szCs w:val="28"/>
        </w:rPr>
        <w:t xml:space="preserve"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</w:t>
      </w:r>
      <w:bookmarkStart w:id="132" w:name="_1rvwp1q"/>
      <w:bookmarkEnd w:id="132"/>
    </w:p>
    <w:p w14:paraId="034D24C1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4187BD25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0F6FF90B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55B1DD75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2389AFC4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428B902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594E7484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31D8D049" w14:textId="77777777" w:rsidR="00DA075F" w:rsidRPr="00C25F67" w:rsidRDefault="00DA075F" w:rsidP="00DA075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 или в вершине стека лежит отрывающая скобка;</w:t>
      </w:r>
    </w:p>
    <w:p w14:paraId="65BB3C4F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5B05A0F4" w14:textId="77777777" w:rsidR="00DA075F" w:rsidRPr="00C25F67" w:rsidRDefault="00DA075F" w:rsidP="00DA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01FC8CF5" w14:textId="77777777" w:rsidR="00DA075F" w:rsidRPr="00C25F67" w:rsidRDefault="00DA075F" w:rsidP="00DA075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50B83E16" w14:textId="77777777" w:rsidR="00DA075F" w:rsidRPr="00C25F67" w:rsidRDefault="00DA075F" w:rsidP="00DA075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4732BCD8" w14:textId="6FD64D2A" w:rsidR="00DA075F" w:rsidRPr="00C25F67" w:rsidRDefault="00DA075F" w:rsidP="00DA075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 xml:space="preserve">закрывающая скобка, выталкивает все до открывающей и генерирует @ </w:t>
      </w:r>
      <w:r w:rsidRPr="00C25F6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C25F67">
        <w:rPr>
          <w:rFonts w:ascii="Times New Roman" w:hAnsi="Times New Roman" w:cs="Times New Roman"/>
          <w:sz w:val="28"/>
          <w:szCs w:val="28"/>
        </w:rPr>
        <w:t>;</w:t>
      </w:r>
    </w:p>
    <w:p w14:paraId="30074B38" w14:textId="2667B195" w:rsidR="00C25F67" w:rsidRDefault="00DA075F" w:rsidP="00DA075F">
      <w:pPr>
        <w:rPr>
          <w:rFonts w:ascii="Times New Roman" w:hAnsi="Times New Roman" w:cs="Times New Roman"/>
          <w:sz w:val="28"/>
          <w:szCs w:val="28"/>
        </w:rPr>
      </w:pPr>
      <w:r w:rsidRPr="00C25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25F67">
        <w:rPr>
          <w:rFonts w:ascii="Times New Roman" w:hAnsi="Times New Roman" w:cs="Times New Roman"/>
          <w:sz w:val="28"/>
          <w:szCs w:val="28"/>
        </w:rPr>
        <w:t>по концу разбора исходной строки все операции, оставшиеся в стеке, выталкиваются в результирующую строку.</w:t>
      </w:r>
    </w:p>
    <w:p w14:paraId="7314666F" w14:textId="2514FCB1" w:rsidR="007D5824" w:rsidRPr="007D5824" w:rsidRDefault="007D5824" w:rsidP="002A669C">
      <w:pPr>
        <w:pStyle w:val="2"/>
        <w:numPr>
          <w:ilvl w:val="1"/>
          <w:numId w:val="15"/>
        </w:numPr>
      </w:pPr>
      <w:bookmarkStart w:id="133" w:name="_Toc90815656"/>
      <w:bookmarkStart w:id="134" w:name="_Toc90932723"/>
      <w:r>
        <w:t>Программная реализация обработки выражений</w:t>
      </w:r>
      <w:bookmarkEnd w:id="133"/>
      <w:bookmarkEnd w:id="134"/>
    </w:p>
    <w:p w14:paraId="1D0CBBB9" w14:textId="1C075EC5" w:rsidR="007D5824" w:rsidRDefault="007D5824" w:rsidP="007D582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5824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</w:t>
      </w:r>
      <w:r w:rsidRPr="007D5824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в обратный польский формат</w:t>
      </w:r>
      <w:r w:rsidRPr="007D5824">
        <w:rPr>
          <w:rFonts w:ascii="Times New Roman" w:hAnsi="Times New Roman" w:cs="Times New Roman"/>
          <w:sz w:val="28"/>
          <w:szCs w:val="28"/>
        </w:rPr>
        <w:t xml:space="preserve"> основана функци</w:t>
      </w:r>
      <w:r w:rsidR="00AD01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D5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0148">
        <w:rPr>
          <w:rFonts w:ascii="Times New Roman" w:hAnsi="Times New Roman" w:cs="Times New Roman"/>
          <w:sz w:val="28"/>
          <w:szCs w:val="28"/>
          <w:lang w:val="en-US"/>
        </w:rPr>
        <w:t>convertToPN</w:t>
      </w:r>
      <w:r w:rsidR="00AD0148" w:rsidRPr="00AD01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0148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Pr="007D5824">
        <w:rPr>
          <w:rFonts w:ascii="Times New Roman" w:hAnsi="Times New Roman" w:cs="Times New Roman"/>
          <w:sz w:val="28"/>
          <w:szCs w:val="28"/>
        </w:rPr>
        <w:t xml:space="preserve"> принимает как параметр адрес таблицы лексем</w:t>
      </w:r>
      <w:r w:rsidR="009E7A7F">
        <w:rPr>
          <w:rFonts w:ascii="Times New Roman" w:hAnsi="Times New Roman" w:cs="Times New Roman"/>
          <w:sz w:val="28"/>
          <w:szCs w:val="28"/>
          <w:lang w:val="ru-RU"/>
        </w:rPr>
        <w:t>, таблицы идентификаторов</w:t>
      </w:r>
      <w:r w:rsidRPr="007D5824">
        <w:rPr>
          <w:rFonts w:ascii="Times New Roman" w:hAnsi="Times New Roman" w:cs="Times New Roman"/>
          <w:sz w:val="28"/>
          <w:szCs w:val="28"/>
        </w:rPr>
        <w:t xml:space="preserve"> и содержит цикл, в ходе которого перебираются все лексемы исходного кода. </w:t>
      </w:r>
    </w:p>
    <w:p w14:paraId="0F3EC836" w14:textId="7693885F" w:rsidR="003F4D7A" w:rsidRDefault="003F4D7A" w:rsidP="007D582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38CAA" w14:textId="37E2DAAF" w:rsidR="003F4D7A" w:rsidRDefault="003F4D7A" w:rsidP="00B94984">
      <w:pPr>
        <w:pStyle w:val="2"/>
        <w:numPr>
          <w:ilvl w:val="1"/>
          <w:numId w:val="15"/>
        </w:numPr>
      </w:pPr>
      <w:bookmarkStart w:id="135" w:name="_Toc90815657"/>
      <w:bookmarkStart w:id="136" w:name="_Toc90932724"/>
      <w:r>
        <w:t>К</w:t>
      </w:r>
      <w:r w:rsidR="00D74048">
        <w:t>онтрольный пример</w:t>
      </w:r>
      <w:bookmarkEnd w:id="135"/>
      <w:bookmarkEnd w:id="136"/>
    </w:p>
    <w:p w14:paraId="14EC4651" w14:textId="77777777" w:rsidR="00AD75DF" w:rsidRPr="00AD75DF" w:rsidRDefault="00AD75DF" w:rsidP="00AD75DF">
      <w:pPr>
        <w:rPr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117073" w14:paraId="090A0A42" w14:textId="77777777" w:rsidTr="00712DC4">
        <w:trPr>
          <w:jc w:val="center"/>
        </w:trPr>
        <w:tc>
          <w:tcPr>
            <w:tcW w:w="6091" w:type="dxa"/>
          </w:tcPr>
          <w:p w14:paraId="409615EF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 Таблица лексем ---------</w:t>
            </w:r>
          </w:p>
          <w:p w14:paraId="58D43FD3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tf i_0 (t i_1 ,t i_2 ,t i_3 )</w:t>
            </w:r>
          </w:p>
          <w:p w14:paraId="61A15EDD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6C11CA1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i_1 ;</w:t>
            </w:r>
          </w:p>
          <w:p w14:paraId="397405E2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3128E30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tf i_4 (t i_5 ,t i_6 ,t i_7 )</w:t>
            </w:r>
          </w:p>
          <w:p w14:paraId="69E58E2B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68BF372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i_5 = l_8 ;</w:t>
            </w:r>
          </w:p>
          <w:p w14:paraId="62071E80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r;</w:t>
            </w:r>
          </w:p>
          <w:p w14:paraId="4629F648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DA0391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</w:t>
            </w:r>
          </w:p>
          <w:p w14:paraId="10C7C299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A8110CB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i_4 ( l_9 , l_10 , l_11 );</w:t>
            </w:r>
          </w:p>
          <w:p w14:paraId="246E11D7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i_12 ;</w:t>
            </w:r>
          </w:p>
          <w:p w14:paraId="2DAF33A2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i_12 = l_13 + l_14 * l_15 [ l_16 ;</w:t>
            </w:r>
          </w:p>
          <w:p w14:paraId="355C8F1D" w14:textId="77777777" w:rsidR="005C5196" w:rsidRDefault="005C5196" w:rsidP="005C5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i_12 = l_17 + i_12 [ i_0 ( l_18 , l_19 , l_20 );</w:t>
            </w:r>
          </w:p>
          <w:p w14:paraId="1868D6ED" w14:textId="3AEB2D64" w:rsidR="00117073" w:rsidRPr="00117073" w:rsidRDefault="005C5196" w:rsidP="005C5196">
            <w:pPr>
              <w:pStyle w:val="a4"/>
              <w:ind w:left="4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4AFF5059" w14:textId="268A7469" w:rsidR="00D74048" w:rsidRPr="00E35603" w:rsidRDefault="005C5196" w:rsidP="00E356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35603">
        <w:rPr>
          <w:rFonts w:ascii="Times New Roman" w:hAnsi="Times New Roman" w:cs="Times New Roman"/>
          <w:sz w:val="28"/>
          <w:szCs w:val="28"/>
          <w:lang w:val="ru-RU"/>
        </w:rPr>
        <w:t>аблиц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5603">
        <w:rPr>
          <w:rFonts w:ascii="Times New Roman" w:hAnsi="Times New Roman" w:cs="Times New Roman"/>
          <w:sz w:val="28"/>
          <w:szCs w:val="28"/>
          <w:lang w:val="ru-RU"/>
        </w:rPr>
        <w:t xml:space="preserve"> лексем до преобразования к польской нотации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977"/>
      </w:tblGrid>
      <w:tr w:rsidR="00E35603" w14:paraId="0978C3AB" w14:textId="77777777" w:rsidTr="005F630D">
        <w:trPr>
          <w:trHeight w:val="3405"/>
          <w:jc w:val="center"/>
        </w:trPr>
        <w:tc>
          <w:tcPr>
            <w:tcW w:w="5977" w:type="dxa"/>
          </w:tcPr>
          <w:p w14:paraId="78E6F160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 Таблица лексем ---------</w:t>
            </w:r>
          </w:p>
          <w:p w14:paraId="4EC6EDAE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tf i_0 (t i_1 ,t i_2 ,t i_3 )</w:t>
            </w:r>
          </w:p>
          <w:p w14:paraId="40990527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96773F2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i_1  i_2 + i_3 +;</w:t>
            </w:r>
          </w:p>
          <w:p w14:paraId="20D7EF65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07BF6C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tf i_4 (t i_5 )</w:t>
            </w:r>
          </w:p>
          <w:p w14:paraId="1F4761E3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082F82A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i_6 ;</w:t>
            </w:r>
          </w:p>
          <w:p w14:paraId="0B772DAA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i_7 ;</w:t>
            </w:r>
          </w:p>
          <w:p w14:paraId="761F9464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i_6 =c i_5 ;</w:t>
            </w:r>
          </w:p>
          <w:p w14:paraId="348CC507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w( i_6 )</w:t>
            </w:r>
          </w:p>
          <w:p w14:paraId="176F6B65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877D0F8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i_7 = i_7 c i_5 +;</w:t>
            </w:r>
          </w:p>
          <w:p w14:paraId="17987451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4EB30012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i_8 ;</w:t>
            </w:r>
          </w:p>
          <w:p w14:paraId="441698AB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i_8 = l_9  l_10  l_11 </w:t>
            </w:r>
          </w:p>
          <w:p w14:paraId="31EBA1B4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@3</w:t>
            </w:r>
          </w:p>
          <w:p w14:paraId="37A7381B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i_0 ;</w:t>
            </w:r>
          </w:p>
          <w:p w14:paraId="252022C0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##</w:t>
            </w:r>
          </w:p>
          <w:p w14:paraId="5CE1E967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i_8 ;</w:t>
            </w:r>
          </w:p>
          <w:p w14:paraId="61C40376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i_7 ;</w:t>
            </w:r>
          </w:p>
          <w:p w14:paraId="37C5A70D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b;</w:t>
            </w:r>
          </w:p>
          <w:p w14:paraId="34A667C1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i_7 ;</w:t>
            </w:r>
          </w:p>
          <w:p w14:paraId="6EE71C45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3347602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tf i_12 (t i_13 ,t i_14 )</w:t>
            </w:r>
          </w:p>
          <w:p w14:paraId="7E9FF6C6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9CB1824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w( i_14 )</w:t>
            </w:r>
          </w:p>
          <w:p w14:paraId="5F6A13FD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38DB4DE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i_13 = i_13  l_15 [;</w:t>
            </w:r>
          </w:p>
          <w:p w14:paraId="6E6067F6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i_13 ;</w:t>
            </w:r>
          </w:p>
          <w:p w14:paraId="038134DE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b;</w:t>
            </w:r>
          </w:p>
          <w:p w14:paraId="0ED5DCBA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3D818843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r;</w:t>
            </w:r>
          </w:p>
          <w:p w14:paraId="2D555120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D1609D9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</w:t>
            </w:r>
          </w:p>
          <w:p w14:paraId="11849FC7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7F255E2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i_16 ;</w:t>
            </w:r>
          </w:p>
          <w:p w14:paraId="16D5889C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i_16 = l_17 ;</w:t>
            </w:r>
          </w:p>
          <w:p w14:paraId="18E6836B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i_16  l_18 </w:t>
            </w:r>
          </w:p>
          <w:p w14:paraId="5E4C62EE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@2</w:t>
            </w:r>
          </w:p>
          <w:p w14:paraId="337C341B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i_12 </w:t>
            </w:r>
          </w:p>
          <w:p w14:paraId="3EE7BC03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#</w:t>
            </w:r>
          </w:p>
          <w:p w14:paraId="5B248E83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46.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</w:p>
          <w:p w14:paraId="247C261C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i_19 ;</w:t>
            </w:r>
          </w:p>
          <w:p w14:paraId="49CED6F0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i_20 ;</w:t>
            </w:r>
          </w:p>
          <w:p w14:paraId="1F189C11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i_21 ;</w:t>
            </w:r>
          </w:p>
          <w:p w14:paraId="0E27FAB7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i_19 = l_22 ;</w:t>
            </w:r>
          </w:p>
          <w:p w14:paraId="2EC9FD59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i_20 = l_23 ;</w:t>
            </w:r>
          </w:p>
          <w:p w14:paraId="16090205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i_21 = l_24 ;</w:t>
            </w:r>
          </w:p>
          <w:p w14:paraId="729F469D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i_25 ;</w:t>
            </w:r>
          </w:p>
          <w:p w14:paraId="6364FC34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i_25 = i_19  i_20  i_21 </w:t>
            </w:r>
          </w:p>
          <w:p w14:paraId="342C4ACE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@3</w:t>
            </w:r>
          </w:p>
          <w:p w14:paraId="223E9A9A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i_0 ;</w:t>
            </w:r>
          </w:p>
          <w:p w14:paraId="56BDD0A6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##</w:t>
            </w:r>
          </w:p>
          <w:p w14:paraId="4AFA4DD1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i_25 ;</w:t>
            </w:r>
          </w:p>
          <w:p w14:paraId="7F8818C6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b;</w:t>
            </w:r>
          </w:p>
          <w:p w14:paraId="232B5992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vt i_26 ;</w:t>
            </w:r>
          </w:p>
          <w:p w14:paraId="5117F068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i_26 = l_27 </w:t>
            </w:r>
          </w:p>
          <w:p w14:paraId="1E6EB2BB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@1</w:t>
            </w:r>
          </w:p>
          <w:p w14:paraId="17CB6775" w14:textId="77777777" w:rsidR="00261A12" w:rsidRDefault="00261A12" w:rsidP="00261A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i_4 ;</w:t>
            </w:r>
          </w:p>
          <w:p w14:paraId="56BC1B86" w14:textId="714CBDD5" w:rsidR="00E35603" w:rsidRDefault="00261A12" w:rsidP="00FC6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64.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61108236" w14:textId="1795F1B9" w:rsidR="00AA1910" w:rsidRDefault="00560E07" w:rsidP="005557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432369">
        <w:rPr>
          <w:rFonts w:ascii="Times New Roman" w:hAnsi="Times New Roman" w:cs="Times New Roman"/>
          <w:sz w:val="28"/>
          <w:szCs w:val="28"/>
          <w:lang w:val="ru-RU"/>
        </w:rPr>
        <w:t>аблицы</w:t>
      </w:r>
      <w:r w:rsidR="0014222E">
        <w:rPr>
          <w:rFonts w:ascii="Times New Roman" w:hAnsi="Times New Roman" w:cs="Times New Roman"/>
          <w:sz w:val="28"/>
          <w:szCs w:val="28"/>
          <w:lang w:val="ru-RU"/>
        </w:rPr>
        <w:t xml:space="preserve"> лексем после преобразования к польской нотации</w:t>
      </w:r>
    </w:p>
    <w:p w14:paraId="4BA1B1EA" w14:textId="4F31002A" w:rsidR="00E35603" w:rsidRPr="0014222E" w:rsidRDefault="00AA1910" w:rsidP="000771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1634B4" w14:textId="3FAB9233" w:rsidR="00D74048" w:rsidRPr="00325907" w:rsidRDefault="00D74048" w:rsidP="001973F1">
      <w:pPr>
        <w:pStyle w:val="2"/>
        <w:numPr>
          <w:ilvl w:val="0"/>
          <w:numId w:val="15"/>
        </w:numPr>
      </w:pPr>
      <w:bookmarkStart w:id="137" w:name="_Toc90815658"/>
      <w:bookmarkStart w:id="138" w:name="_Toc90932725"/>
      <w:r>
        <w:lastRenderedPageBreak/>
        <w:t>Генерация кода</w:t>
      </w:r>
      <w:bookmarkEnd w:id="137"/>
      <w:bookmarkEnd w:id="138"/>
    </w:p>
    <w:p w14:paraId="55AE9548" w14:textId="77777777" w:rsidR="00325907" w:rsidRPr="00D74048" w:rsidRDefault="00325907" w:rsidP="00EA7489">
      <w:pPr>
        <w:pStyle w:val="a4"/>
        <w:spacing w:after="0" w:line="240" w:lineRule="auto"/>
        <w:ind w:left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081634" w14:textId="6115ED4E" w:rsidR="00D74048" w:rsidRPr="00D74048" w:rsidRDefault="00D74048" w:rsidP="005E45A1">
      <w:pPr>
        <w:pStyle w:val="2"/>
        <w:numPr>
          <w:ilvl w:val="1"/>
          <w:numId w:val="15"/>
        </w:numPr>
      </w:pPr>
      <w:bookmarkStart w:id="139" w:name="_Toc90815659"/>
      <w:bookmarkStart w:id="140" w:name="_Toc90932726"/>
      <w:r>
        <w:t>Структура генерации кода</w:t>
      </w:r>
      <w:bookmarkEnd w:id="139"/>
      <w:bookmarkEnd w:id="140"/>
    </w:p>
    <w:p w14:paraId="3B50374A" w14:textId="6B2F9104" w:rsidR="00D74048" w:rsidRDefault="00D74048" w:rsidP="00D740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 На вход генератора подаются таблицы лексем и идентификаторов, а на выходе генерируется файл на языке ассемблера.</w:t>
      </w:r>
    </w:p>
    <w:p w14:paraId="1ADB39D8" w14:textId="6746E2D1" w:rsidR="005F0EA1" w:rsidRDefault="005F0EA1" w:rsidP="00D740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8537B" w14:textId="611849C4" w:rsidR="005F0EA1" w:rsidRDefault="005F0EA1" w:rsidP="005F0E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EA74A6" wp14:editId="7889FF69">
            <wp:extent cx="4999990" cy="2066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F4F" w14:textId="77777777" w:rsidR="005F0EA1" w:rsidRDefault="005F0EA1" w:rsidP="005F0EA1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7BD2D052" w14:textId="6C76EF5E" w:rsidR="005F0EA1" w:rsidRDefault="005F0EA1" w:rsidP="005F0E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C9DFB0" w14:textId="0F8549E3" w:rsidR="008F445D" w:rsidRPr="008D4E3E" w:rsidRDefault="008D4E3E" w:rsidP="00246CC6">
      <w:pPr>
        <w:pStyle w:val="2"/>
        <w:numPr>
          <w:ilvl w:val="1"/>
          <w:numId w:val="15"/>
        </w:numPr>
      </w:pPr>
      <w:bookmarkStart w:id="141" w:name="_Toc90815660"/>
      <w:bookmarkStart w:id="142" w:name="_Toc90932727"/>
      <w:r>
        <w:t>Представление типов данных в оперативной памяти</w:t>
      </w:r>
      <w:bookmarkEnd w:id="141"/>
      <w:bookmarkEnd w:id="142"/>
    </w:p>
    <w:p w14:paraId="5BE98C12" w14:textId="554E2736" w:rsidR="007D5824" w:rsidRDefault="007D02B2" w:rsidP="00A06A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="001E3C48" w:rsidRPr="001E3C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="001E3C48" w:rsidRPr="001E3C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1281DCE6" w14:textId="274AF196" w:rsidR="00F01213" w:rsidRPr="00F01213" w:rsidRDefault="00F01213" w:rsidP="007D582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7.1</w:t>
      </w:r>
      <w:r w:rsidR="00AF63CB">
        <w:rPr>
          <w:rFonts w:ascii="Times New Roman" w:hAnsi="Times New Roman" w:cs="Times New Roman"/>
          <w:sz w:val="28"/>
          <w:szCs w:val="28"/>
          <w:lang w:val="ru-RU"/>
        </w:rPr>
        <w:t xml:space="preserve"> — соответствия типов исходного языка и языка ассемблера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2724"/>
        <w:gridCol w:w="4216"/>
      </w:tblGrid>
      <w:tr w:rsidR="00220977" w14:paraId="27B1E3F5" w14:textId="77777777" w:rsidTr="0022097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4C23" w14:textId="569B8429" w:rsidR="00220977" w:rsidRPr="001165AE" w:rsidRDefault="0022097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E51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B5EF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CD82" w14:textId="77777777" w:rsidR="00220977" w:rsidRDefault="0022097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B232" w14:textId="77777777" w:rsidR="00220977" w:rsidRDefault="0022097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220977" w14:paraId="1E24FD8D" w14:textId="77777777" w:rsidTr="0022097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05E4" w14:textId="5C246B52" w:rsidR="00220977" w:rsidRDefault="003C217C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FE81" w14:textId="7C360759" w:rsidR="00220977" w:rsidRDefault="0022097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6C50" w14:textId="32066A73" w:rsidR="00220977" w:rsidRDefault="00220977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целочисленный тип данных </w:t>
            </w:r>
            <w:r w:rsidR="003473CA">
              <w:rPr>
                <w:rFonts w:ascii="Times New Roman" w:hAnsi="Times New Roman" w:cs="Times New Roman"/>
                <w:sz w:val="28"/>
                <w:szCs w:val="28"/>
              </w:rPr>
              <w:t>без знака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0977" w14:paraId="3E83EA20" w14:textId="77777777" w:rsidTr="0022097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BE74" w14:textId="636E3B77" w:rsidR="00220977" w:rsidRPr="002066D6" w:rsidRDefault="002066D6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0C68" w14:textId="5AA0441B" w:rsidR="00220977" w:rsidRDefault="002066D6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C853" w14:textId="53F70A8D" w:rsidR="00220977" w:rsidRDefault="0060763D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</w:tc>
      </w:tr>
      <w:tr w:rsidR="0060763D" w14:paraId="442742E3" w14:textId="77777777" w:rsidTr="0022097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73E6" w14:textId="1523CF68" w:rsidR="0060763D" w:rsidRPr="0060763D" w:rsidRDefault="0060763D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0C42" w14:textId="2A794435" w:rsidR="0060763D" w:rsidRPr="0060763D" w:rsidRDefault="0060763D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0150" w14:textId="3BFBBA1B" w:rsidR="0060763D" w:rsidRDefault="0060763D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</w:tc>
      </w:tr>
    </w:tbl>
    <w:p w14:paraId="0F351325" w14:textId="2622FF41" w:rsidR="00220977" w:rsidRDefault="00220977" w:rsidP="007D58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A7234E" w14:textId="48F25D1A" w:rsidR="007C01E4" w:rsidRPr="007C01E4" w:rsidRDefault="007C01E4" w:rsidP="0079053D">
      <w:pPr>
        <w:pStyle w:val="2"/>
        <w:numPr>
          <w:ilvl w:val="1"/>
          <w:numId w:val="15"/>
        </w:numPr>
      </w:pPr>
      <w:bookmarkStart w:id="143" w:name="_Toc90815661"/>
      <w:bookmarkStart w:id="144" w:name="_Toc90932728"/>
      <w:r>
        <w:t>Статическая библиотека</w:t>
      </w:r>
      <w:bookmarkEnd w:id="143"/>
      <w:bookmarkEnd w:id="144"/>
    </w:p>
    <w:p w14:paraId="709CE2E3" w14:textId="0BBEB996" w:rsidR="005C1EEB" w:rsidRDefault="007C01E4" w:rsidP="00DF75A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стандартной библиотеки содержатся 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StaticLibrary</w:t>
      </w:r>
      <w:r w:rsidRPr="007C01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свойствах конфигурации которого указано, что это статическая библиотека.</w:t>
      </w:r>
      <w:r w:rsidR="00AB0F0F">
        <w:rPr>
          <w:rFonts w:ascii="Times New Roman" w:hAnsi="Times New Roman" w:cs="Times New Roman"/>
          <w:sz w:val="28"/>
          <w:szCs w:val="28"/>
          <w:lang w:val="ru-RU"/>
        </w:rPr>
        <w:br/>
      </w:r>
      <w:r w:rsidR="005C1EEB">
        <w:rPr>
          <w:rFonts w:ascii="Times New Roman" w:hAnsi="Times New Roman" w:cs="Times New Roman"/>
          <w:sz w:val="28"/>
          <w:szCs w:val="28"/>
        </w:rPr>
        <w:t xml:space="preserve">Подключение библиотеки происходит с помощью </w:t>
      </w:r>
      <w:r w:rsidR="005C1EEB">
        <w:rPr>
          <w:rFonts w:ascii="Times New Roman" w:hAnsi="Times New Roman" w:cs="Times New Roman"/>
          <w:sz w:val="28"/>
          <w:szCs w:val="28"/>
          <w:lang w:val="en-US"/>
        </w:rPr>
        <w:t>includelib</w:t>
      </w:r>
      <w:r w:rsidR="005C1EEB" w:rsidRPr="005C1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1EEB">
        <w:rPr>
          <w:rFonts w:ascii="Times New Roman" w:hAnsi="Times New Roman" w:cs="Times New Roman"/>
          <w:sz w:val="28"/>
          <w:szCs w:val="28"/>
        </w:rPr>
        <w:t xml:space="preserve">на этапе генерации кода путем вывода </w:t>
      </w:r>
      <w:r w:rsidR="00075E05">
        <w:rPr>
          <w:rFonts w:ascii="Times New Roman" w:hAnsi="Times New Roman" w:cs="Times New Roman"/>
          <w:sz w:val="28"/>
          <w:szCs w:val="28"/>
          <w:lang w:val="ru-RU"/>
        </w:rPr>
        <w:t>специальной структуры позволяющей отслеживать при отладке пошаговый вывод в файл</w:t>
      </w:r>
      <w:r w:rsidR="005C1EEB">
        <w:rPr>
          <w:rFonts w:ascii="Times New Roman" w:hAnsi="Times New Roman" w:cs="Times New Roman"/>
          <w:sz w:val="28"/>
          <w:szCs w:val="28"/>
        </w:rPr>
        <w:t xml:space="preserve">. </w:t>
      </w:r>
      <w:r w:rsidR="009931B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C1EEB" w:rsidRPr="005C1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1EEB"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 w:rsidR="009C7AC4">
        <w:rPr>
          <w:rFonts w:ascii="Times New Roman" w:hAnsi="Times New Roman" w:cs="Times New Roman"/>
          <w:sz w:val="28"/>
          <w:szCs w:val="28"/>
          <w:lang w:val="en-US"/>
        </w:rPr>
        <w:t>PROTO</w:t>
      </w:r>
      <w:r w:rsidR="005C1EEB">
        <w:rPr>
          <w:rFonts w:ascii="Times New Roman" w:hAnsi="Times New Roman" w:cs="Times New Roman"/>
          <w:sz w:val="28"/>
          <w:szCs w:val="28"/>
        </w:rPr>
        <w:t xml:space="preserve"> объявляются </w:t>
      </w:r>
      <w:r w:rsidR="00473A02">
        <w:rPr>
          <w:rFonts w:ascii="Times New Roman" w:hAnsi="Times New Roman" w:cs="Times New Roman"/>
          <w:sz w:val="28"/>
          <w:szCs w:val="28"/>
          <w:lang w:val="ru-RU"/>
        </w:rPr>
        <w:t>прототипы</w:t>
      </w:r>
      <w:r w:rsidR="005C1EEB">
        <w:rPr>
          <w:rFonts w:ascii="Times New Roman" w:hAnsi="Times New Roman" w:cs="Times New Roman"/>
          <w:sz w:val="28"/>
          <w:szCs w:val="28"/>
        </w:rPr>
        <w:t xml:space="preserve"> функций из библиотеки. Так как ассемблирование является очень формальной </w:t>
      </w:r>
      <w:r w:rsidR="005C1EEB">
        <w:rPr>
          <w:rFonts w:ascii="Times New Roman" w:hAnsi="Times New Roman" w:cs="Times New Roman"/>
          <w:sz w:val="28"/>
          <w:szCs w:val="28"/>
        </w:rPr>
        <w:lastRenderedPageBreak/>
        <w:t xml:space="preserve">процедурой, то ассемблер должен знать, что представляет из себя каждый символ. Это позволяет ему генерировать правильные команды. </w:t>
      </w:r>
    </w:p>
    <w:p w14:paraId="67A69356" w14:textId="2EE2697D" w:rsidR="006E4FED" w:rsidRDefault="006E4FED" w:rsidP="006E4FE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31B7" w14:textId="663DEFD7" w:rsidR="006E4FED" w:rsidRPr="0058736F" w:rsidRDefault="00E465E7" w:rsidP="00DC24D6">
      <w:pPr>
        <w:pStyle w:val="2"/>
        <w:numPr>
          <w:ilvl w:val="1"/>
          <w:numId w:val="15"/>
        </w:numPr>
      </w:pPr>
      <w:bookmarkStart w:id="145" w:name="_Toc90815662"/>
      <w:bookmarkStart w:id="146" w:name="_Toc90932729"/>
      <w:r>
        <w:t>Особенности алгоритма генерации кода</w:t>
      </w:r>
      <w:bookmarkEnd w:id="145"/>
      <w:bookmarkEnd w:id="146"/>
    </w:p>
    <w:p w14:paraId="55DBA81E" w14:textId="221B16DF" w:rsidR="00E465E7" w:rsidRDefault="0058736F" w:rsidP="001025F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 w:rsidRPr="00EC2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E5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KDA</w:t>
      </w:r>
      <w:r w:rsidR="00026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B5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EC2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Общая схема работы генератора кода представлена на </w:t>
      </w:r>
      <w:r w:rsidR="0016147C">
        <w:rPr>
          <w:rFonts w:ascii="Times New Roman" w:hAnsi="Times New Roman" w:cs="Times New Roman"/>
          <w:noProof/>
          <w:sz w:val="28"/>
          <w:szCs w:val="28"/>
          <w:lang w:val="ru-RU"/>
        </w:rPr>
        <w:t>в приложении Д.</w:t>
      </w:r>
      <w:r w:rsidRPr="00EC2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4493C43" w14:textId="6A039775" w:rsidR="00BA3F1E" w:rsidRDefault="00BA3F1E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Генерация кода делится на 4 этапа, у меня это вызовы 4 функций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26D6650F" w14:textId="77D5A2D5" w:rsidR="00BA3F1E" w:rsidRDefault="00BA3F1E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Head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9D4AD27" w14:textId="32BD945B" w:rsidR="00BA3F1E" w:rsidRDefault="00BA3F1E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создается стандартная шапка ассемиблеровского файла, </w:t>
      </w:r>
      <w:r w:rsidRPr="00BA3F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выносятся прототипы функций из статической библиотеки, а также создаются прототипы пользовательских функций.</w:t>
      </w:r>
    </w:p>
    <w:p w14:paraId="2DF13BCE" w14:textId="3E31CCD6" w:rsidR="005C18E1" w:rsidRDefault="005C18E1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5C18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выносятся все литералы из таблицы идентификаторов, для дальнейшего прим</w:t>
      </w:r>
      <w:r w:rsidR="003739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нения.</w:t>
      </w:r>
    </w:p>
    <w:p w14:paraId="60ABF64B" w14:textId="3495F216" w:rsidR="003739A2" w:rsidRDefault="003739A2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B362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r w:rsidR="00B362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="00B362A6" w:rsidRPr="00B362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362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выносятся все переменные и параметры функций.</w:t>
      </w:r>
    </w:p>
    <w:p w14:paraId="77751419" w14:textId="57D63C03" w:rsidR="00A353B3" w:rsidRDefault="00A353B3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И наконец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</w:t>
      </w:r>
      <w:r w:rsidRPr="00A353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происходит основная работа по генерации кода.</w:t>
      </w:r>
    </w:p>
    <w:p w14:paraId="7115AC45" w14:textId="7D3722B1" w:rsidR="00A353B3" w:rsidRDefault="00A353B3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 начале мы ищем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A353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преобразовываем все действия в ней в ассемиблер. Когда мы встретим литерал  </w:t>
      </w:r>
      <w:r w:rsidRPr="00A353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после него не будет следовать </w:t>
      </w:r>
      <w:r w:rsidRPr="00A353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мы выходим из цикла, так как это признак завершения самой функции.</w:t>
      </w:r>
    </w:p>
    <w:p w14:paraId="473AD38A" w14:textId="36D23D0F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A7D3FD1" w14:textId="720606D2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C409495" w14:textId="0491005C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9C77002" w14:textId="0320EB7A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0F64645" w14:textId="22F27939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213402" w14:textId="53D50253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DC6FC93" w14:textId="45D465C0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0504222" w14:textId="2205BB7D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0F67989" w14:textId="1AA15DCE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B9863EE" w14:textId="603E6EDC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62FE01D" w14:textId="05B58B7C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0B4CA72" w14:textId="77777777" w:rsidR="0009325B" w:rsidRDefault="0009325B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CC7FD7E" w14:textId="55BC33C8" w:rsidR="00A353B3" w:rsidRDefault="00A353B3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353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01B74D8" wp14:editId="325D8A11">
            <wp:extent cx="6372225" cy="3886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EAC" w14:textId="7092C92E" w:rsidR="00A353B3" w:rsidRDefault="00A353B3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Если вст</w:t>
      </w:r>
      <w:r w:rsidR="00037F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ретим литерал = мы понимаем, что будет какое-то выражение</w:t>
      </w:r>
      <w:r w:rsidR="00037F6F" w:rsidRPr="00037F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4A3CEB43" w14:textId="2B28086D" w:rsidR="00037F6F" w:rsidRDefault="00037F6F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37F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3449FD3E" wp14:editId="15850546">
            <wp:extent cx="5506218" cy="7906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7B4" w14:textId="1170D211" w:rsidR="00037F6F" w:rsidRDefault="007C385E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Мы должны выяснить какой в какой тип данных идет присвоение от этого зависит дальнейшая логика.</w:t>
      </w:r>
    </w:p>
    <w:p w14:paraId="30378A67" w14:textId="387CD536" w:rsidR="00AE188D" w:rsidRDefault="00AE188D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Если 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uint</w:t>
      </w:r>
      <w:r w:rsidRPr="00AE18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</w:t>
      </w:r>
      <w:r w:rsidRPr="00AE18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280C5C20" w14:textId="5DF422C8" w:rsidR="00AE188D" w:rsidRDefault="00AE188D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E18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04CA9972" wp14:editId="6B6D5F76">
            <wp:extent cx="5696745" cy="774490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8AA" w14:textId="6F833440" w:rsidR="00AE188D" w:rsidRDefault="00AE188D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 нем может использоваться все арифметические и сдвиговые операции, вызов пользовательских функций, вызов функции из статической библиотеке(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casual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AE18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Литерал </w:t>
      </w:r>
      <w:r w:rsidRPr="00AE18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будет указывать, что выражение закончилось и пора его присвоить в переменную</w:t>
      </w:r>
      <w:r w:rsidR="00FF75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4D13A77" w14:textId="77777777" w:rsidR="00581CB8" w:rsidRDefault="00581CB8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0A524AB" w14:textId="77777777" w:rsidR="00581CB8" w:rsidRDefault="00581CB8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77879F5" w14:textId="70CDEEF3" w:rsidR="00CF6CE6" w:rsidRPr="00CF6CE6" w:rsidRDefault="00CF6CE6" w:rsidP="00BA3F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Вот пример команд для сложения двух операндов</w:t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4780808C" w14:textId="77777777" w:rsidR="00CF6CE6" w:rsidRPr="00CF6CE6" w:rsidRDefault="00CF6CE6" w:rsidP="00CF6CE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UINT_PLUS _._("POP"); _._(" "); _._("EDX\n");\</w:t>
      </w:r>
    </w:p>
    <w:p w14:paraId="27D05B39" w14:textId="77777777" w:rsidR="00CF6CE6" w:rsidRPr="00CF6CE6" w:rsidRDefault="00CF6CE6" w:rsidP="00CF6CE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_._("POP"); _._(" "); _._("EBX\n");\</w:t>
      </w:r>
    </w:p>
    <w:p w14:paraId="7F485473" w14:textId="77777777" w:rsidR="00CF6CE6" w:rsidRPr="00CF6CE6" w:rsidRDefault="00CF6CE6" w:rsidP="00CF6CE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_._("ADD"); _._(" "); _._("EBX"); _._(","); _._("EDX\n");\</w:t>
      </w:r>
    </w:p>
    <w:p w14:paraId="3E821295" w14:textId="52C74C4F" w:rsidR="00CF6CE6" w:rsidRDefault="00CF6CE6" w:rsidP="00CF6CE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</w:t>
      </w:r>
      <w:r w:rsidRPr="00CF6C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_._("PUSH"); _._(" "); _._("EBX\n");</w:t>
      </w:r>
    </w:p>
    <w:p w14:paraId="42C744D2" w14:textId="150B092C" w:rsidR="0009325B" w:rsidRDefault="0009325B" w:rsidP="00CF6CE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Помимо присваивания в функции могут быть также вызовы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09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функций</w:t>
      </w:r>
      <w:r w:rsidRPr="0009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применение ключевого слова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цикл.</w:t>
      </w:r>
    </w:p>
    <w:p w14:paraId="636B9687" w14:textId="0E79FA81" w:rsidR="00BA1D13" w:rsidRPr="00BA1D13" w:rsidRDefault="00BA1D13" w:rsidP="00BA1D13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Вот команды по трансляции цикла в язык ассемблера</w:t>
      </w:r>
      <w:r w:rsidRPr="00BA1D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42332D91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067E473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(IT.table[LT.table[startCyclePosition + 2].idxTI].idtype == IT::IDTYPE::L)</w:t>
      </w:r>
    </w:p>
    <w:p w14:paraId="6CB3E245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BFC70BE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_._("MOV"); _._(" "); _._("ECX"); _._(", "); _._(IT.table[LT.table[startCyclePosition + 2].idxTI].id); _._("\n");</w:t>
      </w:r>
    </w:p>
    <w:p w14:paraId="2E7E16A5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363787D1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</w:t>
      </w:r>
    </w:p>
    <w:p w14:paraId="0B622888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FB9A772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_._("MOV"); _._(" "); _._("ECX"); _._(", "); _._(IT.table[LT.table[startCyclePosition + 2].idxTI].visibility); _._("@"); _._(IT.table[LT.table[startCyclePosition + 2].idxTI].id); _._("\n");</w:t>
      </w:r>
    </w:p>
    <w:p w14:paraId="2059A98A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AC9E6E7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1EAC089B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_._("CMP"); _._(" "); _._("ECX"); _._(","); _._("0\n");</w:t>
      </w:r>
    </w:p>
    <w:p w14:paraId="48D2F03C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_._("JE"); _._(" "); _._("skipcycle\n");</w:t>
      </w:r>
    </w:p>
    <w:p w14:paraId="5F57040A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42D019" w14:textId="77777777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_._("\t"); _._("CYCLE:\n");</w:t>
      </w:r>
    </w:p>
    <w:p w14:paraId="5604A9C7" w14:textId="795246C0" w:rsidR="0009325B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_._("MOV"); _._(" "); _._("RemECX"); _._(", "); _._("ECX\n");</w:t>
      </w:r>
    </w:p>
    <w:p w14:paraId="647126C3" w14:textId="2296497C" w:rsidR="000D793E" w:rsidRPr="000D793E" w:rsidRDefault="000D793E" w:rsidP="000D79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логике цикла я вводили переменную для сохранения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ECX</w:t>
      </w:r>
      <w:r w:rsidRPr="000D79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так как он перезаписывался в функции статической библиотеки, добавил проверку на то, что количество итераций цикла не может равняться 0, так как получился бесконечный цикл. </w:t>
      </w:r>
    </w:p>
    <w:p w14:paraId="5516FE00" w14:textId="5D975D4D" w:rsidR="00FB72FD" w:rsidRDefault="00FB72FD" w:rsidP="001025F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Есть 2 исключительных ситуации, которые обрабатываются во время выполнения кода ассемблера</w:t>
      </w:r>
      <w:r w:rsidRPr="00FB72F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вычитании получается отрицательный результат, при конкатенации строка, результирующая строка превышает длину в 251 символ(1 байт расходуется под длину строки).</w:t>
      </w:r>
    </w:p>
    <w:p w14:paraId="12E342B2" w14:textId="77777777" w:rsidR="00BA3F1E" w:rsidRPr="00FB72FD" w:rsidRDefault="00BA3F1E" w:rsidP="001025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5F62530" w14:textId="51403634" w:rsidR="00FD1096" w:rsidRPr="00FD1096" w:rsidRDefault="009D164D" w:rsidP="00792EC6">
      <w:pPr>
        <w:pStyle w:val="2"/>
        <w:numPr>
          <w:ilvl w:val="1"/>
          <w:numId w:val="15"/>
        </w:numPr>
      </w:pPr>
      <w:bookmarkStart w:id="147" w:name="_Toc90815663"/>
      <w:bookmarkStart w:id="148" w:name="_Toc90932730"/>
      <w:r>
        <w:t>Входные параметры генерации кода</w:t>
      </w:r>
      <w:bookmarkEnd w:id="147"/>
      <w:bookmarkEnd w:id="148"/>
    </w:p>
    <w:p w14:paraId="5F4F06F8" w14:textId="1BF7F5B8" w:rsidR="00FD1096" w:rsidRPr="001025FC" w:rsidRDefault="00FD1096" w:rsidP="001025FC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E51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KDA</w:t>
      </w:r>
      <w:r w:rsidR="00026118" w:rsidRPr="000261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4B5E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2022</w:t>
      </w:r>
      <w:r w:rsidRPr="00102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.asm.</w:t>
      </w:r>
    </w:p>
    <w:p w14:paraId="21DC4BF0" w14:textId="77777777" w:rsidR="00FD1096" w:rsidRPr="00FD1096" w:rsidRDefault="00FD1096" w:rsidP="00FD1096">
      <w:pPr>
        <w:rPr>
          <w:rFonts w:ascii="Times New Roman" w:hAnsi="Times New Roman" w:cs="Times New Roman"/>
          <w:sz w:val="28"/>
          <w:szCs w:val="28"/>
        </w:rPr>
      </w:pPr>
    </w:p>
    <w:p w14:paraId="1CFD8B7F" w14:textId="4ABB5CEC" w:rsidR="00584733" w:rsidRPr="00584733" w:rsidRDefault="00584733" w:rsidP="002C1DF0">
      <w:pPr>
        <w:pStyle w:val="2"/>
        <w:numPr>
          <w:ilvl w:val="1"/>
          <w:numId w:val="15"/>
        </w:numPr>
      </w:pPr>
      <w:bookmarkStart w:id="149" w:name="_Toc90815664"/>
      <w:bookmarkStart w:id="150" w:name="_Toc90932731"/>
      <w:r>
        <w:t>Контрольный пример</w:t>
      </w:r>
      <w:bookmarkEnd w:id="149"/>
      <w:bookmarkEnd w:id="150"/>
    </w:p>
    <w:p w14:paraId="28600A76" w14:textId="3D89331A" w:rsidR="000F7EC7" w:rsidRPr="004527F4" w:rsidRDefault="004527F4" w:rsidP="004527F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Сгенерированный файл на языке ассемблера представлен в приложении </w:t>
      </w:r>
      <w:r w:rsidR="00D310A0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="00ED00E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5A8050EA" w14:textId="58820994" w:rsidR="00584733" w:rsidRPr="00F6295F" w:rsidRDefault="000F7EC7" w:rsidP="00F6295F">
      <w:pPr>
        <w:rPr>
          <w:noProof/>
        </w:rPr>
      </w:pPr>
      <w:r>
        <w:rPr>
          <w:noProof/>
        </w:rPr>
        <w:br w:type="page"/>
      </w:r>
    </w:p>
    <w:p w14:paraId="16B4583B" w14:textId="1BBF974E" w:rsidR="00584733" w:rsidRDefault="00584733" w:rsidP="00E6708C">
      <w:pPr>
        <w:pStyle w:val="2"/>
        <w:numPr>
          <w:ilvl w:val="0"/>
          <w:numId w:val="15"/>
        </w:numPr>
      </w:pPr>
      <w:bookmarkStart w:id="151" w:name="_Toc90815665"/>
      <w:bookmarkStart w:id="152" w:name="_Toc90932732"/>
      <w:r>
        <w:lastRenderedPageBreak/>
        <w:t>Тестирование транслятора</w:t>
      </w:r>
      <w:bookmarkEnd w:id="151"/>
      <w:bookmarkEnd w:id="152"/>
    </w:p>
    <w:p w14:paraId="201C4CAD" w14:textId="77777777" w:rsidR="005F630D" w:rsidRPr="005F630D" w:rsidRDefault="005F630D" w:rsidP="005F630D">
      <w:pPr>
        <w:rPr>
          <w:lang w:val="ru-RU"/>
        </w:rPr>
      </w:pPr>
    </w:p>
    <w:p w14:paraId="4676CA9C" w14:textId="4260E60F" w:rsidR="00421A68" w:rsidRPr="00FD6494" w:rsidRDefault="00584733" w:rsidP="00421A68">
      <w:pPr>
        <w:pStyle w:val="2"/>
        <w:numPr>
          <w:ilvl w:val="1"/>
          <w:numId w:val="15"/>
        </w:numPr>
      </w:pPr>
      <w:bookmarkStart w:id="153" w:name="_Toc90815666"/>
      <w:bookmarkStart w:id="154" w:name="_Toc90932733"/>
      <w:r>
        <w:t>Общие положения</w:t>
      </w:r>
      <w:bookmarkEnd w:id="153"/>
      <w:bookmarkEnd w:id="154"/>
    </w:p>
    <w:p w14:paraId="550D6F22" w14:textId="35CCDA66" w:rsidR="000F7EC7" w:rsidRDefault="000F7EC7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F7EC7"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программы: ошибка выводится на консоль и</w:t>
      </w:r>
      <w:r w:rsidR="00B46082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0F7EC7">
        <w:rPr>
          <w:rFonts w:ascii="Times New Roman" w:hAnsi="Times New Roman" w:cs="Times New Roman"/>
          <w:sz w:val="28"/>
          <w:szCs w:val="28"/>
        </w:rPr>
        <w:t xml:space="preserve"> записывается в файл логирования.</w:t>
      </w:r>
    </w:p>
    <w:p w14:paraId="4298A2BA" w14:textId="7F06F03F" w:rsidR="009A432B" w:rsidRDefault="009A432B" w:rsidP="009A43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2E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C258FC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812E02">
        <w:rPr>
          <w:rFonts w:ascii="Times New Roman" w:hAnsi="Times New Roman" w:cs="Times New Roman"/>
          <w:sz w:val="28"/>
          <w:szCs w:val="28"/>
        </w:rPr>
        <w:t>-202</w:t>
      </w:r>
      <w:r w:rsidRPr="00315A1C">
        <w:rPr>
          <w:rFonts w:ascii="Times New Roman" w:hAnsi="Times New Roman" w:cs="Times New Roman"/>
          <w:sz w:val="28"/>
          <w:szCs w:val="28"/>
        </w:rPr>
        <w:t>2</w:t>
      </w:r>
      <w:r w:rsidRPr="00812E02">
        <w:rPr>
          <w:rFonts w:ascii="Times New Roman" w:hAnsi="Times New Roman" w:cs="Times New Roman"/>
          <w:sz w:val="28"/>
          <w:szCs w:val="28"/>
        </w:rPr>
        <w:t xml:space="preserve"> </w:t>
      </w:r>
      <w:r w:rsidRPr="00812E02">
        <w:rPr>
          <w:rFonts w:ascii="Times New Roman" w:hAnsi="Times New Roman" w:cs="Times New Roman"/>
          <w:sz w:val="28"/>
          <w:szCs w:val="28"/>
          <w:shd w:val="clear" w:color="auto" w:fill="FFFFFF"/>
        </w:rPr>
        <w:t>не разрешается использовать запрещённые входным алфавитом символы.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Допустимость входных символов проверяется при считывании данных из файла, если символ запрещён, то компилятор генерирует исключение.</w:t>
      </w:r>
    </w:p>
    <w:p w14:paraId="74A7822C" w14:textId="77777777" w:rsidR="009A432B" w:rsidRDefault="009A432B" w:rsidP="009A43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этапе лексического анализа, компилятор пытается распознать входящее слово. Если слово не распознано, то компилятор генерирует исключение.</w:t>
      </w:r>
    </w:p>
    <w:p w14:paraId="5939D28F" w14:textId="77777777" w:rsidR="009A432B" w:rsidRDefault="009A432B" w:rsidP="009A43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проверки входных данных синтаксическим анализатором, проверяется порядок использования лексем, то есть их структура. Если подходящее правило не найдено, то синтаксический анализатор диагностирует ошибку и генерирует исключение.</w:t>
      </w:r>
    </w:p>
    <w:p w14:paraId="0EE3574B" w14:textId="1A4FAC77" w:rsidR="009A432B" w:rsidRDefault="009A432B" w:rsidP="009A432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в языке программирования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KNS</w:t>
      </w:r>
      <w:r w:rsidRPr="004764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 семантический анализатор. Он в свою очередь проверяет входящие данные на семантику. При неправильной семантике он также генерирует исключение.</w:t>
      </w:r>
    </w:p>
    <w:p w14:paraId="0C434E69" w14:textId="0FDFDC96" w:rsidR="00FE4878" w:rsidRDefault="00FE4878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1E17B9" w14:textId="0F80D4A6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C6A9FDF" w14:textId="48E04868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F46984B" w14:textId="62BE3B87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6FEA2D4" w14:textId="5D91C2C1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BE95B9A" w14:textId="22CDB631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8D3370F" w14:textId="76092E6D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47020F" w14:textId="2D454E23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6D35E4B" w14:textId="32075860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ED6238E" w14:textId="1D1C7CBE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8EA5199" w14:textId="41414A07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0C1D22F" w14:textId="2A145200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89AA45D" w14:textId="667D9837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B4575CE" w14:textId="0F1F9161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918E91D" w14:textId="55B3428D" w:rsidR="00D1543E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0D0326" w14:textId="77777777" w:rsidR="00D1543E" w:rsidRPr="007165EA" w:rsidRDefault="00D1543E" w:rsidP="007165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8AB5A85" w14:textId="31780555" w:rsidR="00584733" w:rsidRDefault="00584733" w:rsidP="00E6708C">
      <w:pPr>
        <w:pStyle w:val="2"/>
        <w:numPr>
          <w:ilvl w:val="1"/>
          <w:numId w:val="15"/>
        </w:numPr>
      </w:pPr>
      <w:bookmarkStart w:id="155" w:name="_Toc90815667"/>
      <w:bookmarkStart w:id="156" w:name="_Toc90932734"/>
      <w:r>
        <w:t>Результаты тестирования</w:t>
      </w:r>
      <w:bookmarkEnd w:id="155"/>
      <w:bookmarkEnd w:id="156"/>
    </w:p>
    <w:p w14:paraId="366B562C" w14:textId="77777777" w:rsidR="009A432B" w:rsidRPr="009A432B" w:rsidRDefault="009A432B" w:rsidP="009A432B">
      <w:pPr>
        <w:rPr>
          <w:lang w:val="ru-RU"/>
        </w:rPr>
      </w:pPr>
    </w:p>
    <w:p w14:paraId="4D2DBDBD" w14:textId="77777777" w:rsidR="00227995" w:rsidRDefault="00FA30F9" w:rsidP="00227995">
      <w:pPr>
        <w:pStyle w:val="a4"/>
        <w:spacing w:after="0" w:line="240" w:lineRule="auto"/>
        <w:ind w:left="0" w:firstLine="709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7995">
        <w:rPr>
          <w:szCs w:val="28"/>
        </w:rPr>
        <w:lastRenderedPageBreak/>
        <w:t>Тестирование входных символов на допустимость, представлено в таблице 8.1.</w:t>
      </w:r>
    </w:p>
    <w:p w14:paraId="6ED4D0C7" w14:textId="77777777" w:rsidR="00227995" w:rsidRPr="00812E02" w:rsidRDefault="00227995" w:rsidP="00227995">
      <w:pPr>
        <w:pStyle w:val="af2"/>
        <w:spacing w:before="240" w:after="0"/>
        <w:ind w:firstLine="709"/>
        <w:rPr>
          <w:rFonts w:cs="Times New Roman"/>
          <w:i w:val="0"/>
          <w:color w:val="auto"/>
          <w:sz w:val="28"/>
          <w:szCs w:val="28"/>
        </w:rPr>
      </w:pP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812E02">
        <w:rPr>
          <w:rFonts w:cs="Times New Roman"/>
          <w:i w:val="0"/>
          <w:color w:val="auto"/>
          <w:sz w:val="28"/>
          <w:szCs w:val="28"/>
        </w:rPr>
        <w:t xml:space="preserve">аблица 8.1 </w:t>
      </w:r>
      <w:r w:rsidRPr="00812E02">
        <w:rPr>
          <w:rFonts w:cs="Times New Roman"/>
          <w:i w:val="0"/>
          <w:sz w:val="28"/>
          <w:szCs w:val="24"/>
        </w:rPr>
        <w:t>–</w:t>
      </w:r>
      <w:r w:rsidRPr="00812E02">
        <w:rPr>
          <w:rFonts w:cs="Times New Roman"/>
          <w:sz w:val="28"/>
          <w:szCs w:val="24"/>
        </w:rPr>
        <w:t xml:space="preserve"> </w:t>
      </w: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6"/>
        <w:tblW w:w="9356" w:type="dxa"/>
        <w:tblInd w:w="704" w:type="dxa"/>
        <w:tblLook w:val="04A0" w:firstRow="1" w:lastRow="0" w:firstColumn="1" w:lastColumn="0" w:noHBand="0" w:noVBand="1"/>
      </w:tblPr>
      <w:tblGrid>
        <w:gridCol w:w="2898"/>
        <w:gridCol w:w="6458"/>
      </w:tblGrid>
      <w:tr w:rsidR="00227995" w:rsidRPr="00812E02" w14:paraId="6FDC8A45" w14:textId="77777777" w:rsidTr="00D473BB">
        <w:tc>
          <w:tcPr>
            <w:tcW w:w="2898" w:type="dxa"/>
          </w:tcPr>
          <w:p w14:paraId="755A4951" w14:textId="77777777" w:rsidR="00227995" w:rsidRPr="00DE64AD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4AD"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6458" w:type="dxa"/>
          </w:tcPr>
          <w:p w14:paraId="23BB9F57" w14:textId="77777777" w:rsidR="00227995" w:rsidRPr="00DE64AD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4AD"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 w:rsidR="00227995" w:rsidRPr="00812E02" w14:paraId="176B7F68" w14:textId="77777777" w:rsidTr="00D473BB">
        <w:trPr>
          <w:trHeight w:val="862"/>
        </w:trPr>
        <w:tc>
          <w:tcPr>
            <w:tcW w:w="2898" w:type="dxa"/>
          </w:tcPr>
          <w:p w14:paraId="3C9F902E" w14:textId="77777777" w:rsidR="00650A45" w:rsidRDefault="00650A45" w:rsidP="00650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506B0CD3" w14:textId="77777777" w:rsidR="00650A45" w:rsidRDefault="00650A45" w:rsidP="00650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5D7EBDF" w14:textId="77777777" w:rsidR="00650A45" w:rsidRDefault="00650A45" w:rsidP="00650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uфint a;</w:t>
            </w:r>
          </w:p>
          <w:p w14:paraId="7AB165B6" w14:textId="37808F19" w:rsidR="00227995" w:rsidRPr="00315A1C" w:rsidRDefault="00650A45" w:rsidP="00650A4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458" w:type="dxa"/>
          </w:tcPr>
          <w:p w14:paraId="0DEBDCC4" w14:textId="77777777" w:rsidR="001F2BC8" w:rsidRPr="001F2BC8" w:rsidRDefault="001F2BC8" w:rsidP="001F2B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BC8">
              <w:rPr>
                <w:rFonts w:ascii="Times New Roman" w:hAnsi="Times New Roman" w:cs="Times New Roman"/>
                <w:sz w:val="24"/>
                <w:szCs w:val="24"/>
              </w:rPr>
              <w:t>Ошибка 6: {System} Не доступный символ в исходном файле (-in)</w:t>
            </w:r>
          </w:p>
          <w:p w14:paraId="0297DFA5" w14:textId="2C80F504" w:rsidR="00227995" w:rsidRPr="00DE64AD" w:rsidRDefault="001F2BC8" w:rsidP="001F2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BC8">
              <w:rPr>
                <w:rFonts w:ascii="Times New Roman" w:hAnsi="Times New Roman" w:cs="Times New Roman"/>
                <w:sz w:val="24"/>
                <w:szCs w:val="24"/>
              </w:rPr>
              <w:t>Строка 3 позиция 15</w:t>
            </w:r>
          </w:p>
        </w:tc>
      </w:tr>
    </w:tbl>
    <w:p w14:paraId="120370AF" w14:textId="77777777" w:rsidR="00227995" w:rsidRPr="0047648E" w:rsidRDefault="00227995" w:rsidP="00227995">
      <w:pPr>
        <w:spacing w:after="0" w:line="240" w:lineRule="auto"/>
        <w:rPr>
          <w:szCs w:val="28"/>
        </w:rPr>
      </w:pPr>
      <w:r w:rsidRPr="0047648E">
        <w:rPr>
          <w:szCs w:val="28"/>
        </w:rPr>
        <w:t xml:space="preserve"> </w:t>
      </w:r>
    </w:p>
    <w:p w14:paraId="2906A106" w14:textId="77777777" w:rsidR="00227995" w:rsidRPr="00812E02" w:rsidRDefault="00227995" w:rsidP="00227995">
      <w:pPr>
        <w:pStyle w:val="a4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812E02">
        <w:rPr>
          <w:szCs w:val="28"/>
        </w:rPr>
        <w:t xml:space="preserve"> </w:t>
      </w:r>
      <w:r w:rsidRPr="00812E02"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7E5C2689" w14:textId="77777777" w:rsidR="00227995" w:rsidRPr="0009441C" w:rsidRDefault="00227995" w:rsidP="00227995">
      <w:pPr>
        <w:spacing w:before="240"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12E02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812E02">
        <w:rPr>
          <w:rFonts w:ascii="Times New Roman" w:hAnsi="Times New Roman" w:cs="Times New Roman"/>
          <w:sz w:val="28"/>
          <w:szCs w:val="28"/>
        </w:rPr>
        <w:t xml:space="preserve">аблица 8.2 </w:t>
      </w:r>
      <w:r w:rsidRPr="00812E02">
        <w:rPr>
          <w:rFonts w:ascii="Times New Roman" w:hAnsi="Times New Roman" w:cs="Times New Roman"/>
          <w:sz w:val="28"/>
          <w:szCs w:val="24"/>
        </w:rPr>
        <w:t xml:space="preserve">– </w:t>
      </w:r>
      <w:r w:rsidRPr="00812E02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445"/>
        <w:gridCol w:w="6734"/>
      </w:tblGrid>
      <w:tr w:rsidR="00227995" w:rsidRPr="00812E02" w14:paraId="075D179D" w14:textId="77777777" w:rsidTr="00D473BB">
        <w:tc>
          <w:tcPr>
            <w:tcW w:w="2445" w:type="dxa"/>
            <w:vAlign w:val="center"/>
          </w:tcPr>
          <w:p w14:paraId="303F614A" w14:textId="77777777" w:rsidR="00227995" w:rsidRPr="00BB13CC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CC"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6734" w:type="dxa"/>
            <w:vAlign w:val="center"/>
          </w:tcPr>
          <w:p w14:paraId="0A840FC1" w14:textId="77777777" w:rsidR="00227995" w:rsidRPr="00BB13CC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CC"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 w:rsidR="00227995" w:rsidRPr="00812E02" w14:paraId="2EE2804C" w14:textId="77777777" w:rsidTr="00D473BB">
        <w:tc>
          <w:tcPr>
            <w:tcW w:w="2445" w:type="dxa"/>
          </w:tcPr>
          <w:p w14:paraId="51D4C219" w14:textId="77777777" w:rsidR="002F7880" w:rsidRDefault="002F7880" w:rsidP="002F78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m1ain</w:t>
            </w:r>
          </w:p>
          <w:p w14:paraId="6A271FCE" w14:textId="77777777" w:rsidR="002F7880" w:rsidRDefault="002F7880" w:rsidP="002F78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9FC2329" w14:textId="77777777" w:rsidR="002F7880" w:rsidRDefault="002F7880" w:rsidP="002F78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58DDC95D" w14:textId="77777777" w:rsidR="002F7880" w:rsidRDefault="002F7880" w:rsidP="002F78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print;</w:t>
            </w:r>
          </w:p>
          <w:p w14:paraId="395B2B82" w14:textId="4F82DD29" w:rsidR="00227995" w:rsidRPr="00BB13CC" w:rsidRDefault="002F7880" w:rsidP="002F7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734" w:type="dxa"/>
          </w:tcPr>
          <w:p w14:paraId="1E2B908D" w14:textId="77777777" w:rsidR="00BE04ED" w:rsidRDefault="00BE04ED" w:rsidP="00BE04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303: {Semantics} Идентификатор не определен</w:t>
            </w:r>
          </w:p>
          <w:p w14:paraId="79A0F4F6" w14:textId="085533B0" w:rsidR="00227995" w:rsidRPr="00BB13CC" w:rsidRDefault="00BE04ED" w:rsidP="00B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Строка 1 позиция 1</w:t>
            </w:r>
          </w:p>
        </w:tc>
      </w:tr>
    </w:tbl>
    <w:p w14:paraId="398D4845" w14:textId="77777777" w:rsidR="00227995" w:rsidRPr="00812E02" w:rsidRDefault="00227995" w:rsidP="00227995">
      <w:pPr>
        <w:pStyle w:val="a4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812E02">
        <w:rPr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14:paraId="7C1A5442" w14:textId="77777777" w:rsidR="00227995" w:rsidRPr="00812E02" w:rsidRDefault="00227995" w:rsidP="00227995">
      <w:pPr>
        <w:pStyle w:val="af2"/>
        <w:spacing w:before="240" w:after="0"/>
        <w:ind w:firstLine="709"/>
        <w:rPr>
          <w:rFonts w:cs="Times New Roman"/>
          <w:i w:val="0"/>
          <w:color w:val="auto"/>
          <w:sz w:val="28"/>
          <w:szCs w:val="28"/>
        </w:rPr>
      </w:pP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812E02"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 w:rsidRPr="00812E02">
        <w:rPr>
          <w:rFonts w:cs="Times New Roman"/>
          <w:i w:val="0"/>
          <w:sz w:val="28"/>
          <w:szCs w:val="24"/>
        </w:rPr>
        <w:t>–</w:t>
      </w: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6628"/>
      </w:tblGrid>
      <w:tr w:rsidR="00227995" w:rsidRPr="00812E02" w14:paraId="32E2CB90" w14:textId="77777777" w:rsidTr="00D473BB">
        <w:tc>
          <w:tcPr>
            <w:tcW w:w="2693" w:type="dxa"/>
          </w:tcPr>
          <w:p w14:paraId="191F55F9" w14:textId="77777777" w:rsidR="00227995" w:rsidRPr="002666FB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6628" w:type="dxa"/>
          </w:tcPr>
          <w:p w14:paraId="6231FDCF" w14:textId="77777777" w:rsidR="00227995" w:rsidRPr="002666FB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 w:rsidR="00227995" w:rsidRPr="00812E02" w14:paraId="45B33F65" w14:textId="77777777" w:rsidTr="00D473BB">
        <w:trPr>
          <w:trHeight w:val="1565"/>
        </w:trPr>
        <w:tc>
          <w:tcPr>
            <w:tcW w:w="2693" w:type="dxa"/>
          </w:tcPr>
          <w:p w14:paraId="7B79E85D" w14:textId="77777777" w:rsidR="008C1B77" w:rsidRDefault="008C1B77" w:rsidP="008C1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0ED43598" w14:textId="77777777" w:rsidR="008C1B77" w:rsidRDefault="008C1B77" w:rsidP="008C1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E18BACB" w14:textId="77777777" w:rsidR="008C1B77" w:rsidRDefault="008C1B77" w:rsidP="008C1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15C2EEE4" w14:textId="77777777" w:rsidR="008C1B77" w:rsidRDefault="008C1B77" w:rsidP="008C1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print;</w:t>
            </w:r>
          </w:p>
          <w:p w14:paraId="4FC8C704" w14:textId="72535F17" w:rsidR="00227995" w:rsidRPr="002666FB" w:rsidRDefault="008C1B77" w:rsidP="008C1B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628" w:type="dxa"/>
          </w:tcPr>
          <w:p w14:paraId="6487B839" w14:textId="11D71924" w:rsidR="00227995" w:rsidRPr="002666FB" w:rsidRDefault="008C1B77" w:rsidP="00D47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B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207: строка 4, {Syntax} Неверая структура print/casual</w:t>
            </w:r>
          </w:p>
        </w:tc>
      </w:tr>
      <w:tr w:rsidR="00227995" w:rsidRPr="00812E02" w14:paraId="655637C9" w14:textId="77777777" w:rsidTr="00D473BB">
        <w:trPr>
          <w:trHeight w:val="1565"/>
        </w:trPr>
        <w:tc>
          <w:tcPr>
            <w:tcW w:w="2693" w:type="dxa"/>
          </w:tcPr>
          <w:p w14:paraId="6B1368A1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62A1D7AE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5DC1D54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185E07AB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58F12D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29452E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4FDCE3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uint function foo(string str)</w:t>
            </w:r>
          </w:p>
          <w:p w14:paraId="2DD9CEF3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7E51BFE" w14:textId="77777777" w:rsidR="005505D1" w:rsidRDefault="005505D1" w:rsidP="00550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650905" w14:textId="4B6F9F56" w:rsidR="00227995" w:rsidRPr="002666FB" w:rsidRDefault="005505D1" w:rsidP="005505D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628" w:type="dxa"/>
          </w:tcPr>
          <w:p w14:paraId="7717C10E" w14:textId="2F9093E2" w:rsidR="00227995" w:rsidRPr="002666FB" w:rsidRDefault="00F83EDD" w:rsidP="00D47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EDD">
              <w:rPr>
                <w:rFonts w:ascii="Times New Roman" w:hAnsi="Times New Roman" w:cs="Times New Roman"/>
                <w:sz w:val="24"/>
                <w:szCs w:val="24"/>
              </w:rPr>
              <w:t>200: строка 1, {Syntax} Неверная структура программы</w:t>
            </w:r>
          </w:p>
        </w:tc>
      </w:tr>
    </w:tbl>
    <w:p w14:paraId="37A7040B" w14:textId="77777777" w:rsidR="00227995" w:rsidRPr="00812E02" w:rsidRDefault="00227995" w:rsidP="002279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2E02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812E02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14:paraId="1D52F4A9" w14:textId="77777777" w:rsidR="00227995" w:rsidRPr="00812E02" w:rsidRDefault="00227995" w:rsidP="00227995">
      <w:pPr>
        <w:pStyle w:val="af2"/>
        <w:spacing w:before="240" w:after="0"/>
        <w:ind w:firstLine="709"/>
        <w:rPr>
          <w:rFonts w:cs="Times New Roman"/>
          <w:i w:val="0"/>
          <w:color w:val="auto"/>
          <w:sz w:val="28"/>
          <w:szCs w:val="28"/>
        </w:rPr>
      </w:pP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812E02">
        <w:rPr>
          <w:rFonts w:cs="Times New Roman"/>
          <w:i w:val="0"/>
          <w:color w:val="auto"/>
          <w:sz w:val="28"/>
          <w:szCs w:val="28"/>
        </w:rPr>
        <w:t xml:space="preserve">аблица 8.4 </w:t>
      </w:r>
      <w:r w:rsidRPr="00812E02">
        <w:rPr>
          <w:rFonts w:cs="Times New Roman"/>
          <w:i w:val="0"/>
          <w:sz w:val="28"/>
          <w:szCs w:val="24"/>
        </w:rPr>
        <w:t>–</w:t>
      </w:r>
      <w:r w:rsidRPr="00812E02">
        <w:rPr>
          <w:rFonts w:cs="Times New Roman"/>
          <w:sz w:val="28"/>
          <w:szCs w:val="24"/>
        </w:rPr>
        <w:t xml:space="preserve"> </w:t>
      </w:r>
      <w:r w:rsidRPr="00812E02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746"/>
        <w:gridCol w:w="6575"/>
      </w:tblGrid>
      <w:tr w:rsidR="00227995" w:rsidRPr="00812E02" w14:paraId="5CF4A102" w14:textId="77777777" w:rsidTr="00D473BB">
        <w:tc>
          <w:tcPr>
            <w:tcW w:w="2746" w:type="dxa"/>
          </w:tcPr>
          <w:p w14:paraId="1280C8FF" w14:textId="77777777" w:rsidR="00227995" w:rsidRPr="00115744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744"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6575" w:type="dxa"/>
          </w:tcPr>
          <w:p w14:paraId="71AB8AB1" w14:textId="77777777" w:rsidR="00227995" w:rsidRPr="00115744" w:rsidRDefault="00227995" w:rsidP="00D4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744"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 w:rsidR="00227995" w:rsidRPr="00812E02" w14:paraId="436D39EC" w14:textId="77777777" w:rsidTr="00D473BB">
        <w:tc>
          <w:tcPr>
            <w:tcW w:w="2746" w:type="dxa"/>
          </w:tcPr>
          <w:p w14:paraId="2F578CA9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uint function foo(string str, char ch)</w:t>
            </w:r>
          </w:p>
          <w:p w14:paraId="4CBC094F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BDF456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1;</w:t>
            </w:r>
          </w:p>
          <w:p w14:paraId="665382DF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CD099FA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AFD40D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4966D475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8F16F43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ui;</w:t>
            </w:r>
          </w:p>
          <w:p w14:paraId="31462041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5018F4" w14:textId="77777777" w:rsidR="007B28A1" w:rsidRDefault="007B28A1" w:rsidP="007B2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ui = foo("aaaa");</w:t>
            </w:r>
          </w:p>
          <w:p w14:paraId="13F0804F" w14:textId="1DDA4373" w:rsidR="00227995" w:rsidRPr="00115744" w:rsidRDefault="007B28A1" w:rsidP="007B28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7702D6" w14:textId="77777777" w:rsidR="00227995" w:rsidRPr="00115744" w:rsidRDefault="00227995" w:rsidP="00D47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6575" w:type="dxa"/>
          </w:tcPr>
          <w:p w14:paraId="19A81663" w14:textId="77777777" w:rsidR="00CD2CDE" w:rsidRDefault="00CD2CDE" w:rsidP="00CD2C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Ошибка 311: {Semantics} Слишком мало аргументов в вызове функции</w:t>
            </w:r>
          </w:p>
          <w:p w14:paraId="4CB47EB1" w14:textId="606F9C7E" w:rsidR="00227995" w:rsidRPr="002177FE" w:rsidRDefault="00CD2CDE" w:rsidP="00CD2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Строка 10 позиция 6</w:t>
            </w:r>
          </w:p>
        </w:tc>
      </w:tr>
    </w:tbl>
    <w:p w14:paraId="20BD7696" w14:textId="2F7B6BE5" w:rsidR="00FA30F9" w:rsidRDefault="00227995">
      <w:pPr>
        <w:rPr>
          <w:rFonts w:ascii="Times New Roman" w:hAnsi="Times New Roman" w:cs="Times New Roman"/>
          <w:sz w:val="28"/>
          <w:szCs w:val="28"/>
        </w:rPr>
      </w:pPr>
      <w:r w:rsidRPr="00812E02">
        <w:rPr>
          <w:rFonts w:ascii="Times New Roman" w:hAnsi="Times New Roman" w:cs="Times New Roman"/>
          <w:b/>
          <w:sz w:val="28"/>
          <w:szCs w:val="28"/>
        </w:rPr>
        <w:br w:type="column"/>
      </w:r>
    </w:p>
    <w:p w14:paraId="32525A36" w14:textId="77777777" w:rsidR="00FA30F9" w:rsidRDefault="00FA30F9" w:rsidP="00FA30F9">
      <w:pPr>
        <w:pStyle w:val="2"/>
      </w:pPr>
      <w:bookmarkStart w:id="157" w:name="_Toc90932735"/>
      <w:r>
        <w:t>Приложения</w:t>
      </w:r>
      <w:bookmarkEnd w:id="157"/>
    </w:p>
    <w:p w14:paraId="019ABCB1" w14:textId="77777777" w:rsidR="00FA30F9" w:rsidRDefault="00FA30F9" w:rsidP="00FA30F9">
      <w:pPr>
        <w:pStyle w:val="2"/>
      </w:pPr>
    </w:p>
    <w:p w14:paraId="4640FBCB" w14:textId="77777777" w:rsidR="00FA30F9" w:rsidRDefault="00FA30F9" w:rsidP="00FA30F9">
      <w:pPr>
        <w:pStyle w:val="2"/>
      </w:pPr>
      <w:bookmarkStart w:id="158" w:name="_Toc90932736"/>
      <w:r>
        <w:t>Приложение А</w:t>
      </w:r>
      <w:bookmarkEnd w:id="15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FA30F9" w14:paraId="60D31792" w14:textId="77777777" w:rsidTr="008513CA">
        <w:trPr>
          <w:jc w:val="center"/>
        </w:trPr>
        <w:tc>
          <w:tcPr>
            <w:tcW w:w="5949" w:type="dxa"/>
          </w:tcPr>
          <w:p w14:paraId="3E188CC5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function concatStrings(string a, string b, string c)</w:t>
            </w:r>
          </w:p>
          <w:p w14:paraId="4EDD2EBE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570C50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a + b + c;</w:t>
            </w:r>
          </w:p>
          <w:p w14:paraId="2480120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03FB25D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A793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uint function getHash(uint numb)</w:t>
            </w:r>
          </w:p>
          <w:p w14:paraId="54FA2919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C077B4D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randomCount;</w:t>
            </w:r>
          </w:p>
          <w:p w14:paraId="6611FCEE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hash;</w:t>
            </w:r>
          </w:p>
          <w:p w14:paraId="5B212CF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randomCount = casual numb;</w:t>
            </w:r>
          </w:p>
          <w:p w14:paraId="22C81A1D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19E9E7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work(randomCount)</w:t>
            </w:r>
          </w:p>
          <w:p w14:paraId="6D31B2C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6A3CEF7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5479166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hash = hash + casual numb;</w:t>
            </w:r>
          </w:p>
          <w:p w14:paraId="55A1F4A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4134B68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4AB0B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var string res; </w:t>
            </w:r>
          </w:p>
          <w:p w14:paraId="326ADA6A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res = concatStrings("turned out ", "next ", "hash: ");</w:t>
            </w:r>
          </w:p>
          <w:p w14:paraId="4849DE3D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 res;</w:t>
            </w:r>
          </w:p>
          <w:p w14:paraId="54DF99C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1C774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 hash;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C180FBE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BREAKL;</w:t>
            </w:r>
          </w:p>
          <w:p w14:paraId="2220D407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72C88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hash;</w:t>
            </w:r>
          </w:p>
          <w:p w14:paraId="2E833DBB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BE3F73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90C3D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function printSymbols(char symbol, uint shiftsNumb)</w:t>
            </w:r>
          </w:p>
          <w:p w14:paraId="13B6D3E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ECC818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work(shiftsNumb)</w:t>
            </w:r>
          </w:p>
          <w:p w14:paraId="01C525E0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34ABE19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symbol = symbol [ 1;</w:t>
            </w:r>
          </w:p>
          <w:p w14:paraId="656B6FA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5A6DE02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 symbol;</w:t>
            </w:r>
          </w:p>
          <w:p w14:paraId="4D9FD97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BREAKL;</w:t>
            </w:r>
          </w:p>
          <w:p w14:paraId="0866121B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4ED15CEA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0E6654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return;</w:t>
            </w:r>
          </w:p>
          <w:p w14:paraId="31C95B8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4C9C727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E9ECFA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</w:p>
          <w:p w14:paraId="7834E312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FF828D8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char symbol;</w:t>
            </w:r>
          </w:p>
          <w:p w14:paraId="0E43B15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symbol = 'R';</w:t>
            </w:r>
          </w:p>
          <w:p w14:paraId="55F6823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EF23C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printSymbols(symbol, 100);</w:t>
            </w:r>
          </w:p>
          <w:p w14:paraId="2D3C0C97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BD664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first;</w:t>
            </w:r>
          </w:p>
          <w:p w14:paraId="081CBCDB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second;</w:t>
            </w:r>
          </w:p>
          <w:p w14:paraId="5185E138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third;</w:t>
            </w:r>
          </w:p>
          <w:p w14:paraId="181DFC02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59AA53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"first";</w:t>
            </w:r>
          </w:p>
          <w:p w14:paraId="77E80492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second = "second";</w:t>
            </w:r>
          </w:p>
          <w:p w14:paraId="1B044DC0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third = "third";</w:t>
            </w:r>
          </w:p>
          <w:p w14:paraId="0F278A35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EDC35B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string concatResalt;</w:t>
            </w:r>
          </w:p>
          <w:p w14:paraId="0E6C6B6E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6207B1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concatResalt = concatStrings(first, second, third);</w:t>
            </w:r>
          </w:p>
          <w:p w14:paraId="7BCDFBFF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 concatResalt;</w:t>
            </w:r>
          </w:p>
          <w:p w14:paraId="284958A7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BREAKL;</w:t>
            </w:r>
          </w:p>
          <w:p w14:paraId="20DAD19E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A850CD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var uint randomNumb;</w:t>
            </w:r>
          </w:p>
          <w:p w14:paraId="25307701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randomNumb = getHash(100);</w:t>
            </w:r>
          </w:p>
          <w:p w14:paraId="4F52337C" w14:textId="77777777" w:rsidR="00F829EC" w:rsidRDefault="00F829EC" w:rsidP="00F829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C5BC3B" w14:textId="53033BC3" w:rsidR="00FA30F9" w:rsidRPr="00084689" w:rsidRDefault="00FA30F9" w:rsidP="00084689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2958F2B" w14:textId="43D444C8" w:rsidR="0097471A" w:rsidRPr="00084689" w:rsidRDefault="00C915FC" w:rsidP="00C915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Программа на языке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 w:rsidRPr="0008468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14:paraId="4F47486E" w14:textId="0328DF89" w:rsidR="00E436FA" w:rsidRPr="00084689" w:rsidRDefault="0097471A" w:rsidP="00C7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68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65AD71" w14:textId="1631290C" w:rsidR="00D8363F" w:rsidRDefault="00E436FA" w:rsidP="00E436FA">
      <w:pPr>
        <w:pStyle w:val="2"/>
      </w:pPr>
      <w:bookmarkStart w:id="159" w:name="_Toc90932737"/>
      <w:r>
        <w:lastRenderedPageBreak/>
        <w:t>Приложение Б</w:t>
      </w:r>
      <w:bookmarkEnd w:id="159"/>
    </w:p>
    <w:p w14:paraId="77006A4D" w14:textId="65FB0DF9" w:rsidR="00C42AA4" w:rsidRDefault="00C42AA4" w:rsidP="00C42AA4">
      <w:pPr>
        <w:rPr>
          <w:lang w:val="ru-RU"/>
        </w:rPr>
      </w:pPr>
    </w:p>
    <w:p w14:paraId="1222E6BF" w14:textId="45BE262C" w:rsidR="00D54EF9" w:rsidRDefault="00DA2F1F" w:rsidP="00D54E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2F1F">
        <w:rPr>
          <w:noProof/>
          <w:lang w:val="ru-RU"/>
        </w:rPr>
        <w:drawing>
          <wp:inline distT="0" distB="0" distL="0" distR="0" wp14:anchorId="2ACB3BC7" wp14:editId="1CE3E130">
            <wp:extent cx="6372225" cy="4563745"/>
            <wp:effectExtent l="0" t="0" r="952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F9">
        <w:rPr>
          <w:lang w:val="ru-RU"/>
        </w:rPr>
        <w:br/>
      </w:r>
      <w:r w:rsidR="00D54EF9">
        <w:rPr>
          <w:rFonts w:ascii="Times New Roman" w:hAnsi="Times New Roman" w:cs="Times New Roman"/>
          <w:sz w:val="28"/>
          <w:szCs w:val="28"/>
          <w:lang w:val="ru-RU"/>
        </w:rPr>
        <w:t>Таблица идентификаторов</w:t>
      </w:r>
    </w:p>
    <w:p w14:paraId="13AB4637" w14:textId="686DBF59" w:rsidR="008E3B72" w:rsidRDefault="00946304" w:rsidP="00D54E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3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27803C" wp14:editId="376F796E">
            <wp:extent cx="5772956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30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54EF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54EF9">
        <w:rPr>
          <w:rFonts w:ascii="Times New Roman" w:hAnsi="Times New Roman" w:cs="Times New Roman"/>
          <w:sz w:val="28"/>
          <w:szCs w:val="28"/>
          <w:lang w:val="ru-RU"/>
        </w:rPr>
        <w:t>аблиц</w:t>
      </w:r>
      <w:r w:rsidR="00042F4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54EF9">
        <w:rPr>
          <w:rFonts w:ascii="Times New Roman" w:hAnsi="Times New Roman" w:cs="Times New Roman"/>
          <w:sz w:val="28"/>
          <w:szCs w:val="28"/>
          <w:lang w:val="ru-RU"/>
        </w:rPr>
        <w:t xml:space="preserve"> лексем</w:t>
      </w:r>
    </w:p>
    <w:p w14:paraId="4EE63143" w14:textId="77777777" w:rsidR="008E3B72" w:rsidRDefault="008E3B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20362FE4" w14:textId="4C74877C" w:rsidR="00D54EF9" w:rsidRDefault="008E3B72" w:rsidP="008E3B72">
      <w:pPr>
        <w:pStyle w:val="2"/>
      </w:pPr>
      <w:bookmarkStart w:id="160" w:name="_Toc90932738"/>
      <w:r>
        <w:lastRenderedPageBreak/>
        <w:t>Приложение В</w:t>
      </w:r>
      <w:bookmarkEnd w:id="1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A49AA" w14:paraId="7698421F" w14:textId="77777777" w:rsidTr="008A49AA">
        <w:tc>
          <w:tcPr>
            <w:tcW w:w="10025" w:type="dxa"/>
          </w:tcPr>
          <w:p w14:paraId="4E3AD43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Greibach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greibach(</w:t>
            </w:r>
          </w:p>
          <w:p w14:paraId="41EBC25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0C8BF36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14:paraId="70048D4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8,</w:t>
            </w:r>
          </w:p>
          <w:p w14:paraId="79ADC49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+ 0,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//неверная структура программы (функции и их содежимое)/////////////////////////////////////////////////////////////////////////////////////////////////////////////////</w:t>
            </w:r>
          </w:p>
          <w:p w14:paraId="1A5C04B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7,</w:t>
            </w:r>
          </w:p>
          <w:p w14:paraId="572D9FF2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5DDAF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//специально для void</w:t>
            </w:r>
          </w:p>
          <w:p w14:paraId="07A6C7BF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449A7D4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B847C2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//специально для void</w:t>
            </w:r>
          </w:p>
          <w:p w14:paraId="10A5ABD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EBEA3E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1FF3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BC8292A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DFD76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E562A4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A1E78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03BDCD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3930F4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BBEBA7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052C1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47A6B8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377B810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//Операторы программы/////////////////////////////////////////////////////////////////////////////////////////////////////////////////</w:t>
            </w:r>
          </w:p>
          <w:p w14:paraId="18115D0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14,</w:t>
            </w:r>
          </w:p>
          <w:p w14:paraId="6D2AC8E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6B482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7BCA79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B76ED8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C83366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//цикл</w:t>
            </w:r>
          </w:p>
          <w:p w14:paraId="50CBBA0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2AC94D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(8,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1D76822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C29A4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47A5329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(8,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791B4E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D6B02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31A48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980FA3A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40C453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5C8D12F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DCF5E" w14:textId="389C1916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//вызывать просто функции</w:t>
            </w:r>
          </w:p>
          <w:p w14:paraId="70D9141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2E40F5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122C7E5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F81A1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//static function</w:t>
            </w:r>
          </w:p>
          <w:p w14:paraId="7C0CA9B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CD7730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40657B96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42F65F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73F25BE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3BD5C8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0293813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+ 2,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//выражение/////////////////////////////////////////////////////////////////////////////////////////////////////////////////</w:t>
            </w:r>
          </w:p>
          <w:p w14:paraId="6FCFAF4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</w:t>
            </w:r>
          </w:p>
          <w:p w14:paraId="0D833FE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7F36A7D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6ED14AFA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36467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3392D0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3802BA6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17403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//Траблы со сложными выражениями, где много скобок</w:t>
            </w:r>
          </w:p>
          <w:p w14:paraId="32067D2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FD1E56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2818DC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F29D30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7291A06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C3D96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F78F90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EF7220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//uint</w:t>
            </w:r>
          </w:p>
          <w:p w14:paraId="59E0D96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20232F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496A1E0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+ 3,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//выражение с операторами/////////////////////////////////////////////////////////////////////////////////////////////////////////////////</w:t>
            </w:r>
          </w:p>
          <w:p w14:paraId="070F96E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</w:t>
            </w:r>
          </w:p>
          <w:p w14:paraId="7C1D5FB4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//string, uint, </w:t>
            </w:r>
          </w:p>
          <w:p w14:paraId="0DED6E4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//uint</w:t>
            </w:r>
          </w:p>
          <w:p w14:paraId="68AC9D9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//uint</w:t>
            </w:r>
          </w:p>
          <w:p w14:paraId="4126971A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//uint, char</w:t>
            </w:r>
          </w:p>
          <w:p w14:paraId="007F93D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//uint, char</w:t>
            </w:r>
          </w:p>
          <w:p w14:paraId="39577F5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BC029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3BC610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6CE415D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52715C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477B352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CB30C6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5BEFD98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+ 4,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//параметры функции/////////////////////////////////////////////////////////////////////////////////////////////////////////////////</w:t>
            </w:r>
          </w:p>
          <w:p w14:paraId="1B7A0C62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2,</w:t>
            </w:r>
          </w:p>
          <w:p w14:paraId="3439BF6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66FB36C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642FF24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7342D7C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+ 5,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//подвыражение/////////////////////////////////////////////////////////////////////////////////////////////////////////////////</w:t>
            </w:r>
          </w:p>
          <w:p w14:paraId="665DB78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4,</w:t>
            </w:r>
          </w:p>
          <w:p w14:paraId="3455963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270D1B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4D2923A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3E48B766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6B08AB7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3DC64CF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83B2A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+ 6,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/////////////////////////////////////////////////////////////////////////////////////////////////////////////////</w:t>
            </w:r>
          </w:p>
          <w:p w14:paraId="066A052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8,</w:t>
            </w:r>
          </w:p>
          <w:p w14:paraId="2C54FB32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33565F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42955C1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F9DFE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//мб еще вызывать просто функции(Это только VOID)</w:t>
            </w:r>
          </w:p>
          <w:p w14:paraId="6B0E7D3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5E5EBDD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0964B24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CD4CF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//static function</w:t>
            </w:r>
          </w:p>
          <w:p w14:paraId="7F0F667E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0CDBDA4A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6951F0F8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963AC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2958BDBB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C736A9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),</w:t>
            </w:r>
          </w:p>
          <w:p w14:paraId="02CC79B9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666C6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 print и casual могут быть только i/l</w:t>
            </w:r>
          </w:p>
          <w:p w14:paraId="695955C1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+ 7,</w:t>
            </w:r>
          </w:p>
          <w:p w14:paraId="233BAFA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2,</w:t>
            </w:r>
          </w:p>
          <w:p w14:paraId="43CE2150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)),</w:t>
            </w:r>
          </w:p>
          <w:p w14:paraId="55E0C1C5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A7675E3" w14:textId="77777777" w:rsidR="00E129F2" w:rsidRDefault="00E129F2" w:rsidP="00E129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</w:t>
            </w:r>
          </w:p>
          <w:p w14:paraId="3A80B478" w14:textId="1D955EB5" w:rsidR="008A49AA" w:rsidRDefault="00E129F2" w:rsidP="00E129F2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);</w:t>
            </w:r>
          </w:p>
        </w:tc>
      </w:tr>
    </w:tbl>
    <w:p w14:paraId="2D7E8B92" w14:textId="58491488" w:rsidR="00D71AE5" w:rsidRDefault="00D71AE5" w:rsidP="008A49AA">
      <w:pPr>
        <w:rPr>
          <w:lang w:val="ru-RU"/>
        </w:rPr>
      </w:pPr>
    </w:p>
    <w:p w14:paraId="06A590DB" w14:textId="77777777" w:rsidR="00D71AE5" w:rsidRDefault="00D71AE5">
      <w:pPr>
        <w:rPr>
          <w:lang w:val="ru-RU"/>
        </w:rPr>
      </w:pPr>
      <w:r>
        <w:rPr>
          <w:lang w:val="ru-RU"/>
        </w:rPr>
        <w:br w:type="page"/>
      </w:r>
    </w:p>
    <w:p w14:paraId="523BB985" w14:textId="4DCE2530" w:rsidR="008A49AA" w:rsidRDefault="00D71AE5" w:rsidP="00D71AE5">
      <w:pPr>
        <w:pStyle w:val="2"/>
      </w:pPr>
      <w:bookmarkStart w:id="161" w:name="_Toc90932739"/>
      <w:r>
        <w:lastRenderedPageBreak/>
        <w:t>Приложение Г</w:t>
      </w:r>
      <w:bookmarkEnd w:id="161"/>
    </w:p>
    <w:p w14:paraId="7875857D" w14:textId="77777777" w:rsidR="009D6343" w:rsidRPr="009D6343" w:rsidRDefault="009D6343" w:rsidP="009D6343">
      <w:pPr>
        <w:rPr>
          <w:lang w:val="ru-RU"/>
        </w:rPr>
      </w:pPr>
    </w:p>
    <w:p w14:paraId="77BAAA85" w14:textId="157D6E5D" w:rsidR="00D71AE5" w:rsidRDefault="006C0A96" w:rsidP="00D71AE5">
      <w:pPr>
        <w:rPr>
          <w:lang w:val="en-US"/>
        </w:rPr>
      </w:pPr>
      <w:r w:rsidRPr="006C0A96">
        <w:rPr>
          <w:noProof/>
          <w:lang w:val="en-US"/>
        </w:rPr>
        <w:drawing>
          <wp:inline distT="0" distB="0" distL="0" distR="0" wp14:anchorId="25C7AC62" wp14:editId="782CF075">
            <wp:extent cx="5363323" cy="6811326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A96">
        <w:rPr>
          <w:noProof/>
          <w:lang w:val="en-US"/>
        </w:rPr>
        <w:t xml:space="preserve"> </w:t>
      </w:r>
    </w:p>
    <w:p w14:paraId="68B4ED2A" w14:textId="5CB4B4A8" w:rsidR="00BD387D" w:rsidRPr="000E0A16" w:rsidRDefault="006C0A96" w:rsidP="00245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71AE5">
        <w:rPr>
          <w:rFonts w:ascii="Times New Roman" w:hAnsi="Times New Roman" w:cs="Times New Roman"/>
          <w:sz w:val="28"/>
          <w:szCs w:val="28"/>
          <w:lang w:val="ru-RU"/>
        </w:rPr>
        <w:t>рассировк</w:t>
      </w:r>
      <w:r w:rsidR="002F76F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1AE5">
        <w:rPr>
          <w:rFonts w:ascii="Times New Roman" w:hAnsi="Times New Roman" w:cs="Times New Roman"/>
          <w:sz w:val="28"/>
          <w:szCs w:val="28"/>
          <w:lang w:val="ru-RU"/>
        </w:rPr>
        <w:t xml:space="preserve"> синтаксического анализатора</w:t>
      </w:r>
    </w:p>
    <w:p w14:paraId="4C183AFC" w14:textId="23E6604D" w:rsidR="005D2772" w:rsidRDefault="000E0A16" w:rsidP="003834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A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092C0F" wp14:editId="72EC1D3A">
            <wp:extent cx="1819529" cy="836411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8BB" w14:textId="46AC9C25" w:rsidR="0078134F" w:rsidRDefault="005D2772" w:rsidP="00D71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Дерево разбора</w:t>
      </w:r>
    </w:p>
    <w:p w14:paraId="66EF1EFE" w14:textId="77777777" w:rsidR="0078134F" w:rsidRDefault="007813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071B3B" w14:textId="476DC02C" w:rsidR="005D2772" w:rsidRDefault="0038344B" w:rsidP="0038344B">
      <w:pPr>
        <w:pStyle w:val="2"/>
      </w:pPr>
      <w:bookmarkStart w:id="162" w:name="_Toc90932740"/>
      <w:r>
        <w:lastRenderedPageBreak/>
        <w:t>Приложение Д</w:t>
      </w:r>
      <w:bookmarkEnd w:id="16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35"/>
      </w:tblGrid>
      <w:tr w:rsidR="0038344B" w:rsidRPr="0038344B" w14:paraId="0DFDC7B2" w14:textId="77777777" w:rsidTr="0038344B">
        <w:trPr>
          <w:jc w:val="center"/>
        </w:trPr>
        <w:tc>
          <w:tcPr>
            <w:tcW w:w="3539" w:type="dxa"/>
          </w:tcPr>
          <w:p w14:paraId="766384F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.586</w:t>
            </w:r>
          </w:p>
          <w:p w14:paraId="62F1153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.MODEL FLAT, STDCALL</w:t>
            </w:r>
          </w:p>
          <w:p w14:paraId="55C84B1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includelib libucrt.lib</w:t>
            </w:r>
          </w:p>
          <w:p w14:paraId="7FF5258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includelib kernel32.lib</w:t>
            </w:r>
          </w:p>
          <w:p w14:paraId="7AAD1E5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includelib "C:\2курс, 1 сем\КПО\20\Lexer_2\Lexer\Debug\StaticLibrary.lib"</w:t>
            </w:r>
          </w:p>
          <w:p w14:paraId="5E71739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ExitProcess PROTO :DWORD</w:t>
            </w:r>
          </w:p>
          <w:p w14:paraId="416BC05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BFBA8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casual PROTO : DWORD</w:t>
            </w:r>
          </w:p>
          <w:p w14:paraId="1F649C5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printUint PROTO : DWORD</w:t>
            </w:r>
          </w:p>
          <w:p w14:paraId="71CED61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printString PROTO : DWORD</w:t>
            </w:r>
          </w:p>
          <w:p w14:paraId="26F8802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shiftChar PROTO : DWORD, : DWORD, : DWORD</w:t>
            </w:r>
          </w:p>
          <w:p w14:paraId="2658665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stringCopy PROTO : DWORD, : DWORD</w:t>
            </w:r>
          </w:p>
          <w:p w14:paraId="285B67E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strconcat PROTO : DWORD, :DWORD</w:t>
            </w:r>
          </w:p>
          <w:p w14:paraId="55AE079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STRLEN PROTO : DWORD</w:t>
            </w:r>
          </w:p>
          <w:p w14:paraId="10673E8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BREAKL PROTO</w:t>
            </w:r>
          </w:p>
          <w:p w14:paraId="63D6536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4A5D2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print_error_les_zero PROTO</w:t>
            </w:r>
          </w:p>
          <w:p w14:paraId="2FE466A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checkstringconcat PROTO : DWORD, :DWORD</w:t>
            </w:r>
          </w:p>
          <w:p w14:paraId="6841F09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print_error_str_literal_length_exceeded PROTO</w:t>
            </w:r>
          </w:p>
          <w:p w14:paraId="44B7192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4DFB7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 PROTO : DWORD, : DWORD, : DWORD</w:t>
            </w:r>
          </w:p>
          <w:p w14:paraId="2DB5B4F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 PROTO : DWORD</w:t>
            </w:r>
          </w:p>
          <w:p w14:paraId="2EEC374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printSymbols PROTO : DWORD, : DWORD</w:t>
            </w:r>
          </w:p>
          <w:p w14:paraId="3712816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FC277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.STACK 4096</w:t>
            </w:r>
          </w:p>
          <w:p w14:paraId="7383A7A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4535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.CONST</w:t>
            </w:r>
          </w:p>
          <w:p w14:paraId="32BE132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L_0 BYTE 11, "turned out "</w:t>
            </w:r>
          </w:p>
          <w:p w14:paraId="40F0FA1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L_1 BYTE 5, "next "</w:t>
            </w:r>
          </w:p>
          <w:p w14:paraId="77B6E5B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L_2 BYTE 6, "hash: "</w:t>
            </w:r>
          </w:p>
          <w:p w14:paraId="3E96D75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L_3 DWORD 1</w:t>
            </w:r>
          </w:p>
          <w:p w14:paraId="3BD04A9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L_4 BYTE 1,'R'</w:t>
            </w:r>
          </w:p>
          <w:p w14:paraId="40C9A9B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L_5 DWORD 100</w:t>
            </w:r>
          </w:p>
          <w:p w14:paraId="137FBF4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L_6 BYTE 5, "first"</w:t>
            </w:r>
          </w:p>
          <w:p w14:paraId="26DA91D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L_7 BYTE 6, "second"</w:t>
            </w:r>
          </w:p>
          <w:p w14:paraId="2A19A6A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L_8 BYTE 5, "third"</w:t>
            </w:r>
          </w:p>
          <w:p w14:paraId="351BC57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L_9 DWORD 100</w:t>
            </w:r>
          </w:p>
          <w:p w14:paraId="05741E5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BB84A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DBFCB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;Константы для предачи в shiftChar</w:t>
            </w:r>
          </w:p>
          <w:p w14:paraId="587AC55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charLeftShift BYTE 1,'['</w:t>
            </w:r>
          </w:p>
          <w:p w14:paraId="78F21BF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charRightShift BYTE 1,']'</w:t>
            </w:r>
          </w:p>
          <w:p w14:paraId="7B2869E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74080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14:paraId="7665D70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F70E7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concatStrings@a BYTE 256 DUP(0)</w:t>
            </w:r>
          </w:p>
          <w:p w14:paraId="0FF3E7C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concatStrings@b BYTE 256 DUP(0)</w:t>
            </w:r>
          </w:p>
          <w:p w14:paraId="1B101F6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concatStrings@c BYTE 256 DUP(0)</w:t>
            </w:r>
          </w:p>
          <w:p w14:paraId="549279C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getHash@numb DWORD 0</w:t>
            </w:r>
          </w:p>
          <w:p w14:paraId="1256B7B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getHash@randomCount DWORD 0</w:t>
            </w:r>
          </w:p>
          <w:p w14:paraId="23D1A01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getHash@hash DWORD 0</w:t>
            </w:r>
          </w:p>
          <w:p w14:paraId="3BF7ABA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getHash@res BYTE 256 DUP(0)</w:t>
            </w:r>
          </w:p>
          <w:p w14:paraId="27813E4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printSymbols@symbol BYTE 256 DUP(0)</w:t>
            </w:r>
          </w:p>
          <w:p w14:paraId="243FC38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printSymbols@shiftsNumb DWORD 0</w:t>
            </w:r>
          </w:p>
          <w:p w14:paraId="3D3CC45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main@symbol BYTE 256 DUP(0)</w:t>
            </w:r>
          </w:p>
          <w:p w14:paraId="5F44530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main@first BYTE 256 DUP(0)</w:t>
            </w:r>
          </w:p>
          <w:p w14:paraId="5B33350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main@second BYTE 256 DUP(0)</w:t>
            </w:r>
          </w:p>
          <w:p w14:paraId="5686FBF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main@third BYTE 256 DUP(0)</w:t>
            </w:r>
          </w:p>
          <w:p w14:paraId="137C9D6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main@concatResalt BYTE 256 DUP(0)</w:t>
            </w:r>
          </w:p>
          <w:p w14:paraId="2EAE4EA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main@randomNumb DWORD 0</w:t>
            </w:r>
          </w:p>
          <w:p w14:paraId="700B5FC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659D8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;Чтобы не сбивался счетчик, когда мы заходим в функцию SL</w:t>
            </w:r>
          </w:p>
          <w:p w14:paraId="7859D84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RemECX DWORD 0</w:t>
            </w:r>
          </w:p>
          <w:p w14:paraId="29CBF71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D2DD3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14:paraId="047E234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14:paraId="761B7A5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1FE0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73EB2DE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L_4</w:t>
            </w:r>
          </w:p>
          <w:p w14:paraId="204BFAB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main@symbol</w:t>
            </w:r>
          </w:p>
          <w:p w14:paraId="1DDD05C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4333AD5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;---вызов---void---функции---</w:t>
            </w:r>
          </w:p>
          <w:p w14:paraId="308C9FD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main@symbol</w:t>
            </w:r>
          </w:p>
          <w:p w14:paraId="1DDDDE4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L_5</w:t>
            </w:r>
          </w:p>
          <w:p w14:paraId="63A4AFA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printSymbols</w:t>
            </w:r>
          </w:p>
          <w:p w14:paraId="3FF317B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6BE1D25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L_6</w:t>
            </w:r>
          </w:p>
          <w:p w14:paraId="514E83E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main@first</w:t>
            </w:r>
          </w:p>
          <w:p w14:paraId="4C2644C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732856C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6D9733F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L_7</w:t>
            </w:r>
          </w:p>
          <w:p w14:paraId="5CB172C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main@second</w:t>
            </w:r>
          </w:p>
          <w:p w14:paraId="1E8E2E3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4F8FC49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597632D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L_8</w:t>
            </w:r>
          </w:p>
          <w:p w14:paraId="268A503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main@third</w:t>
            </w:r>
          </w:p>
          <w:p w14:paraId="2333C7C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14835AC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0E3D92E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main@first</w:t>
            </w:r>
          </w:p>
          <w:p w14:paraId="6B3A6EC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main@second</w:t>
            </w:r>
          </w:p>
          <w:p w14:paraId="3BB7C81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main@third</w:t>
            </w:r>
          </w:p>
          <w:p w14:paraId="1483FC7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concatStrings</w:t>
            </w:r>
          </w:p>
          <w:p w14:paraId="2678259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6A47B21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main@concatResalt</w:t>
            </w:r>
          </w:p>
          <w:p w14:paraId="5B8886E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1FAB541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;---Распечатка---</w:t>
            </w:r>
          </w:p>
          <w:p w14:paraId="0AC67F0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main@concatResalt</w:t>
            </w:r>
          </w:p>
          <w:p w14:paraId="7C03121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printString</w:t>
            </w:r>
          </w:p>
          <w:p w14:paraId="1CDAF10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BREAKL</w:t>
            </w:r>
          </w:p>
          <w:p w14:paraId="165E45C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39A7DD2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L_9</w:t>
            </w:r>
          </w:p>
          <w:p w14:paraId="77DAFBC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getHash</w:t>
            </w:r>
          </w:p>
          <w:p w14:paraId="26FAC5E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7D8643D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EAX</w:t>
            </w:r>
          </w:p>
          <w:p w14:paraId="22E5A00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main@randomNumb, EAX</w:t>
            </w:r>
          </w:p>
          <w:p w14:paraId="5E389EA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2C624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C2712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ExitProcess, 0</w:t>
            </w:r>
          </w:p>
          <w:p w14:paraId="407B52E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error_les_zero:</w:t>
            </w:r>
          </w:p>
          <w:p w14:paraId="56279C0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print_error_les_zero</w:t>
            </w:r>
          </w:p>
          <w:p w14:paraId="48991F3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ExitProcess, 1</w:t>
            </w:r>
          </w:p>
          <w:p w14:paraId="354F720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error_str_literal_length_exceeded:</w:t>
            </w:r>
          </w:p>
          <w:p w14:paraId="43D713D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print_error_str_literal_length_exceeded</w:t>
            </w:r>
          </w:p>
          <w:p w14:paraId="2D221FD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ExitProcess, 2</w:t>
            </w:r>
          </w:p>
          <w:p w14:paraId="112D309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14:paraId="0DACBE8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16466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9836A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;-----------FUNCTION concatStrings-----------</w:t>
            </w:r>
          </w:p>
          <w:p w14:paraId="2674D4C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1457F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 PROC uses EBX ECX EDX, concatStrings@c_STRING : DWORD, concatStrings@b_STRING : DWORD, concatStrings@a_STRING : DWORD</w:t>
            </w:r>
          </w:p>
          <w:p w14:paraId="067FB85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concatStrings@a_STRING</w:t>
            </w:r>
          </w:p>
          <w:p w14:paraId="6CCF7CC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concatStrings@a</w:t>
            </w:r>
          </w:p>
          <w:p w14:paraId="6EF3C23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186E16F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concatStrings@b_STRING</w:t>
            </w:r>
          </w:p>
          <w:p w14:paraId="5272CB2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concatStrings@b</w:t>
            </w:r>
          </w:p>
          <w:p w14:paraId="18E797F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07BCC20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PUSH concatStrings@c_STRING</w:t>
            </w:r>
          </w:p>
          <w:p w14:paraId="6F6D743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concatStrings@c</w:t>
            </w:r>
          </w:p>
          <w:p w14:paraId="550F653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4AAB2B6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concatStrings@a</w:t>
            </w:r>
          </w:p>
          <w:p w14:paraId="23ADC7C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concatStrings@b</w:t>
            </w:r>
          </w:p>
          <w:p w14:paraId="5CD59BD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EDX</w:t>
            </w:r>
          </w:p>
          <w:p w14:paraId="09C9828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12A1E1B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strconcat,EBX, EDX</w:t>
            </w:r>
          </w:p>
          <w:p w14:paraId="675E084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1D71100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concatStrings@c</w:t>
            </w:r>
          </w:p>
          <w:p w14:paraId="1580637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EDX</w:t>
            </w:r>
          </w:p>
          <w:p w14:paraId="79738E6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612C34D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strconcat,EBX, EDX</w:t>
            </w:r>
          </w:p>
          <w:p w14:paraId="77F48B3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7B8D14F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EAX</w:t>
            </w:r>
          </w:p>
          <w:p w14:paraId="6E6A483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</w:t>
            </w:r>
          </w:p>
          <w:p w14:paraId="7E61ED0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concatStrings ENDP</w:t>
            </w:r>
          </w:p>
          <w:p w14:paraId="0DD0020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;-----------FUNCTION getHash-----------</w:t>
            </w:r>
          </w:p>
          <w:p w14:paraId="7FEAE5E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83294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 PROC uses EBX ECX EDX, getHash@numb_UINT : DWORD</w:t>
            </w:r>
          </w:p>
          <w:p w14:paraId="4FD2AE8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EAX, getHash@numb_UINT</w:t>
            </w:r>
          </w:p>
          <w:p w14:paraId="607D697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getHash@numb, EAX</w:t>
            </w:r>
          </w:p>
          <w:p w14:paraId="464516C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6387FB3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getHash@numb</w:t>
            </w:r>
          </w:p>
          <w:p w14:paraId="72BCE01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casual</w:t>
            </w:r>
          </w:p>
          <w:p w14:paraId="52EDC94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074F19B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EAX</w:t>
            </w:r>
          </w:p>
          <w:p w14:paraId="009B079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getHash@randomCount, EAX</w:t>
            </w:r>
          </w:p>
          <w:p w14:paraId="567EA12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ECX, getHash@randomCount</w:t>
            </w:r>
          </w:p>
          <w:p w14:paraId="52F8BCE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 ECX,0</w:t>
            </w:r>
          </w:p>
          <w:p w14:paraId="2B7361D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JE skipcycle</w:t>
            </w:r>
          </w:p>
          <w:p w14:paraId="047CC42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CYCLE:</w:t>
            </w:r>
          </w:p>
          <w:p w14:paraId="417EDB1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RemECX, ECX</w:t>
            </w:r>
          </w:p>
          <w:p w14:paraId="3AA8256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5FAE9EC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getHash@hash</w:t>
            </w:r>
          </w:p>
          <w:p w14:paraId="490F10E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getHash@numb</w:t>
            </w:r>
          </w:p>
          <w:p w14:paraId="6207BC5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casual</w:t>
            </w:r>
          </w:p>
          <w:p w14:paraId="5DD03FD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192D57A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EDX</w:t>
            </w:r>
          </w:p>
          <w:p w14:paraId="7B89290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57F8506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 EBX,EDX</w:t>
            </w:r>
          </w:p>
          <w:p w14:paraId="6C307AD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EBX</w:t>
            </w:r>
          </w:p>
          <w:p w14:paraId="1AE68A7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EAX</w:t>
            </w:r>
          </w:p>
          <w:p w14:paraId="195BB05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getHash@hash, EAX</w:t>
            </w:r>
          </w:p>
          <w:p w14:paraId="6D896FD1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ECX, RemECX</w:t>
            </w:r>
          </w:p>
          <w:p w14:paraId="4C93A02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loop CYCLE</w:t>
            </w:r>
          </w:p>
          <w:p w14:paraId="5674FD4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skipcycle:</w:t>
            </w:r>
          </w:p>
          <w:p w14:paraId="612523D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68DDF9C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L_0</w:t>
            </w:r>
          </w:p>
          <w:p w14:paraId="26C32F7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L_1</w:t>
            </w:r>
          </w:p>
          <w:p w14:paraId="2901A81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L_2</w:t>
            </w:r>
          </w:p>
          <w:p w14:paraId="3F9AB12E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concatStrings</w:t>
            </w:r>
          </w:p>
          <w:p w14:paraId="2C8C135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14CEE47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getHash@res</w:t>
            </w:r>
          </w:p>
          <w:p w14:paraId="601EBC3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1627327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;---Распечатка---</w:t>
            </w:r>
          </w:p>
          <w:p w14:paraId="78C6F62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getHash@res</w:t>
            </w:r>
          </w:p>
          <w:p w14:paraId="03DF60D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printString</w:t>
            </w:r>
          </w:p>
          <w:p w14:paraId="2B91C93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;---Распечатка---</w:t>
            </w:r>
          </w:p>
          <w:p w14:paraId="12E1A2B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getHash@hash</w:t>
            </w:r>
          </w:p>
          <w:p w14:paraId="752C2ED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printUint</w:t>
            </w:r>
          </w:p>
          <w:p w14:paraId="3B0E625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BREAKL</w:t>
            </w:r>
          </w:p>
          <w:p w14:paraId="31E0B60C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getHash@hash</w:t>
            </w:r>
          </w:p>
          <w:p w14:paraId="14B4B48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EAX</w:t>
            </w:r>
          </w:p>
          <w:p w14:paraId="737EE53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</w:t>
            </w:r>
          </w:p>
          <w:p w14:paraId="662CCCC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getHash ENDP</w:t>
            </w:r>
          </w:p>
          <w:p w14:paraId="5FB86E3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;-----------FUNCTION printSymbols-----------</w:t>
            </w:r>
          </w:p>
          <w:p w14:paraId="41692D3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F86CC5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printSymbols PROC uses EBX ECX EDX, printSymbols@shiftsNumb_UINT : DWORD, printSymbols@symbol_CHAR : DWORD</w:t>
            </w:r>
          </w:p>
          <w:p w14:paraId="2771C0F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printSymbols@symbol_CHAR</w:t>
            </w:r>
          </w:p>
          <w:p w14:paraId="5203D5A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printSymbols@symbol</w:t>
            </w:r>
          </w:p>
          <w:p w14:paraId="782894C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47DF7A3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EAX, printSymbols@shiftsNumb_UINT</w:t>
            </w:r>
          </w:p>
          <w:p w14:paraId="6360828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printSymbols@shiftsNumb, EAX</w:t>
            </w:r>
          </w:p>
          <w:p w14:paraId="087D044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ECX, printSymbols@shiftsNumb</w:t>
            </w:r>
          </w:p>
          <w:p w14:paraId="3F1A2CA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 ECX,0</w:t>
            </w:r>
          </w:p>
          <w:p w14:paraId="6A30BF9D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JE skipcycle</w:t>
            </w:r>
          </w:p>
          <w:p w14:paraId="6B33D0E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CYCLE:</w:t>
            </w:r>
          </w:p>
          <w:p w14:paraId="3DE2638B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RemECX, ECX</w:t>
            </w:r>
          </w:p>
          <w:p w14:paraId="3111B0B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;---обработка---выражения---после---=</w:t>
            </w:r>
          </w:p>
          <w:p w14:paraId="0EB5924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printSymbols@symbol</w:t>
            </w:r>
          </w:p>
          <w:p w14:paraId="66B8BAC7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L_3</w:t>
            </w:r>
          </w:p>
          <w:p w14:paraId="57E2451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EDX</w:t>
            </w:r>
          </w:p>
          <w:p w14:paraId="1E81C40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7348E76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 shiftChar,OFFSET charLeftShift, EBX, EDX</w:t>
            </w:r>
          </w:p>
          <w:p w14:paraId="4EE2251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54B6F3D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printSymbols@symbol</w:t>
            </w:r>
          </w:p>
          <w:p w14:paraId="09B5A0A8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stringCopy</w:t>
            </w:r>
          </w:p>
          <w:p w14:paraId="17E0F1D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;---Распечатка---</w:t>
            </w:r>
          </w:p>
          <w:p w14:paraId="2BA9E63F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 OFFSET printSymbols@symbol</w:t>
            </w:r>
          </w:p>
          <w:p w14:paraId="2FF2DA6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printString</w:t>
            </w:r>
          </w:p>
          <w:p w14:paraId="12B06666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 BREAKL</w:t>
            </w:r>
          </w:p>
          <w:p w14:paraId="14552283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 ECX, RemECX</w:t>
            </w:r>
          </w:p>
          <w:p w14:paraId="2119ABB2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loop CYCLE</w:t>
            </w:r>
          </w:p>
          <w:p w14:paraId="70DC96AA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skipcycle:</w:t>
            </w:r>
          </w:p>
          <w:p w14:paraId="598CF124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</w:t>
            </w:r>
          </w:p>
          <w:p w14:paraId="0F0BD5D0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printSymbols ENDP</w:t>
            </w:r>
          </w:p>
          <w:p w14:paraId="541636F9" w14:textId="77777777" w:rsidR="00044FEC" w:rsidRDefault="00044FEC" w:rsidP="00044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  <w:p w14:paraId="7E90A458" w14:textId="0498D657" w:rsidR="0038344B" w:rsidRPr="0038344B" w:rsidRDefault="0038344B" w:rsidP="0038344B">
            <w:pPr>
              <w:rPr>
                <w:lang w:val="en-US"/>
              </w:rPr>
            </w:pPr>
          </w:p>
        </w:tc>
      </w:tr>
    </w:tbl>
    <w:p w14:paraId="58724395" w14:textId="17569A3F" w:rsidR="0034712F" w:rsidRDefault="00AE11AC" w:rsidP="00AE11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Сгенерированный код на языке ассемблера</w:t>
      </w:r>
    </w:p>
    <w:p w14:paraId="362728D7" w14:textId="6722BD71" w:rsidR="0038344B" w:rsidRPr="00AE11AC" w:rsidRDefault="0034712F" w:rsidP="003471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EA583A" w14:textId="7E83ADFA" w:rsidR="00113AD9" w:rsidRPr="00113AD9" w:rsidRDefault="00D8363F" w:rsidP="00C8037A">
      <w:pPr>
        <w:pStyle w:val="2"/>
        <w:jc w:val="center"/>
      </w:pPr>
      <w:bookmarkStart w:id="163" w:name="_Toc90815668"/>
      <w:bookmarkStart w:id="164" w:name="_Toc90932741"/>
      <w:r>
        <w:lastRenderedPageBreak/>
        <w:t>Заключение</w:t>
      </w:r>
      <w:bookmarkEnd w:id="163"/>
      <w:bookmarkEnd w:id="164"/>
      <w:r w:rsidR="00C8037A">
        <w:br/>
      </w:r>
    </w:p>
    <w:p w14:paraId="1C06CEEA" w14:textId="5B7D99B3" w:rsidR="00D8363F" w:rsidRPr="009D379D" w:rsidRDefault="00D8363F" w:rsidP="00BE371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>
        <w:rPr>
          <w:rFonts w:ascii="Times New Roman" w:hAnsi="Times New Roman" w:cs="Times New Roman"/>
          <w:sz w:val="28"/>
          <w:szCs w:val="28"/>
        </w:rPr>
        <w:t>-</w:t>
      </w:r>
      <w:r w:rsidR="004B5EF5">
        <w:rPr>
          <w:rFonts w:ascii="Times New Roman" w:hAnsi="Times New Roman" w:cs="Times New Roman"/>
          <w:sz w:val="28"/>
          <w:szCs w:val="28"/>
        </w:rPr>
        <w:t>2022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4C3C98AF" w14:textId="1768FD02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B5EF5">
        <w:rPr>
          <w:rFonts w:ascii="Times New Roman" w:hAnsi="Times New Roman" w:cs="Times New Roman"/>
          <w:sz w:val="28"/>
          <w:szCs w:val="28"/>
          <w:lang w:val="en-US"/>
        </w:rPr>
        <w:t>2022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4BBA5BD2" w14:textId="77777777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476176DB" w14:textId="77777777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</w:t>
      </w:r>
      <w:r w:rsidRPr="008B49E3">
        <w:rPr>
          <w:rFonts w:ascii="Times New Roman" w:hAnsi="Times New Roman" w:cs="Times New Roman"/>
          <w:sz w:val="28"/>
          <w:szCs w:val="28"/>
        </w:rPr>
        <w:t>;</w:t>
      </w:r>
    </w:p>
    <w:p w14:paraId="01199B29" w14:textId="77777777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4E622113" w14:textId="77777777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семантический анализатор;</w:t>
      </w:r>
    </w:p>
    <w:p w14:paraId="259BC40D" w14:textId="77777777" w:rsidR="00D8363F" w:rsidRPr="009D379D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63BCE61C" w14:textId="77777777" w:rsidR="00D8363F" w:rsidRDefault="00D8363F" w:rsidP="003B6BC5">
      <w:pPr>
        <w:numPr>
          <w:ilvl w:val="0"/>
          <w:numId w:val="29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Проведено тестирование </w:t>
      </w:r>
      <w:r>
        <w:rPr>
          <w:rFonts w:ascii="Times New Roman" w:hAnsi="Times New Roman" w:cs="Times New Roman"/>
          <w:sz w:val="28"/>
          <w:szCs w:val="28"/>
        </w:rPr>
        <w:t>транслятора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60D4B3A2" w14:textId="034D49D8" w:rsidR="00D8363F" w:rsidRPr="000C29BC" w:rsidRDefault="00D8363F" w:rsidP="00D836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E5142A">
        <w:rPr>
          <w:rFonts w:ascii="Times New Roman" w:hAnsi="Times New Roman" w:cs="Times New Roman"/>
          <w:sz w:val="28"/>
          <w:szCs w:val="28"/>
          <w:lang w:val="en-US"/>
        </w:rPr>
        <w:t>KDA</w:t>
      </w:r>
      <w:r>
        <w:rPr>
          <w:rFonts w:ascii="Times New Roman" w:hAnsi="Times New Roman" w:cs="Times New Roman"/>
          <w:sz w:val="28"/>
          <w:szCs w:val="28"/>
        </w:rPr>
        <w:t>-</w:t>
      </w:r>
      <w:r w:rsidR="004B5EF5">
        <w:rPr>
          <w:rFonts w:ascii="Times New Roman" w:hAnsi="Times New Roman" w:cs="Times New Roman"/>
          <w:sz w:val="28"/>
          <w:szCs w:val="28"/>
        </w:rPr>
        <w:t>2022</w:t>
      </w:r>
      <w:r w:rsidRPr="000C29BC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5AFC4A88" w14:textId="1DBE9AAD" w:rsidR="00D8363F" w:rsidRPr="000C29BC" w:rsidRDefault="00D54B43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8363F"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1BC426D7" w14:textId="77777777" w:rsidR="00D8363F" w:rsidRPr="000C29BC" w:rsidRDefault="00D8363F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Поддержка операторов вывода;</w:t>
      </w:r>
    </w:p>
    <w:p w14:paraId="4F12BB01" w14:textId="77777777" w:rsidR="00D8363F" w:rsidRPr="000C29BC" w:rsidRDefault="00D8363F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1C9CF859" w14:textId="2058FC5C" w:rsidR="00D8363F" w:rsidRPr="000C29BC" w:rsidRDefault="00D8363F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840FAD" w:rsidRPr="00840F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C29BC">
        <w:rPr>
          <w:rFonts w:ascii="Times New Roman" w:hAnsi="Times New Roman" w:cs="Times New Roman"/>
          <w:sz w:val="28"/>
          <w:szCs w:val="28"/>
        </w:rPr>
        <w:t xml:space="preserve"> </w:t>
      </w:r>
      <w:r w:rsidR="00840FAD">
        <w:rPr>
          <w:rFonts w:ascii="Times New Roman" w:hAnsi="Times New Roman" w:cs="Times New Roman"/>
          <w:sz w:val="28"/>
          <w:szCs w:val="28"/>
          <w:lang w:val="ru-RU"/>
        </w:rPr>
        <w:t xml:space="preserve">сдвиговых </w:t>
      </w:r>
      <w:r w:rsidRPr="000C29BC">
        <w:rPr>
          <w:rFonts w:ascii="Times New Roman" w:hAnsi="Times New Roman" w:cs="Times New Roman"/>
          <w:sz w:val="28"/>
          <w:szCs w:val="28"/>
        </w:rPr>
        <w:t>опера</w:t>
      </w:r>
      <w:r w:rsidR="008D16F7">
        <w:rPr>
          <w:rFonts w:ascii="Times New Roman" w:hAnsi="Times New Roman" w:cs="Times New Roman"/>
          <w:sz w:val="28"/>
          <w:szCs w:val="28"/>
          <w:lang w:val="ru-RU"/>
        </w:rPr>
        <w:t>ций</w:t>
      </w:r>
      <w:r w:rsidR="003A15F3">
        <w:rPr>
          <w:rFonts w:ascii="Times New Roman" w:hAnsi="Times New Roman" w:cs="Times New Roman"/>
          <w:sz w:val="28"/>
          <w:szCs w:val="28"/>
          <w:lang w:val="ru-RU"/>
        </w:rPr>
        <w:t xml:space="preserve"> и 3 арифметических</w:t>
      </w:r>
      <w:r w:rsidRPr="000C29BC">
        <w:rPr>
          <w:rFonts w:ascii="Times New Roman" w:hAnsi="Times New Roman" w:cs="Times New Roman"/>
          <w:sz w:val="28"/>
          <w:szCs w:val="28"/>
        </w:rPr>
        <w:t xml:space="preserve"> для вычисления выражений;</w:t>
      </w:r>
    </w:p>
    <w:p w14:paraId="4CF01FC9" w14:textId="7AA2FEBC" w:rsidR="00D8363F" w:rsidRPr="000C29BC" w:rsidRDefault="00D8363F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Поддержка функций</w:t>
      </w:r>
      <w:r w:rsidR="0008037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C29BC">
        <w:rPr>
          <w:rFonts w:ascii="Times New Roman" w:hAnsi="Times New Roman" w:cs="Times New Roman"/>
          <w:sz w:val="28"/>
          <w:szCs w:val="28"/>
        </w:rPr>
        <w:t>оператор</w:t>
      </w:r>
      <w:r w:rsidR="0008037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C29BC">
        <w:rPr>
          <w:rFonts w:ascii="Times New Roman" w:hAnsi="Times New Roman" w:cs="Times New Roman"/>
          <w:sz w:val="28"/>
          <w:szCs w:val="28"/>
        </w:rPr>
        <w:t xml:space="preserve"> цикла;</w:t>
      </w:r>
    </w:p>
    <w:p w14:paraId="3300375D" w14:textId="77777777" w:rsidR="00D8363F" w:rsidRPr="000C29BC" w:rsidRDefault="00D8363F" w:rsidP="003B6BC5">
      <w:pPr>
        <w:numPr>
          <w:ilvl w:val="0"/>
          <w:numId w:val="28"/>
        </w:num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2A58C05B" w14:textId="2E31D01D" w:rsidR="00F5486C" w:rsidRDefault="00D8363F" w:rsidP="00246DF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65" w:name="_1opuj5n" w:colFirst="0" w:colLast="0"/>
      <w:bookmarkEnd w:id="165"/>
      <w:r w:rsidRPr="000C29BC">
        <w:rPr>
          <w:rFonts w:ascii="Times New Roman" w:hAnsi="Times New Roman" w:cs="Times New Roman"/>
          <w:sz w:val="28"/>
          <w:szCs w:val="28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  <w:r w:rsidR="00F04B04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 были получены знания при работе с многофайловыми проектами. </w:t>
      </w:r>
      <w:r w:rsidRPr="000C2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3F029" w14:textId="77777777" w:rsidR="00F5486C" w:rsidRDefault="00F54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09820" w14:textId="77777777" w:rsidR="00F5486C" w:rsidRPr="003A7FF8" w:rsidRDefault="00F5486C" w:rsidP="00F5486C">
      <w:pPr>
        <w:pStyle w:val="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6" w:name="_Toc532650663"/>
      <w:bookmarkStart w:id="167" w:name="_Toc58708582"/>
      <w:bookmarkStart w:id="168" w:name="_Toc90257745"/>
      <w:bookmarkStart w:id="169" w:name="_Toc90257786"/>
      <w:bookmarkStart w:id="170" w:name="_Toc90815669"/>
      <w:bookmarkStart w:id="171" w:name="_Toc90932742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66"/>
      <w:bookmarkEnd w:id="167"/>
      <w:bookmarkEnd w:id="168"/>
      <w:bookmarkEnd w:id="169"/>
      <w:bookmarkEnd w:id="170"/>
      <w:bookmarkEnd w:id="171"/>
    </w:p>
    <w:p w14:paraId="1FC8EA81" w14:textId="77777777" w:rsidR="00F5486C" w:rsidRPr="009D379D" w:rsidRDefault="00F5486C" w:rsidP="00F5486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79D91965" w14:textId="77777777" w:rsidR="00F5486C" w:rsidRPr="009D379D" w:rsidRDefault="00F5486C" w:rsidP="00F5486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 w14:paraId="18B04349" w14:textId="77777777" w:rsidR="00F5486C" w:rsidRPr="009D379D" w:rsidRDefault="00F5486C" w:rsidP="00F5486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3D120A48" w14:textId="77777777" w:rsidR="00F5486C" w:rsidRPr="009D379D" w:rsidRDefault="00F5486C" w:rsidP="00F5486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10CE3237" w14:textId="56FA2915" w:rsidR="00D8363F" w:rsidRPr="00EE2D6C" w:rsidRDefault="00F5486C" w:rsidP="00EE2D6C">
      <w:pPr>
        <w:spacing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  <w:r w:rsidR="002C0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05F15" w14:textId="509F96F9" w:rsidR="00D8363F" w:rsidRPr="00D8363F" w:rsidRDefault="00D8363F" w:rsidP="00D8363F">
      <w:pPr>
        <w:rPr>
          <w:rFonts w:ascii="Times New Roman" w:hAnsi="Times New Roman" w:cs="Times New Roman"/>
          <w:sz w:val="28"/>
          <w:szCs w:val="28"/>
        </w:rPr>
      </w:pPr>
    </w:p>
    <w:sectPr w:rsidR="00D8363F" w:rsidRPr="00D8363F" w:rsidSect="001023C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D530" w14:textId="77777777" w:rsidR="005B127B" w:rsidRDefault="005B127B" w:rsidP="00BC2A42">
      <w:pPr>
        <w:spacing w:after="0" w:line="240" w:lineRule="auto"/>
      </w:pPr>
      <w:r>
        <w:separator/>
      </w:r>
    </w:p>
  </w:endnote>
  <w:endnote w:type="continuationSeparator" w:id="0">
    <w:p w14:paraId="4B8F2CCF" w14:textId="77777777" w:rsidR="005B127B" w:rsidRDefault="005B127B" w:rsidP="00BC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3628" w14:textId="77777777" w:rsidR="005B127B" w:rsidRDefault="005B127B" w:rsidP="00BC2A42">
      <w:pPr>
        <w:spacing w:after="0" w:line="240" w:lineRule="auto"/>
      </w:pPr>
      <w:r>
        <w:separator/>
      </w:r>
    </w:p>
  </w:footnote>
  <w:footnote w:type="continuationSeparator" w:id="0">
    <w:p w14:paraId="1C155E1B" w14:textId="77777777" w:rsidR="005B127B" w:rsidRDefault="005B127B" w:rsidP="00BC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50pt;height:150pt" o:bullet="t">
        <v:imagedata r:id="rId1" o:title="v5"/>
        <o:lock v:ext="edit" cropping="t"/>
      </v:shape>
    </w:pict>
  </w:numPicBullet>
  <w:numPicBullet w:numPicBulletId="1">
    <w:pict>
      <v:shape id="_x0000_i1119" type="#_x0000_t75" style="width:186.75pt;height:151.5pt" o:bullet="t">
        <v:imagedata r:id="rId2" o:title="Без названия"/>
      </v:shape>
    </w:pict>
  </w:numPicBullet>
  <w:abstractNum w:abstractNumId="0" w15:restartNumberingAfterBreak="0">
    <w:nsid w:val="011538FA"/>
    <w:multiLevelType w:val="hybridMultilevel"/>
    <w:tmpl w:val="3B5CC6D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352179"/>
    <w:multiLevelType w:val="multilevel"/>
    <w:tmpl w:val="C170709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D90BAC"/>
    <w:multiLevelType w:val="hybridMultilevel"/>
    <w:tmpl w:val="BDBC54BC"/>
    <w:lvl w:ilvl="0" w:tplc="15E2D84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BA3535"/>
    <w:multiLevelType w:val="hybridMultilevel"/>
    <w:tmpl w:val="FB08FA2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6B229C"/>
    <w:multiLevelType w:val="hybridMultilevel"/>
    <w:tmpl w:val="0742D1E0"/>
    <w:lvl w:ilvl="0" w:tplc="9894EF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4B5F5F"/>
    <w:multiLevelType w:val="hybridMultilevel"/>
    <w:tmpl w:val="24344CE0"/>
    <w:lvl w:ilvl="0" w:tplc="B5A8941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10E19"/>
    <w:multiLevelType w:val="multilevel"/>
    <w:tmpl w:val="8AAA00E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4BA3AE5"/>
    <w:multiLevelType w:val="hybridMultilevel"/>
    <w:tmpl w:val="5F3E4324"/>
    <w:lvl w:ilvl="0" w:tplc="705C14B2">
      <w:start w:val="1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112B5"/>
    <w:multiLevelType w:val="multilevel"/>
    <w:tmpl w:val="D1C2BEE6"/>
    <w:lvl w:ilvl="0">
      <w:start w:val="1"/>
      <w:numFmt w:val="decimal"/>
      <w:lvlText w:val="%1."/>
      <w:lvlJc w:val="left"/>
      <w:pPr>
        <w:ind w:left="732" w:hanging="732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1" w:hanging="7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0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74D4999"/>
    <w:multiLevelType w:val="hybridMultilevel"/>
    <w:tmpl w:val="49F47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3B8E63C2"/>
    <w:multiLevelType w:val="hybridMultilevel"/>
    <w:tmpl w:val="2050167E"/>
    <w:lvl w:ilvl="0" w:tplc="08760B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F69650C"/>
    <w:multiLevelType w:val="hybridMultilevel"/>
    <w:tmpl w:val="D06E9382"/>
    <w:lvl w:ilvl="0" w:tplc="6AE2C1A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6E6E37"/>
    <w:multiLevelType w:val="hybridMultilevel"/>
    <w:tmpl w:val="BEE04652"/>
    <w:lvl w:ilvl="0" w:tplc="9894EF6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2335308"/>
    <w:multiLevelType w:val="hybridMultilevel"/>
    <w:tmpl w:val="B0846820"/>
    <w:lvl w:ilvl="0" w:tplc="7C787DC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646330B"/>
    <w:multiLevelType w:val="hybridMultilevel"/>
    <w:tmpl w:val="75E2FCC2"/>
    <w:lvl w:ilvl="0" w:tplc="5958ECC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CB045F"/>
    <w:multiLevelType w:val="multilevel"/>
    <w:tmpl w:val="061EF31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499053A4"/>
    <w:multiLevelType w:val="hybridMultilevel"/>
    <w:tmpl w:val="6764C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B0650"/>
    <w:multiLevelType w:val="hybridMultilevel"/>
    <w:tmpl w:val="E95645B8"/>
    <w:lvl w:ilvl="0" w:tplc="2EB66E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AA0EB2"/>
    <w:multiLevelType w:val="hybridMultilevel"/>
    <w:tmpl w:val="5D70FC9C"/>
    <w:lvl w:ilvl="0" w:tplc="FCF8843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3A2F86"/>
    <w:multiLevelType w:val="hybridMultilevel"/>
    <w:tmpl w:val="5874F6C2"/>
    <w:lvl w:ilvl="0" w:tplc="42AAD0E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EC37D00"/>
    <w:multiLevelType w:val="hybridMultilevel"/>
    <w:tmpl w:val="963E379E"/>
    <w:lvl w:ilvl="0" w:tplc="2000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27" w15:restartNumberingAfterBreak="0">
    <w:nsid w:val="6FE74419"/>
    <w:multiLevelType w:val="multilevel"/>
    <w:tmpl w:val="8004B2B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7BB00E8"/>
    <w:multiLevelType w:val="hybridMultilevel"/>
    <w:tmpl w:val="ACCCB01C"/>
    <w:lvl w:ilvl="0" w:tplc="DF4C058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27140136">
    <w:abstractNumId w:val="17"/>
  </w:num>
  <w:num w:numId="2" w16cid:durableId="1173032348">
    <w:abstractNumId w:val="19"/>
  </w:num>
  <w:num w:numId="3" w16cid:durableId="1612008637">
    <w:abstractNumId w:val="3"/>
  </w:num>
  <w:num w:numId="4" w16cid:durableId="59602294">
    <w:abstractNumId w:val="25"/>
  </w:num>
  <w:num w:numId="5" w16cid:durableId="916785649">
    <w:abstractNumId w:val="7"/>
  </w:num>
  <w:num w:numId="6" w16cid:durableId="411894428">
    <w:abstractNumId w:val="23"/>
  </w:num>
  <w:num w:numId="7" w16cid:durableId="370501703">
    <w:abstractNumId w:val="24"/>
  </w:num>
  <w:num w:numId="8" w16cid:durableId="413818890">
    <w:abstractNumId w:val="28"/>
  </w:num>
  <w:num w:numId="9" w16cid:durableId="114720704">
    <w:abstractNumId w:val="20"/>
  </w:num>
  <w:num w:numId="10" w16cid:durableId="1338190624">
    <w:abstractNumId w:val="16"/>
  </w:num>
  <w:num w:numId="11" w16cid:durableId="1819952366">
    <w:abstractNumId w:val="10"/>
  </w:num>
  <w:num w:numId="12" w16cid:durableId="1642343106">
    <w:abstractNumId w:val="18"/>
  </w:num>
  <w:num w:numId="13" w16cid:durableId="1989437052">
    <w:abstractNumId w:val="5"/>
  </w:num>
  <w:num w:numId="14" w16cid:durableId="1946766379">
    <w:abstractNumId w:val="0"/>
  </w:num>
  <w:num w:numId="15" w16cid:durableId="1733235792">
    <w:abstractNumId w:val="9"/>
  </w:num>
  <w:num w:numId="16" w16cid:durableId="902256905">
    <w:abstractNumId w:val="21"/>
  </w:num>
  <w:num w:numId="17" w16cid:durableId="1344475141">
    <w:abstractNumId w:val="13"/>
  </w:num>
  <w:num w:numId="18" w16cid:durableId="296842369">
    <w:abstractNumId w:val="4"/>
  </w:num>
  <w:num w:numId="19" w16cid:durableId="1627810217">
    <w:abstractNumId w:val="12"/>
  </w:num>
  <w:num w:numId="20" w16cid:durableId="1741126787">
    <w:abstractNumId w:val="14"/>
  </w:num>
  <w:num w:numId="21" w16cid:durableId="201332193">
    <w:abstractNumId w:val="8"/>
  </w:num>
  <w:num w:numId="22" w16cid:durableId="376784210">
    <w:abstractNumId w:val="15"/>
  </w:num>
  <w:num w:numId="23" w16cid:durableId="2508212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0140146">
    <w:abstractNumId w:val="26"/>
  </w:num>
  <w:num w:numId="25" w16cid:durableId="1322195084">
    <w:abstractNumId w:val="6"/>
  </w:num>
  <w:num w:numId="26" w16cid:durableId="410203964">
    <w:abstractNumId w:val="1"/>
  </w:num>
  <w:num w:numId="27" w16cid:durableId="79103162">
    <w:abstractNumId w:val="22"/>
  </w:num>
  <w:num w:numId="28" w16cid:durableId="1643345115">
    <w:abstractNumId w:val="27"/>
  </w:num>
  <w:num w:numId="29" w16cid:durableId="97756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9"/>
    <w:rsid w:val="00001313"/>
    <w:rsid w:val="00003C50"/>
    <w:rsid w:val="00004E88"/>
    <w:rsid w:val="0000700A"/>
    <w:rsid w:val="00007147"/>
    <w:rsid w:val="00007BA7"/>
    <w:rsid w:val="00007C72"/>
    <w:rsid w:val="00010975"/>
    <w:rsid w:val="00020C48"/>
    <w:rsid w:val="00022543"/>
    <w:rsid w:val="00026118"/>
    <w:rsid w:val="000310B4"/>
    <w:rsid w:val="0003186F"/>
    <w:rsid w:val="000372B5"/>
    <w:rsid w:val="00037F6F"/>
    <w:rsid w:val="000416B0"/>
    <w:rsid w:val="00042F4E"/>
    <w:rsid w:val="00044FEC"/>
    <w:rsid w:val="000519F4"/>
    <w:rsid w:val="0005511F"/>
    <w:rsid w:val="00056760"/>
    <w:rsid w:val="0005702C"/>
    <w:rsid w:val="00057816"/>
    <w:rsid w:val="00057C04"/>
    <w:rsid w:val="00065466"/>
    <w:rsid w:val="000701E4"/>
    <w:rsid w:val="00073AF1"/>
    <w:rsid w:val="0007458E"/>
    <w:rsid w:val="000751B6"/>
    <w:rsid w:val="00075E05"/>
    <w:rsid w:val="00077146"/>
    <w:rsid w:val="0008037D"/>
    <w:rsid w:val="000822DA"/>
    <w:rsid w:val="00084689"/>
    <w:rsid w:val="00090B47"/>
    <w:rsid w:val="0009325B"/>
    <w:rsid w:val="00093679"/>
    <w:rsid w:val="0009441C"/>
    <w:rsid w:val="000944A6"/>
    <w:rsid w:val="000957D9"/>
    <w:rsid w:val="000957E5"/>
    <w:rsid w:val="000A4648"/>
    <w:rsid w:val="000A6C38"/>
    <w:rsid w:val="000A7A2F"/>
    <w:rsid w:val="000A7CE5"/>
    <w:rsid w:val="000B05F4"/>
    <w:rsid w:val="000B14CD"/>
    <w:rsid w:val="000B23CB"/>
    <w:rsid w:val="000B3809"/>
    <w:rsid w:val="000B60FB"/>
    <w:rsid w:val="000B64B4"/>
    <w:rsid w:val="000B6813"/>
    <w:rsid w:val="000C036A"/>
    <w:rsid w:val="000C63B0"/>
    <w:rsid w:val="000C7B1C"/>
    <w:rsid w:val="000C7C6E"/>
    <w:rsid w:val="000D6B5A"/>
    <w:rsid w:val="000D793E"/>
    <w:rsid w:val="000E0A16"/>
    <w:rsid w:val="000E4358"/>
    <w:rsid w:val="000E6EE3"/>
    <w:rsid w:val="000F0E95"/>
    <w:rsid w:val="000F2A1E"/>
    <w:rsid w:val="000F7A0F"/>
    <w:rsid w:val="000F7E54"/>
    <w:rsid w:val="000F7EC7"/>
    <w:rsid w:val="001023CA"/>
    <w:rsid w:val="001025FC"/>
    <w:rsid w:val="001075F8"/>
    <w:rsid w:val="001131CD"/>
    <w:rsid w:val="00113AD9"/>
    <w:rsid w:val="001165AE"/>
    <w:rsid w:val="00116A34"/>
    <w:rsid w:val="00116E87"/>
    <w:rsid w:val="00117073"/>
    <w:rsid w:val="001252C1"/>
    <w:rsid w:val="001254F1"/>
    <w:rsid w:val="001255A6"/>
    <w:rsid w:val="001313F0"/>
    <w:rsid w:val="00132A53"/>
    <w:rsid w:val="001336A8"/>
    <w:rsid w:val="00133964"/>
    <w:rsid w:val="001347B8"/>
    <w:rsid w:val="0013657C"/>
    <w:rsid w:val="00136986"/>
    <w:rsid w:val="00142182"/>
    <w:rsid w:val="0014222E"/>
    <w:rsid w:val="00152155"/>
    <w:rsid w:val="001543F0"/>
    <w:rsid w:val="0016147C"/>
    <w:rsid w:val="00163C66"/>
    <w:rsid w:val="00167865"/>
    <w:rsid w:val="00170729"/>
    <w:rsid w:val="00171D5B"/>
    <w:rsid w:val="0017582E"/>
    <w:rsid w:val="00182627"/>
    <w:rsid w:val="00184766"/>
    <w:rsid w:val="00190464"/>
    <w:rsid w:val="001917D9"/>
    <w:rsid w:val="001973F1"/>
    <w:rsid w:val="001A50E0"/>
    <w:rsid w:val="001A510E"/>
    <w:rsid w:val="001C2BC2"/>
    <w:rsid w:val="001C3C12"/>
    <w:rsid w:val="001C5307"/>
    <w:rsid w:val="001C605A"/>
    <w:rsid w:val="001C670E"/>
    <w:rsid w:val="001D306F"/>
    <w:rsid w:val="001D3750"/>
    <w:rsid w:val="001D77F8"/>
    <w:rsid w:val="001E0865"/>
    <w:rsid w:val="001E233F"/>
    <w:rsid w:val="001E3C48"/>
    <w:rsid w:val="001E67A5"/>
    <w:rsid w:val="001E6EB6"/>
    <w:rsid w:val="001F0FF4"/>
    <w:rsid w:val="001F290B"/>
    <w:rsid w:val="001F2BC8"/>
    <w:rsid w:val="001F5EDD"/>
    <w:rsid w:val="001F70C1"/>
    <w:rsid w:val="001F7FB8"/>
    <w:rsid w:val="002006D3"/>
    <w:rsid w:val="00201FF4"/>
    <w:rsid w:val="00205215"/>
    <w:rsid w:val="002066D6"/>
    <w:rsid w:val="00212F45"/>
    <w:rsid w:val="00213F5D"/>
    <w:rsid w:val="00216004"/>
    <w:rsid w:val="0021785C"/>
    <w:rsid w:val="00220977"/>
    <w:rsid w:val="00224C97"/>
    <w:rsid w:val="00225DDD"/>
    <w:rsid w:val="00227995"/>
    <w:rsid w:val="00231774"/>
    <w:rsid w:val="00231F03"/>
    <w:rsid w:val="002329D3"/>
    <w:rsid w:val="00236B47"/>
    <w:rsid w:val="0024241C"/>
    <w:rsid w:val="002425DD"/>
    <w:rsid w:val="00244C29"/>
    <w:rsid w:val="00245350"/>
    <w:rsid w:val="00246CC6"/>
    <w:rsid w:val="00246DFF"/>
    <w:rsid w:val="0025366C"/>
    <w:rsid w:val="0025686A"/>
    <w:rsid w:val="00261A12"/>
    <w:rsid w:val="00261E48"/>
    <w:rsid w:val="00264925"/>
    <w:rsid w:val="00270170"/>
    <w:rsid w:val="00270646"/>
    <w:rsid w:val="00270EA5"/>
    <w:rsid w:val="00270F12"/>
    <w:rsid w:val="00272252"/>
    <w:rsid w:val="0028001F"/>
    <w:rsid w:val="00285A10"/>
    <w:rsid w:val="00287B11"/>
    <w:rsid w:val="00287ECC"/>
    <w:rsid w:val="00293AF9"/>
    <w:rsid w:val="00293E16"/>
    <w:rsid w:val="002978F3"/>
    <w:rsid w:val="00297AAB"/>
    <w:rsid w:val="00297DA6"/>
    <w:rsid w:val="002A11C5"/>
    <w:rsid w:val="002A1A5E"/>
    <w:rsid w:val="002A1B12"/>
    <w:rsid w:val="002A227E"/>
    <w:rsid w:val="002A478F"/>
    <w:rsid w:val="002A5E86"/>
    <w:rsid w:val="002A669C"/>
    <w:rsid w:val="002B1330"/>
    <w:rsid w:val="002B6CD9"/>
    <w:rsid w:val="002B7FAD"/>
    <w:rsid w:val="002C059A"/>
    <w:rsid w:val="002C1DF0"/>
    <w:rsid w:val="002C2D6F"/>
    <w:rsid w:val="002C5AE5"/>
    <w:rsid w:val="002D3F38"/>
    <w:rsid w:val="002D6A4D"/>
    <w:rsid w:val="002E62A0"/>
    <w:rsid w:val="002F2E59"/>
    <w:rsid w:val="002F33E5"/>
    <w:rsid w:val="002F5A91"/>
    <w:rsid w:val="002F71D7"/>
    <w:rsid w:val="002F76FB"/>
    <w:rsid w:val="002F7880"/>
    <w:rsid w:val="00300B16"/>
    <w:rsid w:val="00302919"/>
    <w:rsid w:val="00303392"/>
    <w:rsid w:val="00306B93"/>
    <w:rsid w:val="0030771E"/>
    <w:rsid w:val="00311494"/>
    <w:rsid w:val="00312176"/>
    <w:rsid w:val="00313B83"/>
    <w:rsid w:val="00320A22"/>
    <w:rsid w:val="003247D3"/>
    <w:rsid w:val="00325907"/>
    <w:rsid w:val="00325E64"/>
    <w:rsid w:val="0032687D"/>
    <w:rsid w:val="00332D43"/>
    <w:rsid w:val="003341D9"/>
    <w:rsid w:val="0033444C"/>
    <w:rsid w:val="00336955"/>
    <w:rsid w:val="00336A52"/>
    <w:rsid w:val="00343C34"/>
    <w:rsid w:val="0034464B"/>
    <w:rsid w:val="0034514A"/>
    <w:rsid w:val="00345CC5"/>
    <w:rsid w:val="00346EE2"/>
    <w:rsid w:val="0034712F"/>
    <w:rsid w:val="003473CA"/>
    <w:rsid w:val="00350505"/>
    <w:rsid w:val="0035126D"/>
    <w:rsid w:val="00362C94"/>
    <w:rsid w:val="003739A2"/>
    <w:rsid w:val="00373C3C"/>
    <w:rsid w:val="0038344B"/>
    <w:rsid w:val="00392885"/>
    <w:rsid w:val="00396AF8"/>
    <w:rsid w:val="003A15F3"/>
    <w:rsid w:val="003A39DC"/>
    <w:rsid w:val="003A574D"/>
    <w:rsid w:val="003A5904"/>
    <w:rsid w:val="003A6E3C"/>
    <w:rsid w:val="003A78D1"/>
    <w:rsid w:val="003A79C1"/>
    <w:rsid w:val="003B17E7"/>
    <w:rsid w:val="003B28D9"/>
    <w:rsid w:val="003B6BC5"/>
    <w:rsid w:val="003C0509"/>
    <w:rsid w:val="003C217C"/>
    <w:rsid w:val="003C2285"/>
    <w:rsid w:val="003C3B17"/>
    <w:rsid w:val="003D1DA8"/>
    <w:rsid w:val="003D4014"/>
    <w:rsid w:val="003D7266"/>
    <w:rsid w:val="003D762C"/>
    <w:rsid w:val="003E0C07"/>
    <w:rsid w:val="003E4352"/>
    <w:rsid w:val="003E6C0C"/>
    <w:rsid w:val="003E7983"/>
    <w:rsid w:val="003E7E2D"/>
    <w:rsid w:val="003F2D75"/>
    <w:rsid w:val="003F4408"/>
    <w:rsid w:val="003F4D7A"/>
    <w:rsid w:val="003F7D5F"/>
    <w:rsid w:val="004015BF"/>
    <w:rsid w:val="00402867"/>
    <w:rsid w:val="00411747"/>
    <w:rsid w:val="00411A12"/>
    <w:rsid w:val="00413321"/>
    <w:rsid w:val="0041586A"/>
    <w:rsid w:val="0042024E"/>
    <w:rsid w:val="00421A68"/>
    <w:rsid w:val="004220C9"/>
    <w:rsid w:val="0042315F"/>
    <w:rsid w:val="0042639A"/>
    <w:rsid w:val="00432369"/>
    <w:rsid w:val="00435F9F"/>
    <w:rsid w:val="004368A9"/>
    <w:rsid w:val="004378C6"/>
    <w:rsid w:val="004411C1"/>
    <w:rsid w:val="004432E9"/>
    <w:rsid w:val="00444C17"/>
    <w:rsid w:val="00446C2F"/>
    <w:rsid w:val="00451171"/>
    <w:rsid w:val="004527F4"/>
    <w:rsid w:val="0045500B"/>
    <w:rsid w:val="004560F3"/>
    <w:rsid w:val="00457A4A"/>
    <w:rsid w:val="0046784F"/>
    <w:rsid w:val="00470573"/>
    <w:rsid w:val="00473A02"/>
    <w:rsid w:val="0047444B"/>
    <w:rsid w:val="0047698D"/>
    <w:rsid w:val="004815FE"/>
    <w:rsid w:val="00482AB4"/>
    <w:rsid w:val="00483AE2"/>
    <w:rsid w:val="004A5F9B"/>
    <w:rsid w:val="004B0205"/>
    <w:rsid w:val="004B120F"/>
    <w:rsid w:val="004B13B6"/>
    <w:rsid w:val="004B16C0"/>
    <w:rsid w:val="004B2A3B"/>
    <w:rsid w:val="004B5A98"/>
    <w:rsid w:val="004B5EF5"/>
    <w:rsid w:val="004C0AC8"/>
    <w:rsid w:val="004C0C90"/>
    <w:rsid w:val="004D003F"/>
    <w:rsid w:val="004D06BC"/>
    <w:rsid w:val="004D2DA6"/>
    <w:rsid w:val="004E323D"/>
    <w:rsid w:val="004E4368"/>
    <w:rsid w:val="004E6EDD"/>
    <w:rsid w:val="004F73F8"/>
    <w:rsid w:val="00503DBE"/>
    <w:rsid w:val="0050574C"/>
    <w:rsid w:val="00507FD8"/>
    <w:rsid w:val="00510AC6"/>
    <w:rsid w:val="005111E6"/>
    <w:rsid w:val="005121B3"/>
    <w:rsid w:val="00513EB1"/>
    <w:rsid w:val="00515FBD"/>
    <w:rsid w:val="00520684"/>
    <w:rsid w:val="005210AB"/>
    <w:rsid w:val="005228C1"/>
    <w:rsid w:val="00523E44"/>
    <w:rsid w:val="005255F8"/>
    <w:rsid w:val="005305B7"/>
    <w:rsid w:val="00541055"/>
    <w:rsid w:val="00541A08"/>
    <w:rsid w:val="005431C2"/>
    <w:rsid w:val="0054401C"/>
    <w:rsid w:val="005505D1"/>
    <w:rsid w:val="00550F3D"/>
    <w:rsid w:val="00552F32"/>
    <w:rsid w:val="005557E9"/>
    <w:rsid w:val="00560E07"/>
    <w:rsid w:val="0056206F"/>
    <w:rsid w:val="00564EE2"/>
    <w:rsid w:val="00572312"/>
    <w:rsid w:val="00573601"/>
    <w:rsid w:val="00581CB8"/>
    <w:rsid w:val="00583339"/>
    <w:rsid w:val="00584733"/>
    <w:rsid w:val="00584D9A"/>
    <w:rsid w:val="00586196"/>
    <w:rsid w:val="0058736F"/>
    <w:rsid w:val="00587BEC"/>
    <w:rsid w:val="00587FC0"/>
    <w:rsid w:val="0059012B"/>
    <w:rsid w:val="00590405"/>
    <w:rsid w:val="005906AB"/>
    <w:rsid w:val="0059197C"/>
    <w:rsid w:val="00595C12"/>
    <w:rsid w:val="00596AA1"/>
    <w:rsid w:val="0059799E"/>
    <w:rsid w:val="005A04DF"/>
    <w:rsid w:val="005A0F4E"/>
    <w:rsid w:val="005A5BC2"/>
    <w:rsid w:val="005A5CDC"/>
    <w:rsid w:val="005B0D98"/>
    <w:rsid w:val="005B127B"/>
    <w:rsid w:val="005B2042"/>
    <w:rsid w:val="005B2642"/>
    <w:rsid w:val="005B2F25"/>
    <w:rsid w:val="005B4669"/>
    <w:rsid w:val="005B50BB"/>
    <w:rsid w:val="005B5540"/>
    <w:rsid w:val="005B61BE"/>
    <w:rsid w:val="005C18E1"/>
    <w:rsid w:val="005C1EEB"/>
    <w:rsid w:val="005C2BD3"/>
    <w:rsid w:val="005C5196"/>
    <w:rsid w:val="005C5367"/>
    <w:rsid w:val="005D0E9A"/>
    <w:rsid w:val="005D2772"/>
    <w:rsid w:val="005D398E"/>
    <w:rsid w:val="005D56AA"/>
    <w:rsid w:val="005D5D6C"/>
    <w:rsid w:val="005E359E"/>
    <w:rsid w:val="005E45A1"/>
    <w:rsid w:val="005F003E"/>
    <w:rsid w:val="005F0EA1"/>
    <w:rsid w:val="005F1C4C"/>
    <w:rsid w:val="005F1CDB"/>
    <w:rsid w:val="005F39C6"/>
    <w:rsid w:val="005F630D"/>
    <w:rsid w:val="005F6B1A"/>
    <w:rsid w:val="005F6E49"/>
    <w:rsid w:val="00600CD2"/>
    <w:rsid w:val="006013D1"/>
    <w:rsid w:val="00603E58"/>
    <w:rsid w:val="006069A2"/>
    <w:rsid w:val="0060763D"/>
    <w:rsid w:val="00610E03"/>
    <w:rsid w:val="006117B0"/>
    <w:rsid w:val="006139DD"/>
    <w:rsid w:val="0061784C"/>
    <w:rsid w:val="006200D5"/>
    <w:rsid w:val="00635E21"/>
    <w:rsid w:val="00637BF8"/>
    <w:rsid w:val="00642771"/>
    <w:rsid w:val="00644670"/>
    <w:rsid w:val="00650A45"/>
    <w:rsid w:val="00653940"/>
    <w:rsid w:val="00661409"/>
    <w:rsid w:val="006635A2"/>
    <w:rsid w:val="006671B1"/>
    <w:rsid w:val="00667ED8"/>
    <w:rsid w:val="0067108F"/>
    <w:rsid w:val="00674106"/>
    <w:rsid w:val="0067733B"/>
    <w:rsid w:val="006775A0"/>
    <w:rsid w:val="006802CF"/>
    <w:rsid w:val="00682E36"/>
    <w:rsid w:val="00684149"/>
    <w:rsid w:val="00694517"/>
    <w:rsid w:val="006A0C1C"/>
    <w:rsid w:val="006A3B4B"/>
    <w:rsid w:val="006A6719"/>
    <w:rsid w:val="006A6ED0"/>
    <w:rsid w:val="006A70D3"/>
    <w:rsid w:val="006B4EAF"/>
    <w:rsid w:val="006C0A96"/>
    <w:rsid w:val="006C1608"/>
    <w:rsid w:val="006C3A8E"/>
    <w:rsid w:val="006C4843"/>
    <w:rsid w:val="006D7A0E"/>
    <w:rsid w:val="006D7D8C"/>
    <w:rsid w:val="006E11D8"/>
    <w:rsid w:val="006E254E"/>
    <w:rsid w:val="006E4FED"/>
    <w:rsid w:val="006E51E6"/>
    <w:rsid w:val="006E63FE"/>
    <w:rsid w:val="006F0D46"/>
    <w:rsid w:val="00702724"/>
    <w:rsid w:val="00702DAE"/>
    <w:rsid w:val="00712DC4"/>
    <w:rsid w:val="00715F16"/>
    <w:rsid w:val="007162D1"/>
    <w:rsid w:val="007165EA"/>
    <w:rsid w:val="00730F7F"/>
    <w:rsid w:val="007319D4"/>
    <w:rsid w:val="007356EF"/>
    <w:rsid w:val="00736792"/>
    <w:rsid w:val="00741EC6"/>
    <w:rsid w:val="00742977"/>
    <w:rsid w:val="007450DE"/>
    <w:rsid w:val="00754A3D"/>
    <w:rsid w:val="00755039"/>
    <w:rsid w:val="0075798C"/>
    <w:rsid w:val="00761765"/>
    <w:rsid w:val="007800D7"/>
    <w:rsid w:val="0078134F"/>
    <w:rsid w:val="00783C6F"/>
    <w:rsid w:val="00784A83"/>
    <w:rsid w:val="0079053D"/>
    <w:rsid w:val="00792EC6"/>
    <w:rsid w:val="0079470E"/>
    <w:rsid w:val="0079613D"/>
    <w:rsid w:val="007967BE"/>
    <w:rsid w:val="007A3936"/>
    <w:rsid w:val="007B1DC5"/>
    <w:rsid w:val="007B1F28"/>
    <w:rsid w:val="007B28A1"/>
    <w:rsid w:val="007B2E28"/>
    <w:rsid w:val="007B751A"/>
    <w:rsid w:val="007C01E4"/>
    <w:rsid w:val="007C385E"/>
    <w:rsid w:val="007D02B2"/>
    <w:rsid w:val="007D190C"/>
    <w:rsid w:val="007D230F"/>
    <w:rsid w:val="007D24C6"/>
    <w:rsid w:val="007D3289"/>
    <w:rsid w:val="007D40EC"/>
    <w:rsid w:val="007D5824"/>
    <w:rsid w:val="007D623C"/>
    <w:rsid w:val="007E5657"/>
    <w:rsid w:val="007E5B74"/>
    <w:rsid w:val="007F66C9"/>
    <w:rsid w:val="007F7A0F"/>
    <w:rsid w:val="0080157E"/>
    <w:rsid w:val="00802EC0"/>
    <w:rsid w:val="008044EE"/>
    <w:rsid w:val="00806BB1"/>
    <w:rsid w:val="00807A51"/>
    <w:rsid w:val="00807AE6"/>
    <w:rsid w:val="00811CF9"/>
    <w:rsid w:val="00815100"/>
    <w:rsid w:val="00821013"/>
    <w:rsid w:val="0082269C"/>
    <w:rsid w:val="00825B22"/>
    <w:rsid w:val="00830F02"/>
    <w:rsid w:val="008346A0"/>
    <w:rsid w:val="0084018E"/>
    <w:rsid w:val="00840FAD"/>
    <w:rsid w:val="00845F6C"/>
    <w:rsid w:val="008477F5"/>
    <w:rsid w:val="00851259"/>
    <w:rsid w:val="008513CA"/>
    <w:rsid w:val="00852EFE"/>
    <w:rsid w:val="00857A2C"/>
    <w:rsid w:val="00863AA8"/>
    <w:rsid w:val="00863BAC"/>
    <w:rsid w:val="008664EF"/>
    <w:rsid w:val="008702CB"/>
    <w:rsid w:val="0087563E"/>
    <w:rsid w:val="00883E80"/>
    <w:rsid w:val="00884B1B"/>
    <w:rsid w:val="008922A1"/>
    <w:rsid w:val="00895378"/>
    <w:rsid w:val="00895499"/>
    <w:rsid w:val="00895794"/>
    <w:rsid w:val="008A4133"/>
    <w:rsid w:val="008A49AA"/>
    <w:rsid w:val="008B46E8"/>
    <w:rsid w:val="008B59E5"/>
    <w:rsid w:val="008C1B77"/>
    <w:rsid w:val="008C4C0A"/>
    <w:rsid w:val="008C66CC"/>
    <w:rsid w:val="008D16F7"/>
    <w:rsid w:val="008D4E3E"/>
    <w:rsid w:val="008E3B72"/>
    <w:rsid w:val="008F02F0"/>
    <w:rsid w:val="008F445D"/>
    <w:rsid w:val="008F7841"/>
    <w:rsid w:val="009011AE"/>
    <w:rsid w:val="0090517F"/>
    <w:rsid w:val="00905761"/>
    <w:rsid w:val="00907250"/>
    <w:rsid w:val="00907E7C"/>
    <w:rsid w:val="0091180E"/>
    <w:rsid w:val="00911BAB"/>
    <w:rsid w:val="009134FC"/>
    <w:rsid w:val="00913BBD"/>
    <w:rsid w:val="00917763"/>
    <w:rsid w:val="0092099C"/>
    <w:rsid w:val="00921397"/>
    <w:rsid w:val="00923201"/>
    <w:rsid w:val="00923ECF"/>
    <w:rsid w:val="009241E3"/>
    <w:rsid w:val="00925F54"/>
    <w:rsid w:val="00926EDB"/>
    <w:rsid w:val="00926F7F"/>
    <w:rsid w:val="00927D9B"/>
    <w:rsid w:val="00941C73"/>
    <w:rsid w:val="009430F9"/>
    <w:rsid w:val="009436F3"/>
    <w:rsid w:val="00943D5D"/>
    <w:rsid w:val="00945CF4"/>
    <w:rsid w:val="00946304"/>
    <w:rsid w:val="00946487"/>
    <w:rsid w:val="009556E6"/>
    <w:rsid w:val="0095643C"/>
    <w:rsid w:val="009576ED"/>
    <w:rsid w:val="00957984"/>
    <w:rsid w:val="00957D1D"/>
    <w:rsid w:val="00957DA7"/>
    <w:rsid w:val="00964AB4"/>
    <w:rsid w:val="009652E0"/>
    <w:rsid w:val="00967239"/>
    <w:rsid w:val="009723A8"/>
    <w:rsid w:val="0097471A"/>
    <w:rsid w:val="00984A51"/>
    <w:rsid w:val="00984CC5"/>
    <w:rsid w:val="00986B9A"/>
    <w:rsid w:val="00990A44"/>
    <w:rsid w:val="00991D8F"/>
    <w:rsid w:val="009931B5"/>
    <w:rsid w:val="00993D40"/>
    <w:rsid w:val="00997A88"/>
    <w:rsid w:val="00997F38"/>
    <w:rsid w:val="009A109F"/>
    <w:rsid w:val="009A28CA"/>
    <w:rsid w:val="009A432B"/>
    <w:rsid w:val="009A4677"/>
    <w:rsid w:val="009A7106"/>
    <w:rsid w:val="009B5275"/>
    <w:rsid w:val="009B6EA0"/>
    <w:rsid w:val="009C73E2"/>
    <w:rsid w:val="009C7AC4"/>
    <w:rsid w:val="009D164D"/>
    <w:rsid w:val="009D2847"/>
    <w:rsid w:val="009D3C04"/>
    <w:rsid w:val="009D6343"/>
    <w:rsid w:val="009E122A"/>
    <w:rsid w:val="009E5F33"/>
    <w:rsid w:val="009E641F"/>
    <w:rsid w:val="009E7A7F"/>
    <w:rsid w:val="009F0ECF"/>
    <w:rsid w:val="00A00550"/>
    <w:rsid w:val="00A00993"/>
    <w:rsid w:val="00A03BE0"/>
    <w:rsid w:val="00A04977"/>
    <w:rsid w:val="00A06AA7"/>
    <w:rsid w:val="00A0769E"/>
    <w:rsid w:val="00A10FE1"/>
    <w:rsid w:val="00A143DC"/>
    <w:rsid w:val="00A1799D"/>
    <w:rsid w:val="00A205C9"/>
    <w:rsid w:val="00A23B54"/>
    <w:rsid w:val="00A31D26"/>
    <w:rsid w:val="00A33A74"/>
    <w:rsid w:val="00A353B3"/>
    <w:rsid w:val="00A3633F"/>
    <w:rsid w:val="00A377A6"/>
    <w:rsid w:val="00A52D37"/>
    <w:rsid w:val="00A55E73"/>
    <w:rsid w:val="00A61061"/>
    <w:rsid w:val="00A709FC"/>
    <w:rsid w:val="00A735EC"/>
    <w:rsid w:val="00A82264"/>
    <w:rsid w:val="00A82454"/>
    <w:rsid w:val="00A825D4"/>
    <w:rsid w:val="00A91964"/>
    <w:rsid w:val="00A92E84"/>
    <w:rsid w:val="00A9411E"/>
    <w:rsid w:val="00AA1259"/>
    <w:rsid w:val="00AA1910"/>
    <w:rsid w:val="00AA1C6C"/>
    <w:rsid w:val="00AA2C54"/>
    <w:rsid w:val="00AA2F65"/>
    <w:rsid w:val="00AA39EB"/>
    <w:rsid w:val="00AA4980"/>
    <w:rsid w:val="00AA6E9E"/>
    <w:rsid w:val="00AB0F0F"/>
    <w:rsid w:val="00AB2181"/>
    <w:rsid w:val="00AB2CB0"/>
    <w:rsid w:val="00AB2EFB"/>
    <w:rsid w:val="00AC2791"/>
    <w:rsid w:val="00AC3C60"/>
    <w:rsid w:val="00AC702E"/>
    <w:rsid w:val="00AD0148"/>
    <w:rsid w:val="00AD75DF"/>
    <w:rsid w:val="00AE080F"/>
    <w:rsid w:val="00AE11AC"/>
    <w:rsid w:val="00AE188D"/>
    <w:rsid w:val="00AE4687"/>
    <w:rsid w:val="00AE5389"/>
    <w:rsid w:val="00AE631C"/>
    <w:rsid w:val="00AE69CB"/>
    <w:rsid w:val="00AF2DF1"/>
    <w:rsid w:val="00AF63CB"/>
    <w:rsid w:val="00B01291"/>
    <w:rsid w:val="00B01709"/>
    <w:rsid w:val="00B028EC"/>
    <w:rsid w:val="00B02BFC"/>
    <w:rsid w:val="00B046B6"/>
    <w:rsid w:val="00B05293"/>
    <w:rsid w:val="00B07972"/>
    <w:rsid w:val="00B106A8"/>
    <w:rsid w:val="00B10B62"/>
    <w:rsid w:val="00B13BCF"/>
    <w:rsid w:val="00B14719"/>
    <w:rsid w:val="00B165EA"/>
    <w:rsid w:val="00B17678"/>
    <w:rsid w:val="00B22527"/>
    <w:rsid w:val="00B27188"/>
    <w:rsid w:val="00B317DA"/>
    <w:rsid w:val="00B32066"/>
    <w:rsid w:val="00B32702"/>
    <w:rsid w:val="00B34A62"/>
    <w:rsid w:val="00B35D90"/>
    <w:rsid w:val="00B362A6"/>
    <w:rsid w:val="00B419AE"/>
    <w:rsid w:val="00B4540C"/>
    <w:rsid w:val="00B46082"/>
    <w:rsid w:val="00B47B97"/>
    <w:rsid w:val="00B64E17"/>
    <w:rsid w:val="00B67D2A"/>
    <w:rsid w:val="00B71AD8"/>
    <w:rsid w:val="00B82CC7"/>
    <w:rsid w:val="00B82D9F"/>
    <w:rsid w:val="00B85D9B"/>
    <w:rsid w:val="00B86C00"/>
    <w:rsid w:val="00B91E1A"/>
    <w:rsid w:val="00B939E7"/>
    <w:rsid w:val="00B94984"/>
    <w:rsid w:val="00B94B1D"/>
    <w:rsid w:val="00B965C2"/>
    <w:rsid w:val="00BA0C63"/>
    <w:rsid w:val="00BA1D13"/>
    <w:rsid w:val="00BA34B2"/>
    <w:rsid w:val="00BA3DB8"/>
    <w:rsid w:val="00BA3F1E"/>
    <w:rsid w:val="00BB2FBC"/>
    <w:rsid w:val="00BB4278"/>
    <w:rsid w:val="00BB4831"/>
    <w:rsid w:val="00BB53F8"/>
    <w:rsid w:val="00BC1174"/>
    <w:rsid w:val="00BC13C9"/>
    <w:rsid w:val="00BC1C71"/>
    <w:rsid w:val="00BC2859"/>
    <w:rsid w:val="00BC2A42"/>
    <w:rsid w:val="00BD387D"/>
    <w:rsid w:val="00BD4486"/>
    <w:rsid w:val="00BD67E8"/>
    <w:rsid w:val="00BD6EC5"/>
    <w:rsid w:val="00BD7D93"/>
    <w:rsid w:val="00BE04ED"/>
    <w:rsid w:val="00BE065E"/>
    <w:rsid w:val="00BE08B9"/>
    <w:rsid w:val="00BE0F2F"/>
    <w:rsid w:val="00BE1F97"/>
    <w:rsid w:val="00BE26F1"/>
    <w:rsid w:val="00BE3718"/>
    <w:rsid w:val="00BE7AB6"/>
    <w:rsid w:val="00BF06A2"/>
    <w:rsid w:val="00BF0C8A"/>
    <w:rsid w:val="00BF216F"/>
    <w:rsid w:val="00BF33E4"/>
    <w:rsid w:val="00BF4E3D"/>
    <w:rsid w:val="00C043FF"/>
    <w:rsid w:val="00C051F3"/>
    <w:rsid w:val="00C12A17"/>
    <w:rsid w:val="00C14B3A"/>
    <w:rsid w:val="00C1679B"/>
    <w:rsid w:val="00C17B28"/>
    <w:rsid w:val="00C2056D"/>
    <w:rsid w:val="00C205E9"/>
    <w:rsid w:val="00C20FA0"/>
    <w:rsid w:val="00C258FC"/>
    <w:rsid w:val="00C25F67"/>
    <w:rsid w:val="00C27CE1"/>
    <w:rsid w:val="00C3086B"/>
    <w:rsid w:val="00C31C6D"/>
    <w:rsid w:val="00C31D5E"/>
    <w:rsid w:val="00C31F39"/>
    <w:rsid w:val="00C324B6"/>
    <w:rsid w:val="00C4193D"/>
    <w:rsid w:val="00C4288A"/>
    <w:rsid w:val="00C42AA4"/>
    <w:rsid w:val="00C46258"/>
    <w:rsid w:val="00C46B43"/>
    <w:rsid w:val="00C53396"/>
    <w:rsid w:val="00C57A91"/>
    <w:rsid w:val="00C603ED"/>
    <w:rsid w:val="00C645B6"/>
    <w:rsid w:val="00C67202"/>
    <w:rsid w:val="00C71802"/>
    <w:rsid w:val="00C74C44"/>
    <w:rsid w:val="00C8037A"/>
    <w:rsid w:val="00C828EB"/>
    <w:rsid w:val="00C830C3"/>
    <w:rsid w:val="00C84C6D"/>
    <w:rsid w:val="00C87BCB"/>
    <w:rsid w:val="00C909E2"/>
    <w:rsid w:val="00C90E5A"/>
    <w:rsid w:val="00C915FC"/>
    <w:rsid w:val="00C97E1F"/>
    <w:rsid w:val="00CA03A9"/>
    <w:rsid w:val="00CB0604"/>
    <w:rsid w:val="00CB123C"/>
    <w:rsid w:val="00CB4C13"/>
    <w:rsid w:val="00CB75BB"/>
    <w:rsid w:val="00CC211B"/>
    <w:rsid w:val="00CC595A"/>
    <w:rsid w:val="00CC77F1"/>
    <w:rsid w:val="00CD1DB9"/>
    <w:rsid w:val="00CD2667"/>
    <w:rsid w:val="00CD2CDE"/>
    <w:rsid w:val="00CD4420"/>
    <w:rsid w:val="00CD5F10"/>
    <w:rsid w:val="00CD6D39"/>
    <w:rsid w:val="00CD70D8"/>
    <w:rsid w:val="00CE5A05"/>
    <w:rsid w:val="00CF0FBA"/>
    <w:rsid w:val="00CF1CD9"/>
    <w:rsid w:val="00CF6CE6"/>
    <w:rsid w:val="00CF796F"/>
    <w:rsid w:val="00D016FD"/>
    <w:rsid w:val="00D0339B"/>
    <w:rsid w:val="00D06AAF"/>
    <w:rsid w:val="00D10976"/>
    <w:rsid w:val="00D116C9"/>
    <w:rsid w:val="00D1203D"/>
    <w:rsid w:val="00D14A73"/>
    <w:rsid w:val="00D1543E"/>
    <w:rsid w:val="00D2675C"/>
    <w:rsid w:val="00D2762C"/>
    <w:rsid w:val="00D27C7B"/>
    <w:rsid w:val="00D310A0"/>
    <w:rsid w:val="00D318A7"/>
    <w:rsid w:val="00D32767"/>
    <w:rsid w:val="00D33696"/>
    <w:rsid w:val="00D35B9F"/>
    <w:rsid w:val="00D53943"/>
    <w:rsid w:val="00D54B43"/>
    <w:rsid w:val="00D54EF9"/>
    <w:rsid w:val="00D60947"/>
    <w:rsid w:val="00D62F96"/>
    <w:rsid w:val="00D71AE5"/>
    <w:rsid w:val="00D74048"/>
    <w:rsid w:val="00D8363F"/>
    <w:rsid w:val="00D86B6E"/>
    <w:rsid w:val="00D87691"/>
    <w:rsid w:val="00D9167C"/>
    <w:rsid w:val="00D9667F"/>
    <w:rsid w:val="00D9686F"/>
    <w:rsid w:val="00DA075F"/>
    <w:rsid w:val="00DA08CE"/>
    <w:rsid w:val="00DA2F1F"/>
    <w:rsid w:val="00DA41A7"/>
    <w:rsid w:val="00DA4C24"/>
    <w:rsid w:val="00DA618E"/>
    <w:rsid w:val="00DB1CCF"/>
    <w:rsid w:val="00DB3152"/>
    <w:rsid w:val="00DB3B93"/>
    <w:rsid w:val="00DC1A1F"/>
    <w:rsid w:val="00DC24D6"/>
    <w:rsid w:val="00DD1690"/>
    <w:rsid w:val="00DD2634"/>
    <w:rsid w:val="00DD38A3"/>
    <w:rsid w:val="00DD3CB5"/>
    <w:rsid w:val="00DD68DD"/>
    <w:rsid w:val="00DD6F95"/>
    <w:rsid w:val="00DE16AE"/>
    <w:rsid w:val="00DE7CC5"/>
    <w:rsid w:val="00DF0ECA"/>
    <w:rsid w:val="00DF2122"/>
    <w:rsid w:val="00DF3D49"/>
    <w:rsid w:val="00DF4320"/>
    <w:rsid w:val="00DF4A17"/>
    <w:rsid w:val="00DF598D"/>
    <w:rsid w:val="00DF5BFA"/>
    <w:rsid w:val="00DF75AF"/>
    <w:rsid w:val="00E0059D"/>
    <w:rsid w:val="00E021B5"/>
    <w:rsid w:val="00E022C1"/>
    <w:rsid w:val="00E03C9E"/>
    <w:rsid w:val="00E03D4D"/>
    <w:rsid w:val="00E129F2"/>
    <w:rsid w:val="00E13DDF"/>
    <w:rsid w:val="00E227B5"/>
    <w:rsid w:val="00E22CEB"/>
    <w:rsid w:val="00E23BD4"/>
    <w:rsid w:val="00E25CCC"/>
    <w:rsid w:val="00E25D59"/>
    <w:rsid w:val="00E35106"/>
    <w:rsid w:val="00E35603"/>
    <w:rsid w:val="00E36A60"/>
    <w:rsid w:val="00E4063A"/>
    <w:rsid w:val="00E436FA"/>
    <w:rsid w:val="00E45F2A"/>
    <w:rsid w:val="00E465E7"/>
    <w:rsid w:val="00E5142A"/>
    <w:rsid w:val="00E51C08"/>
    <w:rsid w:val="00E51E99"/>
    <w:rsid w:val="00E53986"/>
    <w:rsid w:val="00E603DF"/>
    <w:rsid w:val="00E62274"/>
    <w:rsid w:val="00E659C0"/>
    <w:rsid w:val="00E6708C"/>
    <w:rsid w:val="00E70029"/>
    <w:rsid w:val="00E7153E"/>
    <w:rsid w:val="00E80118"/>
    <w:rsid w:val="00E85986"/>
    <w:rsid w:val="00E87CF7"/>
    <w:rsid w:val="00E922C2"/>
    <w:rsid w:val="00E96176"/>
    <w:rsid w:val="00EA1BF3"/>
    <w:rsid w:val="00EA1F46"/>
    <w:rsid w:val="00EA3C81"/>
    <w:rsid w:val="00EA42B0"/>
    <w:rsid w:val="00EA6118"/>
    <w:rsid w:val="00EA6FB9"/>
    <w:rsid w:val="00EA7489"/>
    <w:rsid w:val="00EB1099"/>
    <w:rsid w:val="00EB4619"/>
    <w:rsid w:val="00EB6133"/>
    <w:rsid w:val="00EC209E"/>
    <w:rsid w:val="00EC29DD"/>
    <w:rsid w:val="00EC3E03"/>
    <w:rsid w:val="00EC67AB"/>
    <w:rsid w:val="00ED00E1"/>
    <w:rsid w:val="00ED2C8A"/>
    <w:rsid w:val="00ED57A7"/>
    <w:rsid w:val="00ED65AC"/>
    <w:rsid w:val="00ED70A8"/>
    <w:rsid w:val="00EE2D6C"/>
    <w:rsid w:val="00EF0100"/>
    <w:rsid w:val="00EF0F63"/>
    <w:rsid w:val="00EF15C4"/>
    <w:rsid w:val="00EF32BF"/>
    <w:rsid w:val="00EF6AB6"/>
    <w:rsid w:val="00F0013C"/>
    <w:rsid w:val="00F01213"/>
    <w:rsid w:val="00F04B04"/>
    <w:rsid w:val="00F10FDB"/>
    <w:rsid w:val="00F176E1"/>
    <w:rsid w:val="00F24343"/>
    <w:rsid w:val="00F4083F"/>
    <w:rsid w:val="00F5486C"/>
    <w:rsid w:val="00F551DB"/>
    <w:rsid w:val="00F57CFA"/>
    <w:rsid w:val="00F601BD"/>
    <w:rsid w:val="00F6295F"/>
    <w:rsid w:val="00F63505"/>
    <w:rsid w:val="00F646B9"/>
    <w:rsid w:val="00F67570"/>
    <w:rsid w:val="00F72AEC"/>
    <w:rsid w:val="00F74A29"/>
    <w:rsid w:val="00F754E2"/>
    <w:rsid w:val="00F756CD"/>
    <w:rsid w:val="00F81C9E"/>
    <w:rsid w:val="00F829EC"/>
    <w:rsid w:val="00F8326D"/>
    <w:rsid w:val="00F83EDD"/>
    <w:rsid w:val="00F85579"/>
    <w:rsid w:val="00F93EA9"/>
    <w:rsid w:val="00F9450D"/>
    <w:rsid w:val="00F96519"/>
    <w:rsid w:val="00FA015F"/>
    <w:rsid w:val="00FA27E9"/>
    <w:rsid w:val="00FA2BB9"/>
    <w:rsid w:val="00FA30F9"/>
    <w:rsid w:val="00FB72FD"/>
    <w:rsid w:val="00FC3380"/>
    <w:rsid w:val="00FC61D2"/>
    <w:rsid w:val="00FC6A72"/>
    <w:rsid w:val="00FD0BF7"/>
    <w:rsid w:val="00FD1096"/>
    <w:rsid w:val="00FD128F"/>
    <w:rsid w:val="00FD4ACD"/>
    <w:rsid w:val="00FD6494"/>
    <w:rsid w:val="00FE22AD"/>
    <w:rsid w:val="00FE36A8"/>
    <w:rsid w:val="00FE4878"/>
    <w:rsid w:val="00FE5B77"/>
    <w:rsid w:val="00FE616D"/>
    <w:rsid w:val="00FE6653"/>
    <w:rsid w:val="00FE779E"/>
    <w:rsid w:val="00FF1B47"/>
    <w:rsid w:val="00FF39A0"/>
    <w:rsid w:val="00FF60F5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B4FB"/>
  <w15:chartTrackingRefBased/>
  <w15:docId w15:val="{68A6514C-E332-46D2-9A0E-0D28E5C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96F"/>
  </w:style>
  <w:style w:type="paragraph" w:styleId="1">
    <w:name w:val="heading 1"/>
    <w:basedOn w:val="a"/>
    <w:next w:val="a"/>
    <w:link w:val="10"/>
    <w:uiPriority w:val="9"/>
    <w:qFormat/>
    <w:rsid w:val="00DD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A70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94517"/>
    <w:pPr>
      <w:spacing w:after="0" w:line="240" w:lineRule="auto"/>
    </w:pPr>
    <w:rPr>
      <w:lang w:val="ru-RU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E021B5"/>
    <w:pPr>
      <w:ind w:left="720"/>
      <w:contextualSpacing/>
    </w:pPr>
  </w:style>
  <w:style w:type="table" w:styleId="a6">
    <w:name w:val="Table Grid"/>
    <w:basedOn w:val="a1"/>
    <w:uiPriority w:val="59"/>
    <w:rsid w:val="0022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4015BF"/>
    <w:pPr>
      <w:spacing w:after="0" w:line="240" w:lineRule="auto"/>
    </w:pPr>
    <w:rPr>
      <w:rFonts w:ascii="Times New Roman" w:hAnsi="Times New Roman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Заголовок Знак"/>
    <w:aliases w:val="Подпись к рисунку Знак"/>
    <w:basedOn w:val="a0"/>
    <w:link w:val="a8"/>
    <w:uiPriority w:val="10"/>
    <w:locked/>
    <w:rsid w:val="003A6E3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Title"/>
    <w:aliases w:val="Подпись к рисунку"/>
    <w:basedOn w:val="a"/>
    <w:next w:val="a"/>
    <w:link w:val="a7"/>
    <w:uiPriority w:val="10"/>
    <w:qFormat/>
    <w:rsid w:val="003A6E3C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2">
    <w:name w:val="Заголовок Знак1"/>
    <w:basedOn w:val="a0"/>
    <w:uiPriority w:val="10"/>
    <w:rsid w:val="003A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6A70D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D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Subtitle"/>
    <w:aliases w:val="Подпись к таблице"/>
    <w:basedOn w:val="a"/>
    <w:next w:val="a"/>
    <w:link w:val="aa"/>
    <w:qFormat/>
    <w:rsid w:val="00090B47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val="ru-RU" w:eastAsia="ru-RU"/>
    </w:rPr>
  </w:style>
  <w:style w:type="character" w:customStyle="1" w:styleId="aa">
    <w:name w:val="Подзаголовок Знак"/>
    <w:aliases w:val="Подпись к таблице Знак"/>
    <w:basedOn w:val="a0"/>
    <w:link w:val="a9"/>
    <w:rsid w:val="00090B47"/>
    <w:rPr>
      <w:rFonts w:ascii="Times New Roman" w:eastAsiaTheme="majorEastAsia" w:hAnsi="Times New Roman" w:cstheme="majorBidi"/>
      <w:iCs/>
      <w:sz w:val="28"/>
      <w:szCs w:val="24"/>
      <w:lang w:val="ru-RU" w:eastAsia="ru-RU"/>
    </w:rPr>
  </w:style>
  <w:style w:type="character" w:customStyle="1" w:styleId="pl-pds">
    <w:name w:val="pl-pds"/>
    <w:basedOn w:val="a0"/>
    <w:rsid w:val="007D02B2"/>
  </w:style>
  <w:style w:type="paragraph" w:styleId="ab">
    <w:name w:val="footer"/>
    <w:basedOn w:val="a"/>
    <w:link w:val="ac"/>
    <w:uiPriority w:val="99"/>
    <w:unhideWhenUsed/>
    <w:rsid w:val="0022097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c">
    <w:name w:val="Нижний колонтитул Знак"/>
    <w:basedOn w:val="a0"/>
    <w:link w:val="ab"/>
    <w:uiPriority w:val="99"/>
    <w:rsid w:val="00220977"/>
    <w:rPr>
      <w:lang w:val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FD1096"/>
  </w:style>
  <w:style w:type="paragraph" w:styleId="ad">
    <w:name w:val="TOC Heading"/>
    <w:basedOn w:val="1"/>
    <w:next w:val="a"/>
    <w:uiPriority w:val="39"/>
    <w:unhideWhenUsed/>
    <w:qFormat/>
    <w:rsid w:val="006A70D3"/>
    <w:pPr>
      <w:outlineLvl w:val="9"/>
    </w:pPr>
    <w:rPr>
      <w:lang w:eastAsia="ru-BY"/>
    </w:rPr>
  </w:style>
  <w:style w:type="paragraph" w:styleId="21">
    <w:name w:val="toc 2"/>
    <w:basedOn w:val="a"/>
    <w:next w:val="a"/>
    <w:autoRedefine/>
    <w:uiPriority w:val="39"/>
    <w:unhideWhenUsed/>
    <w:rsid w:val="006A70D3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EA3C81"/>
    <w:pPr>
      <w:tabs>
        <w:tab w:val="right" w:leader="dot" w:pos="10025"/>
      </w:tabs>
      <w:spacing w:after="100"/>
    </w:pPr>
    <w:rPr>
      <w:rFonts w:ascii="Times New Roman" w:eastAsia="Times New Roman" w:hAnsi="Times New Roman" w:cs="Times New Roman"/>
      <w:noProof/>
      <w:lang w:eastAsia="ru-RU"/>
    </w:rPr>
  </w:style>
  <w:style w:type="character" w:styleId="ae">
    <w:name w:val="Hyperlink"/>
    <w:basedOn w:val="a0"/>
    <w:uiPriority w:val="99"/>
    <w:unhideWhenUsed/>
    <w:rsid w:val="006A70D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70D3"/>
    <w:pPr>
      <w:spacing w:after="100"/>
      <w:ind w:left="440"/>
    </w:pPr>
    <w:rPr>
      <w:rFonts w:eastAsiaTheme="minorEastAsia" w:cs="Times New Roman"/>
      <w:lang w:eastAsia="ru-BY"/>
    </w:rPr>
  </w:style>
  <w:style w:type="character" w:styleId="af">
    <w:name w:val="FollowedHyperlink"/>
    <w:basedOn w:val="a0"/>
    <w:uiPriority w:val="99"/>
    <w:semiHidden/>
    <w:unhideWhenUsed/>
    <w:rsid w:val="006117B0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BC2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C2A42"/>
  </w:style>
  <w:style w:type="table" w:customStyle="1" w:styleId="22">
    <w:name w:val="Сетка таблицы2"/>
    <w:basedOn w:val="a1"/>
    <w:next w:val="a6"/>
    <w:uiPriority w:val="59"/>
    <w:rsid w:val="00CA03A9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aliases w:val="Имя таблицы"/>
    <w:basedOn w:val="a"/>
    <w:next w:val="a"/>
    <w:uiPriority w:val="35"/>
    <w:unhideWhenUsed/>
    <w:qFormat/>
    <w:rsid w:val="00227995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EF17-8DBD-411C-9466-34340C1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51</Pages>
  <Words>9121</Words>
  <Characters>51994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Rudakovsky</dc:creator>
  <cp:keywords/>
  <dc:description/>
  <cp:lastModifiedBy>Lenovo</cp:lastModifiedBy>
  <cp:revision>917</cp:revision>
  <dcterms:created xsi:type="dcterms:W3CDTF">2021-10-25T18:03:00Z</dcterms:created>
  <dcterms:modified xsi:type="dcterms:W3CDTF">2022-12-29T10:19:00Z</dcterms:modified>
</cp:coreProperties>
</file>