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id w:val="1420360910"/>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5D5517" w:rsidRDefault="005D5517">
          <w:pPr>
            <w:pStyle w:val="TOCHeading"/>
          </w:pPr>
          <w:r>
            <w:t>Table of Contents</w:t>
          </w:r>
        </w:p>
        <w:p w:rsidR="005D5517" w:rsidRDefault="005D5517">
          <w:fldSimple w:instr=" TOC \o &quot;1-3&quot; \h \z \u ">
            <w:r>
              <w:rPr>
                <w:b/>
                <w:bCs/>
                <w:noProof/>
                <w:lang w:val="en-US"/>
              </w:rPr>
              <w:t>No table of contents entries found.</w:t>
            </w:r>
          </w:fldSimple>
        </w:p>
      </w:sdtContent>
    </w:sdt>
    <w:p w:rsidR="005D5517" w:rsidRDefault="005D5517" w:rsidP="005D5517">
      <w:pPr>
        <w:jc w:val="center"/>
      </w:pPr>
    </w:p>
    <w:p w:rsidR="005D5517" w:rsidRDefault="005D5517">
      <w:r>
        <w:br w:type="page"/>
      </w:r>
    </w:p>
    <w:p w:rsidR="005D5517" w:rsidRDefault="005D5517" w:rsidP="005D5517">
      <w:pPr>
        <w:pStyle w:val="Heading1"/>
      </w:pPr>
      <w:r>
        <w:lastRenderedPageBreak/>
        <w:t>Doubly Connected Edge List (DCEL)</w:t>
      </w:r>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m) time where m is the number of edges around the face or vertex.  Because it can obtain this information so quickly it is an ideal data structure for making local edits to data.</w:t>
      </w:r>
    </w:p>
    <w:p w:rsidR="0033125D" w:rsidRDefault="00FB5D32" w:rsidP="005D5517">
      <w:r>
        <w:t xml:space="preserve">The data structure is comprised of a series of edges.  Each edge </w:t>
      </w:r>
      <w:r w:rsidR="00125C01">
        <w:t>is comprised of six</w:t>
      </w:r>
      <w:r>
        <w:t xml:space="preserve"> references. Two of the references </w:t>
      </w:r>
      <w:r w:rsidR="00125C01">
        <w:t>lead</w:t>
      </w:r>
      <w:r>
        <w:t xml:space="preserve"> to </w:t>
      </w:r>
      <w:r w:rsidR="00125C01">
        <w:t xml:space="preserve">sets of coordinates that define the start and end of the edge.  Another two </w:t>
      </w:r>
      <w:r w:rsidR="0033125D">
        <w:t xml:space="preserve">of the </w:t>
      </w:r>
      <w:r w:rsidR="0033125D">
        <w:t xml:space="preserve">references </w:t>
      </w:r>
      <w:r w:rsidR="00125C01">
        <w:t>lead to the faces on either side of the edge. While the last two are references to other edges, the first clockwise edge on the end point, and the first counter clockwise edge on the start point.</w:t>
      </w:r>
    </w:p>
    <w:p w:rsidR="00FB5D32" w:rsidRPr="005D5517" w:rsidRDefault="0033125D" w:rsidP="005D5517">
      <w:r>
        <w:t xml:space="preserve">Another component </w:t>
      </w:r>
      <w:bookmarkStart w:id="0" w:name="_GoBack"/>
      <w:bookmarkEnd w:id="0"/>
      <w:r>
        <w:t>of the data structure would be two sets of indices.  The first set gives us an index into the vertex cycles.</w:t>
      </w:r>
    </w:p>
    <w:sectPr w:rsidR="00FB5D32" w:rsidRPr="005D5517" w:rsidSect="005D5517">
      <w:headerReference w:type="default" r:id="rId8"/>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566" w:rsidRDefault="001F1566" w:rsidP="005D5517">
      <w:pPr>
        <w:spacing w:after="0" w:line="240" w:lineRule="auto"/>
      </w:pPr>
      <w:r>
        <w:separator/>
      </w:r>
    </w:p>
  </w:endnote>
  <w:endnote w:type="continuationSeparator" w:id="0">
    <w:p w:rsidR="001F1566" w:rsidRDefault="001F1566"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566" w:rsidRDefault="001F1566" w:rsidP="005D5517">
      <w:pPr>
        <w:spacing w:after="0" w:line="240" w:lineRule="auto"/>
      </w:pPr>
      <w:r>
        <w:separator/>
      </w:r>
    </w:p>
  </w:footnote>
  <w:footnote w:type="continuationSeparator" w:id="0">
    <w:p w:rsidR="001F1566" w:rsidRDefault="001F1566"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5D5517" w:rsidRDefault="005D551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3125D" w:rsidRPr="0033125D">
          <w:rPr>
            <w:b/>
            <w:bCs/>
            <w:noProof/>
          </w:rPr>
          <w:t>2</w:t>
        </w:r>
        <w:r>
          <w:rPr>
            <w:b/>
            <w:bCs/>
            <w:noProof/>
          </w:rPr>
          <w:fldChar w:fldCharType="end"/>
        </w:r>
      </w:p>
    </w:sdtContent>
  </w:sdt>
  <w:p w:rsidR="005D5517" w:rsidRDefault="005D55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125C01"/>
    <w:rsid w:val="001F1566"/>
    <w:rsid w:val="0033125D"/>
    <w:rsid w:val="005D5517"/>
    <w:rsid w:val="008C653D"/>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7251A-9749-4583-A703-2A0989C3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DanLatimer</dc:creator>
  <cp:keywords/>
  <dc:description/>
  <cp:lastModifiedBy>DanLatimer</cp:lastModifiedBy>
  <cp:revision>3</cp:revision>
  <dcterms:created xsi:type="dcterms:W3CDTF">2011-12-16T01:10:00Z</dcterms:created>
  <dcterms:modified xsi:type="dcterms:W3CDTF">2011-12-16T01:36:00Z</dcterms:modified>
</cp:coreProperties>
</file>