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AD5" w:rsidRPr="00DC5A4F" w:rsidRDefault="00F45452" w:rsidP="00F45452">
      <w:pPr>
        <w:pStyle w:val="Subtitle"/>
        <w:jc w:val="center"/>
        <w:rPr>
          <w:rFonts w:asciiTheme="minorBidi" w:eastAsia="Times New Roman" w:hAnsiTheme="minorBidi"/>
          <w:b/>
          <w:bCs/>
          <w:color w:val="auto"/>
          <w:sz w:val="52"/>
          <w:szCs w:val="52"/>
        </w:rPr>
      </w:pPr>
      <w:r>
        <w:rPr>
          <w:rFonts w:asciiTheme="minorBidi" w:eastAsia="Times New Roman" w:hAnsiTheme="minorBidi"/>
          <w:b/>
          <w:bCs/>
          <w:color w:val="auto"/>
          <w:sz w:val="52"/>
          <w:szCs w:val="52"/>
        </w:rPr>
        <w:t>Project: Leumit</w:t>
      </w:r>
    </w:p>
    <w:p w:rsidR="00A10AD5" w:rsidRPr="00DC5A4F" w:rsidRDefault="00A10AD5" w:rsidP="00A10AD5">
      <w:pPr>
        <w:pStyle w:val="Subtitle"/>
        <w:rPr>
          <w:rFonts w:asciiTheme="minorBidi" w:eastAsia="Times New Roman" w:hAnsiTheme="minorBidi"/>
          <w:b/>
          <w:bCs/>
          <w:color w:val="auto"/>
          <w:sz w:val="36"/>
          <w:szCs w:val="36"/>
        </w:rPr>
      </w:pPr>
      <w:r w:rsidRPr="00DC5A4F">
        <w:rPr>
          <w:rFonts w:asciiTheme="minorBidi" w:eastAsia="Times New Roman" w:hAnsiTheme="minorBidi"/>
          <w:b/>
          <w:bCs/>
          <w:color w:val="auto"/>
          <w:sz w:val="36"/>
          <w:szCs w:val="36"/>
        </w:rPr>
        <w:t>Overview</w:t>
      </w:r>
    </w:p>
    <w:p w:rsidR="00A10AD5" w:rsidRDefault="00A10AD5" w:rsidP="00A10AD5">
      <w:pPr>
        <w:pStyle w:val="Subtitle"/>
        <w:rPr>
          <w:rFonts w:asciiTheme="minorBidi" w:eastAsia="Times New Roman" w:hAnsiTheme="minorBidi"/>
          <w:color w:val="auto"/>
          <w:szCs w:val="24"/>
        </w:rPr>
      </w:pPr>
      <w:r w:rsidRPr="00DC5A4F">
        <w:rPr>
          <w:rFonts w:asciiTheme="minorBidi" w:eastAsia="Times New Roman" w:hAnsiTheme="minorBidi"/>
          <w:color w:val="auto"/>
          <w:szCs w:val="24"/>
        </w:rPr>
        <w:t>This project is designed for web automation testing using Selenium with Java. It employs the Page Object Model (POM) architecture, dividing components into Page Elements and Page Flows for better organization and maintainability.</w:t>
      </w:r>
    </w:p>
    <w:p w:rsidR="00F45452" w:rsidRPr="00F45452" w:rsidRDefault="00F45452" w:rsidP="00F45452"/>
    <w:p w:rsidR="00A10AD5" w:rsidRPr="00DC5A4F" w:rsidRDefault="00A10AD5" w:rsidP="00A10AD5">
      <w:pPr>
        <w:pStyle w:val="Subtitle"/>
        <w:rPr>
          <w:rFonts w:asciiTheme="minorBidi" w:eastAsia="Times New Roman" w:hAnsiTheme="minorBidi"/>
          <w:b/>
          <w:bCs/>
          <w:color w:val="auto"/>
          <w:sz w:val="36"/>
          <w:szCs w:val="36"/>
        </w:rPr>
      </w:pPr>
      <w:r w:rsidRPr="00DC5A4F">
        <w:rPr>
          <w:rFonts w:asciiTheme="minorBidi" w:eastAsia="Times New Roman" w:hAnsiTheme="minorBidi"/>
          <w:b/>
          <w:bCs/>
          <w:color w:val="auto"/>
          <w:sz w:val="36"/>
          <w:szCs w:val="36"/>
        </w:rPr>
        <w:t>System Requirements</w:t>
      </w:r>
    </w:p>
    <w:p w:rsidR="00A10AD5" w:rsidRPr="00DC5A4F"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Operating System: Windows 10</w:t>
      </w:r>
    </w:p>
    <w:p w:rsidR="00A10AD5" w:rsidRPr="00DC5A4F"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Web Browsers: Google Chrome, Mozilla Firefox</w:t>
      </w:r>
    </w:p>
    <w:p w:rsidR="00A10AD5" w:rsidRPr="00DC5A4F"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Integrated Development Environment (IDE): IntelliJ IDEA</w:t>
      </w:r>
    </w:p>
    <w:p w:rsidR="00A10AD5" w:rsidRPr="00DC5A4F"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Automation Framework: Maven</w:t>
      </w:r>
    </w:p>
    <w:p w:rsidR="00A10AD5" w:rsidRPr="00DC5A4F"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Testing Framework: TestNG</w:t>
      </w:r>
    </w:p>
    <w:p w:rsidR="00A10AD5"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Reporting: Extent Report</w:t>
      </w:r>
    </w:p>
    <w:p w:rsidR="00F45452" w:rsidRPr="00F45452" w:rsidRDefault="00F45452" w:rsidP="00F45452"/>
    <w:p w:rsidR="00A10AD5" w:rsidRPr="00DC5A4F" w:rsidRDefault="00A10AD5" w:rsidP="00A10AD5">
      <w:pPr>
        <w:pStyle w:val="Subtitle"/>
        <w:rPr>
          <w:rFonts w:asciiTheme="minorBidi" w:eastAsia="Times New Roman" w:hAnsiTheme="minorBidi"/>
          <w:b/>
          <w:bCs/>
          <w:color w:val="auto"/>
          <w:sz w:val="36"/>
          <w:szCs w:val="36"/>
        </w:rPr>
      </w:pPr>
      <w:r w:rsidRPr="00DC5A4F">
        <w:rPr>
          <w:rFonts w:asciiTheme="minorBidi" w:eastAsia="Times New Roman" w:hAnsiTheme="minorBidi"/>
          <w:b/>
          <w:bCs/>
          <w:color w:val="auto"/>
          <w:sz w:val="36"/>
          <w:szCs w:val="36"/>
        </w:rPr>
        <w:t>Dependencies</w:t>
      </w:r>
    </w:p>
    <w:p w:rsidR="00A10AD5" w:rsidRPr="00DC5A4F"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Selenium 4.11</w:t>
      </w:r>
    </w:p>
    <w:p w:rsidR="00A10AD5" w:rsidRPr="00DC5A4F"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TestNG</w:t>
      </w:r>
    </w:p>
    <w:p w:rsidR="00A10AD5" w:rsidRDefault="00A10AD5" w:rsidP="00F45452">
      <w:pPr>
        <w:pStyle w:val="Subtitle"/>
        <w:spacing w:line="240" w:lineRule="auto"/>
        <w:rPr>
          <w:rFonts w:asciiTheme="minorBidi" w:eastAsia="Times New Roman" w:hAnsiTheme="minorBidi"/>
          <w:color w:val="auto"/>
          <w:szCs w:val="24"/>
        </w:rPr>
      </w:pPr>
      <w:r w:rsidRPr="00DC5A4F">
        <w:rPr>
          <w:rFonts w:asciiTheme="minorBidi" w:eastAsia="Times New Roman" w:hAnsiTheme="minorBidi"/>
          <w:color w:val="auto"/>
          <w:szCs w:val="24"/>
        </w:rPr>
        <w:t>Extent Report</w:t>
      </w:r>
    </w:p>
    <w:p w:rsidR="00F45452" w:rsidRPr="00F45452" w:rsidRDefault="00F45452" w:rsidP="00F45452"/>
    <w:p w:rsidR="00A10AD5" w:rsidRPr="00DC5A4F" w:rsidRDefault="00A10AD5" w:rsidP="00A10AD5">
      <w:pPr>
        <w:pStyle w:val="Subtitle"/>
        <w:rPr>
          <w:rFonts w:asciiTheme="minorBidi" w:eastAsia="Times New Roman" w:hAnsiTheme="minorBidi"/>
          <w:b/>
          <w:bCs/>
          <w:color w:val="auto"/>
          <w:sz w:val="36"/>
          <w:szCs w:val="36"/>
        </w:rPr>
      </w:pPr>
      <w:r w:rsidRPr="00DC5A4F">
        <w:rPr>
          <w:rFonts w:asciiTheme="minorBidi" w:eastAsia="Times New Roman" w:hAnsiTheme="minorBidi"/>
          <w:b/>
          <w:bCs/>
          <w:color w:val="auto"/>
          <w:sz w:val="36"/>
          <w:szCs w:val="36"/>
        </w:rPr>
        <w:t>Project Structure</w:t>
      </w:r>
    </w:p>
    <w:p w:rsidR="00A10AD5" w:rsidRPr="00DC5A4F" w:rsidRDefault="00A10AD5" w:rsidP="00F45452">
      <w:pPr>
        <w:pStyle w:val="Subtitle"/>
        <w:spacing w:line="240" w:lineRule="auto"/>
        <w:rPr>
          <w:rFonts w:asciiTheme="minorBidi" w:eastAsia="Times New Roman" w:hAnsiTheme="minorBidi"/>
          <w:color w:val="auto"/>
          <w:szCs w:val="24"/>
        </w:rPr>
      </w:pPr>
      <w:r w:rsidRPr="00F45452">
        <w:rPr>
          <w:rFonts w:asciiTheme="minorBidi" w:eastAsia="Times New Roman" w:hAnsiTheme="minorBidi"/>
          <w:color w:val="auto"/>
          <w:szCs w:val="24"/>
        </w:rPr>
        <w:t>Page Elements:</w:t>
      </w:r>
      <w:r w:rsidRPr="00DC5A4F">
        <w:rPr>
          <w:rFonts w:asciiTheme="minorBidi" w:eastAsia="Times New Roman" w:hAnsiTheme="minorBidi"/>
          <w:color w:val="auto"/>
          <w:szCs w:val="24"/>
        </w:rPr>
        <w:t xml:space="preserve"> Contains classes representing web page elements.</w:t>
      </w:r>
    </w:p>
    <w:p w:rsidR="00A10AD5" w:rsidRPr="00DC5A4F" w:rsidRDefault="00A10AD5" w:rsidP="00F45452">
      <w:pPr>
        <w:pStyle w:val="Subtitle"/>
        <w:spacing w:line="240" w:lineRule="auto"/>
        <w:rPr>
          <w:rFonts w:asciiTheme="minorBidi" w:eastAsia="Times New Roman" w:hAnsiTheme="minorBidi"/>
          <w:color w:val="auto"/>
          <w:szCs w:val="24"/>
        </w:rPr>
      </w:pPr>
      <w:r w:rsidRPr="00F45452">
        <w:rPr>
          <w:rFonts w:asciiTheme="minorBidi" w:eastAsia="Times New Roman" w:hAnsiTheme="minorBidi"/>
          <w:color w:val="auto"/>
          <w:szCs w:val="24"/>
        </w:rPr>
        <w:t>Page Flows</w:t>
      </w:r>
      <w:r w:rsidRPr="00DC5A4F">
        <w:rPr>
          <w:rFonts w:asciiTheme="minorBidi" w:eastAsia="Times New Roman" w:hAnsiTheme="minorBidi"/>
          <w:color w:val="auto"/>
          <w:szCs w:val="24"/>
        </w:rPr>
        <w:t>: Contains classes representing the flow of actions on web pages.</w:t>
      </w:r>
    </w:p>
    <w:p w:rsidR="00A10AD5" w:rsidRPr="00DC5A4F" w:rsidRDefault="00A10AD5" w:rsidP="00F45452">
      <w:pPr>
        <w:pStyle w:val="Subtitle"/>
        <w:spacing w:line="240" w:lineRule="auto"/>
        <w:rPr>
          <w:rFonts w:asciiTheme="minorBidi" w:eastAsia="Times New Roman" w:hAnsiTheme="minorBidi"/>
          <w:color w:val="auto"/>
          <w:szCs w:val="24"/>
        </w:rPr>
      </w:pPr>
      <w:r w:rsidRPr="00F45452">
        <w:rPr>
          <w:rFonts w:asciiTheme="minorBidi" w:eastAsia="Times New Roman" w:hAnsiTheme="minorBidi"/>
          <w:color w:val="auto"/>
          <w:szCs w:val="24"/>
        </w:rPr>
        <w:t>CommonOps</w:t>
      </w:r>
      <w:r w:rsidRPr="00DC5A4F">
        <w:rPr>
          <w:rFonts w:asciiTheme="minorBidi" w:eastAsia="Times New Roman" w:hAnsiTheme="minorBidi"/>
          <w:color w:val="auto"/>
          <w:szCs w:val="24"/>
        </w:rPr>
        <w:t>: Contains reusable functionalities across the project.</w:t>
      </w:r>
    </w:p>
    <w:p w:rsidR="00A10AD5" w:rsidRPr="00DC5A4F" w:rsidRDefault="00A10AD5" w:rsidP="00F45452">
      <w:pPr>
        <w:pStyle w:val="Subtitle"/>
        <w:spacing w:line="240" w:lineRule="auto"/>
        <w:rPr>
          <w:rFonts w:asciiTheme="minorBidi" w:eastAsia="Times New Roman" w:hAnsiTheme="minorBidi"/>
          <w:color w:val="auto"/>
          <w:szCs w:val="24"/>
        </w:rPr>
      </w:pPr>
      <w:r w:rsidRPr="00F45452">
        <w:rPr>
          <w:rFonts w:asciiTheme="minorBidi" w:eastAsia="Times New Roman" w:hAnsiTheme="minorBidi"/>
          <w:color w:val="auto"/>
          <w:szCs w:val="24"/>
        </w:rPr>
        <w:t>Reports</w:t>
      </w:r>
      <w:r w:rsidRPr="00DC5A4F">
        <w:rPr>
          <w:rFonts w:asciiTheme="minorBidi" w:eastAsia="Times New Roman" w:hAnsiTheme="minorBidi"/>
          <w:color w:val="auto"/>
          <w:szCs w:val="24"/>
        </w:rPr>
        <w:t>: Contains Extent reports generated after test execution, including screenshots for any failures.</w:t>
      </w:r>
    </w:p>
    <w:p w:rsidR="00A10AD5" w:rsidRPr="00DC5A4F" w:rsidRDefault="00A10AD5" w:rsidP="00F45452">
      <w:pPr>
        <w:pStyle w:val="Subtitle"/>
        <w:spacing w:line="240" w:lineRule="auto"/>
        <w:rPr>
          <w:rFonts w:asciiTheme="minorBidi" w:eastAsia="Times New Roman" w:hAnsiTheme="minorBidi"/>
          <w:color w:val="auto"/>
          <w:szCs w:val="24"/>
        </w:rPr>
      </w:pPr>
      <w:r w:rsidRPr="00F45452">
        <w:rPr>
          <w:rFonts w:asciiTheme="minorBidi" w:eastAsia="Times New Roman" w:hAnsiTheme="minorBidi"/>
          <w:color w:val="auto"/>
          <w:szCs w:val="24"/>
        </w:rPr>
        <w:t>projConfig.xml</w:t>
      </w:r>
      <w:r w:rsidRPr="00DC5A4F">
        <w:rPr>
          <w:rFonts w:asciiTheme="minorBidi" w:eastAsia="Times New Roman" w:hAnsiTheme="minorBidi"/>
          <w:color w:val="auto"/>
          <w:szCs w:val="24"/>
        </w:rPr>
        <w:t>: Configuration file allowing selection of Chrome or Firefox browsers.</w:t>
      </w:r>
    </w:p>
    <w:p w:rsidR="00A10AD5" w:rsidRPr="00F45452" w:rsidRDefault="00A10AD5" w:rsidP="00F45452">
      <w:pPr>
        <w:pStyle w:val="Subtitle"/>
        <w:spacing w:line="240" w:lineRule="auto"/>
        <w:rPr>
          <w:rFonts w:asciiTheme="minorBidi" w:eastAsia="Times New Roman" w:hAnsiTheme="minorBidi"/>
          <w:color w:val="auto"/>
          <w:szCs w:val="24"/>
        </w:rPr>
      </w:pPr>
      <w:r w:rsidRPr="00F45452">
        <w:rPr>
          <w:rFonts w:asciiTheme="minorBidi" w:eastAsia="Times New Roman" w:hAnsiTheme="minorBidi"/>
          <w:color w:val="auto"/>
          <w:szCs w:val="24"/>
        </w:rPr>
        <w:t>Test Data</w:t>
      </w:r>
      <w:r w:rsidRPr="00DC5A4F">
        <w:rPr>
          <w:rFonts w:asciiTheme="minorBidi" w:eastAsia="Times New Roman" w:hAnsiTheme="minorBidi"/>
          <w:color w:val="auto"/>
          <w:szCs w:val="24"/>
        </w:rPr>
        <w:t xml:space="preserve">: TestNG data providers and decorators such as </w:t>
      </w:r>
      <w:r w:rsidRPr="00F45452">
        <w:rPr>
          <w:rFonts w:asciiTheme="minorBidi" w:eastAsia="Times New Roman" w:hAnsiTheme="minorBidi"/>
          <w:color w:val="auto"/>
          <w:sz w:val="21"/>
          <w:szCs w:val="21"/>
        </w:rPr>
        <w:t>@BeforeTest</w:t>
      </w:r>
      <w:r w:rsidRPr="00DC5A4F">
        <w:rPr>
          <w:rFonts w:asciiTheme="minorBidi" w:eastAsia="Times New Roman" w:hAnsiTheme="minorBidi"/>
          <w:color w:val="auto"/>
          <w:szCs w:val="24"/>
        </w:rPr>
        <w:t xml:space="preserve">, </w:t>
      </w:r>
      <w:r w:rsidRPr="00F45452">
        <w:rPr>
          <w:rFonts w:asciiTheme="minorBidi" w:eastAsia="Times New Roman" w:hAnsiTheme="minorBidi"/>
          <w:color w:val="auto"/>
          <w:sz w:val="21"/>
          <w:szCs w:val="21"/>
        </w:rPr>
        <w:t>@BeforeClass</w:t>
      </w:r>
      <w:r w:rsidRPr="00F45452">
        <w:rPr>
          <w:rFonts w:asciiTheme="minorBidi" w:eastAsia="Times New Roman" w:hAnsiTheme="minorBidi"/>
          <w:color w:val="auto"/>
          <w:szCs w:val="24"/>
        </w:rPr>
        <w:t xml:space="preserve">, </w:t>
      </w:r>
      <w:r w:rsidRPr="00F45452">
        <w:rPr>
          <w:rFonts w:asciiTheme="minorBidi" w:eastAsia="Times New Roman" w:hAnsiTheme="minorBidi"/>
          <w:color w:val="auto"/>
          <w:sz w:val="21"/>
          <w:szCs w:val="21"/>
        </w:rPr>
        <w:t>@BeforeMethod</w:t>
      </w:r>
      <w:r w:rsidRPr="00F45452">
        <w:rPr>
          <w:rFonts w:asciiTheme="minorBidi" w:eastAsia="Times New Roman" w:hAnsiTheme="minorBidi"/>
          <w:color w:val="auto"/>
          <w:szCs w:val="24"/>
        </w:rPr>
        <w:t xml:space="preserve">, and </w:t>
      </w:r>
      <w:r w:rsidRPr="00F45452">
        <w:rPr>
          <w:rFonts w:asciiTheme="minorBidi" w:eastAsia="Times New Roman" w:hAnsiTheme="minorBidi"/>
          <w:color w:val="auto"/>
          <w:sz w:val="21"/>
          <w:szCs w:val="21"/>
        </w:rPr>
        <w:t>@After</w:t>
      </w:r>
      <w:r w:rsidRPr="00F45452">
        <w:rPr>
          <w:rFonts w:asciiTheme="minorBidi" w:eastAsia="Times New Roman" w:hAnsiTheme="minorBidi"/>
          <w:color w:val="auto"/>
          <w:szCs w:val="24"/>
        </w:rPr>
        <w:t>.</w:t>
      </w:r>
    </w:p>
    <w:p w:rsidR="00F45452" w:rsidRDefault="00F45452" w:rsidP="00A10AD5">
      <w:pPr>
        <w:pStyle w:val="Subtitle"/>
        <w:rPr>
          <w:rFonts w:asciiTheme="minorBidi" w:eastAsia="Times New Roman" w:hAnsiTheme="minorBidi"/>
          <w:b/>
          <w:bCs/>
          <w:color w:val="auto"/>
          <w:sz w:val="36"/>
          <w:szCs w:val="36"/>
        </w:rPr>
      </w:pPr>
    </w:p>
    <w:p w:rsidR="00A10AD5" w:rsidRPr="00DC5A4F" w:rsidRDefault="00A10AD5" w:rsidP="00A10AD5">
      <w:pPr>
        <w:pStyle w:val="Subtitle"/>
        <w:rPr>
          <w:rFonts w:asciiTheme="minorBidi" w:eastAsia="Times New Roman" w:hAnsiTheme="minorBidi"/>
          <w:b/>
          <w:bCs/>
          <w:color w:val="auto"/>
          <w:sz w:val="36"/>
          <w:szCs w:val="36"/>
        </w:rPr>
      </w:pPr>
      <w:r w:rsidRPr="00DC5A4F">
        <w:rPr>
          <w:rFonts w:asciiTheme="minorBidi" w:eastAsia="Times New Roman" w:hAnsiTheme="minorBidi"/>
          <w:b/>
          <w:bCs/>
          <w:color w:val="auto"/>
          <w:sz w:val="36"/>
          <w:szCs w:val="36"/>
        </w:rPr>
        <w:lastRenderedPageBreak/>
        <w:t>Usage</w:t>
      </w:r>
    </w:p>
    <w:p w:rsidR="00A10AD5" w:rsidRPr="00DC5A4F" w:rsidRDefault="00A10AD5" w:rsidP="00A10AD5">
      <w:pPr>
        <w:pStyle w:val="Subtitle"/>
        <w:rPr>
          <w:rFonts w:asciiTheme="minorBidi" w:eastAsia="Times New Roman" w:hAnsiTheme="minorBidi"/>
          <w:b/>
          <w:bCs/>
          <w:color w:val="auto"/>
          <w:sz w:val="30"/>
          <w:szCs w:val="30"/>
        </w:rPr>
      </w:pPr>
      <w:r w:rsidRPr="00DC5A4F">
        <w:rPr>
          <w:rFonts w:asciiTheme="minorBidi" w:eastAsia="Times New Roman" w:hAnsiTheme="minorBidi"/>
          <w:b/>
          <w:bCs/>
          <w:color w:val="auto"/>
          <w:sz w:val="30"/>
          <w:szCs w:val="30"/>
        </w:rPr>
        <w:t>Running Tests</w:t>
      </w:r>
    </w:p>
    <w:p w:rsidR="00A10AD5" w:rsidRPr="00F45452" w:rsidRDefault="00A10AD5" w:rsidP="00A10AD5">
      <w:pPr>
        <w:pStyle w:val="Subtitle"/>
        <w:rPr>
          <w:rFonts w:asciiTheme="minorBidi" w:eastAsia="Times New Roman" w:hAnsiTheme="minorBidi"/>
          <w:color w:val="auto"/>
          <w:szCs w:val="24"/>
        </w:rPr>
      </w:pPr>
      <w:r w:rsidRPr="00F45452">
        <w:rPr>
          <w:rFonts w:asciiTheme="minorBidi" w:eastAsia="Times New Roman" w:hAnsiTheme="minorBidi"/>
          <w:color w:val="auto"/>
          <w:szCs w:val="24"/>
        </w:rPr>
        <w:t>Class Scope</w:t>
      </w:r>
      <w:r w:rsidRPr="00DC5A4F">
        <w:rPr>
          <w:rFonts w:asciiTheme="minorBidi" w:eastAsia="Times New Roman" w:hAnsiTheme="minorBidi"/>
          <w:color w:val="auto"/>
          <w:szCs w:val="24"/>
        </w:rPr>
        <w:t xml:space="preserve">: Tests can be executed individually by running the </w:t>
      </w:r>
      <w:r w:rsidRPr="00F45452">
        <w:rPr>
          <w:rFonts w:asciiTheme="minorBidi" w:eastAsia="Times New Roman" w:hAnsiTheme="minorBidi"/>
          <w:color w:val="auto"/>
          <w:sz w:val="21"/>
          <w:szCs w:val="21"/>
        </w:rPr>
        <w:t>W3Scools</w:t>
      </w:r>
      <w:r w:rsidRPr="00DC5A4F">
        <w:rPr>
          <w:rFonts w:asciiTheme="minorBidi" w:eastAsia="Times New Roman" w:hAnsiTheme="minorBidi"/>
          <w:color w:val="auto"/>
          <w:szCs w:val="24"/>
        </w:rPr>
        <w:t xml:space="preserve"> or </w:t>
      </w:r>
      <w:r w:rsidRPr="00F45452">
        <w:rPr>
          <w:rFonts w:asciiTheme="minorBidi" w:eastAsia="Times New Roman" w:hAnsiTheme="minorBidi"/>
          <w:color w:val="auto"/>
          <w:sz w:val="21"/>
          <w:szCs w:val="21"/>
        </w:rPr>
        <w:t>Guru99</w:t>
      </w:r>
      <w:r w:rsidRPr="00F45452">
        <w:rPr>
          <w:rFonts w:asciiTheme="minorBidi" w:eastAsia="Times New Roman" w:hAnsiTheme="minorBidi"/>
          <w:color w:val="auto"/>
          <w:szCs w:val="24"/>
        </w:rPr>
        <w:t xml:space="preserve"> class.</w:t>
      </w:r>
    </w:p>
    <w:p w:rsidR="00A10AD5" w:rsidRDefault="00A10AD5" w:rsidP="00A10AD5">
      <w:pPr>
        <w:pStyle w:val="Subtitle"/>
        <w:rPr>
          <w:rFonts w:asciiTheme="minorBidi" w:eastAsia="Times New Roman" w:hAnsiTheme="minorBidi"/>
          <w:color w:val="auto"/>
          <w:szCs w:val="24"/>
        </w:rPr>
      </w:pPr>
      <w:r w:rsidRPr="00F45452">
        <w:rPr>
          <w:rFonts w:asciiTheme="minorBidi" w:eastAsia="Times New Roman" w:hAnsiTheme="minorBidi"/>
          <w:color w:val="auto"/>
          <w:szCs w:val="24"/>
        </w:rPr>
        <w:t>Suite Run</w:t>
      </w:r>
      <w:r w:rsidRPr="00DC5A4F">
        <w:rPr>
          <w:rFonts w:asciiTheme="minorBidi" w:eastAsia="Times New Roman" w:hAnsiTheme="minorBidi"/>
          <w:color w:val="auto"/>
          <w:szCs w:val="24"/>
        </w:rPr>
        <w:t xml:space="preserve">: Run all tests collectively by executing the </w:t>
      </w:r>
      <w:r w:rsidRPr="00F45452">
        <w:rPr>
          <w:rFonts w:asciiTheme="minorBidi" w:eastAsia="Times New Roman" w:hAnsiTheme="minorBidi"/>
          <w:color w:val="auto"/>
          <w:sz w:val="21"/>
          <w:szCs w:val="21"/>
        </w:rPr>
        <w:t>testng.xml</w:t>
      </w:r>
      <w:r w:rsidRPr="00DC5A4F">
        <w:rPr>
          <w:rFonts w:asciiTheme="minorBidi" w:eastAsia="Times New Roman" w:hAnsiTheme="minorBidi"/>
          <w:color w:val="auto"/>
          <w:szCs w:val="24"/>
        </w:rPr>
        <w:t xml:space="preserve"> file.</w:t>
      </w:r>
    </w:p>
    <w:p w:rsidR="00315463" w:rsidRDefault="00315463" w:rsidP="00315463">
      <w:pPr>
        <w:ind w:left="0" w:firstLine="0"/>
      </w:pPr>
      <w:r>
        <w:tab/>
        <w:t xml:space="preserve">Or just click ( </w:t>
      </w:r>
      <w:r w:rsidRPr="00A146DE">
        <w:rPr>
          <w:b/>
          <w:bCs/>
        </w:rPr>
        <w:t>Ctrl + Shift + F10</w:t>
      </w:r>
      <w:bookmarkStart w:id="0" w:name="_GoBack"/>
      <w:bookmarkEnd w:id="0"/>
      <w:r>
        <w:t xml:space="preserve"> )</w:t>
      </w:r>
      <w:r>
        <w:tab/>
      </w:r>
    </w:p>
    <w:p w:rsidR="00315463" w:rsidRPr="00315463" w:rsidRDefault="00315463" w:rsidP="00315463">
      <w:pPr>
        <w:ind w:left="0" w:firstLine="0"/>
      </w:pPr>
    </w:p>
    <w:p w:rsidR="00A10AD5" w:rsidRPr="00DC5A4F" w:rsidRDefault="00A10AD5" w:rsidP="00A10AD5">
      <w:pPr>
        <w:pStyle w:val="Subtitle"/>
        <w:rPr>
          <w:rFonts w:asciiTheme="minorBidi" w:eastAsia="Times New Roman" w:hAnsiTheme="minorBidi"/>
          <w:b/>
          <w:bCs/>
          <w:color w:val="auto"/>
          <w:sz w:val="36"/>
          <w:szCs w:val="36"/>
        </w:rPr>
      </w:pPr>
      <w:r w:rsidRPr="00DC5A4F">
        <w:rPr>
          <w:rFonts w:asciiTheme="minorBidi" w:eastAsia="Times New Roman" w:hAnsiTheme="minorBidi"/>
          <w:b/>
          <w:bCs/>
          <w:color w:val="auto"/>
          <w:sz w:val="36"/>
          <w:szCs w:val="36"/>
        </w:rPr>
        <w:t>Extent Report</w:t>
      </w:r>
    </w:p>
    <w:p w:rsidR="00A10AD5" w:rsidRPr="00DC5A4F" w:rsidRDefault="00A10AD5" w:rsidP="00A10AD5">
      <w:pPr>
        <w:pStyle w:val="Subtitle"/>
        <w:rPr>
          <w:rFonts w:asciiTheme="minorBidi" w:eastAsia="Times New Roman" w:hAnsiTheme="minorBidi"/>
          <w:color w:val="auto"/>
          <w:szCs w:val="24"/>
        </w:rPr>
      </w:pPr>
      <w:r w:rsidRPr="00DC5A4F">
        <w:rPr>
          <w:rFonts w:asciiTheme="minorBidi" w:eastAsia="Times New Roman" w:hAnsiTheme="minorBidi"/>
          <w:color w:val="auto"/>
          <w:szCs w:val="24"/>
        </w:rPr>
        <w:t xml:space="preserve">After test execution, the Extent report will be generated in the </w:t>
      </w:r>
      <w:r w:rsidRPr="00F45452">
        <w:rPr>
          <w:rFonts w:asciiTheme="minorBidi" w:eastAsia="Times New Roman" w:hAnsiTheme="minorBidi"/>
          <w:color w:val="auto"/>
          <w:sz w:val="21"/>
          <w:szCs w:val="21"/>
        </w:rPr>
        <w:t>Reports</w:t>
      </w:r>
      <w:r w:rsidRPr="00DC5A4F">
        <w:rPr>
          <w:rFonts w:asciiTheme="minorBidi" w:eastAsia="Times New Roman" w:hAnsiTheme="minorBidi"/>
          <w:color w:val="auto"/>
          <w:szCs w:val="24"/>
        </w:rPr>
        <w:t xml:space="preserve"> folder with a timestamp. In case of test failures, screenshots will also be saved in this folder. You can open the generated report in a web browser to visualize the test run.</w:t>
      </w:r>
    </w:p>
    <w:p w:rsidR="0087406F" w:rsidRPr="00DC5A4F" w:rsidRDefault="0087406F" w:rsidP="00A10AD5">
      <w:pPr>
        <w:pStyle w:val="Subtitle"/>
        <w:rPr>
          <w:rFonts w:asciiTheme="minorBidi" w:hAnsiTheme="minorBidi"/>
          <w:color w:val="auto"/>
        </w:rPr>
      </w:pPr>
    </w:p>
    <w:sectPr w:rsidR="0087406F" w:rsidRPr="00DC5A4F">
      <w:pgSz w:w="12240" w:h="15840"/>
      <w:pgMar w:top="1440" w:right="172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12B01"/>
    <w:multiLevelType w:val="multilevel"/>
    <w:tmpl w:val="E7D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15BEE"/>
    <w:multiLevelType w:val="hybridMultilevel"/>
    <w:tmpl w:val="64AEC10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3F3E79E3"/>
    <w:multiLevelType w:val="multilevel"/>
    <w:tmpl w:val="A91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F402D"/>
    <w:multiLevelType w:val="multilevel"/>
    <w:tmpl w:val="5FAE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041FFF"/>
    <w:multiLevelType w:val="hybridMultilevel"/>
    <w:tmpl w:val="54BE55E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52EE2943"/>
    <w:multiLevelType w:val="hybridMultilevel"/>
    <w:tmpl w:val="798A3FA8"/>
    <w:lvl w:ilvl="0" w:tplc="6E30C9F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06CB4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A0880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6C6AB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B4AA5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A2298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AE207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08F00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A2B11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0B08F4"/>
    <w:multiLevelType w:val="multilevel"/>
    <w:tmpl w:val="5600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F3"/>
    <w:rsid w:val="0000234C"/>
    <w:rsid w:val="001341F3"/>
    <w:rsid w:val="0028270F"/>
    <w:rsid w:val="00315463"/>
    <w:rsid w:val="003E58B4"/>
    <w:rsid w:val="00493930"/>
    <w:rsid w:val="004C3ADE"/>
    <w:rsid w:val="004C634E"/>
    <w:rsid w:val="004D0C72"/>
    <w:rsid w:val="00511593"/>
    <w:rsid w:val="00520216"/>
    <w:rsid w:val="00750F1D"/>
    <w:rsid w:val="0087406F"/>
    <w:rsid w:val="00A10AD5"/>
    <w:rsid w:val="00A146DE"/>
    <w:rsid w:val="00B36DDC"/>
    <w:rsid w:val="00DC5A4F"/>
    <w:rsid w:val="00F454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2E310E-2743-4928-B435-BDE976B2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F1D"/>
    <w:pPr>
      <w:spacing w:after="5" w:line="267" w:lineRule="auto"/>
      <w:ind w:left="370" w:hanging="10"/>
    </w:pPr>
    <w:rPr>
      <w:rFonts w:ascii="Arial" w:eastAsia="Arial" w:hAnsi="Arial" w:cs="Arial"/>
      <w:color w:val="000000"/>
      <w:sz w:val="24"/>
    </w:rPr>
  </w:style>
  <w:style w:type="paragraph" w:styleId="Heading1">
    <w:name w:val="heading 1"/>
    <w:basedOn w:val="Normal"/>
    <w:link w:val="Heading1Char"/>
    <w:uiPriority w:val="9"/>
    <w:qFormat/>
    <w:rsid w:val="00A10AD5"/>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A10AD5"/>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A10AD5"/>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1D"/>
    <w:pPr>
      <w:ind w:left="720"/>
      <w:contextualSpacing/>
    </w:pPr>
  </w:style>
  <w:style w:type="character" w:customStyle="1" w:styleId="Heading1Char">
    <w:name w:val="Heading 1 Char"/>
    <w:basedOn w:val="DefaultParagraphFont"/>
    <w:link w:val="Heading1"/>
    <w:uiPriority w:val="9"/>
    <w:rsid w:val="00A10A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0A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AD5"/>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A10AD5"/>
    <w:rPr>
      <w:b/>
      <w:bCs/>
    </w:rPr>
  </w:style>
  <w:style w:type="character" w:styleId="HTMLCode">
    <w:name w:val="HTML Code"/>
    <w:basedOn w:val="DefaultParagraphFont"/>
    <w:uiPriority w:val="99"/>
    <w:semiHidden/>
    <w:unhideWhenUsed/>
    <w:rsid w:val="00A10AD5"/>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10AD5"/>
    <w:pPr>
      <w:numPr>
        <w:ilvl w:val="1"/>
      </w:numPr>
      <w:spacing w:after="160"/>
      <w:ind w:left="3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10AD5"/>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600">
      <w:bodyDiv w:val="1"/>
      <w:marLeft w:val="0"/>
      <w:marRight w:val="0"/>
      <w:marTop w:val="0"/>
      <w:marBottom w:val="0"/>
      <w:divBdr>
        <w:top w:val="none" w:sz="0" w:space="0" w:color="auto"/>
        <w:left w:val="none" w:sz="0" w:space="0" w:color="auto"/>
        <w:bottom w:val="none" w:sz="0" w:space="0" w:color="auto"/>
        <w:right w:val="none" w:sz="0" w:space="0" w:color="auto"/>
      </w:divBdr>
    </w:div>
    <w:div w:id="503013337">
      <w:bodyDiv w:val="1"/>
      <w:marLeft w:val="0"/>
      <w:marRight w:val="0"/>
      <w:marTop w:val="0"/>
      <w:marBottom w:val="0"/>
      <w:divBdr>
        <w:top w:val="none" w:sz="0" w:space="0" w:color="auto"/>
        <w:left w:val="none" w:sz="0" w:space="0" w:color="auto"/>
        <w:bottom w:val="none" w:sz="0" w:space="0" w:color="auto"/>
        <w:right w:val="none" w:sz="0" w:space="0" w:color="auto"/>
      </w:divBdr>
    </w:div>
    <w:div w:id="150609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englap</dc:creator>
  <cp:keywords/>
  <cp:lastModifiedBy>englap</cp:lastModifiedBy>
  <cp:revision>10</cp:revision>
  <dcterms:created xsi:type="dcterms:W3CDTF">2022-02-09T13:47:00Z</dcterms:created>
  <dcterms:modified xsi:type="dcterms:W3CDTF">2024-04-11T13:34:00Z</dcterms:modified>
</cp:coreProperties>
</file>