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9D8E7" w14:textId="4D141EF5" w:rsidR="004C14C9" w:rsidRDefault="003A564F" w:rsidP="00A15C63">
      <w:pPr>
        <w:jc w:val="both"/>
        <w:rPr>
          <w:rFonts w:ascii="HSE Sans" w:hAnsi="HSE Sans"/>
          <w:sz w:val="32"/>
          <w:szCs w:val="32"/>
          <w:lang w:val="ru-RU"/>
        </w:rPr>
      </w:pPr>
      <w:r>
        <w:rPr>
          <w:rFonts w:ascii="HSE Sans" w:hAnsi="HSE Sans"/>
          <w:sz w:val="32"/>
          <w:szCs w:val="32"/>
          <w:lang w:val="ru-RU"/>
        </w:rPr>
        <w:t>Никотиновая зависимость.</w:t>
      </w:r>
    </w:p>
    <w:p w14:paraId="19FE5CF1" w14:textId="71E06952" w:rsidR="003A564F" w:rsidRDefault="003A564F" w:rsidP="00A15C63">
      <w:pPr>
        <w:pStyle w:val="a3"/>
        <w:numPr>
          <w:ilvl w:val="0"/>
          <w:numId w:val="1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 xml:space="preserve">Бросить курить мгновенно практически невозможно, поэтому советую Вам выбрать определённый день </w:t>
      </w:r>
      <w:r>
        <w:rPr>
          <w:rFonts w:ascii="HSE Sans" w:hAnsi="HSE Sans"/>
          <w:sz w:val="24"/>
          <w:szCs w:val="24"/>
        </w:rPr>
        <w:t>X</w:t>
      </w:r>
      <w:r w:rsidRPr="003A564F">
        <w:rPr>
          <w:rFonts w:ascii="HSE Sans" w:hAnsi="HSE Sans"/>
          <w:sz w:val="24"/>
          <w:szCs w:val="24"/>
          <w:lang w:val="ru-RU"/>
        </w:rPr>
        <w:t xml:space="preserve"> </w:t>
      </w:r>
      <w:r>
        <w:rPr>
          <w:rFonts w:ascii="HSE Sans" w:hAnsi="HSE Sans"/>
          <w:sz w:val="24"/>
          <w:szCs w:val="24"/>
          <w:lang w:val="ru-RU"/>
        </w:rPr>
        <w:t xml:space="preserve">в календаре, когда </w:t>
      </w:r>
      <w:r w:rsidR="00C73F25">
        <w:rPr>
          <w:rFonts w:ascii="HSE Sans" w:hAnsi="HSE Sans"/>
          <w:sz w:val="24"/>
          <w:szCs w:val="24"/>
          <w:lang w:val="ru-RU"/>
        </w:rPr>
        <w:t>В</w:t>
      </w:r>
      <w:r>
        <w:rPr>
          <w:rFonts w:ascii="HSE Sans" w:hAnsi="HSE Sans"/>
          <w:sz w:val="24"/>
          <w:szCs w:val="24"/>
          <w:lang w:val="ru-RU"/>
        </w:rPr>
        <w:t>ы хотите отказаться от сигарет.</w:t>
      </w:r>
    </w:p>
    <w:p w14:paraId="50A42663" w14:textId="3A196E3A" w:rsidR="003A564F" w:rsidRDefault="003A564F" w:rsidP="00A15C63">
      <w:pPr>
        <w:pStyle w:val="a3"/>
        <w:numPr>
          <w:ilvl w:val="0"/>
          <w:numId w:val="1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 xml:space="preserve">Постепенно уменьшайте количество употребляемых сигарет на пути к дню </w:t>
      </w:r>
      <w:r>
        <w:rPr>
          <w:rFonts w:ascii="HSE Sans" w:hAnsi="HSE Sans"/>
          <w:sz w:val="24"/>
          <w:szCs w:val="24"/>
        </w:rPr>
        <w:t>X</w:t>
      </w:r>
      <w:r>
        <w:rPr>
          <w:rFonts w:ascii="HSE Sans" w:hAnsi="HSE Sans"/>
          <w:sz w:val="24"/>
          <w:szCs w:val="24"/>
          <w:lang w:val="ru-RU"/>
        </w:rPr>
        <w:t>.</w:t>
      </w:r>
    </w:p>
    <w:p w14:paraId="1972EA6A" w14:textId="69CA6E19" w:rsidR="003A564F" w:rsidRDefault="003A564F" w:rsidP="00A15C63">
      <w:pPr>
        <w:pStyle w:val="a3"/>
        <w:numPr>
          <w:ilvl w:val="0"/>
          <w:numId w:val="1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 xml:space="preserve">Первое время после дня </w:t>
      </w:r>
      <w:r>
        <w:rPr>
          <w:rFonts w:ascii="HSE Sans" w:hAnsi="HSE Sans"/>
          <w:sz w:val="24"/>
          <w:szCs w:val="24"/>
        </w:rPr>
        <w:t>X</w:t>
      </w:r>
      <w:r>
        <w:rPr>
          <w:rFonts w:ascii="HSE Sans" w:hAnsi="HSE Sans"/>
          <w:sz w:val="24"/>
          <w:szCs w:val="24"/>
          <w:lang w:val="ru-RU"/>
        </w:rPr>
        <w:t xml:space="preserve"> сохраняйте привычки, которые сопровождали процесс курения. Например, выходите на свежий воздух во время перерыва, но не </w:t>
      </w:r>
      <w:r w:rsidR="00C73F25">
        <w:rPr>
          <w:rFonts w:ascii="HSE Sans" w:hAnsi="HSE Sans"/>
          <w:sz w:val="24"/>
          <w:szCs w:val="24"/>
          <w:lang w:val="ru-RU"/>
        </w:rPr>
        <w:t>поддавайтесь соблазну покурить.</w:t>
      </w:r>
    </w:p>
    <w:p w14:paraId="7E71A86F" w14:textId="62A733A8" w:rsidR="00C73F25" w:rsidRDefault="00C73F25" w:rsidP="00A15C63">
      <w:pPr>
        <w:pStyle w:val="a3"/>
        <w:numPr>
          <w:ilvl w:val="0"/>
          <w:numId w:val="1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>Всё, что ассоциируется с курением, лучше убрать из зоны видимости, чтобы лишний раз не напоминать себе о сигаретах.</w:t>
      </w:r>
    </w:p>
    <w:p w14:paraId="13908A7E" w14:textId="3CAAD9A7" w:rsidR="00C73F25" w:rsidRDefault="00C73F25" w:rsidP="00A15C63">
      <w:pPr>
        <w:pStyle w:val="a3"/>
        <w:numPr>
          <w:ilvl w:val="0"/>
          <w:numId w:val="1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>Найдите кого-то (возможно, целую компанию), кто поддержит вашу инициативу и сохраняйте позитив, чтобы не думать о курении.</w:t>
      </w:r>
    </w:p>
    <w:p w14:paraId="438761DF" w14:textId="0A3B27F6" w:rsidR="00C73F25" w:rsidRDefault="00C73F25" w:rsidP="00A15C63">
      <w:pPr>
        <w:pStyle w:val="a3"/>
        <w:numPr>
          <w:ilvl w:val="0"/>
          <w:numId w:val="1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 xml:space="preserve">Измените свой рацион. Добавьте в него больше молочных продуктов, а также витамины, минералы и клетчатку. Старайтесь не употреблять «тяжёлую пищу» и пейте больше воды. </w:t>
      </w:r>
    </w:p>
    <w:p w14:paraId="55261392" w14:textId="71396E92" w:rsidR="00C73F25" w:rsidRDefault="00C73F25" w:rsidP="00A15C63">
      <w:pPr>
        <w:pStyle w:val="a3"/>
        <w:numPr>
          <w:ilvl w:val="0"/>
          <w:numId w:val="1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>Попробуйте занятия спортом. Если у Вас есть затруднения с выбором тренировок, я могу посоветовать Вам некоторые варианты, исходя из Ваших предпочтений.</w:t>
      </w:r>
    </w:p>
    <w:p w14:paraId="4D7179AE" w14:textId="253A3E7C" w:rsidR="00CD6271" w:rsidRPr="00CD6271" w:rsidRDefault="00CD6271" w:rsidP="00CD6271">
      <w:pPr>
        <w:pStyle w:val="a3"/>
        <w:numPr>
          <w:ilvl w:val="0"/>
          <w:numId w:val="1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>Помочь бросить курить также могут жевательные резинки, пластыри и таблетки, однако перед их употреблением советую Вам посоветоваться с врачом.</w:t>
      </w:r>
    </w:p>
    <w:p w14:paraId="7B574139" w14:textId="2E78DE93" w:rsidR="009013B4" w:rsidRDefault="00C73F25" w:rsidP="009013B4">
      <w:pPr>
        <w:pStyle w:val="a3"/>
        <w:numPr>
          <w:ilvl w:val="0"/>
          <w:numId w:val="1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>Как утверждают специалисты, в среднем, тяга к курению проходит через 15-20 дней, поэтому всё в Ваших руках!</w:t>
      </w:r>
    </w:p>
    <w:p w14:paraId="7D369B3D" w14:textId="77777777" w:rsidR="009013B4" w:rsidRPr="009013B4" w:rsidRDefault="009013B4" w:rsidP="009013B4">
      <w:pPr>
        <w:jc w:val="both"/>
        <w:rPr>
          <w:rFonts w:ascii="HSE Sans" w:hAnsi="HSE Sans"/>
          <w:sz w:val="24"/>
          <w:szCs w:val="24"/>
          <w:lang w:val="ru-RU"/>
        </w:rPr>
      </w:pPr>
    </w:p>
    <w:p w14:paraId="61C06720" w14:textId="7EB577A0" w:rsidR="0017016C" w:rsidRDefault="0017016C" w:rsidP="00A15C63">
      <w:pPr>
        <w:jc w:val="both"/>
        <w:rPr>
          <w:rFonts w:ascii="HSE Sans" w:hAnsi="HSE Sans"/>
          <w:sz w:val="24"/>
          <w:szCs w:val="24"/>
          <w:lang w:val="ru-RU"/>
        </w:rPr>
      </w:pPr>
      <w:r w:rsidRPr="0017016C">
        <w:rPr>
          <w:rFonts w:ascii="HSE Sans" w:hAnsi="HSE Sans"/>
          <w:sz w:val="32"/>
          <w:szCs w:val="32"/>
          <w:lang w:val="ru-RU"/>
        </w:rPr>
        <w:t>Алкогольная зависимость.</w:t>
      </w:r>
    </w:p>
    <w:p w14:paraId="34DF7355" w14:textId="192B40E9" w:rsidR="0017016C" w:rsidRDefault="00417CD7" w:rsidP="00A15C63">
      <w:pPr>
        <w:pStyle w:val="a3"/>
        <w:numPr>
          <w:ilvl w:val="0"/>
          <w:numId w:val="2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>Одной из главных ошибок при борьбе с алкоголизмом является постепенное «понижение градуса». В данном случае это не поможет, поэтому советую Вам отказаться от всего алкогольного насовсем, если Вы решили бросить пить.</w:t>
      </w:r>
    </w:p>
    <w:p w14:paraId="7F23B020" w14:textId="2D8672EC" w:rsidR="00417CD7" w:rsidRDefault="00417CD7" w:rsidP="00A15C63">
      <w:pPr>
        <w:pStyle w:val="a3"/>
        <w:numPr>
          <w:ilvl w:val="0"/>
          <w:numId w:val="2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>По возможности откажитесь от посещения мест, где будет спиртное (клубы, бары и другие торжества). Если же отказ невозможен, во время мероприятия алкоголю нужно найти альтернативу (подойдут, например, сок или обычная вода).</w:t>
      </w:r>
    </w:p>
    <w:p w14:paraId="362E37A9" w14:textId="32BF81FF" w:rsidR="00417CD7" w:rsidRDefault="00521606" w:rsidP="00A15C63">
      <w:pPr>
        <w:pStyle w:val="a3"/>
        <w:numPr>
          <w:ilvl w:val="0"/>
          <w:numId w:val="2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 xml:space="preserve">Предупредите всех своих близких и знакомых о вашей цели. Попросите их лишний раз не напоминать Вам об алкоголе. </w:t>
      </w:r>
    </w:p>
    <w:p w14:paraId="0715FBFE" w14:textId="08995174" w:rsidR="00521606" w:rsidRDefault="00521606" w:rsidP="00A15C63">
      <w:pPr>
        <w:pStyle w:val="a3"/>
        <w:numPr>
          <w:ilvl w:val="0"/>
          <w:numId w:val="2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>Все имеющиеся у Вас дома алкогольные напитки советуем отдать Вашим знакомым или просто выбросить.</w:t>
      </w:r>
    </w:p>
    <w:p w14:paraId="09D0686B" w14:textId="77777777" w:rsidR="00242AA3" w:rsidRDefault="000E70D1" w:rsidP="00242AA3">
      <w:pPr>
        <w:pStyle w:val="a3"/>
        <w:numPr>
          <w:ilvl w:val="0"/>
          <w:numId w:val="2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>Пейте больше воды и сократите употребление кофе и чая.</w:t>
      </w:r>
      <w:r w:rsidR="00242AA3">
        <w:rPr>
          <w:rFonts w:ascii="HSE Sans" w:hAnsi="HSE Sans"/>
          <w:sz w:val="24"/>
          <w:szCs w:val="24"/>
          <w:lang w:val="ru-RU"/>
        </w:rPr>
        <w:t xml:space="preserve"> Добавьте в рацион больше фруктов и овощей и избегайте солёную и острую пищу.</w:t>
      </w:r>
    </w:p>
    <w:p w14:paraId="1138CFDE" w14:textId="400B3A82" w:rsidR="00CD6271" w:rsidRDefault="00CD6271" w:rsidP="00242AA3">
      <w:pPr>
        <w:pStyle w:val="a3"/>
        <w:numPr>
          <w:ilvl w:val="0"/>
          <w:numId w:val="2"/>
        </w:numPr>
        <w:jc w:val="both"/>
        <w:rPr>
          <w:rFonts w:ascii="HSE Sans" w:hAnsi="HSE Sans"/>
          <w:sz w:val="24"/>
          <w:szCs w:val="24"/>
          <w:lang w:val="ru-RU"/>
        </w:rPr>
      </w:pPr>
      <w:r w:rsidRPr="00242AA3">
        <w:rPr>
          <w:rFonts w:ascii="HSE Sans" w:hAnsi="HSE Sans"/>
          <w:sz w:val="24"/>
          <w:szCs w:val="24"/>
          <w:lang w:val="ru-RU"/>
        </w:rPr>
        <w:lastRenderedPageBreak/>
        <w:t xml:space="preserve">Для поддержания </w:t>
      </w:r>
      <w:r w:rsidR="00242AA3" w:rsidRPr="00242AA3">
        <w:rPr>
          <w:rFonts w:ascii="HSE Sans" w:hAnsi="HSE Sans"/>
          <w:sz w:val="24"/>
          <w:szCs w:val="24"/>
          <w:lang w:val="ru-RU"/>
        </w:rPr>
        <w:t xml:space="preserve">эмоционального фона найдите для себя новое хобби. Начните больше времени проводить на свежем воздухе и заниматься спортом. </w:t>
      </w:r>
      <w:r w:rsidR="00242AA3" w:rsidRPr="00242AA3">
        <w:rPr>
          <w:rFonts w:ascii="HSE Sans" w:hAnsi="HSE Sans"/>
          <w:sz w:val="24"/>
          <w:szCs w:val="24"/>
          <w:lang w:val="ru-RU"/>
        </w:rPr>
        <w:t>Если у Вас есть затруднения с выбором тренировок, я могу посоветовать Вам некоторые варианты, исходя из Ваших предпочтений.</w:t>
      </w:r>
    </w:p>
    <w:p w14:paraId="622F7840" w14:textId="05F66D10" w:rsidR="00242AA3" w:rsidRPr="00242AA3" w:rsidRDefault="00242AA3" w:rsidP="00242AA3">
      <w:pPr>
        <w:pStyle w:val="a3"/>
        <w:numPr>
          <w:ilvl w:val="0"/>
          <w:numId w:val="2"/>
        </w:numPr>
        <w:jc w:val="both"/>
        <w:rPr>
          <w:rFonts w:ascii="HSE Sans" w:hAnsi="HSE Sans"/>
          <w:sz w:val="24"/>
          <w:szCs w:val="24"/>
          <w:lang w:val="ru-RU"/>
        </w:rPr>
      </w:pPr>
      <w:r>
        <w:rPr>
          <w:rFonts w:ascii="HSE Sans" w:hAnsi="HSE Sans"/>
          <w:sz w:val="24"/>
          <w:szCs w:val="24"/>
          <w:lang w:val="ru-RU"/>
        </w:rPr>
        <w:t>Помните, что резкий отказ от спиртного может привести к сбою привычного ритма организма, что повлечёт за собой плохое самочувствие, перепады в настроении и другие негативные последствия. Если Вы не уверены в своих собственных силах, советую обратиться к врачу-специалисту. Он обязательно поможет и подберёт для Вас индивидуальный план по отказу от алкоголя.</w:t>
      </w:r>
    </w:p>
    <w:sectPr w:rsidR="00242AA3" w:rsidRPr="00242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SE Sans">
    <w:panose1 w:val="02000000000000000000"/>
    <w:charset w:val="00"/>
    <w:family w:val="modern"/>
    <w:notTrueType/>
    <w:pitch w:val="variable"/>
    <w:sig w:usb0="80000227" w:usb1="40002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51CF1"/>
    <w:multiLevelType w:val="hybridMultilevel"/>
    <w:tmpl w:val="45F8B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D6D52"/>
    <w:multiLevelType w:val="hybridMultilevel"/>
    <w:tmpl w:val="CCE2A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13597">
    <w:abstractNumId w:val="0"/>
  </w:num>
  <w:num w:numId="2" w16cid:durableId="3746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03"/>
    <w:rsid w:val="000E70D1"/>
    <w:rsid w:val="0017016C"/>
    <w:rsid w:val="00242AA3"/>
    <w:rsid w:val="00354B06"/>
    <w:rsid w:val="003A564F"/>
    <w:rsid w:val="00417CD7"/>
    <w:rsid w:val="00446BCD"/>
    <w:rsid w:val="004C14C9"/>
    <w:rsid w:val="00521606"/>
    <w:rsid w:val="008D7B9D"/>
    <w:rsid w:val="009013B4"/>
    <w:rsid w:val="00A15C63"/>
    <w:rsid w:val="00B26C03"/>
    <w:rsid w:val="00C73F25"/>
    <w:rsid w:val="00C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4087"/>
  <w15:chartTrackingRefBased/>
  <w15:docId w15:val="{A61CEF67-A042-47C5-85D8-2D2068B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Первичный заголовок"/>
    <w:basedOn w:val="a"/>
    <w:next w:val="a"/>
    <w:link w:val="10"/>
    <w:uiPriority w:val="9"/>
    <w:qFormat/>
    <w:rsid w:val="00446BCD"/>
    <w:pPr>
      <w:keepNext/>
      <w:keepLines/>
      <w:spacing w:before="360" w:after="120" w:line="360" w:lineRule="auto"/>
      <w:ind w:firstLine="567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aliases w:val="Вторичный заголовок"/>
    <w:basedOn w:val="a"/>
    <w:next w:val="a"/>
    <w:link w:val="20"/>
    <w:uiPriority w:val="9"/>
    <w:semiHidden/>
    <w:unhideWhenUsed/>
    <w:qFormat/>
    <w:rsid w:val="00446BCD"/>
    <w:pPr>
      <w:keepNext/>
      <w:keepLines/>
      <w:spacing w:before="120" w:after="0" w:line="360" w:lineRule="auto"/>
      <w:ind w:firstLine="567"/>
      <w:outlineLvl w:val="1"/>
    </w:pPr>
    <w:rPr>
      <w:rFonts w:ascii="Times New Roman" w:eastAsiaTheme="majorEastAsia" w:hAnsi="Times New Roman" w:cstheme="majorBidi"/>
      <w:i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Вторичный заголовок Знак"/>
    <w:basedOn w:val="a0"/>
    <w:link w:val="2"/>
    <w:uiPriority w:val="9"/>
    <w:semiHidden/>
    <w:rsid w:val="00446BCD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10">
    <w:name w:val="Заголовок 1 Знак"/>
    <w:aliases w:val="Первичный заголовок Знак"/>
    <w:basedOn w:val="a0"/>
    <w:link w:val="1"/>
    <w:uiPriority w:val="9"/>
    <w:rsid w:val="00446BCD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3A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msby_DanLex</dc:creator>
  <cp:keywords/>
  <dc:description/>
  <cp:lastModifiedBy>msby_DanLex</cp:lastModifiedBy>
  <cp:revision>11</cp:revision>
  <dcterms:created xsi:type="dcterms:W3CDTF">2024-05-15T15:43:00Z</dcterms:created>
  <dcterms:modified xsi:type="dcterms:W3CDTF">2024-05-15T16:41:00Z</dcterms:modified>
</cp:coreProperties>
</file>