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0F97" w14:textId="0227C039" w:rsidR="00AE41FF" w:rsidRDefault="00AE41FF">
      <w:r>
        <w:rPr>
          <w:rFonts w:hint="eastAsia"/>
        </w:rPr>
        <w:t>软件需求</w:t>
      </w:r>
    </w:p>
    <w:p w14:paraId="4A06084C" w14:textId="0D2D0782" w:rsidR="00AE41FF" w:rsidRDefault="00AE41FF">
      <w:r>
        <w:rPr>
          <w:rFonts w:hint="eastAsia"/>
        </w:rPr>
        <w:t>权限管理模块就是：管理员、超级管理员和统计三个权限</w:t>
      </w:r>
    </w:p>
    <w:p w14:paraId="1385BD74" w14:textId="7036AEC3" w:rsidR="00AE41FF" w:rsidRDefault="00AE41FF">
      <w:r>
        <w:rPr>
          <w:rFonts w:hint="eastAsia"/>
        </w:rPr>
        <w:t>工号、姓名、权限</w:t>
      </w:r>
    </w:p>
    <w:p w14:paraId="7CDB5796" w14:textId="0C89F0BB" w:rsidR="00AE41FF" w:rsidRDefault="00AE41FF">
      <w:r>
        <w:rPr>
          <w:rFonts w:hint="eastAsia"/>
        </w:rPr>
        <w:t>管理员权限</w:t>
      </w:r>
      <w:r w:rsidR="00F81FB9">
        <w:rPr>
          <w:rFonts w:hint="eastAsia"/>
        </w:rPr>
        <w:t>包含后面全部功能</w:t>
      </w:r>
    </w:p>
    <w:p w14:paraId="1A5B786E" w14:textId="0EC9BAF2" w:rsidR="00F81FB9" w:rsidRDefault="00F81FB9">
      <w:r>
        <w:rPr>
          <w:rFonts w:hint="eastAsia"/>
        </w:rPr>
        <w:t>分管领导（超级管理员）：可以设置其他人的权限，增加用户。只有各种查询功能</w:t>
      </w:r>
    </w:p>
    <w:p w14:paraId="12F19E44" w14:textId="66FDE0D4" w:rsidR="00F81FB9" w:rsidRDefault="00F81FB9">
      <w:r>
        <w:rPr>
          <w:rFonts w:hint="eastAsia"/>
        </w:rPr>
        <w:t>统计权限：只有各种查询功能</w:t>
      </w:r>
    </w:p>
    <w:p w14:paraId="34A704DA" w14:textId="77777777" w:rsidR="00585619" w:rsidRPr="00585619" w:rsidRDefault="00585619">
      <w:pPr>
        <w:rPr>
          <w:rFonts w:hint="eastAsia"/>
        </w:rPr>
      </w:pPr>
    </w:p>
    <w:p w14:paraId="7EB0F4AF" w14:textId="2AF5FDEC" w:rsidR="00F81FB9" w:rsidRDefault="00F81FB9">
      <w:r>
        <w:rPr>
          <w:rFonts w:hint="eastAsia"/>
        </w:rPr>
        <w:t>人员管理模块：包含人员导入、人员信息修改、人员查询</w:t>
      </w:r>
    </w:p>
    <w:p w14:paraId="3A1B018E" w14:textId="164D4FB3" w:rsidR="00F81FB9" w:rsidRDefault="00F81FB9">
      <w:r>
        <w:rPr>
          <w:rFonts w:hint="eastAsia"/>
        </w:rPr>
        <w:t>人员表字段：工号（关键字）、姓名、学院、出生年月、职称、毕业学校、最高学位（博士硕士），状态（离职、在岗）</w:t>
      </w:r>
    </w:p>
    <w:p w14:paraId="59806D13" w14:textId="77777777" w:rsidR="00585619" w:rsidRPr="00F81FB9" w:rsidRDefault="00585619">
      <w:pPr>
        <w:rPr>
          <w:rFonts w:hint="eastAsia"/>
        </w:rPr>
      </w:pPr>
    </w:p>
    <w:p w14:paraId="77102B1C" w14:textId="146656D6" w:rsidR="00AE41FF" w:rsidRDefault="00F81FB9">
      <w:r>
        <w:rPr>
          <w:rFonts w:hint="eastAsia"/>
        </w:rPr>
        <w:t>项目管理模块包括：项目登记（新增），项目查询、项目修改、项目结题、项目导入，项目文档管理、项目类别管理；</w:t>
      </w:r>
    </w:p>
    <w:p w14:paraId="351DFEE0" w14:textId="129460B7" w:rsidR="00F81FB9" w:rsidRDefault="00F81FB9">
      <w:r>
        <w:rPr>
          <w:rFonts w:hint="eastAsia"/>
        </w:rPr>
        <w:t>项目表字段：项目编号（主键）、项目名称、负责人、工号、学院、批准经费、状态、起止日期、项目类型（选择）、下达单位（自动生成）、外拨（金额）、合作方式、级别、登记人</w:t>
      </w:r>
      <w:r w:rsidR="005A34D7">
        <w:rPr>
          <w:rFonts w:hint="eastAsia"/>
        </w:rPr>
        <w:t>（自动生成）和登记日期（自动生成）、预算</w:t>
      </w:r>
    </w:p>
    <w:p w14:paraId="614F0E6A" w14:textId="41A7A5B1" w:rsidR="005A34D7" w:rsidRDefault="005A34D7">
      <w:r>
        <w:rPr>
          <w:rFonts w:hint="eastAsia"/>
        </w:rPr>
        <w:t>项目登记功能：新增项目，项目负责人查询（导入姓名、工号、学院），出来上面项目表的所有字段，可以输入，然后保存。</w:t>
      </w:r>
    </w:p>
    <w:p w14:paraId="578C4154" w14:textId="27679928" w:rsidR="005A34D7" w:rsidRDefault="005A34D7">
      <w:r>
        <w:rPr>
          <w:rFonts w:hint="eastAsia"/>
        </w:rPr>
        <w:t>项目查询：学院，负责人、年、下达单位、类型、等级、编号、状态</w:t>
      </w:r>
    </w:p>
    <w:p w14:paraId="4C6B650E" w14:textId="32E2F85B" w:rsidR="005A34D7" w:rsidRDefault="005A34D7">
      <w:r>
        <w:rPr>
          <w:rFonts w:hint="eastAsia"/>
        </w:rPr>
        <w:t>项目修改：查询项目名称（或编号），出来上述所有字段，可以修改，然后保存，同时要更新项目修改记录表（修改人、修改日期、项目编号）</w:t>
      </w:r>
    </w:p>
    <w:p w14:paraId="3E1F2E28" w14:textId="3A7B3C04" w:rsidR="005A34D7" w:rsidRDefault="005A34D7">
      <w:r>
        <w:rPr>
          <w:rFonts w:hint="eastAsia"/>
        </w:rPr>
        <w:t>项目导入：提示项目导入模板、上传文件，导入，显示导入的项目清单。</w:t>
      </w:r>
    </w:p>
    <w:p w14:paraId="24BA485C" w14:textId="44DB7C43" w:rsidR="005A34D7" w:rsidRPr="00300758" w:rsidRDefault="005A34D7">
      <w:pPr>
        <w:rPr>
          <w:color w:val="FF0000"/>
        </w:rPr>
      </w:pPr>
      <w:r w:rsidRPr="00300758">
        <w:rPr>
          <w:rFonts w:hint="eastAsia"/>
          <w:color w:val="FF0000"/>
        </w:rPr>
        <w:t>项目文档管理：查询项目名称（或编号）出来项目名称、编号、负责人、选择文档类型（比如申请书、立项书、任务书、预算表、预算调整、采购合同、外拨合同、结题申请书、结题书、其他）上传文档、保存。可以导出</w:t>
      </w:r>
      <w:r w:rsidR="00190A91">
        <w:rPr>
          <w:rFonts w:hint="eastAsia"/>
          <w:color w:val="FF0000"/>
        </w:rPr>
        <w:t>该</w:t>
      </w:r>
      <w:r w:rsidRPr="00300758">
        <w:rPr>
          <w:rFonts w:hint="eastAsia"/>
          <w:color w:val="FF0000"/>
        </w:rPr>
        <w:t>项目所有文档（一个压缩包），文档应该放在以项目编号为命名的文件夹下。</w:t>
      </w:r>
    </w:p>
    <w:p w14:paraId="116DF34F" w14:textId="7D9CAE17" w:rsidR="005A34D7" w:rsidRDefault="005A34D7">
      <w:r>
        <w:rPr>
          <w:rFonts w:hint="eastAsia"/>
        </w:rPr>
        <w:t>项目类别管理：项目</w:t>
      </w:r>
      <w:r w:rsidR="0022346F">
        <w:rPr>
          <w:rFonts w:hint="eastAsia"/>
        </w:rPr>
        <w:t>类型名称、下达单位、项目等级。导入或者新增，修改，删除。</w:t>
      </w:r>
    </w:p>
    <w:p w14:paraId="7ECFA9AE" w14:textId="7FAD65D4" w:rsidR="0022346F" w:rsidRDefault="0022346F"/>
    <w:p w14:paraId="3A286C54" w14:textId="3BD0A52A" w:rsidR="0022346F" w:rsidRDefault="0022346F"/>
    <w:p w14:paraId="1DBE5C89" w14:textId="7050058F" w:rsidR="0022346F" w:rsidRDefault="0022346F">
      <w:r>
        <w:rPr>
          <w:rFonts w:hint="eastAsia"/>
        </w:rPr>
        <w:t>拨款功能模块：</w:t>
      </w:r>
    </w:p>
    <w:p w14:paraId="48F2247A" w14:textId="4DB7C2CB" w:rsidR="0022346F" w:rsidRDefault="0022346F">
      <w:r>
        <w:rPr>
          <w:rFonts w:hint="eastAsia"/>
        </w:rPr>
        <w:t>新增普通纵向拨款：查询项目，出来项目名称、项目编号、负责人、批准经费，输入本期到款金额和备注（间接经费比例，自动计算管理费）（统筹）。导出拨款单、导出该项目的预算（图）。</w:t>
      </w:r>
    </w:p>
    <w:p w14:paraId="699FB150" w14:textId="306C82D7" w:rsidR="0022346F" w:rsidRDefault="0022346F">
      <w:r>
        <w:rPr>
          <w:rFonts w:hint="eastAsia"/>
        </w:rPr>
        <w:t>新增国基金间接经费拨款：导入本期国基金间接到款信息，设置绩效，管理费和统筹奖励的比例。计算出所有项目的管理费、绩效和统筹奖励。导出拨款单。</w:t>
      </w:r>
    </w:p>
    <w:p w14:paraId="4DE45024" w14:textId="22807F53" w:rsidR="0022346F" w:rsidRDefault="0022346F">
      <w:r>
        <w:rPr>
          <w:rFonts w:hint="eastAsia"/>
        </w:rPr>
        <w:t>新增其他纵向拨款：查询项目，出来项目名称、项目编号、负责人、批准经费、输入本期到款金额和备注，设置间接经费，绩效，管理费和统筹奖励的比例，计算出所有项目的管理费，绩效和统筹奖励。导出拨款单</w:t>
      </w:r>
      <w:r w:rsidRPr="007839EF">
        <w:rPr>
          <w:rFonts w:hint="eastAsia"/>
          <w:color w:val="4472C4" w:themeColor="accent1"/>
        </w:rPr>
        <w:t>和预算</w:t>
      </w:r>
      <w:r>
        <w:rPr>
          <w:rFonts w:hint="eastAsia"/>
        </w:rPr>
        <w:t>。</w:t>
      </w:r>
    </w:p>
    <w:p w14:paraId="36A14641" w14:textId="77AF0843" w:rsidR="0022346F" w:rsidRPr="005A34D7" w:rsidRDefault="0022346F">
      <w:r>
        <w:rPr>
          <w:rFonts w:hint="eastAsia"/>
        </w:rPr>
        <w:t>拨款表：项目名称、项目编号、负责人、批准经费、拨款日期，本期拨款金额、绩效、管理费、统筹奖励。</w:t>
      </w:r>
    </w:p>
    <w:p w14:paraId="70821A2F" w14:textId="10DCF76A" w:rsidR="00AE41FF" w:rsidRDefault="00AE41FF"/>
    <w:p w14:paraId="080C67C4" w14:textId="77777777" w:rsidR="0022346F" w:rsidRDefault="0022346F"/>
    <w:p w14:paraId="30352E56" w14:textId="77777777" w:rsidR="00AE41FF" w:rsidRDefault="00AE41FF"/>
    <w:p w14:paraId="29948043" w14:textId="4A3361A1" w:rsidR="00841C79" w:rsidRDefault="00AE41FF">
      <w:r>
        <w:rPr>
          <w:rFonts w:hint="eastAsia"/>
        </w:rPr>
        <w:t>绩效管理：绩效查询、绩效发放</w:t>
      </w:r>
    </w:p>
    <w:p w14:paraId="799BB8F4" w14:textId="1E2434BE" w:rsidR="00AE41FF" w:rsidRDefault="00AE41FF">
      <w:r>
        <w:rPr>
          <w:rFonts w:hint="eastAsia"/>
        </w:rPr>
        <w:lastRenderedPageBreak/>
        <w:t>绩效查询：可以根据一个项目编号或名称查询，该项目的绩效情况（含总绩效、已发放、未发放等信息）</w:t>
      </w:r>
    </w:p>
    <w:p w14:paraId="7C9CD503" w14:textId="3082B121" w:rsidR="00AE41FF" w:rsidRDefault="00AE41FF">
      <w:r>
        <w:rPr>
          <w:rFonts w:hint="eastAsia"/>
        </w:rPr>
        <w:t>绩效发放制单：新增发放、查询项目编号</w:t>
      </w:r>
    </w:p>
    <w:p w14:paraId="20D20F63" w14:textId="3A8AB0EC" w:rsidR="00AE41FF" w:rsidRDefault="00AE41FF">
      <w:r>
        <w:rPr>
          <w:rFonts w:hint="eastAsia"/>
        </w:rPr>
        <w:t>绩效发放记录查询：</w:t>
      </w:r>
    </w:p>
    <w:p w14:paraId="75B2197C" w14:textId="1F11BA63" w:rsidR="00AE41FF" w:rsidRDefault="00AE41FF">
      <w:r>
        <w:rPr>
          <w:rFonts w:hint="eastAsia"/>
        </w:rPr>
        <w:t>绩效发放表：项目名称、项目编号、负责人，绩效发放日期、发放金额</w:t>
      </w:r>
    </w:p>
    <w:p w14:paraId="06282496" w14:textId="4D103FF2" w:rsidR="00AE41FF" w:rsidRDefault="00AE41FF"/>
    <w:p w14:paraId="0371FC43" w14:textId="1F817AC0" w:rsidR="00AE41FF" w:rsidRDefault="00AE41FF">
      <w:r>
        <w:rPr>
          <w:rFonts w:hint="eastAsia"/>
        </w:rPr>
        <w:t>科研奖励：</w:t>
      </w:r>
    </w:p>
    <w:p w14:paraId="72E7D2B4" w14:textId="109B7D4A" w:rsidR="00AE41FF" w:rsidRDefault="00AE41FF">
      <w:r>
        <w:rPr>
          <w:rFonts w:hint="eastAsia"/>
        </w:rPr>
        <w:t>奖励类别和金额设置；</w:t>
      </w:r>
    </w:p>
    <w:p w14:paraId="38224412" w14:textId="60FD47E1" w:rsidR="00AE41FF" w:rsidRDefault="00AE41FF">
      <w:r>
        <w:rPr>
          <w:rFonts w:hint="eastAsia"/>
        </w:rPr>
        <w:t>新增奖励（可以通过项目编号查询、插入项目基本信息），选择奖励类别和本期奖励类型（结题或立项）生成本期奖励金额，导出奖励清单。（这里可能需要核实和审批）</w:t>
      </w:r>
    </w:p>
    <w:p w14:paraId="6FBB7873" w14:textId="0608BB55" w:rsidR="00AE41FF" w:rsidRDefault="00AE41FF"/>
    <w:p w14:paraId="1807608E" w14:textId="6E0FF5A9" w:rsidR="00AE41FF" w:rsidRDefault="00AE41FF"/>
    <w:p w14:paraId="75503892" w14:textId="4AD5EBEA" w:rsidR="00AE41FF" w:rsidRDefault="00AE41FF">
      <w:r>
        <w:rPr>
          <w:rFonts w:hint="eastAsia"/>
        </w:rPr>
        <w:t>数据报表功能：数据统计查询、报表导出</w:t>
      </w:r>
    </w:p>
    <w:p w14:paraId="0BC84520" w14:textId="630224D4" w:rsidR="00AE41FF" w:rsidRDefault="00AE41FF">
      <w:r>
        <w:rPr>
          <w:rFonts w:hint="eastAsia"/>
        </w:rPr>
        <w:t>数据安全管理：定期数据备份（每周）</w:t>
      </w:r>
    </w:p>
    <w:p w14:paraId="644BBD6B" w14:textId="48AE9AFF" w:rsidR="00AE41FF" w:rsidRDefault="00AE41FF"/>
    <w:p w14:paraId="622F7826" w14:textId="77777777" w:rsidR="008A37DF" w:rsidRPr="008A37DF" w:rsidRDefault="008A37DF"/>
    <w:sectPr w:rsidR="008A37DF" w:rsidRPr="008A3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8E446" w14:textId="77777777" w:rsidR="00AE2E44" w:rsidRDefault="00AE2E44" w:rsidP="007227AA">
      <w:r>
        <w:separator/>
      </w:r>
    </w:p>
  </w:endnote>
  <w:endnote w:type="continuationSeparator" w:id="0">
    <w:p w14:paraId="7B96326A" w14:textId="77777777" w:rsidR="00AE2E44" w:rsidRDefault="00AE2E44" w:rsidP="00722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3B3A5" w14:textId="77777777" w:rsidR="00AE2E44" w:rsidRDefault="00AE2E44" w:rsidP="007227AA">
      <w:r>
        <w:separator/>
      </w:r>
    </w:p>
  </w:footnote>
  <w:footnote w:type="continuationSeparator" w:id="0">
    <w:p w14:paraId="0C1DA363" w14:textId="77777777" w:rsidR="00AE2E44" w:rsidRDefault="00AE2E44" w:rsidP="007227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F8"/>
    <w:rsid w:val="00081FF8"/>
    <w:rsid w:val="00190A91"/>
    <w:rsid w:val="0022346F"/>
    <w:rsid w:val="00300758"/>
    <w:rsid w:val="00585619"/>
    <w:rsid w:val="005A34D7"/>
    <w:rsid w:val="006B30A4"/>
    <w:rsid w:val="007227AA"/>
    <w:rsid w:val="007839EF"/>
    <w:rsid w:val="00841C79"/>
    <w:rsid w:val="00875212"/>
    <w:rsid w:val="008A37DF"/>
    <w:rsid w:val="008F52B3"/>
    <w:rsid w:val="00AA35BA"/>
    <w:rsid w:val="00AE2E44"/>
    <w:rsid w:val="00AE41FF"/>
    <w:rsid w:val="00CB7DC9"/>
    <w:rsid w:val="00DF7381"/>
    <w:rsid w:val="00F8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48D4D"/>
  <w15:chartTrackingRefBased/>
  <w15:docId w15:val="{D523F37F-B36C-4F43-AE48-37CA53C0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A37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37D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2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7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shixuelei</dc:creator>
  <cp:keywords/>
  <dc:description/>
  <cp:lastModifiedBy>office</cp:lastModifiedBy>
  <cp:revision>5</cp:revision>
  <dcterms:created xsi:type="dcterms:W3CDTF">2021-10-26T08:29:00Z</dcterms:created>
  <dcterms:modified xsi:type="dcterms:W3CDTF">2021-12-29T02:53:00Z</dcterms:modified>
</cp:coreProperties>
</file>