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7B0B" w:rsidRPr="00D955EA" w:rsidRDefault="003A13FD" w:rsidP="003A13F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955EA">
        <w:rPr>
          <w:rFonts w:ascii="Times New Roman" w:hAnsi="Times New Roman" w:cs="Times New Roman"/>
          <w:b/>
          <w:bCs/>
        </w:rPr>
        <w:t>Задание № 1</w:t>
      </w:r>
    </w:p>
    <w:p w:rsidR="003A13FD" w:rsidRPr="00D955EA" w:rsidRDefault="003A13FD" w:rsidP="003A13FD">
      <w:pPr>
        <w:jc w:val="center"/>
        <w:rPr>
          <w:rFonts w:ascii="Times New Roman" w:hAnsi="Times New Roman" w:cs="Times New Roman"/>
          <w:b/>
          <w:bCs/>
        </w:rPr>
      </w:pPr>
      <w:r w:rsidRPr="00D955EA">
        <w:rPr>
          <w:rFonts w:ascii="Times New Roman" w:hAnsi="Times New Roman" w:cs="Times New Roman"/>
          <w:b/>
          <w:bCs/>
        </w:rPr>
        <w:t xml:space="preserve">Дисциплина: </w:t>
      </w:r>
      <w:r w:rsidRPr="00D955EA">
        <w:rPr>
          <w:rFonts w:ascii="Times New Roman" w:hAnsi="Times New Roman" w:cs="Times New Roman"/>
          <w:b/>
          <w:bCs/>
        </w:rPr>
        <w:t>Тестирование и обеспечение качества</w:t>
      </w:r>
      <w:r w:rsidRPr="00D955EA">
        <w:rPr>
          <w:rFonts w:ascii="Times New Roman" w:hAnsi="Times New Roman" w:cs="Times New Roman"/>
          <w:b/>
          <w:bCs/>
        </w:rPr>
        <w:t xml:space="preserve"> </w:t>
      </w:r>
      <w:r w:rsidRPr="00D955EA">
        <w:rPr>
          <w:rFonts w:ascii="Times New Roman" w:hAnsi="Times New Roman" w:cs="Times New Roman"/>
          <w:b/>
          <w:bCs/>
          <w:lang w:val="en-US"/>
        </w:rPr>
        <w:t>IT</w:t>
      </w:r>
      <w:r w:rsidRPr="00D955EA">
        <w:rPr>
          <w:rFonts w:ascii="Times New Roman" w:hAnsi="Times New Roman" w:cs="Times New Roman"/>
          <w:b/>
          <w:bCs/>
        </w:rPr>
        <w:t xml:space="preserve"> систем</w:t>
      </w:r>
    </w:p>
    <w:p w:rsidR="003A13FD" w:rsidRPr="00D955EA" w:rsidRDefault="003A13FD" w:rsidP="003A13FD">
      <w:pPr>
        <w:jc w:val="center"/>
        <w:rPr>
          <w:rFonts w:ascii="Times New Roman" w:hAnsi="Times New Roman" w:cs="Times New Roman"/>
          <w:b/>
          <w:bCs/>
        </w:rPr>
      </w:pPr>
      <w:r w:rsidRPr="00D955EA">
        <w:rPr>
          <w:rFonts w:ascii="Times New Roman" w:hAnsi="Times New Roman" w:cs="Times New Roman"/>
          <w:b/>
          <w:bCs/>
        </w:rPr>
        <w:t>Подготовил: Липатов Данила Вячеславович МСМТ 243</w:t>
      </w:r>
    </w:p>
    <w:p w:rsidR="003A13FD" w:rsidRPr="00D955EA" w:rsidRDefault="003A13FD" w:rsidP="003A13FD">
      <w:pPr>
        <w:jc w:val="center"/>
        <w:rPr>
          <w:rFonts w:ascii="Times New Roman" w:hAnsi="Times New Roman" w:cs="Times New Roman"/>
          <w:b/>
          <w:bCs/>
        </w:rPr>
      </w:pPr>
    </w:p>
    <w:p w:rsidR="003A13FD" w:rsidRPr="003A13FD" w:rsidRDefault="003A13FD" w:rsidP="003A13F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задания:</w:t>
      </w:r>
    </w:p>
    <w:p w:rsidR="003A13FD" w:rsidRPr="00D955EA" w:rsidRDefault="003A13FD" w:rsidP="003A13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Написать корректные и полные требования к входной двери</w:t>
      </w:r>
      <w:r w:rsidRPr="00D955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3A13FD" w:rsidRPr="00D955EA" w:rsidRDefault="003A13FD" w:rsidP="003A13F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D955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Требования:</w:t>
      </w:r>
    </w:p>
    <w:p w:rsidR="003A13FD" w:rsidRPr="003A13FD" w:rsidRDefault="003A13FD" w:rsidP="003A13F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Бизнес-требования</w:t>
      </w:r>
    </w:p>
    <w:p w:rsidR="003A13FD" w:rsidRPr="003A13FD" w:rsidRDefault="003A13FD" w:rsidP="003A13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 проекта — создание функционального и надежного решения для обеспечения безопасности и комфорта пользователя. Продукт должен соответствовать ожиданиям конечного потребителя, быть конкурентоспособным</w:t>
      </w:r>
      <w:r w:rsidRPr="00D955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3A13FD" w:rsidRPr="003A13FD" w:rsidRDefault="003A13FD" w:rsidP="003A13F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Пользовательские требования</w:t>
      </w:r>
    </w:p>
    <w:p w:rsidR="003A13FD" w:rsidRPr="003A13FD" w:rsidRDefault="003A13FD" w:rsidP="003A13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Простота и безопасность эксплуатации: дверь должна легко открываться и закрываться.</w:t>
      </w:r>
    </w:p>
    <w:p w:rsidR="003A13FD" w:rsidRPr="003A13FD" w:rsidRDefault="003A13FD" w:rsidP="003A13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Эффективная защита помещения от внешних воздействий (шум, погодные условия, несанкционированный доступ).</w:t>
      </w:r>
    </w:p>
    <w:p w:rsidR="003A13FD" w:rsidRPr="003A13FD" w:rsidRDefault="003A13FD" w:rsidP="003A13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Поддержка различных типов замков (механические, электронные).</w:t>
      </w:r>
    </w:p>
    <w:p w:rsidR="003A13FD" w:rsidRPr="003A13FD" w:rsidRDefault="003A13FD" w:rsidP="003A13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Комфортное использование: удобное расположение ручки и плавный ход двери.</w:t>
      </w:r>
    </w:p>
    <w:p w:rsidR="003A13FD" w:rsidRPr="003A13FD" w:rsidRDefault="003A13FD" w:rsidP="003A13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 средств визуального контроля доступа (глазок или видеокамера).</w:t>
      </w:r>
    </w:p>
    <w:p w:rsidR="003A13FD" w:rsidRPr="003A13FD" w:rsidRDefault="003A13FD" w:rsidP="003A13F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Функциональные требования</w:t>
      </w:r>
    </w:p>
    <w:p w:rsidR="003A13FD" w:rsidRPr="003A13FD" w:rsidRDefault="003A13FD" w:rsidP="003A13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 открывания двери: от 0° до 90° без механических заеданий и скрипов.</w:t>
      </w:r>
    </w:p>
    <w:p w:rsidR="003A13FD" w:rsidRPr="003A13FD" w:rsidRDefault="003A13FD" w:rsidP="003A13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установки следующих типов замков:</w:t>
      </w:r>
    </w:p>
    <w:p w:rsidR="003A13FD" w:rsidRPr="003A13FD" w:rsidRDefault="003A13FD" w:rsidP="003A13F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Механический замок с классом защиты не ниже 3.</w:t>
      </w:r>
      <w:r w:rsidR="00D955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955EA" w:rsidRPr="00D955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D955EA" w:rsidRPr="00D955EA">
        <w:rPr>
          <w:rFonts w:ascii="Times New Roman" w:hAnsi="Times New Roman" w:cs="Times New Roman"/>
        </w:rPr>
        <w:t>ГОСТ 5089-2011</w:t>
      </w:r>
      <w:r w:rsidR="00D955EA" w:rsidRPr="00D955EA">
        <w:rPr>
          <w:rFonts w:ascii="Times New Roman" w:hAnsi="Times New Roman" w:cs="Times New Roman"/>
        </w:rPr>
        <w:t>)</w:t>
      </w:r>
    </w:p>
    <w:p w:rsidR="003A13FD" w:rsidRPr="003A13FD" w:rsidRDefault="003A13FD" w:rsidP="003A13F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Электронный замок с удаленным управлением.</w:t>
      </w:r>
    </w:p>
    <w:p w:rsidR="003A13FD" w:rsidRPr="003A13FD" w:rsidRDefault="003A13FD" w:rsidP="003A13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Усиленные петли и конструкция, обеспечивающая защиту от взлома.</w:t>
      </w:r>
    </w:p>
    <w:p w:rsidR="003A13FD" w:rsidRPr="003A13FD" w:rsidRDefault="003A13FD" w:rsidP="003A13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Герметичное прилегание по всему периметру для предотвращения проникновения сквозняков и влаги.</w:t>
      </w:r>
    </w:p>
    <w:p w:rsidR="003A13FD" w:rsidRPr="003A13FD" w:rsidRDefault="003A13FD" w:rsidP="003A13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Встроенное средство визуального контроля (глазок или видеокамера).</w:t>
      </w:r>
    </w:p>
    <w:p w:rsidR="003A13FD" w:rsidRPr="003A13FD" w:rsidRDefault="003A13FD" w:rsidP="003A13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 службы механизмов двери — не менее 10 000 циклов открытия и закрытия.</w:t>
      </w:r>
    </w:p>
    <w:p w:rsidR="003A13FD" w:rsidRPr="003A13FD" w:rsidRDefault="003A13FD" w:rsidP="003A13F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4. Требования к дизайну и </w:t>
      </w:r>
      <w:r w:rsidR="00977C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использованию</w:t>
      </w:r>
    </w:p>
    <w:p w:rsidR="003A13FD" w:rsidRPr="003A13FD" w:rsidRDefault="003A13FD" w:rsidP="003A13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Ручка должна располагаться на высоте 100 см от пола.</w:t>
      </w:r>
    </w:p>
    <w:p w:rsidR="003A13FD" w:rsidRPr="003A13FD" w:rsidRDefault="003A13FD" w:rsidP="003A13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Поверхность двери устойчива к выцветанию и механическим повреждениям.</w:t>
      </w:r>
    </w:p>
    <w:p w:rsidR="003A13FD" w:rsidRPr="003A13FD" w:rsidRDefault="003A13FD" w:rsidP="003A13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Исключение острых углов и заусенцев на всех элементах конструкции.</w:t>
      </w:r>
    </w:p>
    <w:p w:rsidR="003A13FD" w:rsidRPr="003A13FD" w:rsidRDefault="003A13FD" w:rsidP="003A13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установки с открыванием наружу и внутрь.</w:t>
      </w:r>
    </w:p>
    <w:p w:rsidR="003A13FD" w:rsidRPr="003A13FD" w:rsidRDefault="003A13FD" w:rsidP="003A13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Плавный и мягкий ход механизма замка и двери.</w:t>
      </w:r>
    </w:p>
    <w:p w:rsidR="003A13FD" w:rsidRPr="003A13FD" w:rsidRDefault="003A13FD" w:rsidP="003A13F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Требования к безопасности</w:t>
      </w:r>
    </w:p>
    <w:p w:rsidR="003A13FD" w:rsidRPr="003A13FD" w:rsidRDefault="003A13FD" w:rsidP="003A13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 к физическому воздействию и попыткам взлома.</w:t>
      </w:r>
    </w:p>
    <w:p w:rsidR="003A13FD" w:rsidRPr="003A13FD" w:rsidRDefault="003A13FD" w:rsidP="003A13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 огнестойкости не ниже EI30 (30 минут защиты от огня).</w:t>
      </w:r>
    </w:p>
    <w:p w:rsidR="003A13FD" w:rsidRPr="003A13FD" w:rsidRDefault="003A13FD" w:rsidP="003A13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 электронных замков от несанкционированного доступа.</w:t>
      </w:r>
    </w:p>
    <w:p w:rsidR="003A13FD" w:rsidRPr="003A13FD" w:rsidRDefault="003A13FD" w:rsidP="003A13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Безопасное хранение и передача данных при интеграции с системой умного дома.</w:t>
      </w:r>
    </w:p>
    <w:p w:rsidR="003A13FD" w:rsidRPr="003A13FD" w:rsidRDefault="003A13FD" w:rsidP="003A13F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 Требования к производительности</w:t>
      </w:r>
    </w:p>
    <w:p w:rsidR="003A13FD" w:rsidRPr="003A13FD" w:rsidRDefault="003A13FD" w:rsidP="003A13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Максимальная сила для открытия двери не должна превышать 5 кг.</w:t>
      </w:r>
    </w:p>
    <w:p w:rsidR="003A13FD" w:rsidRPr="003A13FD" w:rsidRDefault="003A13FD" w:rsidP="003A13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Поддержание герметичности и звукоизоляции (не менее 30 дБ) при перепадах температур от -40°C до +50°C.</w:t>
      </w:r>
    </w:p>
    <w:p w:rsidR="003A13FD" w:rsidRPr="003A13FD" w:rsidRDefault="003A13FD" w:rsidP="003A13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13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Электронные замки должны реагировать на команды пользователя не более чем за 1 секунду.</w:t>
      </w:r>
    </w:p>
    <w:p w:rsidR="003A13FD" w:rsidRPr="003A13FD" w:rsidRDefault="003A13FD" w:rsidP="003A13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13FD" w:rsidRDefault="003A13FD" w:rsidP="003A13FD">
      <w:pPr>
        <w:rPr>
          <w:rFonts w:ascii="Times New Roman" w:hAnsi="Times New Roman" w:cs="Times New Roman"/>
          <w:b/>
          <w:bCs/>
        </w:rPr>
      </w:pPr>
    </w:p>
    <w:p w:rsidR="00AD260E" w:rsidRDefault="00AD260E" w:rsidP="00AD26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Тестовая модель (UXCrowd)</w:t>
      </w:r>
    </w:p>
    <w:p w:rsidR="001E5F22" w:rsidRPr="00F03404" w:rsidRDefault="001E5F22" w:rsidP="00AD26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Обобщенная модель (можно было бы более детально по каждым страницам и кнопкам пройтись, но , думаю, это было бы излишне, тут это включено в каждый раздел)</w:t>
      </w:r>
    </w:p>
    <w:p w:rsidR="00AD260E" w:rsidRPr="002221EF" w:rsidRDefault="00AD260E" w:rsidP="00AD260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Авторизация и доступ</w:t>
      </w:r>
    </w:p>
    <w:p w:rsidR="00AD260E" w:rsidRPr="002221EF" w:rsidRDefault="00AD260E" w:rsidP="00AD26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установки расширения (окно предупреждения)​.</w:t>
      </w:r>
    </w:p>
    <w:p w:rsidR="00AD260E" w:rsidRPr="002221EF" w:rsidRDefault="00AD260E" w:rsidP="00AD26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Корректность работы кнопки скачивания расширения​.</w:t>
      </w:r>
    </w:p>
    <w:p w:rsidR="00AD260E" w:rsidRPr="002221EF" w:rsidRDefault="00AD260E" w:rsidP="00AD26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 к разделам без авторизации (корректные редиректы).</w:t>
      </w:r>
    </w:p>
    <w:p w:rsidR="00AD260E" w:rsidRPr="002221EF" w:rsidRDefault="00AD260E" w:rsidP="00AD26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функционала выхода из аккаунта​.</w:t>
      </w:r>
    </w:p>
    <w:p w:rsidR="00AD260E" w:rsidRPr="002221EF" w:rsidRDefault="00AD260E" w:rsidP="00AD260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Навигация и структура</w:t>
      </w:r>
    </w:p>
    <w:p w:rsidR="00AD260E" w:rsidRPr="002221EF" w:rsidRDefault="00AD260E" w:rsidP="00AD260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Проверка работы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header</w:t>
      </w: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(логотип, ссылки на исследования, профиль, тарифы)​.</w:t>
      </w:r>
    </w:p>
    <w:p w:rsidR="00AD260E" w:rsidRDefault="00AD260E" w:rsidP="00AD260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Функциональность </w:t>
      </w:r>
      <w:r w:rsidRPr="002221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левого меню</w:t>
      </w: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ЛКК (личном кабинете клиента)​.</w:t>
      </w:r>
    </w:p>
    <w:p w:rsidR="00F03404" w:rsidRPr="00F03404" w:rsidRDefault="00F03404" w:rsidP="00F0340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Функциональность </w:t>
      </w:r>
      <w:r w:rsidRPr="002221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левого меню</w:t>
      </w: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ЛК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</w:t>
      </w: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(личном кабинете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тестировщика</w:t>
      </w: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)​.</w:t>
      </w:r>
    </w:p>
    <w:p w:rsidR="00AD260E" w:rsidRPr="002221EF" w:rsidRDefault="00AD260E" w:rsidP="00AD260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Корректность этапов прохождения исследования:</w:t>
      </w:r>
    </w:p>
    <w:p w:rsidR="00AD260E" w:rsidRPr="002221EF" w:rsidRDefault="00AD260E" w:rsidP="00AD260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теста​</w:t>
      </w:r>
    </w:p>
    <w:p w:rsidR="00AD260E" w:rsidRPr="002221EF" w:rsidRDefault="00AD260E" w:rsidP="00AD260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Задания​</w:t>
      </w:r>
    </w:p>
    <w:p w:rsidR="00AD260E" w:rsidRPr="002221EF" w:rsidRDefault="00AD260E" w:rsidP="00AD260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Аудитория​</w:t>
      </w:r>
    </w:p>
    <w:p w:rsidR="00AD260E" w:rsidRPr="002221EF" w:rsidRDefault="00AD260E" w:rsidP="00AD260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теста​.</w:t>
      </w:r>
    </w:p>
    <w:p w:rsidR="00AD260E" w:rsidRPr="002221EF" w:rsidRDefault="00AD260E" w:rsidP="00AD260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работы чата на страницах.</w:t>
      </w:r>
    </w:p>
    <w:p w:rsidR="00AD260E" w:rsidRPr="002221EF" w:rsidRDefault="00AD260E" w:rsidP="00AD260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Создание теста</w:t>
      </w:r>
    </w:p>
    <w:p w:rsidR="00AD260E" w:rsidRPr="002221EF" w:rsidRDefault="00AD260E" w:rsidP="00AD260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 "Описание теста" (валидация полей, переход к следующему шагу)​.</w:t>
      </w:r>
    </w:p>
    <w:p w:rsidR="00AD260E" w:rsidRPr="002221EF" w:rsidRDefault="00AD260E" w:rsidP="00AD260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Формирование заданий:</w:t>
      </w:r>
    </w:p>
    <w:p w:rsidR="00AD260E" w:rsidRPr="002221EF" w:rsidRDefault="00AD260E" w:rsidP="00AD260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Голосовое​.</w:t>
      </w:r>
    </w:p>
    <w:p w:rsidR="00AD260E" w:rsidRPr="002221EF" w:rsidRDefault="00AD260E" w:rsidP="00AD260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Письменное​.</w:t>
      </w:r>
    </w:p>
    <w:p w:rsidR="00AD260E" w:rsidRPr="002221EF" w:rsidRDefault="00AD260E" w:rsidP="00AD260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 одного​.</w:t>
      </w:r>
    </w:p>
    <w:p w:rsidR="00AD260E" w:rsidRPr="002221EF" w:rsidRDefault="00AD260E" w:rsidP="00AD260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 нескольких​.</w:t>
      </w:r>
    </w:p>
    <w:p w:rsidR="00AD260E" w:rsidRPr="002221EF" w:rsidRDefault="00AD260E" w:rsidP="00AD260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Рейтинг​.</w:t>
      </w:r>
    </w:p>
    <w:p w:rsidR="00AD260E" w:rsidRPr="002221EF" w:rsidRDefault="00AD260E" w:rsidP="00AD260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выбора шаблонов вопросов​.</w:t>
      </w:r>
    </w:p>
    <w:p w:rsidR="00AD260E" w:rsidRPr="002221EF" w:rsidRDefault="00AD260E" w:rsidP="00AD260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Добавление юзабилити-метрик (SUS, SUPR-Q)​.</w:t>
      </w:r>
    </w:p>
    <w:p w:rsidR="00AD260E" w:rsidRPr="002221EF" w:rsidRDefault="00AD260E" w:rsidP="00AD260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Настройка ссылок успеха​.</w:t>
      </w:r>
    </w:p>
    <w:p w:rsidR="00AD260E" w:rsidRPr="002221EF" w:rsidRDefault="00AD260E" w:rsidP="00AD260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4. Выбор аудитории</w:t>
      </w:r>
    </w:p>
    <w:p w:rsidR="00AD260E" w:rsidRPr="002221EF" w:rsidRDefault="00AD260E" w:rsidP="00AD260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 пользователей UXCrowd или своих пользователей​.</w:t>
      </w:r>
    </w:p>
    <w:p w:rsidR="00AD260E" w:rsidRPr="002221EF" w:rsidRDefault="00AD260E" w:rsidP="00AD260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задать дополнительные вопросы​.</w:t>
      </w:r>
    </w:p>
    <w:p w:rsidR="00AD260E" w:rsidRPr="002221EF" w:rsidRDefault="00AD260E" w:rsidP="00AD260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Настройка логики прохождения теста​.</w:t>
      </w:r>
    </w:p>
    <w:p w:rsidR="00AD260E" w:rsidRPr="002221EF" w:rsidRDefault="00AD260E" w:rsidP="00AD260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Проверка и запуск теста</w:t>
      </w:r>
    </w:p>
    <w:p w:rsidR="00AD260E" w:rsidRPr="002221EF" w:rsidRDefault="00AD260E" w:rsidP="00AD260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редактирования теста перед запуском​.</w:t>
      </w:r>
    </w:p>
    <w:p w:rsidR="00AD260E" w:rsidRPr="002221EF" w:rsidRDefault="00AD260E" w:rsidP="00AD260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Корректность отображения описания, аудитории, заданий​.</w:t>
      </w:r>
    </w:p>
    <w:p w:rsidR="00AD260E" w:rsidRPr="002221EF" w:rsidRDefault="00AD260E" w:rsidP="00AD260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логики (предупреждения об отсутствии логики)​.</w:t>
      </w:r>
    </w:p>
    <w:p w:rsidR="00AD260E" w:rsidRPr="002221EF" w:rsidRDefault="00AD260E" w:rsidP="00AD260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Запуск теста и генерация ссылки​.</w:t>
      </w:r>
    </w:p>
    <w:p w:rsidR="00AD260E" w:rsidRPr="002221EF" w:rsidRDefault="00AD260E" w:rsidP="00AD260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 Управление тарифами</w:t>
      </w:r>
    </w:p>
    <w:p w:rsidR="00AD260E" w:rsidRPr="002221EF" w:rsidRDefault="00AD260E" w:rsidP="00AD260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Отображение текущего тарифа​.</w:t>
      </w:r>
    </w:p>
    <w:p w:rsidR="00AD260E" w:rsidRPr="002221EF" w:rsidRDefault="00AD260E" w:rsidP="00AD260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Изменение тарифного плана​.</w:t>
      </w:r>
    </w:p>
    <w:p w:rsidR="00AD260E" w:rsidRPr="002221EF" w:rsidRDefault="00AD260E" w:rsidP="00AD260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Валидация данных при смене тарифа (окно предупреждения)​.</w:t>
      </w:r>
    </w:p>
    <w:p w:rsidR="00AD260E" w:rsidRPr="002221EF" w:rsidRDefault="00AD260E" w:rsidP="00AD260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7. Управление профилем</w:t>
      </w:r>
    </w:p>
    <w:p w:rsidR="00AD260E" w:rsidRPr="002221EF" w:rsidRDefault="00AD260E" w:rsidP="00AD260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Редактирование личной информации​.</w:t>
      </w:r>
    </w:p>
    <w:p w:rsidR="00AD260E" w:rsidRPr="002221EF" w:rsidRDefault="00AD260E" w:rsidP="00AD260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Смена пароля​.</w:t>
      </w:r>
    </w:p>
    <w:p w:rsidR="00AD260E" w:rsidRPr="002221EF" w:rsidRDefault="00AD260E" w:rsidP="00AD260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реквизитами для выплат​.</w:t>
      </w:r>
    </w:p>
    <w:p w:rsidR="00AD260E" w:rsidRPr="002221EF" w:rsidRDefault="00AD260E" w:rsidP="00AD260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Валидация формы реквизитов​.</w:t>
      </w:r>
    </w:p>
    <w:p w:rsidR="00AD260E" w:rsidRPr="002221EF" w:rsidRDefault="00AD260E" w:rsidP="00AD260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8. Финансовые операции</w:t>
      </w:r>
    </w:p>
    <w:p w:rsidR="00AD260E" w:rsidRPr="002221EF" w:rsidRDefault="00AD260E" w:rsidP="00AD260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раздела "Цены"​.</w:t>
      </w:r>
    </w:p>
    <w:p w:rsidR="00AD260E" w:rsidRPr="002221EF" w:rsidRDefault="00AD260E" w:rsidP="00AD260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Генерация и получение счета​.</w:t>
      </w:r>
    </w:p>
    <w:p w:rsidR="00AD260E" w:rsidRPr="002221EF" w:rsidRDefault="00AD260E" w:rsidP="00AD260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Отображение текущего остатка средств и лимитов на тестирования​.</w:t>
      </w:r>
    </w:p>
    <w:p w:rsidR="00AD260E" w:rsidRPr="002221EF" w:rsidRDefault="00AD260E" w:rsidP="00AD260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9. Работа с респондентами</w:t>
      </w:r>
    </w:p>
    <w:p w:rsidR="00AD260E" w:rsidRPr="002221EF" w:rsidRDefault="00AD260E" w:rsidP="00AD260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Транскри</w:t>
      </w:r>
      <w:r w:rsidR="001B28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</w:t>
      </w: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ция и разметка интервью​.</w:t>
      </w:r>
    </w:p>
    <w:p w:rsidR="00AD260E" w:rsidRPr="002221EF" w:rsidRDefault="00AD260E" w:rsidP="00AD260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Экспорт транскриптов​.</w:t>
      </w:r>
    </w:p>
    <w:p w:rsidR="00AD260E" w:rsidRPr="002221EF" w:rsidRDefault="00AD260E" w:rsidP="00AD260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10. Информационные страницы</w:t>
      </w:r>
    </w:p>
    <w:p w:rsidR="00AD260E" w:rsidRPr="002221EF" w:rsidRDefault="00AD260E" w:rsidP="00AD260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продукта​.</w:t>
      </w:r>
    </w:p>
    <w:p w:rsidR="00AD260E" w:rsidRPr="002221EF" w:rsidRDefault="00AD260E" w:rsidP="00AD260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Часто задаваемые вопросы (FAQ)​.</w:t>
      </w:r>
    </w:p>
    <w:p w:rsidR="00AD260E" w:rsidRPr="00F87131" w:rsidRDefault="00AD260E" w:rsidP="00AD260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221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 "Хочу тестировать сайты" (регистрация тестировщиков)​.</w:t>
      </w:r>
    </w:p>
    <w:p w:rsidR="00AD260E" w:rsidRPr="00D955EA" w:rsidRDefault="00AD260E" w:rsidP="00AD260E">
      <w:pPr>
        <w:pStyle w:val="a4"/>
        <w:rPr>
          <w:b/>
          <w:bCs/>
        </w:rPr>
      </w:pPr>
    </w:p>
    <w:sectPr w:rsidR="00AD260E" w:rsidRPr="00D95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3873"/>
    <w:multiLevelType w:val="multilevel"/>
    <w:tmpl w:val="BFD6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37EEF"/>
    <w:multiLevelType w:val="multilevel"/>
    <w:tmpl w:val="B34A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F2138"/>
    <w:multiLevelType w:val="multilevel"/>
    <w:tmpl w:val="2DE6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4248D"/>
    <w:multiLevelType w:val="multilevel"/>
    <w:tmpl w:val="CB82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D4B0A"/>
    <w:multiLevelType w:val="multilevel"/>
    <w:tmpl w:val="22A4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83A91"/>
    <w:multiLevelType w:val="multilevel"/>
    <w:tmpl w:val="1C76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17C9C"/>
    <w:multiLevelType w:val="multilevel"/>
    <w:tmpl w:val="5EA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21F04"/>
    <w:multiLevelType w:val="multilevel"/>
    <w:tmpl w:val="13B0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32D40"/>
    <w:multiLevelType w:val="multilevel"/>
    <w:tmpl w:val="4E42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96E90"/>
    <w:multiLevelType w:val="multilevel"/>
    <w:tmpl w:val="9888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D39F5"/>
    <w:multiLevelType w:val="multilevel"/>
    <w:tmpl w:val="6184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F510D"/>
    <w:multiLevelType w:val="multilevel"/>
    <w:tmpl w:val="6B30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52F8B"/>
    <w:multiLevelType w:val="multilevel"/>
    <w:tmpl w:val="4436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B6B4B"/>
    <w:multiLevelType w:val="multilevel"/>
    <w:tmpl w:val="ED84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1715D"/>
    <w:multiLevelType w:val="multilevel"/>
    <w:tmpl w:val="97CE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28392">
    <w:abstractNumId w:val="3"/>
  </w:num>
  <w:num w:numId="2" w16cid:durableId="1294486230">
    <w:abstractNumId w:val="0"/>
  </w:num>
  <w:num w:numId="3" w16cid:durableId="509681470">
    <w:abstractNumId w:val="4"/>
  </w:num>
  <w:num w:numId="4" w16cid:durableId="138041936">
    <w:abstractNumId w:val="6"/>
  </w:num>
  <w:num w:numId="5" w16cid:durableId="978804744">
    <w:abstractNumId w:val="12"/>
  </w:num>
  <w:num w:numId="6" w16cid:durableId="1746219163">
    <w:abstractNumId w:val="7"/>
  </w:num>
  <w:num w:numId="7" w16cid:durableId="93677350">
    <w:abstractNumId w:val="11"/>
  </w:num>
  <w:num w:numId="8" w16cid:durableId="933703388">
    <w:abstractNumId w:val="13"/>
  </w:num>
  <w:num w:numId="9" w16cid:durableId="402604744">
    <w:abstractNumId w:val="14"/>
  </w:num>
  <w:num w:numId="10" w16cid:durableId="1094404019">
    <w:abstractNumId w:val="5"/>
  </w:num>
  <w:num w:numId="11" w16cid:durableId="554900108">
    <w:abstractNumId w:val="9"/>
  </w:num>
  <w:num w:numId="12" w16cid:durableId="1312755154">
    <w:abstractNumId w:val="2"/>
  </w:num>
  <w:num w:numId="13" w16cid:durableId="927932564">
    <w:abstractNumId w:val="10"/>
  </w:num>
  <w:num w:numId="14" w16cid:durableId="347098896">
    <w:abstractNumId w:val="1"/>
  </w:num>
  <w:num w:numId="15" w16cid:durableId="8776704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FD"/>
    <w:rsid w:val="00081186"/>
    <w:rsid w:val="001B28E8"/>
    <w:rsid w:val="001E5F22"/>
    <w:rsid w:val="00296A64"/>
    <w:rsid w:val="003A13FD"/>
    <w:rsid w:val="003B4F74"/>
    <w:rsid w:val="007F441E"/>
    <w:rsid w:val="00977C81"/>
    <w:rsid w:val="00997B0B"/>
    <w:rsid w:val="009D784C"/>
    <w:rsid w:val="00AD260E"/>
    <w:rsid w:val="00C74372"/>
    <w:rsid w:val="00D85A4B"/>
    <w:rsid w:val="00D955EA"/>
    <w:rsid w:val="00DD5930"/>
    <w:rsid w:val="00ED3C7A"/>
    <w:rsid w:val="00ED464B"/>
    <w:rsid w:val="00F0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46DF4F"/>
  <w15:chartTrackingRefBased/>
  <w15:docId w15:val="{A3A09390-1ED9-D849-ABD5-04E2B373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3A13FD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3A13FD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3A13FD"/>
    <w:rPr>
      <w:b/>
      <w:bCs/>
    </w:rPr>
  </w:style>
  <w:style w:type="paragraph" w:styleId="a4">
    <w:name w:val="Normal (Web)"/>
    <w:basedOn w:val="a"/>
    <w:uiPriority w:val="99"/>
    <w:unhideWhenUsed/>
    <w:rsid w:val="003A13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Липатов</dc:creator>
  <cp:keywords/>
  <dc:description/>
  <cp:lastModifiedBy>Данила Липатов</cp:lastModifiedBy>
  <cp:revision>27</cp:revision>
  <dcterms:created xsi:type="dcterms:W3CDTF">2025-02-04T14:30:00Z</dcterms:created>
  <dcterms:modified xsi:type="dcterms:W3CDTF">2025-02-04T20:20:00Z</dcterms:modified>
</cp:coreProperties>
</file>