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3F444" w14:textId="7C2E4E43" w:rsidR="00DB1654" w:rsidRDefault="00DB1654">
      <w:r>
        <w:t>P1.</w:t>
      </w:r>
    </w:p>
    <w:p w14:paraId="21C0DB95" w14:textId="180F34EE" w:rsidR="00357F22" w:rsidRDefault="00357F22">
      <w:r w:rsidRPr="00357F22">
        <w:rPr>
          <w:noProof/>
        </w:rPr>
        <w:drawing>
          <wp:inline distT="0" distB="0" distL="0" distR="0" wp14:anchorId="1A6E4AA2" wp14:editId="47C14A70">
            <wp:extent cx="5943600" cy="4367530"/>
            <wp:effectExtent l="0" t="0" r="0" b="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6CE7" w14:textId="5D2043C0" w:rsidR="006F58AE" w:rsidRDefault="006F58AE">
      <w:r w:rsidRPr="006F58AE">
        <w:rPr>
          <w:noProof/>
        </w:rPr>
        <w:lastRenderedPageBreak/>
        <w:drawing>
          <wp:inline distT="0" distB="0" distL="0" distR="0" wp14:anchorId="16E87DFD" wp14:editId="70361179">
            <wp:extent cx="5706271" cy="7382905"/>
            <wp:effectExtent l="0" t="0" r="8890" b="889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7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DD82" w14:textId="23912772" w:rsidR="00F57069" w:rsidRDefault="00F57069">
      <w:r w:rsidRPr="00F57069">
        <w:rPr>
          <w:noProof/>
        </w:rPr>
        <w:lastRenderedPageBreak/>
        <w:drawing>
          <wp:inline distT="0" distB="0" distL="0" distR="0" wp14:anchorId="12A317C9" wp14:editId="4ACEE555">
            <wp:extent cx="5705965" cy="5930900"/>
            <wp:effectExtent l="0" t="0" r="9525" b="0"/>
            <wp:docPr id="12" name="Picture 12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, letter&#10;&#10;Description automatically generated"/>
                    <pic:cNvPicPr/>
                  </pic:nvPicPr>
                  <pic:blipFill rotWithShape="1">
                    <a:blip r:embed="rId8"/>
                    <a:srcRect b="19766"/>
                    <a:stretch/>
                  </pic:blipFill>
                  <pic:spPr bwMode="auto">
                    <a:xfrm>
                      <a:off x="0" y="0"/>
                      <a:ext cx="5706271" cy="593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C832A3" w14:paraId="76B70447" w14:textId="77777777" w:rsidTr="00C832A3">
        <w:tc>
          <w:tcPr>
            <w:tcW w:w="1335" w:type="dxa"/>
          </w:tcPr>
          <w:p w14:paraId="2AAB22B0" w14:textId="405DA05F" w:rsidR="00C832A3" w:rsidRDefault="00C832A3">
            <w:proofErr w:type="spellStart"/>
            <w:r>
              <w:t>Vc</w:t>
            </w:r>
            <w:proofErr w:type="spellEnd"/>
            <w:r>
              <w:t xml:space="preserve"> [V]</w:t>
            </w:r>
          </w:p>
        </w:tc>
        <w:tc>
          <w:tcPr>
            <w:tcW w:w="1335" w:type="dxa"/>
          </w:tcPr>
          <w:p w14:paraId="025E968E" w14:textId="41FB9E71" w:rsidR="00C832A3" w:rsidRDefault="00C832A3">
            <w:proofErr w:type="spellStart"/>
            <w:r>
              <w:t>Ve</w:t>
            </w:r>
            <w:proofErr w:type="spellEnd"/>
            <w:r>
              <w:t xml:space="preserve"> [V]</w:t>
            </w:r>
          </w:p>
        </w:tc>
        <w:tc>
          <w:tcPr>
            <w:tcW w:w="1336" w:type="dxa"/>
          </w:tcPr>
          <w:p w14:paraId="01C2662F" w14:textId="7D0EF167" w:rsidR="00C832A3" w:rsidRDefault="00C832A3">
            <w:proofErr w:type="spellStart"/>
            <w:r>
              <w:t>Ic</w:t>
            </w:r>
            <w:proofErr w:type="spellEnd"/>
            <w:r>
              <w:t xml:space="preserve"> [mA]</w:t>
            </w:r>
          </w:p>
        </w:tc>
        <w:tc>
          <w:tcPr>
            <w:tcW w:w="1336" w:type="dxa"/>
          </w:tcPr>
          <w:p w14:paraId="19D6CD14" w14:textId="49156B67" w:rsidR="00C832A3" w:rsidRDefault="004359EA">
            <w:r>
              <w:t>Avo [V/V]</w:t>
            </w:r>
          </w:p>
        </w:tc>
        <w:tc>
          <w:tcPr>
            <w:tcW w:w="1336" w:type="dxa"/>
          </w:tcPr>
          <w:p w14:paraId="2622E3F4" w14:textId="77777777" w:rsidR="004359EA" w:rsidRDefault="004359EA">
            <w:r>
              <w:t xml:space="preserve">Av [V/V] </w:t>
            </w:r>
          </w:p>
          <w:p w14:paraId="608644FC" w14:textId="201D7BCB" w:rsidR="00C832A3" w:rsidRDefault="004359EA">
            <w:r>
              <w:t>RL = 180</w:t>
            </w:r>
            <w:r>
              <w:rPr>
                <w:rFonts w:cstheme="minorHAnsi"/>
              </w:rPr>
              <w:t>Ω</w:t>
            </w:r>
          </w:p>
        </w:tc>
        <w:tc>
          <w:tcPr>
            <w:tcW w:w="1336" w:type="dxa"/>
          </w:tcPr>
          <w:p w14:paraId="49CBEDE1" w14:textId="77777777" w:rsidR="00C832A3" w:rsidRDefault="004359EA">
            <w:r>
              <w:t>Avs [V/V]</w:t>
            </w:r>
          </w:p>
          <w:p w14:paraId="37B816B1" w14:textId="77777777" w:rsidR="004359EA" w:rsidRDefault="004359EA">
            <w:pPr>
              <w:rPr>
                <w:rFonts w:cstheme="minorHAnsi"/>
              </w:rPr>
            </w:pPr>
            <w:r>
              <w:t>RL = 180</w:t>
            </w:r>
            <w:r>
              <w:rPr>
                <w:rFonts w:cstheme="minorHAnsi"/>
              </w:rPr>
              <w:t xml:space="preserve"> Ω</w:t>
            </w:r>
          </w:p>
          <w:p w14:paraId="1A117021" w14:textId="5A9EA77A" w:rsidR="004359EA" w:rsidRDefault="004359EA">
            <w:r>
              <w:rPr>
                <w:rFonts w:cstheme="minorHAnsi"/>
              </w:rPr>
              <w:t>Rs = 50 Ω</w:t>
            </w:r>
          </w:p>
        </w:tc>
        <w:tc>
          <w:tcPr>
            <w:tcW w:w="1336" w:type="dxa"/>
          </w:tcPr>
          <w:p w14:paraId="2A075790" w14:textId="5EA09C5A" w:rsidR="00C832A3" w:rsidRDefault="004359EA">
            <w:r>
              <w:t>Ro [k</w:t>
            </w:r>
            <w:r>
              <w:rPr>
                <w:rFonts w:cstheme="minorHAnsi"/>
              </w:rPr>
              <w:t>Ω]</w:t>
            </w:r>
          </w:p>
        </w:tc>
      </w:tr>
      <w:tr w:rsidR="00C832A3" w14:paraId="39F0B51E" w14:textId="77777777" w:rsidTr="00C832A3">
        <w:tc>
          <w:tcPr>
            <w:tcW w:w="1335" w:type="dxa"/>
          </w:tcPr>
          <w:p w14:paraId="662C173E" w14:textId="75D09FE6" w:rsidR="00C832A3" w:rsidRDefault="00B12583">
            <w:r>
              <w:t xml:space="preserve">11.98 </w:t>
            </w:r>
          </w:p>
        </w:tc>
        <w:tc>
          <w:tcPr>
            <w:tcW w:w="1335" w:type="dxa"/>
          </w:tcPr>
          <w:p w14:paraId="4484A4AD" w14:textId="7EB4889F" w:rsidR="00C832A3" w:rsidRDefault="00B12583">
            <w:r>
              <w:t>7.63</w:t>
            </w:r>
          </w:p>
        </w:tc>
        <w:tc>
          <w:tcPr>
            <w:tcW w:w="1336" w:type="dxa"/>
          </w:tcPr>
          <w:p w14:paraId="2FAE640E" w14:textId="7DE87D08" w:rsidR="00C832A3" w:rsidRDefault="00B12583">
            <w:r>
              <w:t>0.00</w:t>
            </w:r>
            <w:r w:rsidR="00395F2D">
              <w:t>748</w:t>
            </w:r>
          </w:p>
        </w:tc>
        <w:tc>
          <w:tcPr>
            <w:tcW w:w="1336" w:type="dxa"/>
          </w:tcPr>
          <w:p w14:paraId="50413371" w14:textId="25BBFBDE" w:rsidR="00C832A3" w:rsidRDefault="00DE3B9F">
            <w:r>
              <w:t>-11.35</w:t>
            </w:r>
          </w:p>
        </w:tc>
        <w:tc>
          <w:tcPr>
            <w:tcW w:w="1336" w:type="dxa"/>
          </w:tcPr>
          <w:p w14:paraId="705F6564" w14:textId="2B4814E0" w:rsidR="00C832A3" w:rsidRDefault="00DE3B9F">
            <w:r>
              <w:t>-0.71</w:t>
            </w:r>
          </w:p>
        </w:tc>
        <w:tc>
          <w:tcPr>
            <w:tcW w:w="1336" w:type="dxa"/>
          </w:tcPr>
          <w:p w14:paraId="16C1AA63" w14:textId="6F974B20" w:rsidR="00C832A3" w:rsidRDefault="00DE3B9F">
            <w:r>
              <w:t>-0.703</w:t>
            </w:r>
          </w:p>
        </w:tc>
        <w:tc>
          <w:tcPr>
            <w:tcW w:w="1336" w:type="dxa"/>
          </w:tcPr>
          <w:p w14:paraId="1EB25196" w14:textId="5CBC8A2A" w:rsidR="00C832A3" w:rsidRDefault="00DE3B9F">
            <w:r>
              <w:t>2.7</w:t>
            </w:r>
          </w:p>
        </w:tc>
      </w:tr>
    </w:tbl>
    <w:p w14:paraId="1626A1AC" w14:textId="4E159074" w:rsidR="00D06505" w:rsidRPr="00DE3B9F" w:rsidRDefault="00DE3B9F">
      <w:pPr>
        <w:rPr>
          <w:b/>
          <w:bCs/>
        </w:rPr>
      </w:pPr>
      <w:r>
        <w:rPr>
          <w:b/>
          <w:bCs/>
        </w:rPr>
        <w:t xml:space="preserve">Table P1. </w:t>
      </w:r>
      <w:r>
        <w:t xml:space="preserve">Quiescent and AC parameters of the CE amplifier of </w:t>
      </w:r>
      <w:r>
        <w:rPr>
          <w:b/>
          <w:bCs/>
        </w:rPr>
        <w:t>Figure 1.</w:t>
      </w:r>
    </w:p>
    <w:p w14:paraId="629C302D" w14:textId="77777777" w:rsidR="00F57069" w:rsidRDefault="00F57069"/>
    <w:p w14:paraId="0CC0EE9D" w14:textId="77777777" w:rsidR="00DB1654" w:rsidRDefault="00DB1654"/>
    <w:p w14:paraId="1B3F5898" w14:textId="77777777" w:rsidR="00DE3B9F" w:rsidRDefault="00DE3B9F"/>
    <w:p w14:paraId="0B4E0EAD" w14:textId="77777777" w:rsidR="00DE3B9F" w:rsidRDefault="00DE3B9F"/>
    <w:p w14:paraId="5D0803E8" w14:textId="5692E9CD" w:rsidR="00DB1654" w:rsidRDefault="00DB1654">
      <w:r>
        <w:lastRenderedPageBreak/>
        <w:t>P2.</w:t>
      </w:r>
    </w:p>
    <w:p w14:paraId="1D418A9A" w14:textId="618F9202" w:rsidR="00357F22" w:rsidRDefault="00BD26C4">
      <w:r w:rsidRPr="00BD26C4">
        <w:rPr>
          <w:noProof/>
        </w:rPr>
        <w:drawing>
          <wp:inline distT="0" distB="0" distL="0" distR="0" wp14:anchorId="5BE1417F" wp14:editId="0A584D58">
            <wp:extent cx="5943600" cy="3810000"/>
            <wp:effectExtent l="0" t="0" r="0" b="0"/>
            <wp:docPr id="16" name="Picture 1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7FFA" w14:textId="7D409289" w:rsidR="00F57069" w:rsidRDefault="00F57069">
      <w:r w:rsidRPr="00F57069">
        <w:rPr>
          <w:noProof/>
        </w:rPr>
        <w:lastRenderedPageBreak/>
        <w:drawing>
          <wp:inline distT="0" distB="0" distL="0" distR="0" wp14:anchorId="31428B9B" wp14:editId="60F27A45">
            <wp:extent cx="5725324" cy="7392432"/>
            <wp:effectExtent l="0" t="0" r="889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D003" w14:textId="4DB1F397" w:rsidR="00F57069" w:rsidRDefault="00CF44C7">
      <w:r w:rsidRPr="00CF44C7">
        <w:rPr>
          <w:noProof/>
        </w:rPr>
        <w:lastRenderedPageBreak/>
        <w:drawing>
          <wp:inline distT="0" distB="0" distL="0" distR="0" wp14:anchorId="3EDABEEC" wp14:editId="68DB401E">
            <wp:extent cx="5715798" cy="7440063"/>
            <wp:effectExtent l="0" t="0" r="0" b="889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21F9" w14:textId="77777777" w:rsidR="00807790" w:rsidRDefault="00807790"/>
    <w:p w14:paraId="7B080B54" w14:textId="77777777" w:rsidR="00807790" w:rsidRDefault="0080779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992"/>
        <w:gridCol w:w="992"/>
        <w:gridCol w:w="993"/>
        <w:gridCol w:w="992"/>
        <w:gridCol w:w="1276"/>
        <w:gridCol w:w="1181"/>
        <w:gridCol w:w="1228"/>
        <w:gridCol w:w="718"/>
      </w:tblGrid>
      <w:tr w:rsidR="00631F67" w14:paraId="572793E1" w14:textId="77777777" w:rsidTr="00FD23D0">
        <w:tc>
          <w:tcPr>
            <w:tcW w:w="846" w:type="dxa"/>
          </w:tcPr>
          <w:p w14:paraId="41D65CFF" w14:textId="1306798F" w:rsidR="00631F67" w:rsidRDefault="005347A9">
            <w:proofErr w:type="spellStart"/>
            <w:r>
              <w:lastRenderedPageBreak/>
              <w:t>Vc</w:t>
            </w:r>
            <w:proofErr w:type="spellEnd"/>
            <w:r>
              <w:t xml:space="preserve"> [V]</w:t>
            </w:r>
          </w:p>
        </w:tc>
        <w:tc>
          <w:tcPr>
            <w:tcW w:w="992" w:type="dxa"/>
          </w:tcPr>
          <w:p w14:paraId="57BA823E" w14:textId="301DD106" w:rsidR="00631F67" w:rsidRDefault="005347A9">
            <w:proofErr w:type="spellStart"/>
            <w:r>
              <w:t>Ve</w:t>
            </w:r>
            <w:proofErr w:type="spellEnd"/>
            <w:r>
              <w:t xml:space="preserve"> [V]</w:t>
            </w:r>
          </w:p>
        </w:tc>
        <w:tc>
          <w:tcPr>
            <w:tcW w:w="992" w:type="dxa"/>
          </w:tcPr>
          <w:p w14:paraId="29237C09" w14:textId="71CEC6A7" w:rsidR="00631F67" w:rsidRDefault="005347A9">
            <w:proofErr w:type="spellStart"/>
            <w:r>
              <w:t>Ic</w:t>
            </w:r>
            <w:proofErr w:type="spellEnd"/>
            <w:r>
              <w:t xml:space="preserve"> [mA]</w:t>
            </w:r>
          </w:p>
        </w:tc>
        <w:tc>
          <w:tcPr>
            <w:tcW w:w="993" w:type="dxa"/>
          </w:tcPr>
          <w:p w14:paraId="515A343E" w14:textId="6DF1AD5E" w:rsidR="00631F67" w:rsidRDefault="007A3DD0">
            <w:r>
              <w:t>I</w:t>
            </w:r>
            <w:r w:rsidR="005347A9">
              <w:t>e2 [</w:t>
            </w:r>
            <w:r>
              <w:t>mA</w:t>
            </w:r>
            <w:r w:rsidR="005347A9">
              <w:t>]</w:t>
            </w:r>
          </w:p>
        </w:tc>
        <w:tc>
          <w:tcPr>
            <w:tcW w:w="992" w:type="dxa"/>
          </w:tcPr>
          <w:p w14:paraId="0C931999" w14:textId="00F92FD8" w:rsidR="00631F67" w:rsidRDefault="005347A9">
            <w:r>
              <w:t>Ic2 [</w:t>
            </w:r>
            <w:r w:rsidR="007A3DD0">
              <w:t>mA</w:t>
            </w:r>
            <w:r>
              <w:t>]</w:t>
            </w:r>
          </w:p>
        </w:tc>
        <w:tc>
          <w:tcPr>
            <w:tcW w:w="1276" w:type="dxa"/>
          </w:tcPr>
          <w:p w14:paraId="0249CBB7" w14:textId="0E920548" w:rsidR="00631F67" w:rsidRDefault="00807790">
            <w:r>
              <w:t>Avo [V/V]</w:t>
            </w:r>
          </w:p>
        </w:tc>
        <w:tc>
          <w:tcPr>
            <w:tcW w:w="1181" w:type="dxa"/>
          </w:tcPr>
          <w:p w14:paraId="39E2EF0F" w14:textId="77777777" w:rsidR="00631F67" w:rsidRDefault="00807790">
            <w:r>
              <w:t>Av [V/V]</w:t>
            </w:r>
          </w:p>
          <w:p w14:paraId="6418E9BE" w14:textId="365ACD2E" w:rsidR="00807790" w:rsidRDefault="00807790">
            <w:r>
              <w:t>RL = 180</w:t>
            </w:r>
            <w:r>
              <w:rPr>
                <w:rFonts w:cstheme="minorHAnsi"/>
              </w:rPr>
              <w:t>Ω</w:t>
            </w:r>
          </w:p>
        </w:tc>
        <w:tc>
          <w:tcPr>
            <w:tcW w:w="1228" w:type="dxa"/>
          </w:tcPr>
          <w:p w14:paraId="12417227" w14:textId="77777777" w:rsidR="00631F67" w:rsidRDefault="00807790">
            <w:r>
              <w:t>Avs [V/V]</w:t>
            </w:r>
          </w:p>
          <w:p w14:paraId="0E558CEC" w14:textId="77777777" w:rsidR="00807790" w:rsidRDefault="00807790">
            <w:pPr>
              <w:rPr>
                <w:rFonts w:cstheme="minorHAnsi"/>
              </w:rPr>
            </w:pPr>
            <w:r>
              <w:t>RL = 180</w:t>
            </w:r>
            <w:r>
              <w:rPr>
                <w:rFonts w:cstheme="minorHAnsi"/>
              </w:rPr>
              <w:t>Ω</w:t>
            </w:r>
          </w:p>
          <w:p w14:paraId="2ACC1C0F" w14:textId="79CADB46" w:rsidR="00807790" w:rsidRDefault="00807790">
            <w:r>
              <w:rPr>
                <w:rFonts w:cstheme="minorHAnsi"/>
              </w:rPr>
              <w:t>Rs = 50Ω</w:t>
            </w:r>
          </w:p>
        </w:tc>
        <w:tc>
          <w:tcPr>
            <w:tcW w:w="709" w:type="dxa"/>
          </w:tcPr>
          <w:p w14:paraId="735D237E" w14:textId="1BD5A1F9" w:rsidR="00631F67" w:rsidRDefault="00807790">
            <w:r>
              <w:t>Ro [k</w:t>
            </w:r>
            <w:r>
              <w:rPr>
                <w:rFonts w:cstheme="minorHAnsi"/>
              </w:rPr>
              <w:t>Ω]</w:t>
            </w:r>
          </w:p>
        </w:tc>
      </w:tr>
      <w:tr w:rsidR="00631F67" w14:paraId="6B42ADD5" w14:textId="77777777" w:rsidTr="00FD23D0">
        <w:tc>
          <w:tcPr>
            <w:tcW w:w="846" w:type="dxa"/>
          </w:tcPr>
          <w:p w14:paraId="2461095D" w14:textId="2BD37A1E" w:rsidR="00631F67" w:rsidRDefault="00EB728B">
            <w:r>
              <w:t>12.03</w:t>
            </w:r>
          </w:p>
        </w:tc>
        <w:tc>
          <w:tcPr>
            <w:tcW w:w="992" w:type="dxa"/>
          </w:tcPr>
          <w:p w14:paraId="39B0FA78" w14:textId="74915812" w:rsidR="00631F67" w:rsidRDefault="00EB728B">
            <w:r>
              <w:t>7.58</w:t>
            </w:r>
          </w:p>
        </w:tc>
        <w:tc>
          <w:tcPr>
            <w:tcW w:w="992" w:type="dxa"/>
          </w:tcPr>
          <w:p w14:paraId="5585A496" w14:textId="79598AB3" w:rsidR="00631F67" w:rsidRDefault="00EB728B">
            <w:r>
              <w:t>1.115</w:t>
            </w:r>
          </w:p>
        </w:tc>
        <w:tc>
          <w:tcPr>
            <w:tcW w:w="993" w:type="dxa"/>
          </w:tcPr>
          <w:p w14:paraId="0307E3EA" w14:textId="069F953A" w:rsidR="00631F67" w:rsidRDefault="00FD23D0">
            <w:r>
              <w:t>9.44</w:t>
            </w:r>
          </w:p>
        </w:tc>
        <w:tc>
          <w:tcPr>
            <w:tcW w:w="992" w:type="dxa"/>
          </w:tcPr>
          <w:p w14:paraId="60BF3E2E" w14:textId="25A692B0" w:rsidR="00631F67" w:rsidRDefault="00FD23D0">
            <w:r>
              <w:t>9.37</w:t>
            </w:r>
          </w:p>
        </w:tc>
        <w:tc>
          <w:tcPr>
            <w:tcW w:w="1276" w:type="dxa"/>
          </w:tcPr>
          <w:p w14:paraId="23C15111" w14:textId="4D37A69D" w:rsidR="00631F67" w:rsidRDefault="00FD23D0">
            <w:r>
              <w:t>43.19</w:t>
            </w:r>
          </w:p>
        </w:tc>
        <w:tc>
          <w:tcPr>
            <w:tcW w:w="1181" w:type="dxa"/>
          </w:tcPr>
          <w:p w14:paraId="4A4FC84D" w14:textId="3643C95D" w:rsidR="00631F67" w:rsidRDefault="001A6C3D">
            <w:r>
              <w:t>5.62</w:t>
            </w:r>
          </w:p>
        </w:tc>
        <w:tc>
          <w:tcPr>
            <w:tcW w:w="1228" w:type="dxa"/>
          </w:tcPr>
          <w:p w14:paraId="71C4049E" w14:textId="45FB5749" w:rsidR="00631F67" w:rsidRDefault="001A6C3D">
            <w:r>
              <w:t>5.39</w:t>
            </w:r>
          </w:p>
        </w:tc>
        <w:tc>
          <w:tcPr>
            <w:tcW w:w="709" w:type="dxa"/>
          </w:tcPr>
          <w:p w14:paraId="07F208A7" w14:textId="581FBA4E" w:rsidR="00631F67" w:rsidRDefault="001A6C3D">
            <w:r>
              <w:t>0.865</w:t>
            </w:r>
          </w:p>
        </w:tc>
      </w:tr>
    </w:tbl>
    <w:p w14:paraId="0669FEEC" w14:textId="0DFD6F3A" w:rsidR="006F58AE" w:rsidRDefault="00631F67">
      <w:r>
        <w:rPr>
          <w:b/>
          <w:bCs/>
        </w:rPr>
        <w:t xml:space="preserve">Table P2. </w:t>
      </w:r>
      <w:r>
        <w:t xml:space="preserve">Quiescent and AC parameters of the two-stage amplifier of </w:t>
      </w:r>
      <w:r>
        <w:rPr>
          <w:b/>
          <w:bCs/>
        </w:rPr>
        <w:t>Figure 2.</w:t>
      </w:r>
    </w:p>
    <w:p w14:paraId="61F0D4A2" w14:textId="77777777" w:rsidR="00DB1654" w:rsidRDefault="00DB1654"/>
    <w:p w14:paraId="5A93B9BD" w14:textId="74EC8345" w:rsidR="00DB1654" w:rsidRDefault="00DB1654">
      <w:r>
        <w:t>P3.</w:t>
      </w:r>
    </w:p>
    <w:p w14:paraId="78AC4E7D" w14:textId="498ECD62" w:rsidR="000E0083" w:rsidRDefault="006F4415">
      <w:r w:rsidRPr="006F4415">
        <w:rPr>
          <w:noProof/>
        </w:rPr>
        <w:drawing>
          <wp:inline distT="0" distB="0" distL="0" distR="0" wp14:anchorId="0DDF00DF" wp14:editId="6A43835C">
            <wp:extent cx="5943600" cy="3477895"/>
            <wp:effectExtent l="0" t="0" r="0" b="8255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8985" w14:textId="0B153FB9" w:rsidR="00BD26C4" w:rsidRPr="0091429B" w:rsidRDefault="00BD26C4">
      <w:pPr>
        <w:rPr>
          <w:b/>
          <w:bCs/>
        </w:rPr>
      </w:pPr>
      <w:r>
        <w:rPr>
          <w:b/>
          <w:bCs/>
        </w:rPr>
        <w:t xml:space="preserve">Figure 3(a). </w:t>
      </w:r>
      <w:r>
        <w:t xml:space="preserve">Design tested in </w:t>
      </w:r>
      <w:proofErr w:type="spellStart"/>
      <w:r>
        <w:t>multisim</w:t>
      </w:r>
      <w:proofErr w:type="spellEnd"/>
      <w:r>
        <w:t xml:space="preserve"> using RL = 100k</w:t>
      </w:r>
      <w:r>
        <w:rPr>
          <w:rFonts w:cstheme="minorHAnsi"/>
        </w:rPr>
        <w:t>Ω</w:t>
      </w:r>
      <w:r w:rsidR="0091429B">
        <w:t xml:space="preserve">, based on </w:t>
      </w:r>
      <w:r w:rsidR="0091429B">
        <w:rPr>
          <w:b/>
          <w:bCs/>
        </w:rPr>
        <w:t>Figure 2.</w:t>
      </w:r>
    </w:p>
    <w:p w14:paraId="07BFD70E" w14:textId="14E52A26" w:rsidR="00ED3036" w:rsidRDefault="00ED3036">
      <w:r w:rsidRPr="00ED3036">
        <w:rPr>
          <w:noProof/>
        </w:rPr>
        <w:lastRenderedPageBreak/>
        <w:drawing>
          <wp:inline distT="0" distB="0" distL="0" distR="0" wp14:anchorId="368EB6DE" wp14:editId="77E64716">
            <wp:extent cx="5943600" cy="29400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20937" b="4493"/>
                    <a:stretch/>
                  </pic:blipFill>
                  <pic:spPr bwMode="auto"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FFE68" w14:textId="72F14D8A" w:rsidR="00ED3036" w:rsidRDefault="00ED3036">
      <w:r w:rsidRPr="00ED3036">
        <w:rPr>
          <w:noProof/>
        </w:rPr>
        <w:drawing>
          <wp:inline distT="0" distB="0" distL="0" distR="0" wp14:anchorId="2E388BEA" wp14:editId="3B5A250B">
            <wp:extent cx="5943600" cy="290830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9353" b="7390"/>
                    <a:stretch/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ACA04" w14:textId="6E7BBD58" w:rsidR="00ED3036" w:rsidRDefault="00ED3036">
      <w:r w:rsidRPr="00ED3036">
        <w:rPr>
          <w:noProof/>
        </w:rPr>
        <w:lastRenderedPageBreak/>
        <w:drawing>
          <wp:inline distT="0" distB="0" distL="0" distR="0" wp14:anchorId="1C1BBDD3" wp14:editId="4C42A4B3">
            <wp:extent cx="5943600" cy="2908300"/>
            <wp:effectExtent l="0" t="0" r="0" b="635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 rotWithShape="1">
                    <a:blip r:embed="rId15"/>
                    <a:srcRect t="19850" b="5018"/>
                    <a:stretch/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A2B63" w14:textId="24285ABD" w:rsidR="00ED3036" w:rsidRDefault="00801812">
      <w:r w:rsidRPr="00801812">
        <w:rPr>
          <w:noProof/>
        </w:rPr>
        <w:drawing>
          <wp:inline distT="0" distB="0" distL="0" distR="0" wp14:anchorId="3B2DD67C" wp14:editId="2DEC450B">
            <wp:extent cx="5943600" cy="292100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t="19601" b="5260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CAECDC" w14:textId="37100410" w:rsidR="0091429B" w:rsidRPr="00B32A2E" w:rsidRDefault="0091429B">
      <w:r>
        <w:rPr>
          <w:b/>
          <w:bCs/>
        </w:rPr>
        <w:t xml:space="preserve">Graph P3(a). </w:t>
      </w:r>
      <w:r w:rsidR="00B32A2E">
        <w:t xml:space="preserve">Source, </w:t>
      </w:r>
      <w:proofErr w:type="gramStart"/>
      <w:r w:rsidR="00B32A2E">
        <w:t>input</w:t>
      </w:r>
      <w:proofErr w:type="gramEnd"/>
      <w:r w:rsidR="00B32A2E">
        <w:t xml:space="preserve"> and output voltage waveforms of the amplifier of </w:t>
      </w:r>
      <w:r w:rsidR="00B32A2E">
        <w:rPr>
          <w:b/>
          <w:bCs/>
        </w:rPr>
        <w:t xml:space="preserve">Figure 2, </w:t>
      </w:r>
      <w:r w:rsidR="00B32A2E">
        <w:t>with Rs = 50</w:t>
      </w:r>
      <w:r w:rsidR="00B32A2E">
        <w:rPr>
          <w:rFonts w:cstheme="minorHAnsi"/>
        </w:rPr>
        <w:t>Ω and RL = 100kΩ.</w:t>
      </w:r>
    </w:p>
    <w:p w14:paraId="5EE97238" w14:textId="77777777" w:rsidR="00801812" w:rsidRDefault="00801812"/>
    <w:p w14:paraId="727783D3" w14:textId="77777777" w:rsidR="00406630" w:rsidRDefault="00406630"/>
    <w:p w14:paraId="6F840569" w14:textId="284D2619" w:rsidR="00406630" w:rsidRDefault="00406630">
      <w:r w:rsidRPr="00406630">
        <w:rPr>
          <w:noProof/>
        </w:rPr>
        <w:lastRenderedPageBreak/>
        <w:drawing>
          <wp:inline distT="0" distB="0" distL="0" distR="0" wp14:anchorId="32BB675F" wp14:editId="0D015597">
            <wp:extent cx="5943600" cy="3636645"/>
            <wp:effectExtent l="0" t="0" r="0" b="1905"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CEBB" w14:textId="2F213497" w:rsidR="00B32A2E" w:rsidRPr="00B32A2E" w:rsidRDefault="00B32A2E">
      <w:r>
        <w:rPr>
          <w:b/>
          <w:bCs/>
        </w:rPr>
        <w:t xml:space="preserve">Figure 3(b). </w:t>
      </w:r>
      <w:r>
        <w:rPr>
          <w:rFonts w:cstheme="minorHAnsi"/>
        </w:rPr>
        <w:t xml:space="preserve">Same as </w:t>
      </w:r>
      <w:r>
        <w:rPr>
          <w:rFonts w:cstheme="minorHAnsi"/>
          <w:b/>
          <w:bCs/>
        </w:rPr>
        <w:t xml:space="preserve">Figure </w:t>
      </w:r>
      <w:proofErr w:type="gramStart"/>
      <w:r>
        <w:rPr>
          <w:rFonts w:cstheme="minorHAnsi"/>
          <w:b/>
          <w:bCs/>
        </w:rPr>
        <w:t xml:space="preserve">3(a), </w:t>
      </w:r>
      <w:r>
        <w:rPr>
          <w:rFonts w:cstheme="minorHAnsi"/>
        </w:rPr>
        <w:t>but</w:t>
      </w:r>
      <w:proofErr w:type="gramEnd"/>
      <w:r>
        <w:rPr>
          <w:rFonts w:cstheme="minorHAnsi"/>
        </w:rPr>
        <w:t xml:space="preserve"> has RL = 180Ω.</w:t>
      </w:r>
    </w:p>
    <w:p w14:paraId="524ACE84" w14:textId="2A08F331" w:rsidR="00406630" w:rsidRDefault="00251F12">
      <w:r w:rsidRPr="00251F12">
        <w:rPr>
          <w:noProof/>
        </w:rPr>
        <w:drawing>
          <wp:inline distT="0" distB="0" distL="0" distR="0" wp14:anchorId="346670D9" wp14:editId="71DC6B79">
            <wp:extent cx="5943600" cy="2927350"/>
            <wp:effectExtent l="0" t="0" r="0" b="635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 rotWithShape="1">
                    <a:blip r:embed="rId18"/>
                    <a:srcRect t="20632" b="3880"/>
                    <a:stretch/>
                  </pic:blipFill>
                  <pic:spPr bwMode="auto"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0032" w14:textId="74437D34" w:rsidR="00251F12" w:rsidRDefault="00251F12">
      <w:r w:rsidRPr="00251F12">
        <w:rPr>
          <w:noProof/>
        </w:rPr>
        <w:lastRenderedPageBreak/>
        <w:drawing>
          <wp:inline distT="0" distB="0" distL="0" distR="0" wp14:anchorId="5C2735D1" wp14:editId="5044C698">
            <wp:extent cx="5943600" cy="295275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 rotWithShape="1">
                    <a:blip r:embed="rId19"/>
                    <a:srcRect t="19885" b="3698"/>
                    <a:stretch/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C67F4" w14:textId="02A43A8E" w:rsidR="00251F12" w:rsidRDefault="00251F12">
      <w:r w:rsidRPr="00251F12">
        <w:rPr>
          <w:noProof/>
        </w:rPr>
        <w:drawing>
          <wp:inline distT="0" distB="0" distL="0" distR="0" wp14:anchorId="71670E7C" wp14:editId="4A2158E2">
            <wp:extent cx="5943600" cy="29718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 rotWithShape="1">
                    <a:blip r:embed="rId20"/>
                    <a:srcRect t="19153" b="4885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CD807" w14:textId="2B977AA1" w:rsidR="00251F12" w:rsidRDefault="00302589">
      <w:r w:rsidRPr="00302589">
        <w:rPr>
          <w:noProof/>
        </w:rPr>
        <w:lastRenderedPageBreak/>
        <w:drawing>
          <wp:inline distT="0" distB="0" distL="0" distR="0" wp14:anchorId="6D483ACB" wp14:editId="34E3BAA5">
            <wp:extent cx="5943600" cy="29972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 rotWithShape="1">
                    <a:blip r:embed="rId21"/>
                    <a:srcRect t="19688" b="2871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B143F" w14:textId="09A9A4C0" w:rsidR="00B32A2E" w:rsidRPr="00B20056" w:rsidRDefault="00B32A2E">
      <w:r>
        <w:rPr>
          <w:b/>
          <w:bCs/>
        </w:rPr>
        <w:t xml:space="preserve">Graph P3(b). </w:t>
      </w:r>
      <w:r w:rsidR="00B20056">
        <w:t xml:space="preserve">Source, input, and output voltage waveforms of the amplifier of </w:t>
      </w:r>
      <w:r w:rsidR="00B20056">
        <w:rPr>
          <w:b/>
          <w:bCs/>
        </w:rPr>
        <w:t xml:space="preserve">Figure 2, </w:t>
      </w:r>
      <w:r w:rsidR="00B20056">
        <w:t>with Rs = 50</w:t>
      </w:r>
      <w:r w:rsidR="00B20056">
        <w:rPr>
          <w:rFonts w:cstheme="minorHAnsi"/>
        </w:rPr>
        <w:t>Ω and RL = 180Ω.</w:t>
      </w:r>
    </w:p>
    <w:p w14:paraId="2C93184F" w14:textId="77777777" w:rsidR="00302589" w:rsidRDefault="00302589"/>
    <w:sectPr w:rsidR="00302589">
      <w:foot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21840" w14:textId="77777777" w:rsidR="00BB7E06" w:rsidRDefault="00BB7E06" w:rsidP="00B20056">
      <w:pPr>
        <w:spacing w:after="0" w:line="240" w:lineRule="auto"/>
      </w:pPr>
      <w:r>
        <w:separator/>
      </w:r>
    </w:p>
  </w:endnote>
  <w:endnote w:type="continuationSeparator" w:id="0">
    <w:p w14:paraId="0B4DE08D" w14:textId="77777777" w:rsidR="00BB7E06" w:rsidRDefault="00BB7E06" w:rsidP="00B200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88801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87DACBD" w14:textId="6A81BC79" w:rsidR="00B20056" w:rsidRDefault="00B20056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E1CABEB" w14:textId="77777777" w:rsidR="00B20056" w:rsidRDefault="00B200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27A06" w14:textId="77777777" w:rsidR="00BB7E06" w:rsidRDefault="00BB7E06" w:rsidP="00B20056">
      <w:pPr>
        <w:spacing w:after="0" w:line="240" w:lineRule="auto"/>
      </w:pPr>
      <w:r>
        <w:separator/>
      </w:r>
    </w:p>
  </w:footnote>
  <w:footnote w:type="continuationSeparator" w:id="0">
    <w:p w14:paraId="2A31FC87" w14:textId="77777777" w:rsidR="00BB7E06" w:rsidRDefault="00BB7E06" w:rsidP="00B200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EE6"/>
    <w:rsid w:val="000E0083"/>
    <w:rsid w:val="001A6C3D"/>
    <w:rsid w:val="00251F12"/>
    <w:rsid w:val="00302589"/>
    <w:rsid w:val="00357F22"/>
    <w:rsid w:val="00395F2D"/>
    <w:rsid w:val="00406630"/>
    <w:rsid w:val="004359EA"/>
    <w:rsid w:val="005009A5"/>
    <w:rsid w:val="005347A9"/>
    <w:rsid w:val="00631F67"/>
    <w:rsid w:val="006F4415"/>
    <w:rsid w:val="006F58AE"/>
    <w:rsid w:val="007A3DD0"/>
    <w:rsid w:val="00801812"/>
    <w:rsid w:val="00807790"/>
    <w:rsid w:val="0091429B"/>
    <w:rsid w:val="009D3EE6"/>
    <w:rsid w:val="00B12583"/>
    <w:rsid w:val="00B20056"/>
    <w:rsid w:val="00B32A2E"/>
    <w:rsid w:val="00BB7E06"/>
    <w:rsid w:val="00BD26C4"/>
    <w:rsid w:val="00C832A3"/>
    <w:rsid w:val="00CF44C7"/>
    <w:rsid w:val="00D06505"/>
    <w:rsid w:val="00DB1654"/>
    <w:rsid w:val="00DE3B9F"/>
    <w:rsid w:val="00E30275"/>
    <w:rsid w:val="00EB728B"/>
    <w:rsid w:val="00ED3036"/>
    <w:rsid w:val="00F57069"/>
    <w:rsid w:val="00FB437B"/>
    <w:rsid w:val="00FD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E31D1"/>
  <w15:chartTrackingRefBased/>
  <w15:docId w15:val="{C332795B-F51D-48DE-8C7E-F46049D5C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32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20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056"/>
  </w:style>
  <w:style w:type="paragraph" w:styleId="Footer">
    <w:name w:val="footer"/>
    <w:basedOn w:val="Normal"/>
    <w:link w:val="FooterChar"/>
    <w:uiPriority w:val="99"/>
    <w:unhideWhenUsed/>
    <w:rsid w:val="00B200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12</Pages>
  <Words>128</Words>
  <Characters>730</Characters>
  <Application>Microsoft Office Word</Application>
  <DocSecurity>0</DocSecurity>
  <Lines>6</Lines>
  <Paragraphs>1</Paragraphs>
  <ScaleCrop>false</ScaleCrop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32</cp:revision>
  <dcterms:created xsi:type="dcterms:W3CDTF">2022-03-26T21:56:00Z</dcterms:created>
  <dcterms:modified xsi:type="dcterms:W3CDTF">2022-04-04T16:49:00Z</dcterms:modified>
</cp:coreProperties>
</file>