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0" w:right="0" w:hanging="0"/>
        <w:contextualSpacing/>
        <w:rPr>
          <w:rFonts w:ascii="DejaVu Serif" w:hAnsi="DejaVu Serif"/>
        </w:rPr>
      </w:pPr>
      <w:r>
        <w:rPr>
          <w:rFonts w:cs="Times New Roman" w:ascii="DejaVu Serif" w:hAnsi="DejaVu Serif"/>
          <w:sz w:val="24"/>
          <w:szCs w:val="24"/>
        </w:rPr>
        <w:t>Daniel Nakhimovich</w:t>
      </w:r>
    </w:p>
    <w:p>
      <w:pPr>
        <w:pStyle w:val="Normal"/>
        <w:spacing w:lineRule="auto" w:line="240" w:before="0" w:after="0"/>
        <w:ind w:left="0" w:right="0" w:hanging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Heading1"/>
        <w:spacing w:lineRule="auto" w:line="240" w:before="0" w:after="0"/>
        <w:ind w:left="0" w:right="0" w:hanging="0"/>
        <w:contextualSpacing/>
        <w:rPr/>
      </w:pPr>
      <w:r>
        <w:rPr>
          <w:rFonts w:ascii="DejaVu Serif" w:hAnsi="DejaVu Serif"/>
        </w:rPr>
        <w:t xml:space="preserve">Problem </w:t>
      </w:r>
      <w:r>
        <w:rPr>
          <w:rFonts w:ascii="DejaVu Serif" w:hAnsi="DejaVu Serif"/>
        </w:rPr>
        <w:t>6</w:t>
      </w:r>
    </w:p>
    <w:p>
      <w:pPr>
        <w:pStyle w:val="NormalWeb"/>
        <w:spacing w:lineRule="auto" w:line="240" w:before="0" w:after="0"/>
        <w:ind w:left="0" w:right="0" w:hanging="0"/>
        <w:contextualSpacing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Web"/>
        <w:spacing w:lineRule="auto" w:line="240" w:before="0" w:after="0"/>
        <w:ind w:left="0" w:right="0" w:hanging="0"/>
        <w:contextualSpacing/>
        <w:rPr>
          <w:rFonts w:ascii="DejaVu Serif" w:hAnsi="DejaVu Serif"/>
        </w:rPr>
      </w:pPr>
      <w:r>
        <w:rPr>
          <w:rFonts w:ascii="DejaVu Serif" w:hAnsi="DejaVu Serif"/>
        </w:rPr>
        <w:t>Can you hear the difference between the just tempered Major/Minor chord and the equal tempered Major/Minor chord? Which one sounds better?</w:t>
      </w:r>
    </w:p>
    <w:p>
      <w:pPr>
        <w:pStyle w:val="NormalWeb"/>
        <w:spacing w:lineRule="auto" w:line="240" w:before="0" w:after="0"/>
        <w:ind w:left="0" w:right="0" w:hanging="0"/>
        <w:contextualSpacing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Web"/>
        <w:spacing w:lineRule="auto" w:line="240" w:before="0" w:after="0"/>
        <w:ind w:left="0" w:right="0" w:hanging="0"/>
        <w:contextualSpacing/>
        <w:rPr/>
      </w:pPr>
      <w:r>
        <w:rPr>
          <w:rFonts w:ascii="DejaVu Serif" w:hAnsi="DejaVu Serif"/>
        </w:rPr>
        <w:t>For the most part, no. I only heard slight difference between the just tempered and equal tempered chords for the clarinet wave-shaped synth mode. In that synth mode I heard a little more buzzing when playing the equal tempered chords than when playing the just tempered chords.</w:t>
      </w:r>
    </w:p>
    <w:sectPr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DejaVu Sans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6770"/>
    <w:pPr>
      <w:keepNext w:val="true"/>
      <w:keepLines/>
      <w:spacing w:before="240" w:after="0"/>
      <w:outlineLvl w:val="0"/>
    </w:pPr>
    <w:rPr>
      <w:rFonts w:ascii="Calibri Light" w:hAnsi="Calibri Light" w:eastAsia="等线 Light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16770"/>
    <w:rPr>
      <w:rFonts w:ascii="Calibri Light" w:hAnsi="Calibri Light" w:eastAsia="等线 Light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DejaVu Serif" w:hAnsi="DejaVu Serif" w:cs="Times New Roman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824041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82404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LibreOffice/6.2.0.3$Linux_X86_64 LibreOffice_project/20$Build-3</Application>
  <Pages>1</Pages>
  <Words>72</Words>
  <Characters>375</Characters>
  <CharactersWithSpaces>443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2019-01-29T17:35:00Z</dcterms:created>
  <dc:creator>MingYang Lee</dc:creator>
  <dc:description/>
  <dc:language>en-US</dc:language>
  <cp:lastModifiedBy/>
  <dcterms:modified xsi:type="dcterms:W3CDTF">2019-02-26T00:46:23Z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