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r w:rsidRPr="00C56944">
            <w:rPr>
              <w:rFonts w:ascii="Arial" w:hAnsi="Arial" w:cs="Arial"/>
              <w:b/>
              <w:sz w:val="28"/>
              <w:szCs w:val="28"/>
            </w:rPr>
            <w:t xml:space="preserve">Egr.: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r w:rsidR="00E32D40" w:rsidRPr="00C56944">
            <w:rPr>
              <w:rFonts w:ascii="Arial" w:hAnsi="Arial" w:cs="Arial"/>
              <w:b/>
              <w:sz w:val="28"/>
              <w:szCs w:val="28"/>
            </w:rPr>
            <w:t>Vasquez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4215421B" w14:textId="03C8F97D" w:rsidR="00D94695"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6141029" w:history="1">
            <w:r w:rsidR="00D94695" w:rsidRPr="00164AD2">
              <w:rPr>
                <w:rStyle w:val="Hipervnculo"/>
                <w:rFonts w:cs="Arial"/>
                <w:noProof/>
              </w:rPr>
              <w:t>CAPÍTULO 1 PLANTEMIENTO DEL PROBLEMA</w:t>
            </w:r>
            <w:r w:rsidR="00D94695">
              <w:rPr>
                <w:noProof/>
                <w:webHidden/>
              </w:rPr>
              <w:tab/>
            </w:r>
            <w:r w:rsidR="00D94695">
              <w:rPr>
                <w:noProof/>
                <w:webHidden/>
              </w:rPr>
              <w:fldChar w:fldCharType="begin"/>
            </w:r>
            <w:r w:rsidR="00D94695">
              <w:rPr>
                <w:noProof/>
                <w:webHidden/>
              </w:rPr>
              <w:instrText xml:space="preserve"> PAGEREF _Toc176141029 \h </w:instrText>
            </w:r>
            <w:r w:rsidR="00D94695">
              <w:rPr>
                <w:noProof/>
                <w:webHidden/>
              </w:rPr>
            </w:r>
            <w:r w:rsidR="00D94695">
              <w:rPr>
                <w:noProof/>
                <w:webHidden/>
              </w:rPr>
              <w:fldChar w:fldCharType="separate"/>
            </w:r>
            <w:r w:rsidR="00D94695">
              <w:rPr>
                <w:noProof/>
                <w:webHidden/>
              </w:rPr>
              <w:t>1</w:t>
            </w:r>
            <w:r w:rsidR="00D94695">
              <w:rPr>
                <w:noProof/>
                <w:webHidden/>
              </w:rPr>
              <w:fldChar w:fldCharType="end"/>
            </w:r>
          </w:hyperlink>
        </w:p>
        <w:p w14:paraId="4495D59B" w14:textId="43272604"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0" w:history="1">
            <w:r w:rsidR="00D94695" w:rsidRPr="00164AD2">
              <w:rPr>
                <w:rStyle w:val="Hipervnculo"/>
                <w:rFonts w:cs="Arial"/>
                <w:noProof/>
              </w:rPr>
              <w:t>1.1.</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Diagnóstico y justificación</w:t>
            </w:r>
            <w:r w:rsidR="00D94695">
              <w:rPr>
                <w:noProof/>
                <w:webHidden/>
              </w:rPr>
              <w:tab/>
            </w:r>
            <w:r w:rsidR="00D94695">
              <w:rPr>
                <w:noProof/>
                <w:webHidden/>
              </w:rPr>
              <w:fldChar w:fldCharType="begin"/>
            </w:r>
            <w:r w:rsidR="00D94695">
              <w:rPr>
                <w:noProof/>
                <w:webHidden/>
              </w:rPr>
              <w:instrText xml:space="preserve"> PAGEREF _Toc176141030 \h </w:instrText>
            </w:r>
            <w:r w:rsidR="00D94695">
              <w:rPr>
                <w:noProof/>
                <w:webHidden/>
              </w:rPr>
            </w:r>
            <w:r w:rsidR="00D94695">
              <w:rPr>
                <w:noProof/>
                <w:webHidden/>
              </w:rPr>
              <w:fldChar w:fldCharType="separate"/>
            </w:r>
            <w:r w:rsidR="00D94695">
              <w:rPr>
                <w:noProof/>
                <w:webHidden/>
              </w:rPr>
              <w:t>1</w:t>
            </w:r>
            <w:r w:rsidR="00D94695">
              <w:rPr>
                <w:noProof/>
                <w:webHidden/>
              </w:rPr>
              <w:fldChar w:fldCharType="end"/>
            </w:r>
          </w:hyperlink>
        </w:p>
        <w:p w14:paraId="4330864E" w14:textId="1D3EB340" w:rsidR="00D94695"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1" w:history="1">
            <w:r w:rsidR="00D94695" w:rsidRPr="00164AD2">
              <w:rPr>
                <w:rStyle w:val="Hipervnculo"/>
                <w:rFonts w:cs="Arial"/>
                <w:noProof/>
              </w:rPr>
              <w:t>1.1.1.</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Diagnostico</w:t>
            </w:r>
            <w:r w:rsidR="00D94695">
              <w:rPr>
                <w:noProof/>
                <w:webHidden/>
              </w:rPr>
              <w:tab/>
            </w:r>
            <w:r w:rsidR="00D94695">
              <w:rPr>
                <w:noProof/>
                <w:webHidden/>
              </w:rPr>
              <w:fldChar w:fldCharType="begin"/>
            </w:r>
            <w:r w:rsidR="00D94695">
              <w:rPr>
                <w:noProof/>
                <w:webHidden/>
              </w:rPr>
              <w:instrText xml:space="preserve"> PAGEREF _Toc176141031 \h </w:instrText>
            </w:r>
            <w:r w:rsidR="00D94695">
              <w:rPr>
                <w:noProof/>
                <w:webHidden/>
              </w:rPr>
            </w:r>
            <w:r w:rsidR="00D94695">
              <w:rPr>
                <w:noProof/>
                <w:webHidden/>
              </w:rPr>
              <w:fldChar w:fldCharType="separate"/>
            </w:r>
            <w:r w:rsidR="00D94695">
              <w:rPr>
                <w:noProof/>
                <w:webHidden/>
              </w:rPr>
              <w:t>1</w:t>
            </w:r>
            <w:r w:rsidR="00D94695">
              <w:rPr>
                <w:noProof/>
                <w:webHidden/>
              </w:rPr>
              <w:fldChar w:fldCharType="end"/>
            </w:r>
          </w:hyperlink>
        </w:p>
        <w:p w14:paraId="379D46DD" w14:textId="4E577E49" w:rsidR="00D94695"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2" w:history="1">
            <w:r w:rsidR="00D94695" w:rsidRPr="00164AD2">
              <w:rPr>
                <w:rStyle w:val="Hipervnculo"/>
                <w:rFonts w:cs="Arial"/>
                <w:noProof/>
              </w:rPr>
              <w:t>1.1.2.</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Justificación</w:t>
            </w:r>
            <w:r w:rsidR="00D94695">
              <w:rPr>
                <w:noProof/>
                <w:webHidden/>
              </w:rPr>
              <w:tab/>
            </w:r>
            <w:r w:rsidR="00D94695">
              <w:rPr>
                <w:noProof/>
                <w:webHidden/>
              </w:rPr>
              <w:fldChar w:fldCharType="begin"/>
            </w:r>
            <w:r w:rsidR="00D94695">
              <w:rPr>
                <w:noProof/>
                <w:webHidden/>
              </w:rPr>
              <w:instrText xml:space="preserve"> PAGEREF _Toc176141032 \h </w:instrText>
            </w:r>
            <w:r w:rsidR="00D94695">
              <w:rPr>
                <w:noProof/>
                <w:webHidden/>
              </w:rPr>
            </w:r>
            <w:r w:rsidR="00D94695">
              <w:rPr>
                <w:noProof/>
                <w:webHidden/>
              </w:rPr>
              <w:fldChar w:fldCharType="separate"/>
            </w:r>
            <w:r w:rsidR="00D94695">
              <w:rPr>
                <w:noProof/>
                <w:webHidden/>
              </w:rPr>
              <w:t>2</w:t>
            </w:r>
            <w:r w:rsidR="00D94695">
              <w:rPr>
                <w:noProof/>
                <w:webHidden/>
              </w:rPr>
              <w:fldChar w:fldCharType="end"/>
            </w:r>
          </w:hyperlink>
        </w:p>
        <w:p w14:paraId="27B44EAC" w14:textId="4FE0C1F1"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3" w:history="1">
            <w:r w:rsidR="00D94695" w:rsidRPr="00164AD2">
              <w:rPr>
                <w:rStyle w:val="Hipervnculo"/>
                <w:rFonts w:cs="Arial"/>
                <w:noProof/>
              </w:rPr>
              <w:t>1.2.</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Planteamiento y formulación del problema técnico/tecnológico</w:t>
            </w:r>
            <w:r w:rsidR="00D94695">
              <w:rPr>
                <w:noProof/>
                <w:webHidden/>
              </w:rPr>
              <w:tab/>
            </w:r>
            <w:r w:rsidR="00D94695">
              <w:rPr>
                <w:noProof/>
                <w:webHidden/>
              </w:rPr>
              <w:fldChar w:fldCharType="begin"/>
            </w:r>
            <w:r w:rsidR="00D94695">
              <w:rPr>
                <w:noProof/>
                <w:webHidden/>
              </w:rPr>
              <w:instrText xml:space="preserve"> PAGEREF _Toc176141033 \h </w:instrText>
            </w:r>
            <w:r w:rsidR="00D94695">
              <w:rPr>
                <w:noProof/>
                <w:webHidden/>
              </w:rPr>
            </w:r>
            <w:r w:rsidR="00D94695">
              <w:rPr>
                <w:noProof/>
                <w:webHidden/>
              </w:rPr>
              <w:fldChar w:fldCharType="separate"/>
            </w:r>
            <w:r w:rsidR="00D94695">
              <w:rPr>
                <w:noProof/>
                <w:webHidden/>
              </w:rPr>
              <w:t>3</w:t>
            </w:r>
            <w:r w:rsidR="00D94695">
              <w:rPr>
                <w:noProof/>
                <w:webHidden/>
              </w:rPr>
              <w:fldChar w:fldCharType="end"/>
            </w:r>
          </w:hyperlink>
        </w:p>
        <w:p w14:paraId="4B3AF3C7" w14:textId="6B28327C"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4" w:history="1">
            <w:r w:rsidR="00D94695" w:rsidRPr="00164AD2">
              <w:rPr>
                <w:rStyle w:val="Hipervnculo"/>
                <w:rFonts w:cs="Arial"/>
                <w:noProof/>
              </w:rPr>
              <w:t>1.3.</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Objetivos</w:t>
            </w:r>
            <w:r w:rsidR="00D94695">
              <w:rPr>
                <w:noProof/>
                <w:webHidden/>
              </w:rPr>
              <w:tab/>
            </w:r>
            <w:r w:rsidR="00D94695">
              <w:rPr>
                <w:noProof/>
                <w:webHidden/>
              </w:rPr>
              <w:fldChar w:fldCharType="begin"/>
            </w:r>
            <w:r w:rsidR="00D94695">
              <w:rPr>
                <w:noProof/>
                <w:webHidden/>
              </w:rPr>
              <w:instrText xml:space="preserve"> PAGEREF _Toc176141034 \h </w:instrText>
            </w:r>
            <w:r w:rsidR="00D94695">
              <w:rPr>
                <w:noProof/>
                <w:webHidden/>
              </w:rPr>
            </w:r>
            <w:r w:rsidR="00D94695">
              <w:rPr>
                <w:noProof/>
                <w:webHidden/>
              </w:rPr>
              <w:fldChar w:fldCharType="separate"/>
            </w:r>
            <w:r w:rsidR="00D94695">
              <w:rPr>
                <w:noProof/>
                <w:webHidden/>
              </w:rPr>
              <w:t>4</w:t>
            </w:r>
            <w:r w:rsidR="00D94695">
              <w:rPr>
                <w:noProof/>
                <w:webHidden/>
              </w:rPr>
              <w:fldChar w:fldCharType="end"/>
            </w:r>
          </w:hyperlink>
        </w:p>
        <w:p w14:paraId="2FA6E439" w14:textId="1741DC4A"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5" w:history="1">
            <w:r w:rsidR="00D94695" w:rsidRPr="00164AD2">
              <w:rPr>
                <w:rStyle w:val="Hipervnculo"/>
                <w:rFonts w:cs="Arial"/>
                <w:noProof/>
              </w:rPr>
              <w:t>1.3.1.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General</w:t>
            </w:r>
            <w:r w:rsidR="00D94695">
              <w:rPr>
                <w:noProof/>
                <w:webHidden/>
              </w:rPr>
              <w:tab/>
            </w:r>
            <w:r w:rsidR="00D94695">
              <w:rPr>
                <w:noProof/>
                <w:webHidden/>
              </w:rPr>
              <w:fldChar w:fldCharType="begin"/>
            </w:r>
            <w:r w:rsidR="00D94695">
              <w:rPr>
                <w:noProof/>
                <w:webHidden/>
              </w:rPr>
              <w:instrText xml:space="preserve"> PAGEREF _Toc176141035 \h </w:instrText>
            </w:r>
            <w:r w:rsidR="00D94695">
              <w:rPr>
                <w:noProof/>
                <w:webHidden/>
              </w:rPr>
            </w:r>
            <w:r w:rsidR="00D94695">
              <w:rPr>
                <w:noProof/>
                <w:webHidden/>
              </w:rPr>
              <w:fldChar w:fldCharType="separate"/>
            </w:r>
            <w:r w:rsidR="00D94695">
              <w:rPr>
                <w:noProof/>
                <w:webHidden/>
              </w:rPr>
              <w:t>4</w:t>
            </w:r>
            <w:r w:rsidR="00D94695">
              <w:rPr>
                <w:noProof/>
                <w:webHidden/>
              </w:rPr>
              <w:fldChar w:fldCharType="end"/>
            </w:r>
          </w:hyperlink>
        </w:p>
        <w:p w14:paraId="308E2AC3" w14:textId="718FFD34"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6" w:history="1">
            <w:r w:rsidR="00D94695" w:rsidRPr="00164AD2">
              <w:rPr>
                <w:rStyle w:val="Hipervnculo"/>
                <w:rFonts w:cs="Arial"/>
                <w:noProof/>
              </w:rPr>
              <w:t>1.3.2.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Específicos</w:t>
            </w:r>
            <w:r w:rsidR="00D94695">
              <w:rPr>
                <w:noProof/>
                <w:webHidden/>
              </w:rPr>
              <w:tab/>
            </w:r>
            <w:r w:rsidR="00D94695">
              <w:rPr>
                <w:noProof/>
                <w:webHidden/>
              </w:rPr>
              <w:fldChar w:fldCharType="begin"/>
            </w:r>
            <w:r w:rsidR="00D94695">
              <w:rPr>
                <w:noProof/>
                <w:webHidden/>
              </w:rPr>
              <w:instrText xml:space="preserve"> PAGEREF _Toc176141036 \h </w:instrText>
            </w:r>
            <w:r w:rsidR="00D94695">
              <w:rPr>
                <w:noProof/>
                <w:webHidden/>
              </w:rPr>
            </w:r>
            <w:r w:rsidR="00D94695">
              <w:rPr>
                <w:noProof/>
                <w:webHidden/>
              </w:rPr>
              <w:fldChar w:fldCharType="separate"/>
            </w:r>
            <w:r w:rsidR="00D94695">
              <w:rPr>
                <w:noProof/>
                <w:webHidden/>
              </w:rPr>
              <w:t>5</w:t>
            </w:r>
            <w:r w:rsidR="00D94695">
              <w:rPr>
                <w:noProof/>
                <w:webHidden/>
              </w:rPr>
              <w:fldChar w:fldCharType="end"/>
            </w:r>
          </w:hyperlink>
        </w:p>
        <w:p w14:paraId="590B3C53" w14:textId="2D012136"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7" w:history="1">
            <w:r w:rsidR="00D94695" w:rsidRPr="00164AD2">
              <w:rPr>
                <w:rStyle w:val="Hipervnculo"/>
                <w:rFonts w:cs="Arial"/>
                <w:noProof/>
              </w:rPr>
              <w:t>1.3.3.</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Alcances</w:t>
            </w:r>
            <w:r w:rsidR="00D94695">
              <w:rPr>
                <w:noProof/>
                <w:webHidden/>
              </w:rPr>
              <w:tab/>
            </w:r>
            <w:r w:rsidR="00D94695">
              <w:rPr>
                <w:noProof/>
                <w:webHidden/>
              </w:rPr>
              <w:fldChar w:fldCharType="begin"/>
            </w:r>
            <w:r w:rsidR="00D94695">
              <w:rPr>
                <w:noProof/>
                <w:webHidden/>
              </w:rPr>
              <w:instrText xml:space="preserve"> PAGEREF _Toc176141037 \h </w:instrText>
            </w:r>
            <w:r w:rsidR="00D94695">
              <w:rPr>
                <w:noProof/>
                <w:webHidden/>
              </w:rPr>
            </w:r>
            <w:r w:rsidR="00D94695">
              <w:rPr>
                <w:noProof/>
                <w:webHidden/>
              </w:rPr>
              <w:fldChar w:fldCharType="separate"/>
            </w:r>
            <w:r w:rsidR="00D94695">
              <w:rPr>
                <w:noProof/>
                <w:webHidden/>
              </w:rPr>
              <w:t>5</w:t>
            </w:r>
            <w:r w:rsidR="00D94695">
              <w:rPr>
                <w:noProof/>
                <w:webHidden/>
              </w:rPr>
              <w:fldChar w:fldCharType="end"/>
            </w:r>
          </w:hyperlink>
        </w:p>
        <w:p w14:paraId="1F1632EB" w14:textId="12DD1C32"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8" w:history="1">
            <w:r w:rsidR="00D94695" w:rsidRPr="00164AD2">
              <w:rPr>
                <w:rStyle w:val="Hipervnculo"/>
                <w:rFonts w:cs="Arial"/>
                <w:noProof/>
              </w:rPr>
              <w:t>1.3.4.</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Límites</w:t>
            </w:r>
            <w:r w:rsidR="00D94695">
              <w:rPr>
                <w:noProof/>
                <w:webHidden/>
              </w:rPr>
              <w:tab/>
            </w:r>
            <w:r w:rsidR="00D94695">
              <w:rPr>
                <w:noProof/>
                <w:webHidden/>
              </w:rPr>
              <w:fldChar w:fldCharType="begin"/>
            </w:r>
            <w:r w:rsidR="00D94695">
              <w:rPr>
                <w:noProof/>
                <w:webHidden/>
              </w:rPr>
              <w:instrText xml:space="preserve"> PAGEREF _Toc176141038 \h </w:instrText>
            </w:r>
            <w:r w:rsidR="00D94695">
              <w:rPr>
                <w:noProof/>
                <w:webHidden/>
              </w:rPr>
            </w:r>
            <w:r w:rsidR="00D94695">
              <w:rPr>
                <w:noProof/>
                <w:webHidden/>
              </w:rPr>
              <w:fldChar w:fldCharType="separate"/>
            </w:r>
            <w:r w:rsidR="00D94695">
              <w:rPr>
                <w:noProof/>
                <w:webHidden/>
              </w:rPr>
              <w:t>7</w:t>
            </w:r>
            <w:r w:rsidR="00D94695">
              <w:rPr>
                <w:noProof/>
                <w:webHidden/>
              </w:rPr>
              <w:fldChar w:fldCharType="end"/>
            </w:r>
          </w:hyperlink>
        </w:p>
        <w:p w14:paraId="31AC1107" w14:textId="74B6EFEF"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9" w:history="1">
            <w:r w:rsidR="00D94695" w:rsidRPr="00164AD2">
              <w:rPr>
                <w:rStyle w:val="Hipervnculo"/>
                <w:rFonts w:cs="Arial"/>
                <w:noProof/>
              </w:rPr>
              <w:t>1.4.</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Enfoque metodológico</w:t>
            </w:r>
            <w:r w:rsidR="00D94695">
              <w:rPr>
                <w:noProof/>
                <w:webHidden/>
              </w:rPr>
              <w:tab/>
            </w:r>
            <w:r w:rsidR="00D94695">
              <w:rPr>
                <w:noProof/>
                <w:webHidden/>
              </w:rPr>
              <w:fldChar w:fldCharType="begin"/>
            </w:r>
            <w:r w:rsidR="00D94695">
              <w:rPr>
                <w:noProof/>
                <w:webHidden/>
              </w:rPr>
              <w:instrText xml:space="preserve"> PAGEREF _Toc176141039 \h </w:instrText>
            </w:r>
            <w:r w:rsidR="00D94695">
              <w:rPr>
                <w:noProof/>
                <w:webHidden/>
              </w:rPr>
            </w:r>
            <w:r w:rsidR="00D94695">
              <w:rPr>
                <w:noProof/>
                <w:webHidden/>
              </w:rPr>
              <w:fldChar w:fldCharType="separate"/>
            </w:r>
            <w:r w:rsidR="00D94695">
              <w:rPr>
                <w:noProof/>
                <w:webHidden/>
              </w:rPr>
              <w:t>8</w:t>
            </w:r>
            <w:r w:rsidR="00D94695">
              <w:rPr>
                <w:noProof/>
                <w:webHidden/>
              </w:rPr>
              <w:fldChar w:fldCharType="end"/>
            </w:r>
          </w:hyperlink>
        </w:p>
        <w:p w14:paraId="3116011A" w14:textId="588232AE"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0" w:history="1">
            <w:r w:rsidR="00D94695" w:rsidRPr="00164AD2">
              <w:rPr>
                <w:rStyle w:val="Hipervnculo"/>
                <w:rFonts w:cs="Arial"/>
                <w:noProof/>
              </w:rPr>
              <w:t>1.4.1.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Métodos</w:t>
            </w:r>
            <w:r w:rsidR="00D94695">
              <w:rPr>
                <w:noProof/>
                <w:webHidden/>
              </w:rPr>
              <w:tab/>
            </w:r>
            <w:r w:rsidR="00D94695">
              <w:rPr>
                <w:noProof/>
                <w:webHidden/>
              </w:rPr>
              <w:fldChar w:fldCharType="begin"/>
            </w:r>
            <w:r w:rsidR="00D94695">
              <w:rPr>
                <w:noProof/>
                <w:webHidden/>
              </w:rPr>
              <w:instrText xml:space="preserve"> PAGEREF _Toc176141040 \h </w:instrText>
            </w:r>
            <w:r w:rsidR="00D94695">
              <w:rPr>
                <w:noProof/>
                <w:webHidden/>
              </w:rPr>
            </w:r>
            <w:r w:rsidR="00D94695">
              <w:rPr>
                <w:noProof/>
                <w:webHidden/>
              </w:rPr>
              <w:fldChar w:fldCharType="separate"/>
            </w:r>
            <w:r w:rsidR="00D94695">
              <w:rPr>
                <w:noProof/>
                <w:webHidden/>
              </w:rPr>
              <w:t>9</w:t>
            </w:r>
            <w:r w:rsidR="00D94695">
              <w:rPr>
                <w:noProof/>
                <w:webHidden/>
              </w:rPr>
              <w:fldChar w:fldCharType="end"/>
            </w:r>
          </w:hyperlink>
        </w:p>
        <w:p w14:paraId="343507D4" w14:textId="6E76793D"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1" w:history="1">
            <w:r w:rsidR="00D94695" w:rsidRPr="00164AD2">
              <w:rPr>
                <w:rStyle w:val="Hipervnculo"/>
                <w:rFonts w:cs="Arial"/>
                <w:noProof/>
              </w:rPr>
              <w:t>1.4.2.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Técnicas</w:t>
            </w:r>
            <w:r w:rsidR="00D94695">
              <w:rPr>
                <w:noProof/>
                <w:webHidden/>
              </w:rPr>
              <w:tab/>
            </w:r>
            <w:r w:rsidR="00D94695">
              <w:rPr>
                <w:noProof/>
                <w:webHidden/>
              </w:rPr>
              <w:fldChar w:fldCharType="begin"/>
            </w:r>
            <w:r w:rsidR="00D94695">
              <w:rPr>
                <w:noProof/>
                <w:webHidden/>
              </w:rPr>
              <w:instrText xml:space="preserve"> PAGEREF _Toc176141041 \h </w:instrText>
            </w:r>
            <w:r w:rsidR="00D94695">
              <w:rPr>
                <w:noProof/>
                <w:webHidden/>
              </w:rPr>
            </w:r>
            <w:r w:rsidR="00D94695">
              <w:rPr>
                <w:noProof/>
                <w:webHidden/>
              </w:rPr>
              <w:fldChar w:fldCharType="separate"/>
            </w:r>
            <w:r w:rsidR="00D94695">
              <w:rPr>
                <w:noProof/>
                <w:webHidden/>
              </w:rPr>
              <w:t>10</w:t>
            </w:r>
            <w:r w:rsidR="00D94695">
              <w:rPr>
                <w:noProof/>
                <w:webHidden/>
              </w:rPr>
              <w:fldChar w:fldCharType="end"/>
            </w:r>
          </w:hyperlink>
        </w:p>
        <w:p w14:paraId="717A317F" w14:textId="5DA11D5C" w:rsidR="00D946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42" w:history="1">
            <w:r w:rsidR="00D94695" w:rsidRPr="00164AD2">
              <w:rPr>
                <w:rStyle w:val="Hipervnculo"/>
                <w:rFonts w:cs="Arial"/>
                <w:noProof/>
              </w:rPr>
              <w:t>CAPÍTULO 2 Marco Teórico Conceptual</w:t>
            </w:r>
            <w:r w:rsidR="00D94695">
              <w:rPr>
                <w:noProof/>
                <w:webHidden/>
              </w:rPr>
              <w:tab/>
            </w:r>
            <w:r w:rsidR="00D94695">
              <w:rPr>
                <w:noProof/>
                <w:webHidden/>
              </w:rPr>
              <w:fldChar w:fldCharType="begin"/>
            </w:r>
            <w:r w:rsidR="00D94695">
              <w:rPr>
                <w:noProof/>
                <w:webHidden/>
              </w:rPr>
              <w:instrText xml:space="preserve"> PAGEREF _Toc176141042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77C9BB09" w14:textId="1F3AB425"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43" w:history="1">
            <w:r w:rsidR="00D94695" w:rsidRPr="00164AD2">
              <w:rPr>
                <w:rStyle w:val="Hipervnculo"/>
                <w:rFonts w:cs="Arial"/>
                <w:noProof/>
              </w:rPr>
              <w:t>2.1.</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Introducción al Diseño de Redes</w:t>
            </w:r>
            <w:r w:rsidR="00D94695">
              <w:rPr>
                <w:noProof/>
                <w:webHidden/>
              </w:rPr>
              <w:tab/>
            </w:r>
            <w:r w:rsidR="00D94695">
              <w:rPr>
                <w:noProof/>
                <w:webHidden/>
              </w:rPr>
              <w:fldChar w:fldCharType="begin"/>
            </w:r>
            <w:r w:rsidR="00D94695">
              <w:rPr>
                <w:noProof/>
                <w:webHidden/>
              </w:rPr>
              <w:instrText xml:space="preserve"> PAGEREF _Toc176141043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111949AD" w14:textId="3A7F37ED"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4" w:history="1">
            <w:r w:rsidR="00D94695" w:rsidRPr="00164AD2">
              <w:rPr>
                <w:rStyle w:val="Hipervnculo"/>
                <w:rFonts w:cs="Arial"/>
                <w:noProof/>
              </w:rPr>
              <w:t>2.1.1.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Importancia del Diseño de Redes</w:t>
            </w:r>
            <w:r w:rsidR="00D94695">
              <w:rPr>
                <w:noProof/>
                <w:webHidden/>
              </w:rPr>
              <w:tab/>
            </w:r>
            <w:r w:rsidR="00D94695">
              <w:rPr>
                <w:noProof/>
                <w:webHidden/>
              </w:rPr>
              <w:fldChar w:fldCharType="begin"/>
            </w:r>
            <w:r w:rsidR="00D94695">
              <w:rPr>
                <w:noProof/>
                <w:webHidden/>
              </w:rPr>
              <w:instrText xml:space="preserve"> PAGEREF _Toc176141044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122C19A3" w14:textId="591B5F3D"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5" w:history="1">
            <w:r w:rsidR="00D94695" w:rsidRPr="00164AD2">
              <w:rPr>
                <w:rStyle w:val="Hipervnculo"/>
                <w:rFonts w:cs="Arial"/>
                <w:noProof/>
              </w:rPr>
              <w:t>2.1.2.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Conceptos Básicos de Redes</w:t>
            </w:r>
            <w:r w:rsidR="00D94695">
              <w:rPr>
                <w:noProof/>
                <w:webHidden/>
              </w:rPr>
              <w:tab/>
            </w:r>
            <w:r w:rsidR="00D94695">
              <w:rPr>
                <w:noProof/>
                <w:webHidden/>
              </w:rPr>
              <w:fldChar w:fldCharType="begin"/>
            </w:r>
            <w:r w:rsidR="00D94695">
              <w:rPr>
                <w:noProof/>
                <w:webHidden/>
              </w:rPr>
              <w:instrText xml:space="preserve"> PAGEREF _Toc176141045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40E04700" w14:textId="1013F671"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46" w:history="1">
            <w:r w:rsidR="00D94695" w:rsidRPr="00164AD2">
              <w:rPr>
                <w:rStyle w:val="Hipervnculo"/>
                <w:rFonts w:cs="Arial"/>
                <w:noProof/>
              </w:rPr>
              <w:t>2.2.</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Fundamentos del Cableado Estructurado</w:t>
            </w:r>
            <w:r w:rsidR="00D94695">
              <w:rPr>
                <w:noProof/>
                <w:webHidden/>
              </w:rPr>
              <w:tab/>
            </w:r>
            <w:r w:rsidR="00D94695">
              <w:rPr>
                <w:noProof/>
                <w:webHidden/>
              </w:rPr>
              <w:fldChar w:fldCharType="begin"/>
            </w:r>
            <w:r w:rsidR="00D94695">
              <w:rPr>
                <w:noProof/>
                <w:webHidden/>
              </w:rPr>
              <w:instrText xml:space="preserve"> PAGEREF _Toc176141046 \h </w:instrText>
            </w:r>
            <w:r w:rsidR="00D94695">
              <w:rPr>
                <w:noProof/>
                <w:webHidden/>
              </w:rPr>
            </w:r>
            <w:r w:rsidR="00D94695">
              <w:rPr>
                <w:noProof/>
                <w:webHidden/>
              </w:rPr>
              <w:fldChar w:fldCharType="separate"/>
            </w:r>
            <w:r w:rsidR="00D94695">
              <w:rPr>
                <w:noProof/>
                <w:webHidden/>
              </w:rPr>
              <w:t>12</w:t>
            </w:r>
            <w:r w:rsidR="00D94695">
              <w:rPr>
                <w:noProof/>
                <w:webHidden/>
              </w:rPr>
              <w:fldChar w:fldCharType="end"/>
            </w:r>
          </w:hyperlink>
        </w:p>
        <w:p w14:paraId="77109B18" w14:textId="424627A5"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7" w:history="1">
            <w:r w:rsidR="00D94695" w:rsidRPr="00164AD2">
              <w:rPr>
                <w:rStyle w:val="Hipervnculo"/>
                <w:rFonts w:cs="Arial"/>
                <w:noProof/>
              </w:rPr>
              <w:t>2.2.1.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Definición y Objetivos del Cableado Estructurado</w:t>
            </w:r>
            <w:r w:rsidR="00D94695">
              <w:rPr>
                <w:noProof/>
                <w:webHidden/>
              </w:rPr>
              <w:tab/>
            </w:r>
            <w:r w:rsidR="00D94695">
              <w:rPr>
                <w:noProof/>
                <w:webHidden/>
              </w:rPr>
              <w:fldChar w:fldCharType="begin"/>
            </w:r>
            <w:r w:rsidR="00D94695">
              <w:rPr>
                <w:noProof/>
                <w:webHidden/>
              </w:rPr>
              <w:instrText xml:space="preserve"> PAGEREF _Toc176141047 \h </w:instrText>
            </w:r>
            <w:r w:rsidR="00D94695">
              <w:rPr>
                <w:noProof/>
                <w:webHidden/>
              </w:rPr>
            </w:r>
            <w:r w:rsidR="00D94695">
              <w:rPr>
                <w:noProof/>
                <w:webHidden/>
              </w:rPr>
              <w:fldChar w:fldCharType="separate"/>
            </w:r>
            <w:r w:rsidR="00D94695">
              <w:rPr>
                <w:noProof/>
                <w:webHidden/>
              </w:rPr>
              <w:t>12</w:t>
            </w:r>
            <w:r w:rsidR="00D94695">
              <w:rPr>
                <w:noProof/>
                <w:webHidden/>
              </w:rPr>
              <w:fldChar w:fldCharType="end"/>
            </w:r>
          </w:hyperlink>
        </w:p>
        <w:p w14:paraId="531AEE97" w14:textId="63A1EFAD"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8" w:history="1">
            <w:r w:rsidR="00D94695" w:rsidRPr="00164AD2">
              <w:rPr>
                <w:rStyle w:val="Hipervnculo"/>
                <w:rFonts w:cs="Arial"/>
                <w:noProof/>
              </w:rPr>
              <w:t>2.2.2.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Componentes del Sistema de Cableado Estructurado</w:t>
            </w:r>
            <w:r w:rsidR="00D94695">
              <w:rPr>
                <w:noProof/>
                <w:webHidden/>
              </w:rPr>
              <w:tab/>
            </w:r>
            <w:r w:rsidR="00D94695">
              <w:rPr>
                <w:noProof/>
                <w:webHidden/>
              </w:rPr>
              <w:fldChar w:fldCharType="begin"/>
            </w:r>
            <w:r w:rsidR="00D94695">
              <w:rPr>
                <w:noProof/>
                <w:webHidden/>
              </w:rPr>
              <w:instrText xml:space="preserve"> PAGEREF _Toc176141048 \h </w:instrText>
            </w:r>
            <w:r w:rsidR="00D94695">
              <w:rPr>
                <w:noProof/>
                <w:webHidden/>
              </w:rPr>
            </w:r>
            <w:r w:rsidR="00D94695">
              <w:rPr>
                <w:noProof/>
                <w:webHidden/>
              </w:rPr>
              <w:fldChar w:fldCharType="separate"/>
            </w:r>
            <w:r w:rsidR="00D94695">
              <w:rPr>
                <w:noProof/>
                <w:webHidden/>
              </w:rPr>
              <w:t>13</w:t>
            </w:r>
            <w:r w:rsidR="00D94695">
              <w:rPr>
                <w:noProof/>
                <w:webHidden/>
              </w:rPr>
              <w:fldChar w:fldCharType="end"/>
            </w:r>
          </w:hyperlink>
        </w:p>
        <w:p w14:paraId="4B3FEEE5" w14:textId="25F67BD1"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49" w:history="1">
            <w:r w:rsidR="00D94695" w:rsidRPr="00164AD2">
              <w:rPr>
                <w:rStyle w:val="Hipervnculo"/>
                <w:rFonts w:cs="Arial"/>
                <w:noProof/>
              </w:rPr>
              <w:t>2.3.</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Estándares y Normativas</w:t>
            </w:r>
            <w:r w:rsidR="00D94695">
              <w:rPr>
                <w:noProof/>
                <w:webHidden/>
              </w:rPr>
              <w:tab/>
            </w:r>
            <w:r w:rsidR="00D94695">
              <w:rPr>
                <w:noProof/>
                <w:webHidden/>
              </w:rPr>
              <w:fldChar w:fldCharType="begin"/>
            </w:r>
            <w:r w:rsidR="00D94695">
              <w:rPr>
                <w:noProof/>
                <w:webHidden/>
              </w:rPr>
              <w:instrText xml:space="preserve"> PAGEREF _Toc176141049 \h </w:instrText>
            </w:r>
            <w:r w:rsidR="00D94695">
              <w:rPr>
                <w:noProof/>
                <w:webHidden/>
              </w:rPr>
            </w:r>
            <w:r w:rsidR="00D94695">
              <w:rPr>
                <w:noProof/>
                <w:webHidden/>
              </w:rPr>
              <w:fldChar w:fldCharType="separate"/>
            </w:r>
            <w:r w:rsidR="00D94695">
              <w:rPr>
                <w:noProof/>
                <w:webHidden/>
              </w:rPr>
              <w:t>14</w:t>
            </w:r>
            <w:r w:rsidR="00D94695">
              <w:rPr>
                <w:noProof/>
                <w:webHidden/>
              </w:rPr>
              <w:fldChar w:fldCharType="end"/>
            </w:r>
          </w:hyperlink>
        </w:p>
        <w:p w14:paraId="6EBCB170" w14:textId="5A88C28A"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0" w:history="1">
            <w:r w:rsidR="00D94695" w:rsidRPr="00164AD2">
              <w:rPr>
                <w:rStyle w:val="Hipervnculo"/>
                <w:rFonts w:cs="Arial"/>
                <w:noProof/>
              </w:rPr>
              <w:t>2.3.1.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Normas Internacionales para Cableado Estructurado</w:t>
            </w:r>
            <w:r w:rsidR="00D94695">
              <w:rPr>
                <w:noProof/>
                <w:webHidden/>
              </w:rPr>
              <w:tab/>
            </w:r>
            <w:r w:rsidR="00D94695">
              <w:rPr>
                <w:noProof/>
                <w:webHidden/>
              </w:rPr>
              <w:fldChar w:fldCharType="begin"/>
            </w:r>
            <w:r w:rsidR="00D94695">
              <w:rPr>
                <w:noProof/>
                <w:webHidden/>
              </w:rPr>
              <w:instrText xml:space="preserve"> PAGEREF _Toc176141050 \h </w:instrText>
            </w:r>
            <w:r w:rsidR="00D94695">
              <w:rPr>
                <w:noProof/>
                <w:webHidden/>
              </w:rPr>
            </w:r>
            <w:r w:rsidR="00D94695">
              <w:rPr>
                <w:noProof/>
                <w:webHidden/>
              </w:rPr>
              <w:fldChar w:fldCharType="separate"/>
            </w:r>
            <w:r w:rsidR="00D94695">
              <w:rPr>
                <w:noProof/>
                <w:webHidden/>
              </w:rPr>
              <w:t>14</w:t>
            </w:r>
            <w:r w:rsidR="00D94695">
              <w:rPr>
                <w:noProof/>
                <w:webHidden/>
              </w:rPr>
              <w:fldChar w:fldCharType="end"/>
            </w:r>
          </w:hyperlink>
        </w:p>
        <w:p w14:paraId="57F00541" w14:textId="192CC5AD"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1" w:history="1">
            <w:r w:rsidR="00D94695" w:rsidRPr="00164AD2">
              <w:rPr>
                <w:rStyle w:val="Hipervnculo"/>
                <w:rFonts w:cs="Arial"/>
                <w:noProof/>
              </w:rPr>
              <w:t>2.3.2.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Estándares de Cableado para Categorías de Cables</w:t>
            </w:r>
            <w:r w:rsidR="00D94695">
              <w:rPr>
                <w:noProof/>
                <w:webHidden/>
              </w:rPr>
              <w:tab/>
            </w:r>
            <w:r w:rsidR="00D94695">
              <w:rPr>
                <w:noProof/>
                <w:webHidden/>
              </w:rPr>
              <w:fldChar w:fldCharType="begin"/>
            </w:r>
            <w:r w:rsidR="00D94695">
              <w:rPr>
                <w:noProof/>
                <w:webHidden/>
              </w:rPr>
              <w:instrText xml:space="preserve"> PAGEREF _Toc176141051 \h </w:instrText>
            </w:r>
            <w:r w:rsidR="00D94695">
              <w:rPr>
                <w:noProof/>
                <w:webHidden/>
              </w:rPr>
            </w:r>
            <w:r w:rsidR="00D94695">
              <w:rPr>
                <w:noProof/>
                <w:webHidden/>
              </w:rPr>
              <w:fldChar w:fldCharType="separate"/>
            </w:r>
            <w:r w:rsidR="00D94695">
              <w:rPr>
                <w:noProof/>
                <w:webHidden/>
              </w:rPr>
              <w:t>15</w:t>
            </w:r>
            <w:r w:rsidR="00D94695">
              <w:rPr>
                <w:noProof/>
                <w:webHidden/>
              </w:rPr>
              <w:fldChar w:fldCharType="end"/>
            </w:r>
          </w:hyperlink>
        </w:p>
        <w:p w14:paraId="2E067A49" w14:textId="74866D79"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52" w:history="1">
            <w:r w:rsidR="00D94695" w:rsidRPr="00164AD2">
              <w:rPr>
                <w:rStyle w:val="Hipervnculo"/>
                <w:rFonts w:cs="Arial"/>
                <w:noProof/>
              </w:rPr>
              <w:t>2.4.</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Diseño y Planificación del Sistema de Cableado</w:t>
            </w:r>
            <w:r w:rsidR="00D94695">
              <w:rPr>
                <w:noProof/>
                <w:webHidden/>
              </w:rPr>
              <w:tab/>
            </w:r>
            <w:r w:rsidR="00D94695">
              <w:rPr>
                <w:noProof/>
                <w:webHidden/>
              </w:rPr>
              <w:fldChar w:fldCharType="begin"/>
            </w:r>
            <w:r w:rsidR="00D94695">
              <w:rPr>
                <w:noProof/>
                <w:webHidden/>
              </w:rPr>
              <w:instrText xml:space="preserve"> PAGEREF _Toc176141052 \h </w:instrText>
            </w:r>
            <w:r w:rsidR="00D94695">
              <w:rPr>
                <w:noProof/>
                <w:webHidden/>
              </w:rPr>
            </w:r>
            <w:r w:rsidR="00D94695">
              <w:rPr>
                <w:noProof/>
                <w:webHidden/>
              </w:rPr>
              <w:fldChar w:fldCharType="separate"/>
            </w:r>
            <w:r w:rsidR="00D94695">
              <w:rPr>
                <w:noProof/>
                <w:webHidden/>
              </w:rPr>
              <w:t>15</w:t>
            </w:r>
            <w:r w:rsidR="00D94695">
              <w:rPr>
                <w:noProof/>
                <w:webHidden/>
              </w:rPr>
              <w:fldChar w:fldCharType="end"/>
            </w:r>
          </w:hyperlink>
        </w:p>
        <w:p w14:paraId="498E1D08" w14:textId="4AD416F8"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3" w:history="1">
            <w:r w:rsidR="00D94695" w:rsidRPr="00164AD2">
              <w:rPr>
                <w:rStyle w:val="Hipervnculo"/>
                <w:rFonts w:cs="Arial"/>
                <w:noProof/>
              </w:rPr>
              <w:t>2.4.1.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Evaluación de Necesidades y Requerimientos</w:t>
            </w:r>
            <w:r w:rsidR="00D94695">
              <w:rPr>
                <w:noProof/>
                <w:webHidden/>
              </w:rPr>
              <w:tab/>
            </w:r>
            <w:r w:rsidR="00D94695">
              <w:rPr>
                <w:noProof/>
                <w:webHidden/>
              </w:rPr>
              <w:fldChar w:fldCharType="begin"/>
            </w:r>
            <w:r w:rsidR="00D94695">
              <w:rPr>
                <w:noProof/>
                <w:webHidden/>
              </w:rPr>
              <w:instrText xml:space="preserve"> PAGEREF _Toc176141053 \h </w:instrText>
            </w:r>
            <w:r w:rsidR="00D94695">
              <w:rPr>
                <w:noProof/>
                <w:webHidden/>
              </w:rPr>
            </w:r>
            <w:r w:rsidR="00D94695">
              <w:rPr>
                <w:noProof/>
                <w:webHidden/>
              </w:rPr>
              <w:fldChar w:fldCharType="separate"/>
            </w:r>
            <w:r w:rsidR="00D94695">
              <w:rPr>
                <w:noProof/>
                <w:webHidden/>
              </w:rPr>
              <w:t>15</w:t>
            </w:r>
            <w:r w:rsidR="00D94695">
              <w:rPr>
                <w:noProof/>
                <w:webHidden/>
              </w:rPr>
              <w:fldChar w:fldCharType="end"/>
            </w:r>
          </w:hyperlink>
        </w:p>
        <w:p w14:paraId="6BFCA5ED" w14:textId="4FA4E1A5"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4" w:history="1">
            <w:r w:rsidR="00D94695" w:rsidRPr="00164AD2">
              <w:rPr>
                <w:rStyle w:val="Hipervnculo"/>
                <w:rFonts w:cs="Arial"/>
                <w:noProof/>
              </w:rPr>
              <w:t>2.4.2.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Planificación de la Infraestructura de Cableado</w:t>
            </w:r>
            <w:r w:rsidR="00D94695">
              <w:rPr>
                <w:noProof/>
                <w:webHidden/>
              </w:rPr>
              <w:tab/>
            </w:r>
            <w:r w:rsidR="00D94695">
              <w:rPr>
                <w:noProof/>
                <w:webHidden/>
              </w:rPr>
              <w:fldChar w:fldCharType="begin"/>
            </w:r>
            <w:r w:rsidR="00D94695">
              <w:rPr>
                <w:noProof/>
                <w:webHidden/>
              </w:rPr>
              <w:instrText xml:space="preserve"> PAGEREF _Toc176141054 \h </w:instrText>
            </w:r>
            <w:r w:rsidR="00D94695">
              <w:rPr>
                <w:noProof/>
                <w:webHidden/>
              </w:rPr>
            </w:r>
            <w:r w:rsidR="00D94695">
              <w:rPr>
                <w:noProof/>
                <w:webHidden/>
              </w:rPr>
              <w:fldChar w:fldCharType="separate"/>
            </w:r>
            <w:r w:rsidR="00D94695">
              <w:rPr>
                <w:noProof/>
                <w:webHidden/>
              </w:rPr>
              <w:t>16</w:t>
            </w:r>
            <w:r w:rsidR="00D94695">
              <w:rPr>
                <w:noProof/>
                <w:webHidden/>
              </w:rPr>
              <w:fldChar w:fldCharType="end"/>
            </w:r>
          </w:hyperlink>
        </w:p>
        <w:p w14:paraId="56767620" w14:textId="3FA5E67E"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5" w:history="1">
            <w:r w:rsidR="00D94695" w:rsidRPr="00164AD2">
              <w:rPr>
                <w:rStyle w:val="Hipervnculo"/>
                <w:rFonts w:cs="Arial"/>
                <w:noProof/>
              </w:rPr>
              <w:t>2.4.3.</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Diseño de la Topología y Distribución de Cables</w:t>
            </w:r>
            <w:r w:rsidR="00D94695">
              <w:rPr>
                <w:noProof/>
                <w:webHidden/>
              </w:rPr>
              <w:tab/>
            </w:r>
            <w:r w:rsidR="00D94695">
              <w:rPr>
                <w:noProof/>
                <w:webHidden/>
              </w:rPr>
              <w:fldChar w:fldCharType="begin"/>
            </w:r>
            <w:r w:rsidR="00D94695">
              <w:rPr>
                <w:noProof/>
                <w:webHidden/>
              </w:rPr>
              <w:instrText xml:space="preserve"> PAGEREF _Toc176141055 \h </w:instrText>
            </w:r>
            <w:r w:rsidR="00D94695">
              <w:rPr>
                <w:noProof/>
                <w:webHidden/>
              </w:rPr>
            </w:r>
            <w:r w:rsidR="00D94695">
              <w:rPr>
                <w:noProof/>
                <w:webHidden/>
              </w:rPr>
              <w:fldChar w:fldCharType="separate"/>
            </w:r>
            <w:r w:rsidR="00D94695">
              <w:rPr>
                <w:noProof/>
                <w:webHidden/>
              </w:rPr>
              <w:t>16</w:t>
            </w:r>
            <w:r w:rsidR="00D94695">
              <w:rPr>
                <w:noProof/>
                <w:webHidden/>
              </w:rPr>
              <w:fldChar w:fldCharType="end"/>
            </w:r>
          </w:hyperlink>
        </w:p>
        <w:p w14:paraId="199E7B60" w14:textId="07FAEBFF"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56" w:history="1">
            <w:r w:rsidR="00D94695" w:rsidRPr="00164AD2">
              <w:rPr>
                <w:rStyle w:val="Hipervnculo"/>
                <w:rFonts w:cs="Arial"/>
                <w:noProof/>
              </w:rPr>
              <w:t>2.5.</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Métodos de Simulación y Validación</w:t>
            </w:r>
            <w:r w:rsidR="00D94695">
              <w:rPr>
                <w:noProof/>
                <w:webHidden/>
              </w:rPr>
              <w:tab/>
            </w:r>
            <w:r w:rsidR="00D94695">
              <w:rPr>
                <w:noProof/>
                <w:webHidden/>
              </w:rPr>
              <w:fldChar w:fldCharType="begin"/>
            </w:r>
            <w:r w:rsidR="00D94695">
              <w:rPr>
                <w:noProof/>
                <w:webHidden/>
              </w:rPr>
              <w:instrText xml:space="preserve"> PAGEREF _Toc176141056 \h </w:instrText>
            </w:r>
            <w:r w:rsidR="00D94695">
              <w:rPr>
                <w:noProof/>
                <w:webHidden/>
              </w:rPr>
            </w:r>
            <w:r w:rsidR="00D94695">
              <w:rPr>
                <w:noProof/>
                <w:webHidden/>
              </w:rPr>
              <w:fldChar w:fldCharType="separate"/>
            </w:r>
            <w:r w:rsidR="00D94695">
              <w:rPr>
                <w:noProof/>
                <w:webHidden/>
              </w:rPr>
              <w:t>17</w:t>
            </w:r>
            <w:r w:rsidR="00D94695">
              <w:rPr>
                <w:noProof/>
                <w:webHidden/>
              </w:rPr>
              <w:fldChar w:fldCharType="end"/>
            </w:r>
          </w:hyperlink>
        </w:p>
        <w:p w14:paraId="6FEFCBDE" w14:textId="1B9CC9D3"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7" w:history="1">
            <w:r w:rsidR="00D94695" w:rsidRPr="00164AD2">
              <w:rPr>
                <w:rStyle w:val="Hipervnculo"/>
                <w:rFonts w:cs="Arial"/>
                <w:noProof/>
              </w:rPr>
              <w:t>2.5.1.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Herramientas de Simulación</w:t>
            </w:r>
            <w:r w:rsidR="00D94695">
              <w:rPr>
                <w:noProof/>
                <w:webHidden/>
              </w:rPr>
              <w:tab/>
            </w:r>
            <w:r w:rsidR="00D94695">
              <w:rPr>
                <w:noProof/>
                <w:webHidden/>
              </w:rPr>
              <w:fldChar w:fldCharType="begin"/>
            </w:r>
            <w:r w:rsidR="00D94695">
              <w:rPr>
                <w:noProof/>
                <w:webHidden/>
              </w:rPr>
              <w:instrText xml:space="preserve"> PAGEREF _Toc176141057 \h </w:instrText>
            </w:r>
            <w:r w:rsidR="00D94695">
              <w:rPr>
                <w:noProof/>
                <w:webHidden/>
              </w:rPr>
            </w:r>
            <w:r w:rsidR="00D94695">
              <w:rPr>
                <w:noProof/>
                <w:webHidden/>
              </w:rPr>
              <w:fldChar w:fldCharType="separate"/>
            </w:r>
            <w:r w:rsidR="00D94695">
              <w:rPr>
                <w:noProof/>
                <w:webHidden/>
              </w:rPr>
              <w:t>17</w:t>
            </w:r>
            <w:r w:rsidR="00D94695">
              <w:rPr>
                <w:noProof/>
                <w:webHidden/>
              </w:rPr>
              <w:fldChar w:fldCharType="end"/>
            </w:r>
          </w:hyperlink>
        </w:p>
        <w:p w14:paraId="5D6CF41D" w14:textId="42AF8A9A"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8" w:history="1">
            <w:r w:rsidR="00D94695" w:rsidRPr="00164AD2">
              <w:rPr>
                <w:rStyle w:val="Hipervnculo"/>
                <w:rFonts w:cs="Arial"/>
                <w:noProof/>
              </w:rPr>
              <w:t>2.5.2.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Validación del Diseño y Pruebas</w:t>
            </w:r>
            <w:r w:rsidR="00D94695">
              <w:rPr>
                <w:noProof/>
                <w:webHidden/>
              </w:rPr>
              <w:tab/>
            </w:r>
            <w:r w:rsidR="00D94695">
              <w:rPr>
                <w:noProof/>
                <w:webHidden/>
              </w:rPr>
              <w:fldChar w:fldCharType="begin"/>
            </w:r>
            <w:r w:rsidR="00D94695">
              <w:rPr>
                <w:noProof/>
                <w:webHidden/>
              </w:rPr>
              <w:instrText xml:space="preserve"> PAGEREF _Toc176141058 \h </w:instrText>
            </w:r>
            <w:r w:rsidR="00D94695">
              <w:rPr>
                <w:noProof/>
                <w:webHidden/>
              </w:rPr>
            </w:r>
            <w:r w:rsidR="00D94695">
              <w:rPr>
                <w:noProof/>
                <w:webHidden/>
              </w:rPr>
              <w:fldChar w:fldCharType="separate"/>
            </w:r>
            <w:r w:rsidR="00D94695">
              <w:rPr>
                <w:noProof/>
                <w:webHidden/>
              </w:rPr>
              <w:t>17</w:t>
            </w:r>
            <w:r w:rsidR="00D94695">
              <w:rPr>
                <w:noProof/>
                <w:webHidden/>
              </w:rPr>
              <w:fldChar w:fldCharType="end"/>
            </w:r>
          </w:hyperlink>
        </w:p>
        <w:p w14:paraId="37DDEF1A" w14:textId="1126F29A"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59" w:history="1">
            <w:r w:rsidR="00D94695" w:rsidRPr="00164AD2">
              <w:rPr>
                <w:rStyle w:val="Hipervnculo"/>
                <w:rFonts w:cs="Arial"/>
                <w:noProof/>
              </w:rPr>
              <w:t>2.6.</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Escalabilidad y Adaptación a Futuras Tecnologías</w:t>
            </w:r>
            <w:r w:rsidR="00D94695">
              <w:rPr>
                <w:noProof/>
                <w:webHidden/>
              </w:rPr>
              <w:tab/>
            </w:r>
            <w:r w:rsidR="00D94695">
              <w:rPr>
                <w:noProof/>
                <w:webHidden/>
              </w:rPr>
              <w:fldChar w:fldCharType="begin"/>
            </w:r>
            <w:r w:rsidR="00D94695">
              <w:rPr>
                <w:noProof/>
                <w:webHidden/>
              </w:rPr>
              <w:instrText xml:space="preserve"> PAGEREF _Toc176141059 \h </w:instrText>
            </w:r>
            <w:r w:rsidR="00D94695">
              <w:rPr>
                <w:noProof/>
                <w:webHidden/>
              </w:rPr>
            </w:r>
            <w:r w:rsidR="00D94695">
              <w:rPr>
                <w:noProof/>
                <w:webHidden/>
              </w:rPr>
              <w:fldChar w:fldCharType="separate"/>
            </w:r>
            <w:r w:rsidR="00D94695">
              <w:rPr>
                <w:noProof/>
                <w:webHidden/>
              </w:rPr>
              <w:t>18</w:t>
            </w:r>
            <w:r w:rsidR="00D94695">
              <w:rPr>
                <w:noProof/>
                <w:webHidden/>
              </w:rPr>
              <w:fldChar w:fldCharType="end"/>
            </w:r>
          </w:hyperlink>
        </w:p>
        <w:p w14:paraId="582A87DE" w14:textId="4AB0852A"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0" w:history="1">
            <w:r w:rsidR="00D94695" w:rsidRPr="00164AD2">
              <w:rPr>
                <w:rStyle w:val="Hipervnculo"/>
                <w:rFonts w:cs="Arial"/>
                <w:noProof/>
              </w:rPr>
              <w:t>2.6.1.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Principios de Escalabilidad en el Diseño de Redes</w:t>
            </w:r>
            <w:r w:rsidR="00D94695">
              <w:rPr>
                <w:noProof/>
                <w:webHidden/>
              </w:rPr>
              <w:tab/>
            </w:r>
            <w:r w:rsidR="00D94695">
              <w:rPr>
                <w:noProof/>
                <w:webHidden/>
              </w:rPr>
              <w:fldChar w:fldCharType="begin"/>
            </w:r>
            <w:r w:rsidR="00D94695">
              <w:rPr>
                <w:noProof/>
                <w:webHidden/>
              </w:rPr>
              <w:instrText xml:space="preserve"> PAGEREF _Toc176141060 \h </w:instrText>
            </w:r>
            <w:r w:rsidR="00D94695">
              <w:rPr>
                <w:noProof/>
                <w:webHidden/>
              </w:rPr>
            </w:r>
            <w:r w:rsidR="00D94695">
              <w:rPr>
                <w:noProof/>
                <w:webHidden/>
              </w:rPr>
              <w:fldChar w:fldCharType="separate"/>
            </w:r>
            <w:r w:rsidR="00D94695">
              <w:rPr>
                <w:noProof/>
                <w:webHidden/>
              </w:rPr>
              <w:t>18</w:t>
            </w:r>
            <w:r w:rsidR="00D94695">
              <w:rPr>
                <w:noProof/>
                <w:webHidden/>
              </w:rPr>
              <w:fldChar w:fldCharType="end"/>
            </w:r>
          </w:hyperlink>
        </w:p>
        <w:p w14:paraId="72AB3E2A" w14:textId="14A6B707"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1" w:history="1">
            <w:r w:rsidR="00D94695" w:rsidRPr="00164AD2">
              <w:rPr>
                <w:rStyle w:val="Hipervnculo"/>
                <w:rFonts w:cs="Arial"/>
                <w:noProof/>
              </w:rPr>
              <w:t>2.6.2.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Integración con Nuevas Tecnologías</w:t>
            </w:r>
            <w:r w:rsidR="00D94695">
              <w:rPr>
                <w:noProof/>
                <w:webHidden/>
              </w:rPr>
              <w:tab/>
            </w:r>
            <w:r w:rsidR="00D94695">
              <w:rPr>
                <w:noProof/>
                <w:webHidden/>
              </w:rPr>
              <w:fldChar w:fldCharType="begin"/>
            </w:r>
            <w:r w:rsidR="00D94695">
              <w:rPr>
                <w:noProof/>
                <w:webHidden/>
              </w:rPr>
              <w:instrText xml:space="preserve"> PAGEREF _Toc176141061 \h </w:instrText>
            </w:r>
            <w:r w:rsidR="00D94695">
              <w:rPr>
                <w:noProof/>
                <w:webHidden/>
              </w:rPr>
            </w:r>
            <w:r w:rsidR="00D94695">
              <w:rPr>
                <w:noProof/>
                <w:webHidden/>
              </w:rPr>
              <w:fldChar w:fldCharType="separate"/>
            </w:r>
            <w:r w:rsidR="00D94695">
              <w:rPr>
                <w:noProof/>
                <w:webHidden/>
              </w:rPr>
              <w:t>18</w:t>
            </w:r>
            <w:r w:rsidR="00D94695">
              <w:rPr>
                <w:noProof/>
                <w:webHidden/>
              </w:rPr>
              <w:fldChar w:fldCharType="end"/>
            </w:r>
          </w:hyperlink>
        </w:p>
        <w:p w14:paraId="2E7CCE64" w14:textId="68F2822C"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62" w:history="1">
            <w:r w:rsidR="00D94695" w:rsidRPr="00164AD2">
              <w:rPr>
                <w:rStyle w:val="Hipervnculo"/>
                <w:rFonts w:cs="Arial"/>
                <w:noProof/>
              </w:rPr>
              <w:t>2.7.</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Impacto en el Entorno Empresarial</w:t>
            </w:r>
            <w:r w:rsidR="00D94695">
              <w:rPr>
                <w:noProof/>
                <w:webHidden/>
              </w:rPr>
              <w:tab/>
            </w:r>
            <w:r w:rsidR="00D94695">
              <w:rPr>
                <w:noProof/>
                <w:webHidden/>
              </w:rPr>
              <w:fldChar w:fldCharType="begin"/>
            </w:r>
            <w:r w:rsidR="00D94695">
              <w:rPr>
                <w:noProof/>
                <w:webHidden/>
              </w:rPr>
              <w:instrText xml:space="preserve"> PAGEREF _Toc176141062 \h </w:instrText>
            </w:r>
            <w:r w:rsidR="00D94695">
              <w:rPr>
                <w:noProof/>
                <w:webHidden/>
              </w:rPr>
            </w:r>
            <w:r w:rsidR="00D94695">
              <w:rPr>
                <w:noProof/>
                <w:webHidden/>
              </w:rPr>
              <w:fldChar w:fldCharType="separate"/>
            </w:r>
            <w:r w:rsidR="00D94695">
              <w:rPr>
                <w:noProof/>
                <w:webHidden/>
              </w:rPr>
              <w:t>19</w:t>
            </w:r>
            <w:r w:rsidR="00D94695">
              <w:rPr>
                <w:noProof/>
                <w:webHidden/>
              </w:rPr>
              <w:fldChar w:fldCharType="end"/>
            </w:r>
          </w:hyperlink>
        </w:p>
        <w:p w14:paraId="050692FF" w14:textId="200E8A64"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3" w:history="1">
            <w:r w:rsidR="00D94695" w:rsidRPr="00164AD2">
              <w:rPr>
                <w:rStyle w:val="Hipervnculo"/>
                <w:rFonts w:eastAsia="Times New Roman" w:cs="Arial"/>
                <w:bCs/>
                <w:noProof/>
                <w:lang w:eastAsia="es-BO"/>
              </w:rPr>
              <w:t>2.7.1.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Beneficios de una Red Eficiente y Fiable</w:t>
            </w:r>
            <w:r w:rsidR="00D94695">
              <w:rPr>
                <w:noProof/>
                <w:webHidden/>
              </w:rPr>
              <w:tab/>
            </w:r>
            <w:r w:rsidR="00D94695">
              <w:rPr>
                <w:noProof/>
                <w:webHidden/>
              </w:rPr>
              <w:fldChar w:fldCharType="begin"/>
            </w:r>
            <w:r w:rsidR="00D94695">
              <w:rPr>
                <w:noProof/>
                <w:webHidden/>
              </w:rPr>
              <w:instrText xml:space="preserve"> PAGEREF _Toc176141063 \h </w:instrText>
            </w:r>
            <w:r w:rsidR="00D94695">
              <w:rPr>
                <w:noProof/>
                <w:webHidden/>
              </w:rPr>
            </w:r>
            <w:r w:rsidR="00D94695">
              <w:rPr>
                <w:noProof/>
                <w:webHidden/>
              </w:rPr>
              <w:fldChar w:fldCharType="separate"/>
            </w:r>
            <w:r w:rsidR="00D94695">
              <w:rPr>
                <w:noProof/>
                <w:webHidden/>
              </w:rPr>
              <w:t>19</w:t>
            </w:r>
            <w:r w:rsidR="00D94695">
              <w:rPr>
                <w:noProof/>
                <w:webHidden/>
              </w:rPr>
              <w:fldChar w:fldCharType="end"/>
            </w:r>
          </w:hyperlink>
        </w:p>
        <w:p w14:paraId="6841EABF" w14:textId="6036A5B7"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4" w:history="1">
            <w:r w:rsidR="00D94695" w:rsidRPr="00164AD2">
              <w:rPr>
                <w:rStyle w:val="Hipervnculo"/>
                <w:rFonts w:eastAsia="Times New Roman" w:cs="Arial"/>
                <w:bCs/>
                <w:noProof/>
                <w:lang w:eastAsia="es-BO"/>
              </w:rPr>
              <w:t>2.7.2.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Consideraciones Económicas y Presupuestarias</w:t>
            </w:r>
            <w:r w:rsidR="00D94695">
              <w:rPr>
                <w:noProof/>
                <w:webHidden/>
              </w:rPr>
              <w:tab/>
            </w:r>
            <w:r w:rsidR="00D94695">
              <w:rPr>
                <w:noProof/>
                <w:webHidden/>
              </w:rPr>
              <w:fldChar w:fldCharType="begin"/>
            </w:r>
            <w:r w:rsidR="00D94695">
              <w:rPr>
                <w:noProof/>
                <w:webHidden/>
              </w:rPr>
              <w:instrText xml:space="preserve"> PAGEREF _Toc176141064 \h </w:instrText>
            </w:r>
            <w:r w:rsidR="00D94695">
              <w:rPr>
                <w:noProof/>
                <w:webHidden/>
              </w:rPr>
            </w:r>
            <w:r w:rsidR="00D94695">
              <w:rPr>
                <w:noProof/>
                <w:webHidden/>
              </w:rPr>
              <w:fldChar w:fldCharType="separate"/>
            </w:r>
            <w:r w:rsidR="00D94695">
              <w:rPr>
                <w:noProof/>
                <w:webHidden/>
              </w:rPr>
              <w:t>19</w:t>
            </w:r>
            <w:r w:rsidR="00D94695">
              <w:rPr>
                <w:noProof/>
                <w:webHidden/>
              </w:rPr>
              <w:fldChar w:fldCharType="end"/>
            </w:r>
          </w:hyperlink>
        </w:p>
        <w:p w14:paraId="43D77E5F" w14:textId="21A27395"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65" w:history="1">
            <w:r w:rsidR="00D94695" w:rsidRPr="00164AD2">
              <w:rPr>
                <w:rStyle w:val="Hipervnculo"/>
                <w:rFonts w:cs="Arial"/>
                <w:noProof/>
              </w:rPr>
              <w:t>2.8.</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Conclusiones y Recomendaciones</w:t>
            </w:r>
            <w:r w:rsidR="00D94695">
              <w:rPr>
                <w:noProof/>
                <w:webHidden/>
              </w:rPr>
              <w:tab/>
            </w:r>
            <w:r w:rsidR="00D94695">
              <w:rPr>
                <w:noProof/>
                <w:webHidden/>
              </w:rPr>
              <w:fldChar w:fldCharType="begin"/>
            </w:r>
            <w:r w:rsidR="00D94695">
              <w:rPr>
                <w:noProof/>
                <w:webHidden/>
              </w:rPr>
              <w:instrText xml:space="preserve"> PAGEREF _Toc176141065 \h </w:instrText>
            </w:r>
            <w:r w:rsidR="00D94695">
              <w:rPr>
                <w:noProof/>
                <w:webHidden/>
              </w:rPr>
            </w:r>
            <w:r w:rsidR="00D94695">
              <w:rPr>
                <w:noProof/>
                <w:webHidden/>
              </w:rPr>
              <w:fldChar w:fldCharType="separate"/>
            </w:r>
            <w:r w:rsidR="00D94695">
              <w:rPr>
                <w:noProof/>
                <w:webHidden/>
              </w:rPr>
              <w:t>20</w:t>
            </w:r>
            <w:r w:rsidR="00D94695">
              <w:rPr>
                <w:noProof/>
                <w:webHidden/>
              </w:rPr>
              <w:fldChar w:fldCharType="end"/>
            </w:r>
          </w:hyperlink>
        </w:p>
        <w:p w14:paraId="3D17EC50" w14:textId="272992FC"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6" w:history="1">
            <w:r w:rsidR="00D94695" w:rsidRPr="00164AD2">
              <w:rPr>
                <w:rStyle w:val="Hipervnculo"/>
                <w:rFonts w:eastAsia="Times New Roman" w:cs="Arial"/>
                <w:bCs/>
                <w:noProof/>
                <w:lang w:eastAsia="es-BO"/>
              </w:rPr>
              <w:t>2.8.1.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Resumen de Conceptos Clave</w:t>
            </w:r>
            <w:r w:rsidR="00D94695">
              <w:rPr>
                <w:noProof/>
                <w:webHidden/>
              </w:rPr>
              <w:tab/>
            </w:r>
            <w:r w:rsidR="00D94695">
              <w:rPr>
                <w:noProof/>
                <w:webHidden/>
              </w:rPr>
              <w:fldChar w:fldCharType="begin"/>
            </w:r>
            <w:r w:rsidR="00D94695">
              <w:rPr>
                <w:noProof/>
                <w:webHidden/>
              </w:rPr>
              <w:instrText xml:space="preserve"> PAGEREF _Toc176141066 \h </w:instrText>
            </w:r>
            <w:r w:rsidR="00D94695">
              <w:rPr>
                <w:noProof/>
                <w:webHidden/>
              </w:rPr>
            </w:r>
            <w:r w:rsidR="00D94695">
              <w:rPr>
                <w:noProof/>
                <w:webHidden/>
              </w:rPr>
              <w:fldChar w:fldCharType="separate"/>
            </w:r>
            <w:r w:rsidR="00D94695">
              <w:rPr>
                <w:noProof/>
                <w:webHidden/>
              </w:rPr>
              <w:t>20</w:t>
            </w:r>
            <w:r w:rsidR="00D94695">
              <w:rPr>
                <w:noProof/>
                <w:webHidden/>
              </w:rPr>
              <w:fldChar w:fldCharType="end"/>
            </w:r>
          </w:hyperlink>
        </w:p>
        <w:p w14:paraId="59D17ED2" w14:textId="22CE0893"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7" w:history="1">
            <w:r w:rsidR="00D94695" w:rsidRPr="00164AD2">
              <w:rPr>
                <w:rStyle w:val="Hipervnculo"/>
                <w:rFonts w:eastAsia="Times New Roman" w:cs="Arial"/>
                <w:bCs/>
                <w:noProof/>
                <w:lang w:eastAsia="es-BO"/>
              </w:rPr>
              <w:t>2.8.2.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Recomendaciones para el Proyecto</w:t>
            </w:r>
            <w:r w:rsidR="00D94695">
              <w:rPr>
                <w:noProof/>
                <w:webHidden/>
              </w:rPr>
              <w:tab/>
            </w:r>
            <w:r w:rsidR="00D94695">
              <w:rPr>
                <w:noProof/>
                <w:webHidden/>
              </w:rPr>
              <w:fldChar w:fldCharType="begin"/>
            </w:r>
            <w:r w:rsidR="00D94695">
              <w:rPr>
                <w:noProof/>
                <w:webHidden/>
              </w:rPr>
              <w:instrText xml:space="preserve"> PAGEREF _Toc176141067 \h </w:instrText>
            </w:r>
            <w:r w:rsidR="00D94695">
              <w:rPr>
                <w:noProof/>
                <w:webHidden/>
              </w:rPr>
            </w:r>
            <w:r w:rsidR="00D94695">
              <w:rPr>
                <w:noProof/>
                <w:webHidden/>
              </w:rPr>
              <w:fldChar w:fldCharType="separate"/>
            </w:r>
            <w:r w:rsidR="00D94695">
              <w:rPr>
                <w:noProof/>
                <w:webHidden/>
              </w:rPr>
              <w:t>20</w:t>
            </w:r>
            <w:r w:rsidR="00D94695">
              <w:rPr>
                <w:noProof/>
                <w:webHidden/>
              </w:rPr>
              <w:fldChar w:fldCharType="end"/>
            </w:r>
          </w:hyperlink>
        </w:p>
        <w:p w14:paraId="54FB1C40" w14:textId="704D78AF" w:rsidR="00D946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68" w:history="1">
            <w:r w:rsidR="00D94695" w:rsidRPr="00164AD2">
              <w:rPr>
                <w:rStyle w:val="Hipervnculo"/>
                <w:rFonts w:cs="Arial"/>
                <w:noProof/>
              </w:rPr>
              <w:t>CAPÍTULO 3 Propuesta de Innovación o Solución del Problema</w:t>
            </w:r>
            <w:r w:rsidR="00D94695">
              <w:rPr>
                <w:noProof/>
                <w:webHidden/>
              </w:rPr>
              <w:tab/>
            </w:r>
            <w:r w:rsidR="00D94695">
              <w:rPr>
                <w:noProof/>
                <w:webHidden/>
              </w:rPr>
              <w:fldChar w:fldCharType="begin"/>
            </w:r>
            <w:r w:rsidR="00D94695">
              <w:rPr>
                <w:noProof/>
                <w:webHidden/>
              </w:rPr>
              <w:instrText xml:space="preserve"> PAGEREF _Toc176141068 \h </w:instrText>
            </w:r>
            <w:r w:rsidR="00D94695">
              <w:rPr>
                <w:noProof/>
                <w:webHidden/>
              </w:rPr>
            </w:r>
            <w:r w:rsidR="00D94695">
              <w:rPr>
                <w:noProof/>
                <w:webHidden/>
              </w:rPr>
              <w:fldChar w:fldCharType="separate"/>
            </w:r>
            <w:r w:rsidR="00D94695">
              <w:rPr>
                <w:noProof/>
                <w:webHidden/>
              </w:rPr>
              <w:t>22</w:t>
            </w:r>
            <w:r w:rsidR="00D94695">
              <w:rPr>
                <w:noProof/>
                <w:webHidden/>
              </w:rPr>
              <w:fldChar w:fldCharType="end"/>
            </w:r>
          </w:hyperlink>
        </w:p>
        <w:p w14:paraId="4077948C" w14:textId="4D5D34A2"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69" w:history="1">
            <w:r w:rsidR="00D94695" w:rsidRPr="00164AD2">
              <w:rPr>
                <w:rStyle w:val="Hipervnculo"/>
                <w:rFonts w:cs="Arial"/>
                <w:noProof/>
              </w:rPr>
              <w:t>3.1.</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Análisis de requerimientos</w:t>
            </w:r>
            <w:r w:rsidR="00D94695">
              <w:rPr>
                <w:noProof/>
                <w:webHidden/>
              </w:rPr>
              <w:tab/>
            </w:r>
            <w:r w:rsidR="00D94695">
              <w:rPr>
                <w:noProof/>
                <w:webHidden/>
              </w:rPr>
              <w:fldChar w:fldCharType="begin"/>
            </w:r>
            <w:r w:rsidR="00D94695">
              <w:rPr>
                <w:noProof/>
                <w:webHidden/>
              </w:rPr>
              <w:instrText xml:space="preserve"> PAGEREF _Toc176141069 \h </w:instrText>
            </w:r>
            <w:r w:rsidR="00D94695">
              <w:rPr>
                <w:noProof/>
                <w:webHidden/>
              </w:rPr>
            </w:r>
            <w:r w:rsidR="00D94695">
              <w:rPr>
                <w:noProof/>
                <w:webHidden/>
              </w:rPr>
              <w:fldChar w:fldCharType="separate"/>
            </w:r>
            <w:r w:rsidR="00D94695">
              <w:rPr>
                <w:noProof/>
                <w:webHidden/>
              </w:rPr>
              <w:t>22</w:t>
            </w:r>
            <w:r w:rsidR="00D94695">
              <w:rPr>
                <w:noProof/>
                <w:webHidden/>
              </w:rPr>
              <w:fldChar w:fldCharType="end"/>
            </w:r>
          </w:hyperlink>
        </w:p>
        <w:p w14:paraId="468A9BC5" w14:textId="30D4F21B"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0" w:history="1">
            <w:r w:rsidR="00D94695" w:rsidRPr="00164AD2">
              <w:rPr>
                <w:rStyle w:val="Hipervnculo"/>
                <w:rFonts w:cs="Arial"/>
                <w:noProof/>
              </w:rPr>
              <w:t>3.2.</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Diagramas de casos de uso</w:t>
            </w:r>
            <w:r w:rsidR="00D94695">
              <w:rPr>
                <w:noProof/>
                <w:webHidden/>
              </w:rPr>
              <w:tab/>
            </w:r>
            <w:r w:rsidR="00D94695">
              <w:rPr>
                <w:noProof/>
                <w:webHidden/>
              </w:rPr>
              <w:fldChar w:fldCharType="begin"/>
            </w:r>
            <w:r w:rsidR="00D94695">
              <w:rPr>
                <w:noProof/>
                <w:webHidden/>
              </w:rPr>
              <w:instrText xml:space="preserve"> PAGEREF _Toc176141070 \h </w:instrText>
            </w:r>
            <w:r w:rsidR="00D94695">
              <w:rPr>
                <w:noProof/>
                <w:webHidden/>
              </w:rPr>
            </w:r>
            <w:r w:rsidR="00D94695">
              <w:rPr>
                <w:noProof/>
                <w:webHidden/>
              </w:rPr>
              <w:fldChar w:fldCharType="separate"/>
            </w:r>
            <w:r w:rsidR="00D94695">
              <w:rPr>
                <w:noProof/>
                <w:webHidden/>
              </w:rPr>
              <w:t>22</w:t>
            </w:r>
            <w:r w:rsidR="00D94695">
              <w:rPr>
                <w:noProof/>
                <w:webHidden/>
              </w:rPr>
              <w:fldChar w:fldCharType="end"/>
            </w:r>
          </w:hyperlink>
        </w:p>
        <w:p w14:paraId="4E86B765" w14:textId="0B7BA57C"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1" w:history="1">
            <w:r w:rsidR="00D94695" w:rsidRPr="00164AD2">
              <w:rPr>
                <w:rStyle w:val="Hipervnculo"/>
                <w:rFonts w:cs="Arial"/>
                <w:noProof/>
              </w:rPr>
              <w:t>3.3.</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Diagrama de clases</w:t>
            </w:r>
            <w:r w:rsidR="00D94695">
              <w:rPr>
                <w:noProof/>
                <w:webHidden/>
              </w:rPr>
              <w:tab/>
            </w:r>
            <w:r w:rsidR="00D94695">
              <w:rPr>
                <w:noProof/>
                <w:webHidden/>
              </w:rPr>
              <w:fldChar w:fldCharType="begin"/>
            </w:r>
            <w:r w:rsidR="00D94695">
              <w:rPr>
                <w:noProof/>
                <w:webHidden/>
              </w:rPr>
              <w:instrText xml:space="preserve"> PAGEREF _Toc176141071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21368DF0" w14:textId="48AC15E4"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2" w:history="1">
            <w:r w:rsidR="00D94695" w:rsidRPr="00164AD2">
              <w:rPr>
                <w:rStyle w:val="Hipervnculo"/>
                <w:rFonts w:cs="Arial"/>
                <w:noProof/>
              </w:rPr>
              <w:t>3.4.</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Diagrama relacional</w:t>
            </w:r>
            <w:r w:rsidR="00D94695">
              <w:rPr>
                <w:noProof/>
                <w:webHidden/>
              </w:rPr>
              <w:tab/>
            </w:r>
            <w:r w:rsidR="00D94695">
              <w:rPr>
                <w:noProof/>
                <w:webHidden/>
              </w:rPr>
              <w:fldChar w:fldCharType="begin"/>
            </w:r>
            <w:r w:rsidR="00D94695">
              <w:rPr>
                <w:noProof/>
                <w:webHidden/>
              </w:rPr>
              <w:instrText xml:space="preserve"> PAGEREF _Toc176141072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44EFE769" w14:textId="14736615"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3" w:history="1">
            <w:r w:rsidR="00D94695" w:rsidRPr="00164AD2">
              <w:rPr>
                <w:rStyle w:val="Hipervnculo"/>
                <w:rFonts w:cs="Arial"/>
                <w:noProof/>
              </w:rPr>
              <w:t>3.5.</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Arquitectura del sistema</w:t>
            </w:r>
            <w:r w:rsidR="00D94695">
              <w:rPr>
                <w:noProof/>
                <w:webHidden/>
              </w:rPr>
              <w:tab/>
            </w:r>
            <w:r w:rsidR="00D94695">
              <w:rPr>
                <w:noProof/>
                <w:webHidden/>
              </w:rPr>
              <w:fldChar w:fldCharType="begin"/>
            </w:r>
            <w:r w:rsidR="00D94695">
              <w:rPr>
                <w:noProof/>
                <w:webHidden/>
              </w:rPr>
              <w:instrText xml:space="preserve"> PAGEREF _Toc176141073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428D7BF7" w14:textId="17B9ADB9"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4" w:history="1">
            <w:r w:rsidR="00D94695" w:rsidRPr="00164AD2">
              <w:rPr>
                <w:rStyle w:val="Hipervnculo"/>
                <w:rFonts w:cs="Arial"/>
                <w:noProof/>
              </w:rPr>
              <w:t>3.6.</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Diagrama de secuencias</w:t>
            </w:r>
            <w:r w:rsidR="00D94695">
              <w:rPr>
                <w:noProof/>
                <w:webHidden/>
              </w:rPr>
              <w:tab/>
            </w:r>
            <w:r w:rsidR="00D94695">
              <w:rPr>
                <w:noProof/>
                <w:webHidden/>
              </w:rPr>
              <w:fldChar w:fldCharType="begin"/>
            </w:r>
            <w:r w:rsidR="00D94695">
              <w:rPr>
                <w:noProof/>
                <w:webHidden/>
              </w:rPr>
              <w:instrText xml:space="preserve"> PAGEREF _Toc176141074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48D97DE2" w14:textId="2F1A456E"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5" w:history="1">
            <w:r w:rsidR="00D94695" w:rsidRPr="00164AD2">
              <w:rPr>
                <w:rStyle w:val="Hipervnculo"/>
                <w:rFonts w:cs="Arial"/>
                <w:noProof/>
              </w:rPr>
              <w:t>3.7.</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Diagrama de componentes</w:t>
            </w:r>
            <w:r w:rsidR="00D94695">
              <w:rPr>
                <w:noProof/>
                <w:webHidden/>
              </w:rPr>
              <w:tab/>
            </w:r>
            <w:r w:rsidR="00D94695">
              <w:rPr>
                <w:noProof/>
                <w:webHidden/>
              </w:rPr>
              <w:fldChar w:fldCharType="begin"/>
            </w:r>
            <w:r w:rsidR="00D94695">
              <w:rPr>
                <w:noProof/>
                <w:webHidden/>
              </w:rPr>
              <w:instrText xml:space="preserve"> PAGEREF _Toc176141075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5ABF280F" w14:textId="357E538F"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6" w:history="1">
            <w:r w:rsidR="00D94695" w:rsidRPr="00164AD2">
              <w:rPr>
                <w:rStyle w:val="Hipervnculo"/>
                <w:rFonts w:cs="Arial"/>
                <w:noProof/>
              </w:rPr>
              <w:t>3.8.</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Pruebas de calidad</w:t>
            </w:r>
            <w:r w:rsidR="00D94695">
              <w:rPr>
                <w:noProof/>
                <w:webHidden/>
              </w:rPr>
              <w:tab/>
            </w:r>
            <w:r w:rsidR="00D94695">
              <w:rPr>
                <w:noProof/>
                <w:webHidden/>
              </w:rPr>
              <w:fldChar w:fldCharType="begin"/>
            </w:r>
            <w:r w:rsidR="00D94695">
              <w:rPr>
                <w:noProof/>
                <w:webHidden/>
              </w:rPr>
              <w:instrText xml:space="preserve"> PAGEREF _Toc176141076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7270A2EF" w14:textId="665FB01A"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7" w:history="1">
            <w:r w:rsidR="00D94695" w:rsidRPr="00164AD2">
              <w:rPr>
                <w:rStyle w:val="Hipervnculo"/>
                <w:rFonts w:cs="Arial"/>
                <w:noProof/>
              </w:rPr>
              <w:t>3.9.</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Documentación de la prueba del prototipo</w:t>
            </w:r>
            <w:r w:rsidR="00D94695">
              <w:rPr>
                <w:noProof/>
                <w:webHidden/>
              </w:rPr>
              <w:tab/>
            </w:r>
            <w:r w:rsidR="00D94695">
              <w:rPr>
                <w:noProof/>
                <w:webHidden/>
              </w:rPr>
              <w:fldChar w:fldCharType="begin"/>
            </w:r>
            <w:r w:rsidR="00D94695">
              <w:rPr>
                <w:noProof/>
                <w:webHidden/>
              </w:rPr>
              <w:instrText xml:space="preserve"> PAGEREF _Toc176141077 \h </w:instrText>
            </w:r>
            <w:r w:rsidR="00D94695">
              <w:rPr>
                <w:noProof/>
                <w:webHidden/>
              </w:rPr>
            </w:r>
            <w:r w:rsidR="00D94695">
              <w:rPr>
                <w:noProof/>
                <w:webHidden/>
              </w:rPr>
              <w:fldChar w:fldCharType="separate"/>
            </w:r>
            <w:r w:rsidR="00D94695">
              <w:rPr>
                <w:noProof/>
                <w:webHidden/>
              </w:rPr>
              <w:t>24</w:t>
            </w:r>
            <w:r w:rsidR="00D94695">
              <w:rPr>
                <w:noProof/>
                <w:webHidden/>
              </w:rPr>
              <w:fldChar w:fldCharType="end"/>
            </w:r>
          </w:hyperlink>
        </w:p>
        <w:p w14:paraId="6627A2B5" w14:textId="236E0C5C" w:rsidR="00D94695"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8" w:history="1">
            <w:r w:rsidR="00D94695" w:rsidRPr="00164AD2">
              <w:rPr>
                <w:rStyle w:val="Hipervnculo"/>
                <w:rFonts w:cs="Arial"/>
                <w:noProof/>
              </w:rPr>
              <w:t>3.10.</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Resultados esperados</w:t>
            </w:r>
            <w:r w:rsidR="00D94695">
              <w:rPr>
                <w:noProof/>
                <w:webHidden/>
              </w:rPr>
              <w:tab/>
            </w:r>
            <w:r w:rsidR="00D94695">
              <w:rPr>
                <w:noProof/>
                <w:webHidden/>
              </w:rPr>
              <w:fldChar w:fldCharType="begin"/>
            </w:r>
            <w:r w:rsidR="00D94695">
              <w:rPr>
                <w:noProof/>
                <w:webHidden/>
              </w:rPr>
              <w:instrText xml:space="preserve"> PAGEREF _Toc176141078 \h </w:instrText>
            </w:r>
            <w:r w:rsidR="00D94695">
              <w:rPr>
                <w:noProof/>
                <w:webHidden/>
              </w:rPr>
            </w:r>
            <w:r w:rsidR="00D94695">
              <w:rPr>
                <w:noProof/>
                <w:webHidden/>
              </w:rPr>
              <w:fldChar w:fldCharType="separate"/>
            </w:r>
            <w:r w:rsidR="00D94695">
              <w:rPr>
                <w:noProof/>
                <w:webHidden/>
              </w:rPr>
              <w:t>24</w:t>
            </w:r>
            <w:r w:rsidR="00D94695">
              <w:rPr>
                <w:noProof/>
                <w:webHidden/>
              </w:rPr>
              <w:fldChar w:fldCharType="end"/>
            </w:r>
          </w:hyperlink>
        </w:p>
        <w:p w14:paraId="1999EB93" w14:textId="30668CA4" w:rsidR="00D946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79" w:history="1">
            <w:r w:rsidR="00D94695" w:rsidRPr="00164AD2">
              <w:rPr>
                <w:rStyle w:val="Hipervnculo"/>
                <w:rFonts w:cs="Arial"/>
                <w:noProof/>
              </w:rPr>
              <w:t>CAPÍTULO 4 CONCLUSIONES Y RECOMENDACIONES</w:t>
            </w:r>
            <w:r w:rsidR="00D94695">
              <w:rPr>
                <w:noProof/>
                <w:webHidden/>
              </w:rPr>
              <w:tab/>
            </w:r>
            <w:r w:rsidR="00D94695">
              <w:rPr>
                <w:noProof/>
                <w:webHidden/>
              </w:rPr>
              <w:fldChar w:fldCharType="begin"/>
            </w:r>
            <w:r w:rsidR="00D94695">
              <w:rPr>
                <w:noProof/>
                <w:webHidden/>
              </w:rPr>
              <w:instrText xml:space="preserve"> PAGEREF _Toc176141079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40EF1682" w14:textId="011AFDB3"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80" w:history="1">
            <w:r w:rsidR="00D94695" w:rsidRPr="00164AD2">
              <w:rPr>
                <w:rStyle w:val="Hipervnculo"/>
                <w:rFonts w:cs="Arial"/>
                <w:noProof/>
              </w:rPr>
              <w:t>4.1.</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Conclusiones</w:t>
            </w:r>
            <w:r w:rsidR="00D94695">
              <w:rPr>
                <w:noProof/>
                <w:webHidden/>
              </w:rPr>
              <w:tab/>
            </w:r>
            <w:r w:rsidR="00D94695">
              <w:rPr>
                <w:noProof/>
                <w:webHidden/>
              </w:rPr>
              <w:fldChar w:fldCharType="begin"/>
            </w:r>
            <w:r w:rsidR="00D94695">
              <w:rPr>
                <w:noProof/>
                <w:webHidden/>
              </w:rPr>
              <w:instrText xml:space="preserve"> PAGEREF _Toc176141080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2F3F443B" w14:textId="5B470CAD"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81" w:history="1">
            <w:r w:rsidR="00D94695" w:rsidRPr="00164AD2">
              <w:rPr>
                <w:rStyle w:val="Hipervnculo"/>
                <w:rFonts w:cs="Arial"/>
                <w:noProof/>
              </w:rPr>
              <w:t>4.2.</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Recomendaciones</w:t>
            </w:r>
            <w:r w:rsidR="00D94695">
              <w:rPr>
                <w:noProof/>
                <w:webHidden/>
              </w:rPr>
              <w:tab/>
            </w:r>
            <w:r w:rsidR="00D94695">
              <w:rPr>
                <w:noProof/>
                <w:webHidden/>
              </w:rPr>
              <w:fldChar w:fldCharType="begin"/>
            </w:r>
            <w:r w:rsidR="00D94695">
              <w:rPr>
                <w:noProof/>
                <w:webHidden/>
              </w:rPr>
              <w:instrText xml:space="preserve"> PAGEREF _Toc176141081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29295E75" w14:textId="61D80CD0" w:rsidR="00D946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82" w:history="1">
            <w:r w:rsidR="00D94695" w:rsidRPr="00164AD2">
              <w:rPr>
                <w:rStyle w:val="Hipervnculo"/>
                <w:noProof/>
                <w:lang w:val="es-ES"/>
              </w:rPr>
              <w:t>Bibliografía</w:t>
            </w:r>
            <w:r w:rsidR="00D94695">
              <w:rPr>
                <w:noProof/>
                <w:webHidden/>
              </w:rPr>
              <w:tab/>
            </w:r>
            <w:r w:rsidR="00D94695">
              <w:rPr>
                <w:noProof/>
                <w:webHidden/>
              </w:rPr>
              <w:fldChar w:fldCharType="begin"/>
            </w:r>
            <w:r w:rsidR="00D94695">
              <w:rPr>
                <w:noProof/>
                <w:webHidden/>
              </w:rPr>
              <w:instrText xml:space="preserve"> PAGEREF _Toc176141082 \h </w:instrText>
            </w:r>
            <w:r w:rsidR="00D94695">
              <w:rPr>
                <w:noProof/>
                <w:webHidden/>
              </w:rPr>
            </w:r>
            <w:r w:rsidR="00D94695">
              <w:rPr>
                <w:noProof/>
                <w:webHidden/>
              </w:rPr>
              <w:fldChar w:fldCharType="separate"/>
            </w:r>
            <w:r w:rsidR="00D94695">
              <w:rPr>
                <w:noProof/>
                <w:webHidden/>
              </w:rPr>
              <w:t>12</w:t>
            </w:r>
            <w:r w:rsidR="00D94695">
              <w:rPr>
                <w:noProof/>
                <w:webHidden/>
              </w:rPr>
              <w:fldChar w:fldCharType="end"/>
            </w:r>
          </w:hyperlink>
        </w:p>
        <w:p w14:paraId="7A73238B" w14:textId="33196BDF"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5A24EB">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subnetting.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top-down es altamente efectiva para el diseño de redes, proporcionando un enfoque estructurado y sistemático que ayuda a garantizar que la red cumpla con las necesidades organizacionales, sea eficiente, segura y escalable. Se utilizarán herramientas como Cisco Packet Tracer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5A24EB">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5A24EB">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6141029"/>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6141030"/>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6141031"/>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identifica la necesidad de realizar una evaluación exhaustiva de las necesidades de conectividad del edificio, así como de elaborar un plan detallado que incluya la ubicación de gabinetes, la distribución de nodos, el direccionamiento IP y el uso de subnetting.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5D338B15" w:rsidR="005436DE" w:rsidRPr="00C56944" w:rsidRDefault="005436DE" w:rsidP="00F823EF">
      <w:pPr>
        <w:pStyle w:val="Ttulo2"/>
        <w:numPr>
          <w:ilvl w:val="2"/>
          <w:numId w:val="2"/>
        </w:numPr>
        <w:spacing w:before="240" w:after="240" w:line="360" w:lineRule="auto"/>
        <w:rPr>
          <w:rFonts w:cs="Arial"/>
        </w:rPr>
      </w:pPr>
      <w:bookmarkStart w:id="7" w:name="_Toc176141032"/>
      <w:r w:rsidRPr="00C56944">
        <w:rPr>
          <w:rFonts w:cs="Arial"/>
        </w:rPr>
        <w:lastRenderedPageBreak/>
        <w:t>Justificación</w:t>
      </w:r>
      <w:bookmarkEnd w:id="7"/>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6141033"/>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13BD4F00" w:rsidR="0097334F" w:rsidRPr="00C56944" w:rsidRDefault="0097334F" w:rsidP="0097334F">
      <w:pPr>
        <w:pStyle w:val="Descripcin"/>
        <w:keepNext/>
      </w:pPr>
      <w:bookmarkStart w:id="10" w:name="_Toc169536872"/>
      <w:bookmarkStart w:id="11" w:name="_Toc169639403"/>
      <w:r w:rsidRPr="00C56944">
        <w:t xml:space="preserve">Ilustración </w:t>
      </w:r>
      <w:fldSimple w:instr=" SEQ Ilustración \* ARABIC ">
        <w:r w:rsidR="003867AB" w:rsidRPr="00C56944">
          <w:t>1</w:t>
        </w:r>
      </w:fldSimple>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noProof/>
          <w:sz w:val="22"/>
        </w:rPr>
        <w:drawing>
          <wp:inline distT="0" distB="0" distL="0" distR="0" wp14:anchorId="7A3A21E3" wp14:editId="28C3D32E">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6141034"/>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6141035"/>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6141036"/>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Elaborar un plan detallado de implementación que incluya la ubicación de los gabinetes, la distribución de nodos, el direccionamiento IP y el uso de subnetting,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6141037"/>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Diseño de la distribución de nodos, ubicación de gabinetes, direccionamiento IP y uso de subnetting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76141038"/>
      <w:bookmarkStart w:id="21" w:name="_Toc1383168"/>
      <w:r w:rsidRPr="00C56944">
        <w:rPr>
          <w:rFonts w:ascii="Arial" w:hAnsi="Arial" w:cs="Arial"/>
        </w:rPr>
        <w:lastRenderedPageBreak/>
        <w:t>Límites</w:t>
      </w:r>
      <w:bookmarkEnd w:id="20"/>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automatización o IoT,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6141039"/>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top-down. Este enfoque permite abordar el proyecto de manera jerárquica y sistemática, descomponiendo los objetivos generales en tareas y componentes específicos. A continuación, se detallan las etapas y métodos utilizados en el proyecto siguiendo la metodología top-down:</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Desarrollo de un Plan Detallado: Elaborar un plan que incluya la ubicación de los gabinetes, la distribución de nodos, el direccionamiento IP y el uso de subnetting,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Simulación y Validación: Utilizar herramientas como Cisco Packet Tracer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6141040"/>
      <w:bookmarkEnd w:id="21"/>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6141041"/>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5A24EB">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5A24EB">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6141042"/>
      <w:r w:rsidR="00EC7937" w:rsidRPr="00C56944">
        <w:rPr>
          <w:rFonts w:cs="Arial"/>
        </w:rPr>
        <w:t>Marco Teórico Conceptual</w:t>
      </w:r>
      <w:bookmarkStart w:id="27" w:name="_Toc1383170"/>
      <w:bookmarkEnd w:id="25"/>
      <w:bookmarkEnd w:id="26"/>
    </w:p>
    <w:p w14:paraId="63656CF0" w14:textId="514D0D5D"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6141043"/>
      <w:r w:rsidRPr="00C56944">
        <w:rPr>
          <w:rFonts w:cs="Arial"/>
        </w:rPr>
        <w:t xml:space="preserve">Introducción al </w:t>
      </w:r>
      <w:r w:rsidR="00C7475E">
        <w:rPr>
          <w:rFonts w:cs="Arial"/>
        </w:rPr>
        <w:t>Diseño de Redes</w:t>
      </w:r>
      <w:bookmarkEnd w:id="28"/>
    </w:p>
    <w:p w14:paraId="7F80A76F" w14:textId="7212D51A" w:rsidR="00FA60D5" w:rsidRPr="00C56944" w:rsidRDefault="00C7475E" w:rsidP="00FA25B3">
      <w:pPr>
        <w:pStyle w:val="Ttulo3"/>
        <w:numPr>
          <w:ilvl w:val="2"/>
          <w:numId w:val="2"/>
        </w:numPr>
        <w:spacing w:before="240" w:after="240" w:line="360" w:lineRule="auto"/>
        <w:rPr>
          <w:rFonts w:ascii="Arial" w:hAnsi="Arial" w:cs="Arial"/>
        </w:rPr>
      </w:pPr>
      <w:bookmarkStart w:id="29" w:name="_Toc176141044"/>
      <w:bookmarkStart w:id="30" w:name="_Hlk172835288"/>
      <w:r>
        <w:rPr>
          <w:rFonts w:ascii="Arial" w:hAnsi="Arial" w:cs="Arial"/>
        </w:rPr>
        <w:t>Importancia del Diseño de Redes</w:t>
      </w:r>
      <w:bookmarkEnd w:id="29"/>
    </w:p>
    <w:bookmarkEnd w:id="30"/>
    <w:p w14:paraId="7BFC6CEB"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El diseño de redes es fundamental para la infraestructura tecnológica moderna debido a su impacto directo en la eficiencia, productividad y seguridad de las operaciones de una organización. En un entorno digital donde la conectividad y el intercambio de datos son esenciales, un diseño de red bien estructurado es fundamental para garantizar el funcionamiento óptimo y seguro de los sistemas. Tanenbaum y Wetherall (2011) destacan que un buen diseño de red no solo facilita la comunicación fluida entre dispositivos, sino que también asegura la escalabilidad, permitiendo a la red crecer con la organización sin comprometer el rendimiento ni la seguridad.</w:t>
      </w:r>
    </w:p>
    <w:p w14:paraId="1DEB7FF0"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Kurose y Ross (2017) subrayan que la relevancia del diseño de redes se manifiesta en la capacidad de las redes para manejar grandes volúmenes de tráfico de datos, minimizando cuellos de botella y optimizando el rendimiento, lo que resulta en una mayor eficiencia operativa y productividad.</w:t>
      </w:r>
    </w:p>
    <w:p w14:paraId="0753C97A" w14:textId="6E97EABC" w:rsidR="00C7475E" w:rsidRPr="00C56944" w:rsidRDefault="00C7475E" w:rsidP="00C7475E">
      <w:pPr>
        <w:spacing w:before="240" w:after="240" w:line="360" w:lineRule="auto"/>
        <w:rPr>
          <w:rFonts w:ascii="Arial" w:hAnsi="Arial" w:cs="Arial"/>
          <w:sz w:val="22"/>
        </w:rPr>
      </w:pPr>
      <w:r w:rsidRPr="00C7475E">
        <w:rPr>
          <w:rFonts w:ascii="Arial" w:hAnsi="Arial" w:cs="Arial"/>
          <w:sz w:val="22"/>
        </w:rPr>
        <w:t>Cisco Systems (2020), en su guía de diseño de redes, enfatiza que un enfoque basado en mejores prácticas y estándares industriales como ISO/IEC 11801 y TIA/EIA-568 es esencial para garantizar la fiabilidad y sostenibilidad de la infraestructura de red a largo plazo.</w:t>
      </w:r>
    </w:p>
    <w:p w14:paraId="0B1C8758" w14:textId="7A1E0440" w:rsidR="00FA60D5" w:rsidRPr="00C56944" w:rsidRDefault="00C7475E" w:rsidP="00FA25B3">
      <w:pPr>
        <w:pStyle w:val="Ttulo3"/>
        <w:numPr>
          <w:ilvl w:val="2"/>
          <w:numId w:val="2"/>
        </w:numPr>
        <w:spacing w:before="240" w:after="240" w:line="360" w:lineRule="auto"/>
        <w:rPr>
          <w:rFonts w:ascii="Arial" w:hAnsi="Arial" w:cs="Arial"/>
        </w:rPr>
      </w:pPr>
      <w:bookmarkStart w:id="31" w:name="_Toc176141045"/>
      <w:r>
        <w:rPr>
          <w:rFonts w:ascii="Arial" w:hAnsi="Arial" w:cs="Arial"/>
        </w:rPr>
        <w:t>Conceptos Básicos de Redes</w:t>
      </w:r>
      <w:bookmarkEnd w:id="31"/>
    </w:p>
    <w:p w14:paraId="2F5C291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Una red de computadoras es un conjunto de dispositivos interconectados que comparten recursos y datos, facilitando la comunicación entre usuarios y sistemas. Tanenbaum y Wetherall (2011) definen una red como un sistema que conecta computadoras y otros dispositivos para intercambiar información y recursos, utilizando protocolos específicos para gestionar estas interacciones.</w:t>
      </w:r>
    </w:p>
    <w:p w14:paraId="0EEA6C3A" w14:textId="77777777" w:rsidR="00C7475E" w:rsidRDefault="00C7475E" w:rsidP="00C7475E">
      <w:pPr>
        <w:spacing w:before="240" w:after="240" w:line="360" w:lineRule="auto"/>
        <w:rPr>
          <w:rFonts w:ascii="Arial" w:hAnsi="Arial" w:cs="Arial"/>
          <w:sz w:val="22"/>
        </w:rPr>
      </w:pPr>
      <w:r w:rsidRPr="00C7475E">
        <w:rPr>
          <w:rFonts w:ascii="Arial" w:hAnsi="Arial" w:cs="Arial"/>
          <w:sz w:val="22"/>
        </w:rPr>
        <w:t>Existen diferentes tipos de redes, diseñadas para satisfacer necesidades específicas:</w:t>
      </w:r>
    </w:p>
    <w:p w14:paraId="4829EF5F" w14:textId="777FD59D"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lastRenderedPageBreak/>
        <w:t xml:space="preserve">LAN (Local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Conecta dispositivos en un espacio geográfico limitado, como un edificio o campus, y es ideal para compartir recursos dentro de una organización.</w:t>
      </w:r>
    </w:p>
    <w:p w14:paraId="1E86D692" w14:textId="7EF66114"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t xml:space="preserve">WAN (Wide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Conecta redes locales a través de grandes distancias, permitiendo la comunicación y el intercambio de datos entre oficinas remotas.</w:t>
      </w:r>
    </w:p>
    <w:p w14:paraId="212F1796" w14:textId="46167F7A"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t xml:space="preserve">MAN (Metropolitan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Cubre un área geográfica más extensa que una LAN, pero más limitada que una WAN, como una ciudad o una gran universidad.</w:t>
      </w:r>
    </w:p>
    <w:p w14:paraId="26A89003"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Kurose y Ross (2017) explican que la elección de la topología de la red, ya sea en estrella, anillo, o bus, influye en la redundancia, mantenimiento y resiliencia ante fallos, factores clave para garantizar una operación continua y eficiente.</w:t>
      </w:r>
    </w:p>
    <w:p w14:paraId="511A4BB8" w14:textId="2BA9979C" w:rsidR="00C7475E" w:rsidRPr="00C56944" w:rsidRDefault="00C7475E" w:rsidP="00C7475E">
      <w:pPr>
        <w:spacing w:before="240" w:after="240" w:line="360" w:lineRule="auto"/>
        <w:rPr>
          <w:rFonts w:ascii="Arial" w:hAnsi="Arial" w:cs="Arial"/>
          <w:sz w:val="22"/>
        </w:rPr>
      </w:pPr>
      <w:r w:rsidRPr="00C7475E">
        <w:rPr>
          <w:rFonts w:ascii="Arial" w:hAnsi="Arial" w:cs="Arial"/>
          <w:sz w:val="22"/>
        </w:rPr>
        <w:t>Cisco Systems (2020) también menciona que la elección de la topología debe basarse en las necesidades específicas de la red y en cómo se espera que la red crezca y se adapte con el tiempo.</w:t>
      </w:r>
    </w:p>
    <w:p w14:paraId="267A4306" w14:textId="045786CF" w:rsidR="00FA25B3" w:rsidRPr="00C56944" w:rsidRDefault="00C7475E" w:rsidP="00FA25B3">
      <w:pPr>
        <w:pStyle w:val="Ttulo2"/>
        <w:numPr>
          <w:ilvl w:val="1"/>
          <w:numId w:val="2"/>
        </w:numPr>
        <w:tabs>
          <w:tab w:val="num" w:pos="360"/>
        </w:tabs>
        <w:spacing w:before="240" w:after="240" w:line="360" w:lineRule="auto"/>
        <w:rPr>
          <w:rFonts w:cs="Arial"/>
        </w:rPr>
      </w:pPr>
      <w:bookmarkStart w:id="32" w:name="_Toc176141046"/>
      <w:r>
        <w:rPr>
          <w:rFonts w:cs="Arial"/>
        </w:rPr>
        <w:t>Fundamentos</w:t>
      </w:r>
      <w:r w:rsidR="00FA25B3" w:rsidRPr="00C56944">
        <w:rPr>
          <w:rFonts w:cs="Arial"/>
        </w:rPr>
        <w:t xml:space="preserve"> de</w:t>
      </w:r>
      <w:r>
        <w:rPr>
          <w:rFonts w:cs="Arial"/>
        </w:rPr>
        <w:t>l</w:t>
      </w:r>
      <w:r w:rsidR="00FA25B3" w:rsidRPr="00C56944">
        <w:rPr>
          <w:rFonts w:cs="Arial"/>
        </w:rPr>
        <w:t xml:space="preserve"> Cableado Estructurado</w:t>
      </w:r>
      <w:bookmarkEnd w:id="32"/>
    </w:p>
    <w:p w14:paraId="26CB22B0" w14:textId="12909099" w:rsidR="00FA60D5" w:rsidRPr="00C7475E" w:rsidRDefault="00C7475E" w:rsidP="00C7475E">
      <w:pPr>
        <w:pStyle w:val="Ttulo3"/>
        <w:numPr>
          <w:ilvl w:val="2"/>
          <w:numId w:val="2"/>
        </w:numPr>
        <w:spacing w:before="240" w:after="240" w:line="360" w:lineRule="auto"/>
        <w:rPr>
          <w:rFonts w:ascii="Arial" w:hAnsi="Arial" w:cs="Arial"/>
        </w:rPr>
      </w:pPr>
      <w:bookmarkStart w:id="33" w:name="_Toc176141047"/>
      <w:r>
        <w:rPr>
          <w:rFonts w:ascii="Arial" w:hAnsi="Arial" w:cs="Arial"/>
        </w:rPr>
        <w:t>Definición y Objetivos del Cableado Est</w:t>
      </w:r>
      <w:r w:rsidRPr="00C7475E">
        <w:rPr>
          <w:rFonts w:ascii="Arial" w:hAnsi="Arial" w:cs="Arial"/>
        </w:rPr>
        <w:t>r</w:t>
      </w:r>
      <w:r>
        <w:rPr>
          <w:rFonts w:ascii="Arial" w:hAnsi="Arial" w:cs="Arial"/>
        </w:rPr>
        <w:t>u</w:t>
      </w:r>
      <w:r w:rsidRPr="00C7475E">
        <w:rPr>
          <w:rFonts w:ascii="Arial" w:hAnsi="Arial" w:cs="Arial"/>
        </w:rPr>
        <w:t>cturado</w:t>
      </w:r>
      <w:bookmarkEnd w:id="33"/>
    </w:p>
    <w:p w14:paraId="6457B9FD"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El cableado estructurado es un sistema estandarizado de cables y hardware diseñado para soportar múltiples sistemas de comunicación, como redes de datos, voz, video y sistemas de control. Esta infraestructura es fundamental para asegurar la interoperabilidad, escalabilidad y gestión eficiente de los recursos de comunicación en una organización.</w:t>
      </w:r>
    </w:p>
    <w:p w14:paraId="7F3CD1DB" w14:textId="77777777" w:rsidR="00C7475E" w:rsidRDefault="00C7475E" w:rsidP="00C7475E">
      <w:pPr>
        <w:spacing w:before="240" w:after="240" w:line="360" w:lineRule="auto"/>
        <w:rPr>
          <w:rFonts w:ascii="Arial" w:hAnsi="Arial" w:cs="Arial"/>
          <w:sz w:val="22"/>
        </w:rPr>
      </w:pPr>
      <w:r w:rsidRPr="00C7475E">
        <w:rPr>
          <w:rFonts w:ascii="Arial" w:hAnsi="Arial" w:cs="Arial"/>
          <w:sz w:val="22"/>
        </w:rPr>
        <w:t>Elliot (2016) define el cableado estructurado como la infraestructura de cables que conecta dispositivos dentro de un edificio o campus, proporcionando una base sólida para la operación de redes de comunicaciones. Los principales objetivos incluyen:</w:t>
      </w:r>
    </w:p>
    <w:p w14:paraId="3D28DB65" w14:textId="77777777"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Flexibilidad:</w:t>
      </w:r>
      <w:r w:rsidRPr="00C7475E">
        <w:rPr>
          <w:rFonts w:ascii="Arial" w:hAnsi="Arial" w:cs="Arial"/>
          <w:sz w:val="22"/>
        </w:rPr>
        <w:t xml:space="preserve"> Permite que la red se adapte a futuros cambios sin necesidad de rehacer la infraestructura.</w:t>
      </w:r>
    </w:p>
    <w:p w14:paraId="58A8F536" w14:textId="77777777"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lastRenderedPageBreak/>
        <w:t>Organización:</w:t>
      </w:r>
      <w:r w:rsidRPr="00C7475E">
        <w:rPr>
          <w:rFonts w:ascii="Arial" w:hAnsi="Arial" w:cs="Arial"/>
          <w:sz w:val="22"/>
        </w:rPr>
        <w:t xml:space="preserve"> Facilita la gestión y mantenimiento de la red mediante un sistema estandarizado.</w:t>
      </w:r>
    </w:p>
    <w:p w14:paraId="0B700335" w14:textId="5E78BAF3"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Escalabilidad:</w:t>
      </w:r>
      <w:r w:rsidRPr="00C7475E">
        <w:rPr>
          <w:rFonts w:ascii="Arial" w:hAnsi="Arial" w:cs="Arial"/>
          <w:sz w:val="22"/>
        </w:rPr>
        <w:t xml:space="preserve"> Soporta el crecimiento de la red, permitiendo la adición de nuevos dispositivos y servicios sin comprometer la eficiencia.</w:t>
      </w:r>
    </w:p>
    <w:p w14:paraId="6337BD9A"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ISO/IEC 11801 (2017) establece los requisitos para la planificación y construcción de sistemas de cableado estructurado, garantizando que las redes sean capaces de adaptarse a futuras actualizaciones tecnológicas sin necesidad de cambios significativos.</w:t>
      </w:r>
    </w:p>
    <w:p w14:paraId="7F4FF743" w14:textId="6C71A35F" w:rsidR="00C7475E" w:rsidRPr="00C56944" w:rsidRDefault="00C7475E" w:rsidP="00C7475E">
      <w:pPr>
        <w:spacing w:before="240" w:after="240" w:line="360" w:lineRule="auto"/>
        <w:rPr>
          <w:rFonts w:ascii="Arial" w:hAnsi="Arial" w:cs="Arial"/>
          <w:sz w:val="22"/>
        </w:rPr>
      </w:pPr>
      <w:r w:rsidRPr="00C7475E">
        <w:rPr>
          <w:rFonts w:ascii="Arial" w:hAnsi="Arial" w:cs="Arial"/>
          <w:sz w:val="22"/>
        </w:rPr>
        <w:t>BICSI (2019), en su manual de referencia, refuerza estos conceptos, subrayando la importancia de seguir un enfoque sistemático en el diseño e instalación del cableado estructurado para asegurar la longevidad y el rendimiento de la red.</w:t>
      </w:r>
    </w:p>
    <w:p w14:paraId="166C8B7C" w14:textId="44DC61FF" w:rsidR="00FA60D5" w:rsidRPr="00C56944" w:rsidRDefault="00C7475E" w:rsidP="00FA25B3">
      <w:pPr>
        <w:pStyle w:val="Ttulo3"/>
        <w:numPr>
          <w:ilvl w:val="2"/>
          <w:numId w:val="2"/>
        </w:numPr>
        <w:spacing w:before="240" w:after="240" w:line="360" w:lineRule="auto"/>
        <w:rPr>
          <w:rFonts w:ascii="Arial" w:hAnsi="Arial" w:cs="Arial"/>
        </w:rPr>
      </w:pPr>
      <w:bookmarkStart w:id="34" w:name="_Toc176141048"/>
      <w:r w:rsidRPr="006B434B">
        <w:rPr>
          <w:rFonts w:ascii="Arial" w:hAnsi="Arial" w:cs="Arial"/>
        </w:rPr>
        <w:t>Componentes del Sistema de Cableado Estructurado</w:t>
      </w:r>
      <w:bookmarkEnd w:id="34"/>
    </w:p>
    <w:p w14:paraId="3FB1B8AF" w14:textId="77777777" w:rsidR="00C7475E" w:rsidRDefault="00C7475E" w:rsidP="00C7475E">
      <w:pPr>
        <w:spacing w:before="240" w:after="240" w:line="360" w:lineRule="auto"/>
        <w:rPr>
          <w:rFonts w:ascii="Arial" w:hAnsi="Arial" w:cs="Arial"/>
          <w:sz w:val="22"/>
        </w:rPr>
      </w:pPr>
      <w:r w:rsidRPr="00C7475E">
        <w:rPr>
          <w:rFonts w:ascii="Arial" w:hAnsi="Arial" w:cs="Arial"/>
          <w:sz w:val="22"/>
        </w:rPr>
        <w:t>Elliot (2016) detalla los componentes clave de un sistema de cableado estructurado, subrayando la importancia de cada uno para asegurar la eficiencia y eficacia del sistema. Estos componentes incluyen:</w:t>
      </w:r>
    </w:p>
    <w:p w14:paraId="43B593AB"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t>Cableado Horizontal y Vertical:</w:t>
      </w:r>
    </w:p>
    <w:p w14:paraId="25238C93"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Elliot explica que el cableado horizontal conecta estaciones de trabajo con el armario de telecomunicaciones en una planta, utilizando cables de par trenzado o fibra óptica seleccionados según las necesidades de ancho de banda y distancia.</w:t>
      </w:r>
    </w:p>
    <w:p w14:paraId="15C608DD"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El cableado vertical o backbone conecta los armarios de telecomunicaciones en múltiples plantas o edificios, usando fibra óptica por su capacidad de soportar altos volúmenes de datos.</w:t>
      </w:r>
    </w:p>
    <w:p w14:paraId="39285736"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t>Gabinetes y Racks:</w:t>
      </w:r>
    </w:p>
    <w:p w14:paraId="6C679392"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Los gabinetes y racks alojan el hardware de la red, como switches, routers y servidores, y deben proporcionar almacenamiento seguro y ventilación adecuada, según Elliot (2016).</w:t>
      </w:r>
    </w:p>
    <w:p w14:paraId="7E48192E"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t>Patch Panels y Módulos de Conexión:</w:t>
      </w:r>
    </w:p>
    <w:p w14:paraId="5DD06D95" w14:textId="5FEC10A9"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lastRenderedPageBreak/>
        <w:t>Los patch panels organizan el cableado y permiten reconfiguraciones rápidas, mientras que los módulos de conexión garantizan una transmisión de datos eficiente, minimizando interferencias.</w:t>
      </w:r>
    </w:p>
    <w:p w14:paraId="2008D0C9"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Cisco Systems (2020) agrega que la correcta instalación y gestión de estos componentes es esencial para garantizar la durabilidad y fiabilidad del sistema de cableado, conforme a las mejores prácticas documentadas en los estándares TIA/EIA-568 y ISO/IEC 11801.</w:t>
      </w:r>
    </w:p>
    <w:p w14:paraId="0D3E78D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BICSI (2019) también destaca la importancia de una planificación adecuada en la instalación de gabinetes y racks, especialmente en centros comerciales y grandes edificios donde la capacidad de gestión del cableado es crítica para evitar problemas de congestión y facilitar el mantenimiento.</w:t>
      </w:r>
    </w:p>
    <w:p w14:paraId="326F4CFD" w14:textId="30AE0D45" w:rsidR="00C7475E" w:rsidRPr="00C56944" w:rsidRDefault="00C7475E" w:rsidP="00C7475E">
      <w:pPr>
        <w:spacing w:before="240" w:after="240" w:line="360" w:lineRule="auto"/>
        <w:rPr>
          <w:rFonts w:ascii="Arial" w:hAnsi="Arial" w:cs="Arial"/>
          <w:sz w:val="22"/>
        </w:rPr>
      </w:pPr>
      <w:r w:rsidRPr="00C7475E">
        <w:rPr>
          <w:rFonts w:ascii="Arial" w:hAnsi="Arial" w:cs="Arial"/>
          <w:sz w:val="22"/>
        </w:rPr>
        <w:t>Chicoine, R. (2018). Cableado Estructurado en Centros Comerciales. En su obra, Chicoine ofrece una guía específica para la instalación de sistemas de cableado estructurado en centros comerciales, enfocándose en la necesidad de soportar grandes volúmenes de tráfico de datos y la integración con sistemas de seguridad y comunicación avanzados. Subraya la importancia de utilizar materiales de alta calidad y seguir estándares estrictos para garantizar la fiabilidad y longevidad del sistema.</w:t>
      </w:r>
    </w:p>
    <w:p w14:paraId="3B3EB80B" w14:textId="4FD04CB5" w:rsidR="00FA25B3" w:rsidRPr="00C56944" w:rsidRDefault="00C7475E" w:rsidP="00FA25B3">
      <w:pPr>
        <w:pStyle w:val="Ttulo2"/>
        <w:numPr>
          <w:ilvl w:val="1"/>
          <w:numId w:val="2"/>
        </w:numPr>
        <w:tabs>
          <w:tab w:val="num" w:pos="360"/>
        </w:tabs>
        <w:spacing w:before="240" w:after="240" w:line="360" w:lineRule="auto"/>
        <w:rPr>
          <w:rFonts w:cs="Arial"/>
        </w:rPr>
      </w:pPr>
      <w:bookmarkStart w:id="35" w:name="_Toc176141049"/>
      <w:r w:rsidRPr="006B434B">
        <w:rPr>
          <w:rFonts w:cs="Arial"/>
        </w:rPr>
        <w:t>Estándares y Normativas</w:t>
      </w:r>
      <w:bookmarkEnd w:id="35"/>
    </w:p>
    <w:p w14:paraId="3BD12636" w14:textId="452118E7" w:rsidR="00FA60D5" w:rsidRPr="00C56944" w:rsidRDefault="00C7475E" w:rsidP="00FA25B3">
      <w:pPr>
        <w:pStyle w:val="Ttulo3"/>
        <w:numPr>
          <w:ilvl w:val="2"/>
          <w:numId w:val="2"/>
        </w:numPr>
        <w:spacing w:before="240" w:after="240" w:line="360" w:lineRule="auto"/>
        <w:rPr>
          <w:rFonts w:ascii="Arial" w:hAnsi="Arial" w:cs="Arial"/>
        </w:rPr>
      </w:pPr>
      <w:bookmarkStart w:id="36" w:name="_Toc176141050"/>
      <w:r w:rsidRPr="006B434B">
        <w:rPr>
          <w:rFonts w:ascii="Arial" w:hAnsi="Arial" w:cs="Arial"/>
        </w:rPr>
        <w:t>Normas Internacionales para Cableado Estructurado</w:t>
      </w:r>
      <w:bookmarkEnd w:id="36"/>
    </w:p>
    <w:p w14:paraId="3B93072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Las normas como ISO/IEC 11801 y TIA/EIA-568 establecen los requisitos para la instalación y mantenimiento de sistemas de cableado estructurado. Estas normativas garantizan que las redes cumplan con los estándares internacionales de rendimiento, seguridad y compatibilidad.</w:t>
      </w:r>
    </w:p>
    <w:p w14:paraId="1285CBB9"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Elliot (2016) menciona que la adopción de estas normas es esencial para asegurar la calidad y fiabilidad de la infraestructura de red, facilitando la interoperabilidad entre diferentes fabricantes y tecnologías.</w:t>
      </w:r>
    </w:p>
    <w:p w14:paraId="31E521F1"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lastRenderedPageBreak/>
        <w:t>Cisco Systems (2020) resalta la importancia de cumplir con estas normativas para asegurar que la red pueda adaptarse a futuras actualizaciones tecnológicas sin necesidad de cambios significativos en la infraestructura.</w:t>
      </w:r>
    </w:p>
    <w:p w14:paraId="7F996C2B" w14:textId="3E53FB0F" w:rsidR="00C7475E" w:rsidRPr="00C56944" w:rsidRDefault="00C7475E" w:rsidP="00C7475E">
      <w:pPr>
        <w:spacing w:before="240" w:after="240" w:line="360" w:lineRule="auto"/>
        <w:rPr>
          <w:rFonts w:ascii="Arial" w:hAnsi="Arial" w:cs="Arial"/>
          <w:sz w:val="22"/>
        </w:rPr>
      </w:pPr>
      <w:r w:rsidRPr="00C7475E">
        <w:rPr>
          <w:rFonts w:ascii="Arial" w:hAnsi="Arial" w:cs="Arial"/>
          <w:sz w:val="22"/>
        </w:rPr>
        <w:t>BICSI (2019) refuerza la importancia de seguir estos estándares, especialmente en proyectos complejos como centros comerciales, donde la diversidad de aplicaciones y sistemas requiere una infraestructura de cableado robusta y flexible.</w:t>
      </w:r>
    </w:p>
    <w:p w14:paraId="4820B90A" w14:textId="14A32EF2" w:rsidR="00FA60D5" w:rsidRPr="00C56944" w:rsidRDefault="00C7475E" w:rsidP="00D257E0">
      <w:pPr>
        <w:pStyle w:val="Ttulo3"/>
        <w:numPr>
          <w:ilvl w:val="2"/>
          <w:numId w:val="2"/>
        </w:numPr>
        <w:spacing w:before="240" w:after="240" w:line="360" w:lineRule="auto"/>
        <w:rPr>
          <w:rFonts w:ascii="Arial" w:hAnsi="Arial" w:cs="Arial"/>
        </w:rPr>
      </w:pPr>
      <w:bookmarkStart w:id="37" w:name="_Toc176141051"/>
      <w:r w:rsidRPr="006B434B">
        <w:rPr>
          <w:rFonts w:ascii="Arial" w:hAnsi="Arial" w:cs="Arial"/>
        </w:rPr>
        <w:t>Estándares de Cableado para Categorías de Cables</w:t>
      </w:r>
      <w:bookmarkEnd w:id="37"/>
    </w:p>
    <w:p w14:paraId="71858E29"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Las diferentes categorías de cables, como </w:t>
      </w:r>
      <w:r w:rsidRPr="00F140D0">
        <w:rPr>
          <w:rFonts w:ascii="Arial" w:hAnsi="Arial" w:cs="Arial"/>
          <w:b/>
          <w:bCs/>
          <w:sz w:val="22"/>
        </w:rPr>
        <w:t>Categoría 5e, 6, 6a, 7, y 8</w:t>
      </w:r>
      <w:r w:rsidRPr="00F140D0">
        <w:rPr>
          <w:rFonts w:ascii="Arial" w:hAnsi="Arial" w:cs="Arial"/>
          <w:sz w:val="22"/>
        </w:rPr>
        <w:t>, están diseñadas para cumplir con requisitos específicos de rendimiento. Elliot (2016) explica que la elección de la categoría de cable depende del tipo de red y de las necesidades de ancho de banda, asegurando que la infraestructura soporte velocidades y capacidades futuras.</w:t>
      </w:r>
    </w:p>
    <w:p w14:paraId="2BABBFE5"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ISO/IEC 11801 (2017) también especifica las características que deben cumplir los cables de cada categoría para asegurar que la red pueda evolucionar sin requerir actualizaciones costosas o disruptivas.</w:t>
      </w:r>
    </w:p>
    <w:p w14:paraId="3E9C32E6" w14:textId="76ED778D" w:rsidR="00C7475E" w:rsidRPr="00C56944" w:rsidRDefault="00F140D0" w:rsidP="00F140D0">
      <w:pPr>
        <w:spacing w:before="240" w:after="240" w:line="360" w:lineRule="auto"/>
        <w:rPr>
          <w:rFonts w:ascii="Arial" w:hAnsi="Arial" w:cs="Arial"/>
          <w:sz w:val="22"/>
        </w:rPr>
      </w:pPr>
      <w:r w:rsidRPr="00F140D0">
        <w:rPr>
          <w:rFonts w:ascii="Arial" w:hAnsi="Arial" w:cs="Arial"/>
          <w:sz w:val="22"/>
        </w:rPr>
        <w:t>Chicoine, R. (2018) destaca la importancia de seleccionar la categoría de cable adecuada para centros comerciales, donde la demanda de ancho de banda puede variar significativamente entre diferentes áreas y aplicaciones.</w:t>
      </w:r>
    </w:p>
    <w:p w14:paraId="3A2E18B7" w14:textId="2C6DEF08" w:rsidR="008D1DCF" w:rsidRPr="00C56944" w:rsidRDefault="00F140D0" w:rsidP="008D1DCF">
      <w:pPr>
        <w:pStyle w:val="Ttulo2"/>
        <w:numPr>
          <w:ilvl w:val="1"/>
          <w:numId w:val="2"/>
        </w:numPr>
        <w:tabs>
          <w:tab w:val="num" w:pos="360"/>
        </w:tabs>
        <w:spacing w:before="240" w:after="240" w:line="360" w:lineRule="auto"/>
        <w:rPr>
          <w:rFonts w:cs="Arial"/>
        </w:rPr>
      </w:pPr>
      <w:bookmarkStart w:id="38" w:name="_Toc176141052"/>
      <w:r w:rsidRPr="006B434B">
        <w:rPr>
          <w:rFonts w:cs="Arial"/>
        </w:rPr>
        <w:t>Diseño y Planificación del Sistema de Cableado</w:t>
      </w:r>
      <w:bookmarkEnd w:id="38"/>
    </w:p>
    <w:p w14:paraId="2B569C07" w14:textId="7DA8E61E" w:rsidR="00FA60D5" w:rsidRPr="00C56944" w:rsidRDefault="00F140D0" w:rsidP="0050469B">
      <w:pPr>
        <w:pStyle w:val="Ttulo3"/>
        <w:numPr>
          <w:ilvl w:val="2"/>
          <w:numId w:val="2"/>
        </w:numPr>
        <w:spacing w:before="240" w:after="240" w:line="360" w:lineRule="auto"/>
        <w:rPr>
          <w:rFonts w:ascii="Arial" w:hAnsi="Arial" w:cs="Arial"/>
          <w:sz w:val="22"/>
          <w:szCs w:val="22"/>
        </w:rPr>
      </w:pPr>
      <w:bookmarkStart w:id="39" w:name="_Toc176141053"/>
      <w:r w:rsidRPr="006B434B">
        <w:rPr>
          <w:rFonts w:ascii="Arial" w:hAnsi="Arial" w:cs="Arial"/>
        </w:rPr>
        <w:t>Evaluación de Necesidades y Requerimientos</w:t>
      </w:r>
      <w:bookmarkEnd w:id="39"/>
    </w:p>
    <w:p w14:paraId="0D8C460F"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planificación de un sistema de cableado estructurado comienza con una evaluación detallada de las necesidades de conectividad de la organización. Elliot (2016) subraya que este análisis inicial es crucial para identificar los puntos de acceso, número de usuarios, y dispositivos que formarán parte de la red. Además, es importante prever futuras necesidades para asegurar que el sistema sea escalable.</w:t>
      </w:r>
    </w:p>
    <w:p w14:paraId="59685888"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lastRenderedPageBreak/>
        <w:t>Cisco Systems (2020) enfatiza que una evaluación adecuada permite diseñar una red que soporte el tráfico de datos sin comprometer la velocidad ni la seguridad, lo que es esencial para mantener la eficiencia operativa.</w:t>
      </w:r>
    </w:p>
    <w:p w14:paraId="7C3DCC62" w14:textId="0A3171CB" w:rsidR="00F140D0" w:rsidRPr="00C56944" w:rsidRDefault="00F140D0" w:rsidP="00F140D0">
      <w:pPr>
        <w:spacing w:before="240" w:after="240" w:line="360" w:lineRule="auto"/>
        <w:rPr>
          <w:rFonts w:ascii="Arial" w:hAnsi="Arial" w:cs="Arial"/>
          <w:sz w:val="22"/>
        </w:rPr>
      </w:pPr>
      <w:r w:rsidRPr="00F140D0">
        <w:rPr>
          <w:rFonts w:ascii="Arial" w:hAnsi="Arial" w:cs="Arial"/>
          <w:sz w:val="22"/>
        </w:rPr>
        <w:t>Chicoine, R. (2018) añade que, en centros comerciales, es crucial evaluar la distribución de la carga de trabajo entre las diferentes áreas, como tiendas, áreas comunes y sistemas de seguridad, para asegurar una infraestructura de cableado que pueda manejar las demandas específicas de cada zona.</w:t>
      </w:r>
    </w:p>
    <w:p w14:paraId="452E1CA3" w14:textId="308E2DDA" w:rsidR="00586C63" w:rsidRPr="00F140D0" w:rsidRDefault="00F140D0" w:rsidP="00F140D0">
      <w:pPr>
        <w:pStyle w:val="Ttulo3"/>
        <w:numPr>
          <w:ilvl w:val="2"/>
          <w:numId w:val="2"/>
        </w:numPr>
        <w:spacing w:before="240" w:after="240" w:line="360" w:lineRule="auto"/>
        <w:rPr>
          <w:rFonts w:ascii="Arial" w:hAnsi="Arial" w:cs="Arial"/>
          <w:sz w:val="22"/>
          <w:szCs w:val="22"/>
        </w:rPr>
      </w:pPr>
      <w:bookmarkStart w:id="40" w:name="_Toc176141054"/>
      <w:r w:rsidRPr="006B434B">
        <w:rPr>
          <w:rFonts w:ascii="Arial" w:hAnsi="Arial" w:cs="Arial"/>
        </w:rPr>
        <w:t>Planificación de la Infraestructura de Cableado</w:t>
      </w:r>
      <w:bookmarkEnd w:id="40"/>
    </w:p>
    <w:p w14:paraId="27BE32B3"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planificación incluye la distribución estratégica de gabinetes y nodos, y la implementación de un esquema de direccionamiento IP adecuado. Elliot (2016) destaca la importancia de la ubicación de los gabinetes para optimizar la longitud de los cables y minimizar interferencias.</w:t>
      </w:r>
    </w:p>
    <w:p w14:paraId="46ABC7F5"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Cisco Systems (2020) también sugiere que el direccionamiento IP y el subnetting sean diseñados para organizar y segmentar la red, mejorando la seguridad y el control del tráfico.</w:t>
      </w:r>
    </w:p>
    <w:p w14:paraId="7D2B977E" w14:textId="4722CE0E" w:rsidR="00F140D0" w:rsidRPr="00C56944" w:rsidRDefault="00F140D0" w:rsidP="00F140D0">
      <w:pPr>
        <w:spacing w:before="240" w:after="240" w:line="360" w:lineRule="auto"/>
        <w:rPr>
          <w:rFonts w:ascii="Arial" w:hAnsi="Arial" w:cs="Arial"/>
          <w:sz w:val="22"/>
        </w:rPr>
      </w:pPr>
      <w:r w:rsidRPr="00F140D0">
        <w:rPr>
          <w:rFonts w:ascii="Arial" w:hAnsi="Arial" w:cs="Arial"/>
          <w:sz w:val="22"/>
        </w:rPr>
        <w:t>BICSI (2019) refuerza la necesidad de una planificación meticulosa en la distribución de gabinetes y racks en proyectos complejos, asegurando que el cableado sea fácil de gestionar y mantener, especialmente en entornos como centros comerciales.</w:t>
      </w:r>
    </w:p>
    <w:p w14:paraId="3CF53B12" w14:textId="562B5A3C" w:rsidR="00586C63" w:rsidRPr="00F140D0" w:rsidRDefault="00F140D0" w:rsidP="00F140D0">
      <w:pPr>
        <w:pStyle w:val="Ttulo3"/>
        <w:numPr>
          <w:ilvl w:val="2"/>
          <w:numId w:val="2"/>
        </w:numPr>
        <w:spacing w:before="240" w:after="240" w:line="360" w:lineRule="auto"/>
        <w:rPr>
          <w:rFonts w:ascii="Arial" w:hAnsi="Arial" w:cs="Arial"/>
          <w:sz w:val="22"/>
          <w:szCs w:val="22"/>
        </w:rPr>
      </w:pPr>
      <w:bookmarkStart w:id="41" w:name="_Toc176141055"/>
      <w:r w:rsidRPr="006B434B">
        <w:rPr>
          <w:rFonts w:ascii="Arial" w:hAnsi="Arial" w:cs="Arial"/>
        </w:rPr>
        <w:t>Diseño de la Topología y Distribución de Cables</w:t>
      </w:r>
      <w:bookmarkEnd w:id="41"/>
    </w:p>
    <w:p w14:paraId="606413A9"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El diseño de la topología y distribución de cables es crucial para la planificación. Kurose y Ross (2017) describen cómo la elección de la topología adecuada (estrella, bus, anillo, etc.) influye en la resiliencia y eficiencia de la red.</w:t>
      </w:r>
    </w:p>
    <w:p w14:paraId="7A532E9B"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Elliot (2016) resalta la importancia de minimizar interferencias mediante la correcta distribución de los cables y el uso de materiales adecuados.</w:t>
      </w:r>
    </w:p>
    <w:p w14:paraId="375BFD0F" w14:textId="3FCF6234" w:rsidR="00F140D0" w:rsidRPr="00C56944" w:rsidRDefault="00F140D0" w:rsidP="00F140D0">
      <w:pPr>
        <w:spacing w:before="240" w:after="240" w:line="360" w:lineRule="auto"/>
        <w:rPr>
          <w:rFonts w:ascii="Arial" w:hAnsi="Arial" w:cs="Arial"/>
          <w:sz w:val="22"/>
        </w:rPr>
      </w:pPr>
      <w:r w:rsidRPr="00F140D0">
        <w:rPr>
          <w:rFonts w:ascii="Arial" w:hAnsi="Arial" w:cs="Arial"/>
          <w:sz w:val="22"/>
        </w:rPr>
        <w:t xml:space="preserve">Chicoine, R. (2018) sugiere que, en centros comerciales, la topología de red debe ser diseñada para soportar la expansión futura y la integración de tecnologías avanzadas, </w:t>
      </w:r>
      <w:r w:rsidRPr="00F140D0">
        <w:rPr>
          <w:rFonts w:ascii="Arial" w:hAnsi="Arial" w:cs="Arial"/>
          <w:sz w:val="22"/>
        </w:rPr>
        <w:lastRenderedPageBreak/>
        <w:t>como sistemas de vigilancia y control de acceso, que dependen de una infraestructura de cableado robusta.</w:t>
      </w:r>
    </w:p>
    <w:p w14:paraId="559E15DB" w14:textId="590D1CCF" w:rsidR="008D1DCF" w:rsidRPr="00C56944" w:rsidRDefault="00F140D0" w:rsidP="008D1DCF">
      <w:pPr>
        <w:pStyle w:val="Ttulo2"/>
        <w:numPr>
          <w:ilvl w:val="1"/>
          <w:numId w:val="2"/>
        </w:numPr>
        <w:tabs>
          <w:tab w:val="num" w:pos="360"/>
        </w:tabs>
        <w:spacing w:before="240" w:after="240" w:line="360" w:lineRule="auto"/>
        <w:rPr>
          <w:rFonts w:cs="Arial"/>
        </w:rPr>
      </w:pPr>
      <w:bookmarkStart w:id="42" w:name="_Toc176141056"/>
      <w:r w:rsidRPr="006B434B">
        <w:rPr>
          <w:rFonts w:cs="Arial"/>
        </w:rPr>
        <w:t>Métodos de Simulación y Validación</w:t>
      </w:r>
      <w:bookmarkEnd w:id="42"/>
    </w:p>
    <w:p w14:paraId="0B94A498" w14:textId="74E2FE00"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3" w:name="_Toc176141057"/>
      <w:r w:rsidRPr="006B434B">
        <w:rPr>
          <w:rFonts w:ascii="Arial" w:hAnsi="Arial" w:cs="Arial"/>
        </w:rPr>
        <w:t>Herramientas de Simulación</w:t>
      </w:r>
      <w:bookmarkEnd w:id="43"/>
    </w:p>
    <w:p w14:paraId="248C34DF"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Las herramientas de simulación como Cisco Packet Tracer y GNS3 son esenciales para validar el diseño de redes antes de su implementación. Kurose y Ross (2017) mencionan que estas herramientas permiten modelar y probar la red en un entorno virtual, identificando posibles problemas y optimizando el diseño.</w:t>
      </w:r>
    </w:p>
    <w:p w14:paraId="31D52568"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Cisco Systems (2020) añade que la simulación es clave para prever el comportamiento de la red bajo diferentes escenarios, lo que reduce los riesgos asociados con la implementación de nuevas redes o la actualización de infraestructuras existentes.</w:t>
      </w:r>
    </w:p>
    <w:p w14:paraId="647055C4" w14:textId="5908CAD1" w:rsidR="00F140D0" w:rsidRPr="00C56944" w:rsidRDefault="00F140D0" w:rsidP="00F140D0">
      <w:pPr>
        <w:spacing w:before="240" w:after="240" w:line="360" w:lineRule="auto"/>
        <w:rPr>
          <w:rFonts w:ascii="Arial" w:hAnsi="Arial" w:cs="Arial"/>
          <w:sz w:val="22"/>
        </w:rPr>
      </w:pPr>
      <w:r w:rsidRPr="00F140D0">
        <w:rPr>
          <w:rFonts w:ascii="Arial" w:hAnsi="Arial" w:cs="Arial"/>
          <w:sz w:val="22"/>
        </w:rPr>
        <w:t>BICSI (2019) destaca la importancia de las herramientas de simulación en proyectos complejos, como centros comerciales, donde es crucial prever cómo la red se comportará bajo diferentes cargas y condiciones de operación.</w:t>
      </w:r>
    </w:p>
    <w:p w14:paraId="3DD55F8C" w14:textId="1766CD67" w:rsidR="00FA60D5" w:rsidRPr="00C56944" w:rsidRDefault="00F140D0" w:rsidP="008D1DCF">
      <w:pPr>
        <w:pStyle w:val="Ttulo3"/>
        <w:numPr>
          <w:ilvl w:val="2"/>
          <w:numId w:val="2"/>
        </w:numPr>
        <w:spacing w:before="240" w:after="240" w:line="360" w:lineRule="auto"/>
        <w:rPr>
          <w:rFonts w:ascii="Arial" w:hAnsi="Arial" w:cs="Arial"/>
          <w:sz w:val="22"/>
          <w:szCs w:val="22"/>
        </w:rPr>
      </w:pPr>
      <w:bookmarkStart w:id="44" w:name="_Toc176141058"/>
      <w:r w:rsidRPr="006B434B">
        <w:rPr>
          <w:rFonts w:ascii="Arial" w:hAnsi="Arial" w:cs="Arial"/>
        </w:rPr>
        <w:t>Validación del Diseño y Pruebas</w:t>
      </w:r>
      <w:bookmarkEnd w:id="44"/>
    </w:p>
    <w:p w14:paraId="6475969B"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validación del diseño y las pruebas de red son cruciales para garantizar el funcionamiento óptimo del sistema. Elliot (2016) enfatiza la importancia de realizar pruebas exhaustivas, incluyendo mediciones de ancho de banda, latencia, y resistencia a fallos.</w:t>
      </w:r>
    </w:p>
    <w:p w14:paraId="0E1FA57C"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Kurose y Ross (2017) sugieren que la validación mediante pruebas permite ajustar configuraciones antes de la implementación final, asegurando un rendimiento óptimo y minimizando los tiempos de inactividad.</w:t>
      </w:r>
    </w:p>
    <w:p w14:paraId="4587E4B8" w14:textId="68C1D759" w:rsidR="00F140D0" w:rsidRPr="00C56944" w:rsidRDefault="00F140D0" w:rsidP="00F140D0">
      <w:pPr>
        <w:spacing w:before="240" w:after="240" w:line="360" w:lineRule="auto"/>
        <w:rPr>
          <w:rFonts w:ascii="Arial" w:hAnsi="Arial" w:cs="Arial"/>
          <w:sz w:val="22"/>
        </w:rPr>
      </w:pPr>
      <w:r w:rsidRPr="00F140D0">
        <w:rPr>
          <w:rFonts w:ascii="Arial" w:hAnsi="Arial" w:cs="Arial"/>
          <w:sz w:val="22"/>
        </w:rPr>
        <w:t xml:space="preserve">Chicoine, R. (2018) recomienda que, en centros comerciales, las pruebas de validación incluyan la evaluación de la capacidad de la red para manejar picos de tráfico, </w:t>
      </w:r>
      <w:r w:rsidRPr="00F140D0">
        <w:rPr>
          <w:rFonts w:ascii="Arial" w:hAnsi="Arial" w:cs="Arial"/>
          <w:sz w:val="22"/>
        </w:rPr>
        <w:lastRenderedPageBreak/>
        <w:t>especialmente durante eventos o promociones que pueden aumentar significativamente la demanda en la red.</w:t>
      </w:r>
    </w:p>
    <w:p w14:paraId="28123412" w14:textId="7C965785" w:rsidR="00B45B86" w:rsidRPr="00C56944" w:rsidRDefault="00F140D0" w:rsidP="00B45B86">
      <w:pPr>
        <w:pStyle w:val="Ttulo2"/>
        <w:numPr>
          <w:ilvl w:val="1"/>
          <w:numId w:val="2"/>
        </w:numPr>
        <w:tabs>
          <w:tab w:val="num" w:pos="360"/>
        </w:tabs>
        <w:spacing w:before="240" w:after="240" w:line="360" w:lineRule="auto"/>
        <w:rPr>
          <w:rFonts w:cs="Arial"/>
        </w:rPr>
      </w:pPr>
      <w:bookmarkStart w:id="45" w:name="_Toc176141059"/>
      <w:r w:rsidRPr="006B434B">
        <w:rPr>
          <w:rFonts w:cs="Arial"/>
        </w:rPr>
        <w:t>Escalabilidad y Adaptación a Futuras Tecnologías</w:t>
      </w:r>
      <w:bookmarkEnd w:id="45"/>
    </w:p>
    <w:p w14:paraId="48F32BFB" w14:textId="12178B73"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6" w:name="_Toc176141060"/>
      <w:r w:rsidRPr="006B434B">
        <w:rPr>
          <w:rFonts w:ascii="Arial" w:hAnsi="Arial" w:cs="Arial"/>
        </w:rPr>
        <w:t>Principios de Escalabilidad en el Diseño de Redes</w:t>
      </w:r>
      <w:bookmarkEnd w:id="46"/>
    </w:p>
    <w:p w14:paraId="5A3854A7"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escalabilidad es un principio fundamental en el diseño de redes que garantiza que la infraestructura pueda crecer y adaptarse a las necesidades futuras sin requerir cambios significativos. Tanenbaum y Wetherall (2011) explican que la escalabilidad puede ser horizontal o vertical, permitiendo que la red se expanda o mejore según sea necesario.</w:t>
      </w:r>
    </w:p>
    <w:p w14:paraId="3E146841"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Elliot (2016) añade que la planificación para la escalabilidad debe considerar tanto el crecimiento en el número de usuarios como en el volumen de datos transmitidos.</w:t>
      </w:r>
    </w:p>
    <w:p w14:paraId="1E9C79DB" w14:textId="6E0560B8" w:rsidR="00F140D0" w:rsidRPr="00C56944" w:rsidRDefault="00F140D0" w:rsidP="00F140D0">
      <w:pPr>
        <w:spacing w:before="240" w:after="240" w:line="360" w:lineRule="auto"/>
        <w:rPr>
          <w:rFonts w:ascii="Arial" w:hAnsi="Arial" w:cs="Arial"/>
          <w:sz w:val="22"/>
        </w:rPr>
      </w:pPr>
      <w:r w:rsidRPr="00F140D0">
        <w:rPr>
          <w:rFonts w:ascii="Arial" w:hAnsi="Arial" w:cs="Arial"/>
          <w:sz w:val="22"/>
        </w:rPr>
        <w:t>Chicoine, R. (2018) destaca que, en centros comerciales, la escalabilidad es crucial para acomodar nuevas tiendas o áreas de expansión, asegurando que la infraestructura de cableado pueda soportar el aumento en la demanda de conectividad.</w:t>
      </w:r>
    </w:p>
    <w:p w14:paraId="001EFA0B" w14:textId="70758BA8" w:rsidR="00FA60D5" w:rsidRPr="00C56944" w:rsidRDefault="00F140D0" w:rsidP="00B45B86">
      <w:pPr>
        <w:pStyle w:val="Ttulo3"/>
        <w:numPr>
          <w:ilvl w:val="2"/>
          <w:numId w:val="2"/>
        </w:numPr>
        <w:spacing w:before="240" w:after="240" w:line="360" w:lineRule="auto"/>
        <w:rPr>
          <w:rFonts w:ascii="Arial" w:hAnsi="Arial" w:cs="Arial"/>
        </w:rPr>
      </w:pPr>
      <w:bookmarkStart w:id="47" w:name="_Toc176141061"/>
      <w:r w:rsidRPr="006B434B">
        <w:rPr>
          <w:rFonts w:ascii="Arial" w:hAnsi="Arial" w:cs="Arial"/>
        </w:rPr>
        <w:t>Integración con Nuevas Tecnologías</w:t>
      </w:r>
      <w:bookmarkEnd w:id="47"/>
    </w:p>
    <w:p w14:paraId="7B7FD313"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capacidad de integración con nuevas tecnologías es esencial para mantener la relevancia de la red a lo largo del tiempo. Kurose y Ross (2017) señalan que las redes deben ser diseñadas con flexibilidad suficiente para incorporar innovaciones tecnológicas, como IoT, computación en la nube, y SDN.</w:t>
      </w:r>
    </w:p>
    <w:p w14:paraId="71D169EC"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Cisco Systems (2020) resalta la importancia de seleccionar equipos compatibles con los estándares actuales y futuros, asegurando que la red pueda adaptarse sin generar incompatibilidades.</w:t>
      </w:r>
    </w:p>
    <w:p w14:paraId="69522526" w14:textId="09D983D7" w:rsidR="00F140D0" w:rsidRPr="00C56944" w:rsidRDefault="00F140D0" w:rsidP="00F140D0">
      <w:pPr>
        <w:spacing w:before="240" w:after="240" w:line="360" w:lineRule="auto"/>
        <w:rPr>
          <w:rFonts w:ascii="Arial" w:hAnsi="Arial" w:cs="Arial"/>
          <w:sz w:val="22"/>
        </w:rPr>
      </w:pPr>
      <w:r w:rsidRPr="00F140D0">
        <w:rPr>
          <w:rFonts w:ascii="Arial" w:hAnsi="Arial" w:cs="Arial"/>
          <w:sz w:val="22"/>
        </w:rPr>
        <w:t>BICSI (2019) también subraya la necesidad de que la infraestructura de cableado esté preparada para integrar tecnologías emergentes, especialmente en entornos como centros comerciales, donde la conectividad y la capacidad de respuesta son esenciales para la operación diaria.</w:t>
      </w:r>
    </w:p>
    <w:p w14:paraId="404A47BE" w14:textId="6CE8C7DE" w:rsidR="00B45B86" w:rsidRPr="00C56944" w:rsidRDefault="00F140D0" w:rsidP="00B45B86">
      <w:pPr>
        <w:pStyle w:val="Ttulo2"/>
        <w:numPr>
          <w:ilvl w:val="1"/>
          <w:numId w:val="2"/>
        </w:numPr>
        <w:tabs>
          <w:tab w:val="num" w:pos="360"/>
        </w:tabs>
        <w:spacing w:before="240" w:after="240" w:line="360" w:lineRule="auto"/>
        <w:rPr>
          <w:rFonts w:cs="Arial"/>
        </w:rPr>
      </w:pPr>
      <w:bookmarkStart w:id="48" w:name="_Toc176141062"/>
      <w:r w:rsidRPr="006B434B">
        <w:rPr>
          <w:rFonts w:cs="Arial"/>
        </w:rPr>
        <w:lastRenderedPageBreak/>
        <w:t>Impacto en el Entorno Empresarial</w:t>
      </w:r>
      <w:bookmarkEnd w:id="48"/>
    </w:p>
    <w:p w14:paraId="6E192BD8" w14:textId="52BD17EA" w:rsidR="009377E9" w:rsidRPr="007C79D4" w:rsidRDefault="00F140D0"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49" w:name="_Toc176141063"/>
      <w:r w:rsidRPr="006B434B">
        <w:rPr>
          <w:rFonts w:ascii="Arial" w:hAnsi="Arial" w:cs="Arial"/>
        </w:rPr>
        <w:t>Beneficios de una Red Eficiente y Fiable</w:t>
      </w:r>
      <w:bookmarkEnd w:id="49"/>
    </w:p>
    <w:p w14:paraId="053C236B"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Una red eficiente y fiable tiene un impacto directo en la productividad y seguridad de una organización. Tanenbaum y Wetherall (2011) argumentan que una red bien diseñada minimiza los tiempos de inactividad y asegura un flujo constante de información.</w:t>
      </w:r>
    </w:p>
    <w:p w14:paraId="6F277751"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Elliot (2016) enfatiza que la implementación de un sistema de cableado estructurado de alta calidad no solo mejora la eficiencia operativa, sino que también reduce los costos de mantenimiento y las interrupciones.</w:t>
      </w:r>
    </w:p>
    <w:p w14:paraId="707A3B76" w14:textId="04EAF242" w:rsidR="00F140D0" w:rsidRPr="00C56944" w:rsidRDefault="007C79D4" w:rsidP="007C79D4">
      <w:pPr>
        <w:spacing w:before="240" w:after="240" w:line="360" w:lineRule="auto"/>
        <w:rPr>
          <w:rFonts w:ascii="Arial" w:hAnsi="Arial" w:cs="Arial"/>
          <w:sz w:val="22"/>
        </w:rPr>
      </w:pPr>
      <w:r w:rsidRPr="007C79D4">
        <w:rPr>
          <w:rFonts w:ascii="Arial" w:hAnsi="Arial" w:cs="Arial"/>
          <w:sz w:val="22"/>
        </w:rPr>
        <w:t>Chicoine, R. (2018) añade que, en centros comerciales, una red eficiente es clave para proporcionar una experiencia de usuario satisfactoria, tanto para los clientes como para los operadores de las tiendas.</w:t>
      </w:r>
    </w:p>
    <w:p w14:paraId="4B447C7F" w14:textId="4E438CE4" w:rsidR="009377E9" w:rsidRPr="007C79D4" w:rsidRDefault="007C79D4"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0" w:name="_Toc176141064"/>
      <w:r w:rsidRPr="006B434B">
        <w:rPr>
          <w:rFonts w:ascii="Arial" w:hAnsi="Arial" w:cs="Arial"/>
        </w:rPr>
        <w:t>Consideraciones Económicas y Presupuestarias</w:t>
      </w:r>
      <w:bookmarkEnd w:id="50"/>
    </w:p>
    <w:p w14:paraId="20DDC1E5"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El diseño e implementación de redes implica una inversión significativa, por lo que es crucial realizar un análisis económico detallado. Kurose y Ross (2017) sugieren que la planificación presupuestaria debe considerar tanto los costos iniciales como los operativos a largo plazo.</w:t>
      </w:r>
    </w:p>
    <w:p w14:paraId="76642CAE"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Cisco Systems (2020) subraya la importancia de considerar el costo total de propiedad (TCO) al seleccionar equipos, asegurando que la inversión en la red sea sostenible y rentable.</w:t>
      </w:r>
    </w:p>
    <w:p w14:paraId="5DDF7634" w14:textId="7C12FBC7" w:rsidR="007C79D4" w:rsidRPr="00C56944" w:rsidRDefault="007C79D4" w:rsidP="007C79D4">
      <w:pPr>
        <w:spacing w:before="240" w:after="240" w:line="360" w:lineRule="auto"/>
        <w:rPr>
          <w:rFonts w:ascii="Arial" w:hAnsi="Arial" w:cs="Arial"/>
          <w:sz w:val="22"/>
        </w:rPr>
      </w:pPr>
      <w:r w:rsidRPr="007C79D4">
        <w:rPr>
          <w:rFonts w:ascii="Arial" w:hAnsi="Arial" w:cs="Arial"/>
          <w:sz w:val="22"/>
        </w:rPr>
        <w:t>BICSI (2019) también recomienda un enfoque integral para el análisis económico, especialmente en proyectos a gran escala como centros comerciales, donde los costos de mantenimiento y las actualizaciones futuras pueden tener un impacto significativo en el presupuesto a largo plazo.</w:t>
      </w:r>
    </w:p>
    <w:p w14:paraId="03A23111" w14:textId="3612E468" w:rsidR="00DE51C2" w:rsidRPr="00C56944" w:rsidRDefault="007C79D4" w:rsidP="00DE51C2">
      <w:pPr>
        <w:pStyle w:val="Ttulo2"/>
        <w:numPr>
          <w:ilvl w:val="1"/>
          <w:numId w:val="2"/>
        </w:numPr>
        <w:tabs>
          <w:tab w:val="num" w:pos="360"/>
        </w:tabs>
        <w:spacing w:before="240" w:after="240" w:line="360" w:lineRule="auto"/>
        <w:rPr>
          <w:rFonts w:cs="Arial"/>
        </w:rPr>
      </w:pPr>
      <w:bookmarkStart w:id="51" w:name="_Toc176141065"/>
      <w:bookmarkStart w:id="52" w:name="_Hlk172906628"/>
      <w:r w:rsidRPr="006B434B">
        <w:rPr>
          <w:rFonts w:cs="Arial"/>
        </w:rPr>
        <w:lastRenderedPageBreak/>
        <w:t>Conclusiones y Recomendaciones</w:t>
      </w:r>
      <w:bookmarkEnd w:id="51"/>
    </w:p>
    <w:p w14:paraId="00410CF5" w14:textId="7613ACCE" w:rsidR="00DE51C2"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3" w:name="_Toc176141066"/>
      <w:bookmarkEnd w:id="52"/>
      <w:r w:rsidRPr="006B434B">
        <w:rPr>
          <w:rFonts w:ascii="Arial" w:hAnsi="Arial" w:cs="Arial"/>
        </w:rPr>
        <w:t>Resumen de Conceptos Clave</w:t>
      </w:r>
      <w:bookmarkEnd w:id="53"/>
    </w:p>
    <w:p w14:paraId="09C62025" w14:textId="243D11D5" w:rsidR="007C79D4" w:rsidRPr="00C56944" w:rsidRDefault="007C79D4" w:rsidP="00DE51C2">
      <w:pPr>
        <w:spacing w:before="240" w:after="240" w:line="360" w:lineRule="auto"/>
        <w:rPr>
          <w:rFonts w:ascii="Arial" w:hAnsi="Arial" w:cs="Arial"/>
          <w:sz w:val="22"/>
        </w:rPr>
      </w:pPr>
      <w:r w:rsidRPr="007C79D4">
        <w:rPr>
          <w:rFonts w:ascii="Arial" w:hAnsi="Arial" w:cs="Arial"/>
          <w:sz w:val="22"/>
        </w:rPr>
        <w:t>El diseño de redes y el cableado estructurado son fundamentales para la infraestructura tecnológica de cualquier organización. Tanenbaum y Wetherall (2011), Kurose y Ross (2017), Elliot (2016), Cisco Systems (2020), BICSI (2019), y Chicoine (2018) coinciden en la importancia de un diseño adecuado para asegurar la eficiencia, escalabilidad y seguridad de la red. La evaluación cuidadosa de las necesidades, la planificación detallada, y el uso de tecnologías compatibles son esenciales para construir una red que soporte el crecimiento y la evolución de la organización.</w:t>
      </w:r>
    </w:p>
    <w:p w14:paraId="3FE78E78" w14:textId="29856BAB" w:rsidR="00FA60D5"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4" w:name="_Toc176141067"/>
      <w:r w:rsidRPr="006B434B">
        <w:rPr>
          <w:rFonts w:ascii="Arial" w:hAnsi="Arial" w:cs="Arial"/>
        </w:rPr>
        <w:t>Recomendaciones para el Proyecto</w:t>
      </w:r>
      <w:bookmarkEnd w:id="54"/>
    </w:p>
    <w:p w14:paraId="2AF1A841" w14:textId="09378FC9" w:rsidR="00713B28" w:rsidRPr="007909B8" w:rsidRDefault="007C79D4" w:rsidP="007C79D4">
      <w:pPr>
        <w:spacing w:before="240" w:after="240" w:line="360" w:lineRule="auto"/>
        <w:rPr>
          <w:rFonts w:ascii="Arial" w:hAnsi="Arial" w:cs="Arial"/>
          <w:sz w:val="22"/>
        </w:rPr>
      </w:pPr>
      <w:r w:rsidRPr="007C79D4">
        <w:rPr>
          <w:rFonts w:ascii="Arial" w:hAnsi="Arial" w:cs="Arial"/>
          <w:sz w:val="22"/>
        </w:rPr>
        <w:t>Para la implementación de una red eficiente y fiable, se recomienda seguir las mejores prácticas documentadas por Elliot (2016), Kurose y Ross (2017), Tanenbaum y Wetherall (2011), Cisco Systems (2020), BICSI (2019), y Chicoine (2018). Esto incluye la planificación para la escalabilidad, la selección de componentes de alta calidad, y la realización de pruebas exhaustivas antes de la implementación final. Además, es crucial considerar las futuras necesidades tecnológicas y asegurarse de que la red esté preparada para integrar nuevas innovaciones sin generar incompatibilidades o requerir inversiones significativas</w:t>
      </w:r>
      <w:r w:rsidR="00B57ABB">
        <w:rPr>
          <w:rFonts w:ascii="Arial" w:hAnsi="Arial" w:cs="Arial"/>
          <w:sz w:val="22"/>
        </w:rPr>
        <w:t>.</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5A24EB">
          <w:headerReference w:type="default" r:id="rId13"/>
          <w:pgSz w:w="12240" w:h="15840" w:code="1"/>
          <w:pgMar w:top="1701" w:right="1701" w:bottom="1701" w:left="1985" w:header="709" w:footer="709" w:gutter="0"/>
          <w:pgNumType w:start="11"/>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55" w:name="_Toc6920979"/>
      <w:r w:rsidRPr="00C56944">
        <w:rPr>
          <w:rFonts w:ascii="Arial" w:eastAsia="Times New Roman" w:hAnsi="Arial" w:cs="Arial"/>
          <w:b/>
          <w:sz w:val="48"/>
          <w:szCs w:val="48"/>
          <w:lang w:eastAsia="es-MX"/>
        </w:rPr>
        <w:t>PROPUESTA DE INNOVACIÓN O SOLUCIÓN DEL PROBLEMA</w:t>
      </w:r>
      <w:bookmarkEnd w:id="55"/>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5A24EB">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F823EF">
      <w:pPr>
        <w:pStyle w:val="Ttulo1"/>
        <w:numPr>
          <w:ilvl w:val="0"/>
          <w:numId w:val="2"/>
        </w:numPr>
        <w:spacing w:before="240" w:after="240" w:line="360" w:lineRule="auto"/>
        <w:rPr>
          <w:rFonts w:cs="Arial"/>
        </w:rPr>
      </w:pPr>
      <w:r w:rsidRPr="00C56944">
        <w:rPr>
          <w:rFonts w:cs="Arial"/>
        </w:rPr>
        <w:lastRenderedPageBreak/>
        <w:br/>
      </w:r>
      <w:bookmarkStart w:id="56" w:name="_Toc176141068"/>
      <w:r w:rsidR="00EC7937" w:rsidRPr="00C56944">
        <w:rPr>
          <w:rFonts w:cs="Arial"/>
        </w:rPr>
        <w:t>Propuesta de Innovación o Solución del Problema</w:t>
      </w:r>
      <w:bookmarkEnd w:id="27"/>
      <w:bookmarkEnd w:id="56"/>
    </w:p>
    <w:p w14:paraId="51FE1F24" w14:textId="77777777" w:rsidR="009F7F1E" w:rsidRPr="00C56944" w:rsidRDefault="00D51A87" w:rsidP="00F823EF">
      <w:pPr>
        <w:pStyle w:val="Ttulo2"/>
        <w:numPr>
          <w:ilvl w:val="1"/>
          <w:numId w:val="2"/>
        </w:numPr>
        <w:spacing w:before="240" w:after="240" w:line="360" w:lineRule="auto"/>
        <w:rPr>
          <w:rFonts w:cs="Arial"/>
        </w:rPr>
      </w:pPr>
      <w:bookmarkStart w:id="57" w:name="_Toc176141069"/>
      <w:r w:rsidRPr="00C56944">
        <w:rPr>
          <w:rFonts w:cs="Arial"/>
        </w:rPr>
        <w:t>Análisis de requerimientos</w:t>
      </w:r>
      <w:bookmarkEnd w:id="57"/>
    </w:p>
    <w:p w14:paraId="1CFD7DA6"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1</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C56944"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Encabezado 1</w:t>
            </w:r>
          </w:p>
        </w:tc>
        <w:tc>
          <w:tcPr>
            <w:tcW w:w="2337" w:type="dxa"/>
          </w:tcPr>
          <w:p w14:paraId="3971799E"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2</w:t>
            </w:r>
          </w:p>
        </w:tc>
        <w:tc>
          <w:tcPr>
            <w:tcW w:w="2338" w:type="dxa"/>
          </w:tcPr>
          <w:p w14:paraId="515381A2"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3</w:t>
            </w:r>
          </w:p>
        </w:tc>
        <w:tc>
          <w:tcPr>
            <w:tcW w:w="2338" w:type="dxa"/>
          </w:tcPr>
          <w:p w14:paraId="0BA0F886"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4</w:t>
            </w:r>
          </w:p>
        </w:tc>
      </w:tr>
      <w:tr w:rsidR="0025596E" w:rsidRPr="00C56944"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Contenido 1</w:t>
            </w:r>
          </w:p>
        </w:tc>
        <w:tc>
          <w:tcPr>
            <w:tcW w:w="2337" w:type="dxa"/>
          </w:tcPr>
          <w:p w14:paraId="57D5DA11"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2</w:t>
            </w:r>
          </w:p>
        </w:tc>
        <w:tc>
          <w:tcPr>
            <w:tcW w:w="2338" w:type="dxa"/>
          </w:tcPr>
          <w:p w14:paraId="421B96BE"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3</w:t>
            </w:r>
          </w:p>
        </w:tc>
        <w:tc>
          <w:tcPr>
            <w:tcW w:w="2338" w:type="dxa"/>
          </w:tcPr>
          <w:p w14:paraId="3772C553"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4</w:t>
            </w:r>
          </w:p>
        </w:tc>
      </w:tr>
      <w:tr w:rsidR="0025596E" w:rsidRPr="00C56944"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C56944" w:rsidRDefault="0025596E" w:rsidP="00BD0C9C">
            <w:pPr>
              <w:spacing w:before="240" w:after="240" w:line="360" w:lineRule="auto"/>
              <w:ind w:firstLine="0"/>
              <w:jc w:val="center"/>
              <w:rPr>
                <w:rFonts w:ascii="Arial" w:hAnsi="Arial" w:cs="Arial"/>
              </w:rPr>
            </w:pPr>
            <w:r w:rsidRPr="00C56944">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C56944" w:rsidRDefault="00094059" w:rsidP="00BD0C9C">
      <w:pPr>
        <w:pStyle w:val="Notatabla"/>
        <w:spacing w:before="240" w:after="240" w:line="360" w:lineRule="auto"/>
        <w:rPr>
          <w:rFonts w:ascii="Arial" w:hAnsi="Arial" w:cs="Arial"/>
        </w:rPr>
      </w:pPr>
      <w:r w:rsidRPr="00C56944">
        <w:rPr>
          <w:rFonts w:ascii="Arial" w:hAnsi="Arial" w:cs="Arial"/>
        </w:rPr>
        <w:t>Datos obtenidos de las entrevistas (Elaboración propia).</w:t>
      </w:r>
    </w:p>
    <w:p w14:paraId="72AF0948" w14:textId="77777777" w:rsidR="009F7F1E" w:rsidRPr="00C56944" w:rsidRDefault="00D51A87" w:rsidP="00F823EF">
      <w:pPr>
        <w:pStyle w:val="Ttulo2"/>
        <w:numPr>
          <w:ilvl w:val="1"/>
          <w:numId w:val="2"/>
        </w:numPr>
        <w:spacing w:before="240" w:after="240" w:line="360" w:lineRule="auto"/>
        <w:rPr>
          <w:rFonts w:cs="Arial"/>
        </w:rPr>
      </w:pPr>
      <w:bookmarkStart w:id="58" w:name="_Toc176141070"/>
      <w:r w:rsidRPr="00C56944">
        <w:rPr>
          <w:rFonts w:cs="Arial"/>
        </w:rPr>
        <w:t>Diagramas de casos de uso</w:t>
      </w:r>
      <w:bookmarkEnd w:id="58"/>
    </w:p>
    <w:p w14:paraId="5C0B4905" w14:textId="77777777" w:rsidR="00B96FD8" w:rsidRPr="00C56944" w:rsidRDefault="00B96FD8" w:rsidP="00BD0C9C">
      <w:pPr>
        <w:pStyle w:val="Notatabla"/>
        <w:spacing w:before="240" w:after="240" w:line="360" w:lineRule="auto"/>
        <w:rPr>
          <w:rFonts w:ascii="Arial" w:hAnsi="Arial" w:cs="Arial"/>
        </w:rPr>
      </w:pPr>
      <w:r w:rsidRPr="00C56944">
        <w:rPr>
          <w:rFonts w:ascii="Arial" w:hAnsi="Arial" w:cs="Arial"/>
          <w:sz w:val="22"/>
        </w:rPr>
        <w:t>Diagrama elaborado en base a los requerimientos funcionales (elaboración propia</w:t>
      </w:r>
      <w:r w:rsidRPr="00C56944">
        <w:rPr>
          <w:rFonts w:ascii="Arial" w:hAnsi="Arial" w:cs="Arial"/>
        </w:rPr>
        <w:t>)</w:t>
      </w:r>
    </w:p>
    <w:p w14:paraId="37FD2673" w14:textId="77777777" w:rsidR="009F7F1E" w:rsidRPr="00C56944" w:rsidRDefault="00D51A87" w:rsidP="00F823EF">
      <w:pPr>
        <w:pStyle w:val="Ttulo2"/>
        <w:numPr>
          <w:ilvl w:val="1"/>
          <w:numId w:val="2"/>
        </w:numPr>
        <w:spacing w:before="240" w:after="240" w:line="360" w:lineRule="auto"/>
        <w:rPr>
          <w:rFonts w:cs="Arial"/>
        </w:rPr>
      </w:pPr>
      <w:bookmarkStart w:id="59" w:name="_Toc176141071"/>
      <w:r w:rsidRPr="00C56944">
        <w:rPr>
          <w:rFonts w:cs="Arial"/>
        </w:rPr>
        <w:lastRenderedPageBreak/>
        <w:t>Diagrama de clases</w:t>
      </w:r>
      <w:bookmarkEnd w:id="59"/>
    </w:p>
    <w:p w14:paraId="05B8D742" w14:textId="77777777" w:rsidR="009F7F1E" w:rsidRPr="00C56944" w:rsidRDefault="00D51A87" w:rsidP="00F823EF">
      <w:pPr>
        <w:pStyle w:val="Ttulo2"/>
        <w:numPr>
          <w:ilvl w:val="1"/>
          <w:numId w:val="2"/>
        </w:numPr>
        <w:spacing w:before="240" w:after="240" w:line="360" w:lineRule="auto"/>
        <w:rPr>
          <w:rFonts w:cs="Arial"/>
        </w:rPr>
      </w:pPr>
      <w:bookmarkStart w:id="60" w:name="_Toc176141072"/>
      <w:r w:rsidRPr="00C56944">
        <w:rPr>
          <w:rFonts w:cs="Arial"/>
        </w:rPr>
        <w:t>Diagrama relacional</w:t>
      </w:r>
      <w:bookmarkEnd w:id="60"/>
    </w:p>
    <w:p w14:paraId="1F26AB69" w14:textId="77777777" w:rsidR="009F7F1E" w:rsidRPr="00C56944" w:rsidRDefault="00D51A87" w:rsidP="00F823EF">
      <w:pPr>
        <w:pStyle w:val="Ttulo2"/>
        <w:numPr>
          <w:ilvl w:val="1"/>
          <w:numId w:val="2"/>
        </w:numPr>
        <w:spacing w:before="240" w:after="240" w:line="360" w:lineRule="auto"/>
        <w:rPr>
          <w:rFonts w:cs="Arial"/>
        </w:rPr>
      </w:pPr>
      <w:bookmarkStart w:id="61" w:name="_Toc176141073"/>
      <w:r w:rsidRPr="00C56944">
        <w:rPr>
          <w:rFonts w:cs="Arial"/>
        </w:rPr>
        <w:t>Arquitectura del sistema</w:t>
      </w:r>
      <w:bookmarkEnd w:id="61"/>
    </w:p>
    <w:p w14:paraId="298AA9F9" w14:textId="77777777" w:rsidR="009F7F1E" w:rsidRPr="00C56944" w:rsidRDefault="00D51A87" w:rsidP="00F823EF">
      <w:pPr>
        <w:pStyle w:val="Ttulo2"/>
        <w:numPr>
          <w:ilvl w:val="1"/>
          <w:numId w:val="2"/>
        </w:numPr>
        <w:spacing w:before="240" w:after="240" w:line="360" w:lineRule="auto"/>
        <w:rPr>
          <w:rFonts w:cs="Arial"/>
        </w:rPr>
      </w:pPr>
      <w:bookmarkStart w:id="62" w:name="_Toc176141074"/>
      <w:r w:rsidRPr="00C56944">
        <w:rPr>
          <w:rFonts w:cs="Arial"/>
        </w:rPr>
        <w:t>Diagrama de secuencias</w:t>
      </w:r>
      <w:bookmarkEnd w:id="62"/>
    </w:p>
    <w:p w14:paraId="47A76C3B" w14:textId="77777777" w:rsidR="009F7F1E" w:rsidRPr="00C56944" w:rsidRDefault="00D51A87" w:rsidP="00F823EF">
      <w:pPr>
        <w:pStyle w:val="Ttulo2"/>
        <w:numPr>
          <w:ilvl w:val="1"/>
          <w:numId w:val="2"/>
        </w:numPr>
        <w:spacing w:before="240" w:after="240" w:line="360" w:lineRule="auto"/>
        <w:rPr>
          <w:rFonts w:cs="Arial"/>
        </w:rPr>
      </w:pPr>
      <w:bookmarkStart w:id="63" w:name="_Toc176141075"/>
      <w:r w:rsidRPr="00C56944">
        <w:rPr>
          <w:rFonts w:cs="Arial"/>
        </w:rPr>
        <w:t>Diagrama de componentes</w:t>
      </w:r>
      <w:bookmarkEnd w:id="63"/>
    </w:p>
    <w:p w14:paraId="7CEFE4CD" w14:textId="77777777" w:rsidR="009F7F1E" w:rsidRPr="00C56944" w:rsidRDefault="00D51A87" w:rsidP="00F823EF">
      <w:pPr>
        <w:pStyle w:val="Ttulo2"/>
        <w:numPr>
          <w:ilvl w:val="1"/>
          <w:numId w:val="2"/>
        </w:numPr>
        <w:spacing w:before="240" w:after="240" w:line="360" w:lineRule="auto"/>
        <w:rPr>
          <w:rFonts w:cs="Arial"/>
        </w:rPr>
      </w:pPr>
      <w:bookmarkStart w:id="64" w:name="_Toc176141076"/>
      <w:r w:rsidRPr="00C56944">
        <w:rPr>
          <w:rFonts w:cs="Arial"/>
        </w:rPr>
        <w:t>Pruebas de calidad</w:t>
      </w:r>
      <w:bookmarkEnd w:id="64"/>
    </w:p>
    <w:p w14:paraId="1A2996B8"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2</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C56944"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C56944" w:rsidRDefault="00094059" w:rsidP="00BD0C9C">
            <w:pPr>
              <w:spacing w:before="240" w:after="240" w:line="360" w:lineRule="auto"/>
              <w:rPr>
                <w:rFonts w:ascii="Arial" w:eastAsiaTheme="minorEastAsia" w:hAnsi="Arial" w:cs="Arial"/>
                <w:sz w:val="22"/>
              </w:rPr>
            </w:pPr>
            <w:r w:rsidRPr="00C56944">
              <w:rPr>
                <w:rFonts w:ascii="Arial" w:eastAsiaTheme="minorEastAsia" w:hAnsi="Arial" w:cs="Arial"/>
                <w:sz w:val="22"/>
              </w:rPr>
              <w:t>Pueblo o ciudad</w:t>
            </w:r>
          </w:p>
        </w:tc>
        <w:tc>
          <w:tcPr>
            <w:tcW w:w="776" w:type="pct"/>
          </w:tcPr>
          <w:p w14:paraId="1C4106EE"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A</w:t>
            </w:r>
          </w:p>
        </w:tc>
        <w:tc>
          <w:tcPr>
            <w:tcW w:w="776" w:type="pct"/>
          </w:tcPr>
          <w:p w14:paraId="05B3880B"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B</w:t>
            </w:r>
          </w:p>
        </w:tc>
        <w:tc>
          <w:tcPr>
            <w:tcW w:w="777" w:type="pct"/>
          </w:tcPr>
          <w:p w14:paraId="5376CE95"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C</w:t>
            </w:r>
          </w:p>
        </w:tc>
        <w:tc>
          <w:tcPr>
            <w:tcW w:w="778" w:type="pct"/>
          </w:tcPr>
          <w:p w14:paraId="0FE01A00"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D</w:t>
            </w:r>
          </w:p>
        </w:tc>
        <w:tc>
          <w:tcPr>
            <w:tcW w:w="710" w:type="pct"/>
          </w:tcPr>
          <w:p w14:paraId="23522CBF"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E</w:t>
            </w:r>
          </w:p>
        </w:tc>
      </w:tr>
      <w:tr w:rsidR="00094059" w:rsidRPr="00C56944"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A</w:t>
            </w:r>
          </w:p>
        </w:tc>
        <w:tc>
          <w:tcPr>
            <w:tcW w:w="776" w:type="pct"/>
          </w:tcPr>
          <w:p w14:paraId="0F87AAA8"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6" w:type="pct"/>
          </w:tcPr>
          <w:p w14:paraId="62AA9817"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B</w:t>
            </w:r>
          </w:p>
        </w:tc>
        <w:tc>
          <w:tcPr>
            <w:tcW w:w="776" w:type="pct"/>
          </w:tcPr>
          <w:p w14:paraId="23CC318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87</w:t>
            </w:r>
          </w:p>
        </w:tc>
        <w:tc>
          <w:tcPr>
            <w:tcW w:w="776" w:type="pct"/>
          </w:tcPr>
          <w:p w14:paraId="6B959BA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7" w:type="pct"/>
          </w:tcPr>
          <w:p w14:paraId="65804C2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C</w:t>
            </w:r>
          </w:p>
        </w:tc>
        <w:tc>
          <w:tcPr>
            <w:tcW w:w="776" w:type="pct"/>
          </w:tcPr>
          <w:p w14:paraId="7BE32D7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64</w:t>
            </w:r>
          </w:p>
        </w:tc>
        <w:tc>
          <w:tcPr>
            <w:tcW w:w="776" w:type="pct"/>
          </w:tcPr>
          <w:p w14:paraId="5553A41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56</w:t>
            </w:r>
          </w:p>
        </w:tc>
        <w:tc>
          <w:tcPr>
            <w:tcW w:w="777" w:type="pct"/>
          </w:tcPr>
          <w:p w14:paraId="04CBD8C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8" w:type="pct"/>
          </w:tcPr>
          <w:p w14:paraId="1B4942B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D</w:t>
            </w:r>
          </w:p>
        </w:tc>
        <w:tc>
          <w:tcPr>
            <w:tcW w:w="776" w:type="pct"/>
          </w:tcPr>
          <w:p w14:paraId="3B3566D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37</w:t>
            </w:r>
          </w:p>
        </w:tc>
        <w:tc>
          <w:tcPr>
            <w:tcW w:w="776" w:type="pct"/>
          </w:tcPr>
          <w:p w14:paraId="0AB80D9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32</w:t>
            </w:r>
          </w:p>
        </w:tc>
        <w:tc>
          <w:tcPr>
            <w:tcW w:w="777" w:type="pct"/>
          </w:tcPr>
          <w:p w14:paraId="51EF3E5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91</w:t>
            </w:r>
          </w:p>
        </w:tc>
        <w:tc>
          <w:tcPr>
            <w:tcW w:w="778" w:type="pct"/>
          </w:tcPr>
          <w:p w14:paraId="6238591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10" w:type="pct"/>
          </w:tcPr>
          <w:p w14:paraId="26BDAE81"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E</w:t>
            </w:r>
          </w:p>
        </w:tc>
        <w:tc>
          <w:tcPr>
            <w:tcW w:w="776" w:type="pct"/>
          </w:tcPr>
          <w:p w14:paraId="7F80B0D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93</w:t>
            </w:r>
          </w:p>
        </w:tc>
        <w:tc>
          <w:tcPr>
            <w:tcW w:w="776" w:type="pct"/>
          </w:tcPr>
          <w:p w14:paraId="070C1A6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35</w:t>
            </w:r>
          </w:p>
        </w:tc>
        <w:tc>
          <w:tcPr>
            <w:tcW w:w="777" w:type="pct"/>
          </w:tcPr>
          <w:p w14:paraId="765E4246"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54</w:t>
            </w:r>
          </w:p>
        </w:tc>
        <w:tc>
          <w:tcPr>
            <w:tcW w:w="778" w:type="pct"/>
          </w:tcPr>
          <w:p w14:paraId="19217B9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43</w:t>
            </w:r>
          </w:p>
        </w:tc>
        <w:tc>
          <w:tcPr>
            <w:tcW w:w="710" w:type="pct"/>
          </w:tcPr>
          <w:p w14:paraId="348FACA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r>
    </w:tbl>
    <w:p w14:paraId="5A9DBC82" w14:textId="77777777" w:rsidR="00094059" w:rsidRPr="00C56944" w:rsidRDefault="00C62911" w:rsidP="00BD0C9C">
      <w:pPr>
        <w:pStyle w:val="Notatabla"/>
        <w:spacing w:before="240" w:after="240" w:line="360" w:lineRule="auto"/>
        <w:rPr>
          <w:rFonts w:ascii="Arial" w:hAnsi="Arial" w:cs="Arial"/>
          <w:sz w:val="22"/>
        </w:rPr>
      </w:pPr>
      <w:r w:rsidRPr="00C56944">
        <w:rPr>
          <w:rFonts w:ascii="Arial" w:hAnsi="Arial" w:cs="Arial"/>
          <w:sz w:val="22"/>
        </w:rPr>
        <w:t>Datos obtenidos de las pruebas realizadas (elaboración propia).</w:t>
      </w:r>
    </w:p>
    <w:p w14:paraId="7055BE83" w14:textId="77777777" w:rsidR="009F7F1E" w:rsidRPr="00C56944" w:rsidRDefault="00D51A87" w:rsidP="00F823EF">
      <w:pPr>
        <w:pStyle w:val="Ttulo2"/>
        <w:numPr>
          <w:ilvl w:val="1"/>
          <w:numId w:val="2"/>
        </w:numPr>
        <w:spacing w:before="240" w:after="240" w:line="360" w:lineRule="auto"/>
        <w:rPr>
          <w:rFonts w:cs="Arial"/>
        </w:rPr>
      </w:pPr>
      <w:bookmarkStart w:id="65" w:name="_Toc176141077"/>
      <w:r w:rsidRPr="00C56944">
        <w:rPr>
          <w:rFonts w:cs="Arial"/>
        </w:rPr>
        <w:lastRenderedPageBreak/>
        <w:t>Documentación de la prueba del prototipo</w:t>
      </w:r>
      <w:bookmarkEnd w:id="65"/>
    </w:p>
    <w:p w14:paraId="247A8806" w14:textId="01F0ED22" w:rsidR="001275ED" w:rsidRPr="00C56944" w:rsidRDefault="00FE4997" w:rsidP="00FE4997">
      <w:pPr>
        <w:spacing w:before="240" w:after="240" w:line="360" w:lineRule="auto"/>
        <w:rPr>
          <w:rFonts w:ascii="Arial" w:eastAsiaTheme="majorEastAsia" w:hAnsi="Arial" w:cs="Arial"/>
          <w:b/>
          <w:iCs/>
          <w:caps/>
        </w:rPr>
      </w:pPr>
      <w:bookmarkStart w:id="66" w:name="_Toc1383171"/>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C56944" w:rsidRDefault="00FE4997" w:rsidP="00F823EF">
      <w:pPr>
        <w:pStyle w:val="Ttulo2"/>
        <w:numPr>
          <w:ilvl w:val="1"/>
          <w:numId w:val="2"/>
        </w:numPr>
        <w:spacing w:before="240" w:after="240" w:line="360" w:lineRule="auto"/>
        <w:rPr>
          <w:rFonts w:cs="Arial"/>
        </w:rPr>
      </w:pPr>
      <w:bookmarkStart w:id="67" w:name="_Toc176141078"/>
      <w:r w:rsidRPr="00C56944">
        <w:rPr>
          <w:rFonts w:cs="Arial"/>
        </w:rPr>
        <w:t>Resultados esperados</w:t>
      </w:r>
      <w:bookmarkEnd w:id="66"/>
      <w:bookmarkEnd w:id="67"/>
    </w:p>
    <w:p w14:paraId="0ADBA87E" w14:textId="3E0FDF29"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135BA684" w:rsidR="00980E01" w:rsidRPr="00C56944" w:rsidRDefault="00980E01" w:rsidP="00BD0C9C">
      <w:pPr>
        <w:spacing w:before="240" w:after="240" w:line="360" w:lineRule="auto"/>
        <w:rPr>
          <w:rFonts w:ascii="Arial" w:hAnsi="Arial" w:cs="Arial"/>
          <w:sz w:val="22"/>
        </w:rPr>
      </w:pPr>
      <w:r w:rsidRPr="00C56944">
        <w:rPr>
          <w:rFonts w:ascii="Arial" w:hAnsi="Arial" w:cs="Arial"/>
          <w:sz w:val="22"/>
        </w:rPr>
        <w:t>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C7AF025" w:rsidR="00FE4997" w:rsidRPr="00C56944" w:rsidRDefault="00980E01" w:rsidP="00BD0C9C">
      <w:pPr>
        <w:spacing w:before="240" w:after="240" w:line="360" w:lineRule="auto"/>
        <w:rPr>
          <w:rFonts w:ascii="Arial" w:hAnsi="Arial" w:cs="Arial"/>
          <w:sz w:val="22"/>
        </w:rPr>
        <w:sectPr w:rsidR="00FE4997" w:rsidRPr="00C56944" w:rsidSect="005A24EB">
          <w:headerReference w:type="default" r:id="rId17"/>
          <w:pgSz w:w="12240" w:h="15840" w:code="1"/>
          <w:pgMar w:top="1701" w:right="1701" w:bottom="1701" w:left="1985" w:header="709" w:footer="709" w:gutter="0"/>
          <w:pgNumType w:start="22"/>
          <w:cols w:space="708"/>
          <w:docGrid w:linePitch="360"/>
        </w:sectPr>
      </w:pPr>
      <w:r w:rsidRPr="00C56944">
        <w:rPr>
          <w:rFonts w:ascii="Arial" w:hAnsi="Arial" w:cs="Arial"/>
          <w:sz w:val="22"/>
        </w:rPr>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13474F" w:rsidRPr="00C56944">
        <w:rPr>
          <w:rFonts w:ascii="Arial" w:hAnsi="Arial" w:cs="Arial"/>
          <w:sz w:val="22"/>
        </w:rPr>
        <w:t xml:space="preserve"> </w:t>
      </w:r>
      <w:r w:rsidRPr="00C56944">
        <w:rPr>
          <w:rFonts w:ascii="Arial" w:hAnsi="Arial" w:cs="Arial"/>
          <w:sz w:val="22"/>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5A24EB">
          <w:headerReference w:type="default" r:id="rId18"/>
          <w:pgSz w:w="12240" w:h="15840" w:code="1"/>
          <w:pgMar w:top="1701" w:right="1701" w:bottom="1701" w:left="1985" w:header="709" w:footer="709" w:gutter="0"/>
          <w:pgNumType w:start="9"/>
          <w:cols w:space="708"/>
          <w:vAlign w:val="center"/>
          <w:docGrid w:linePitch="360"/>
        </w:sectPr>
      </w:pPr>
      <w:bookmarkStart w:id="68"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69" w:name="_Toc176141079"/>
      <w:r w:rsidRPr="00C56944">
        <w:rPr>
          <w:rFonts w:cs="Arial"/>
        </w:rPr>
        <w:t>CONCLUSIONES Y RECOMENDACIONES</w:t>
      </w:r>
      <w:bookmarkEnd w:id="69"/>
    </w:p>
    <w:p w14:paraId="4365EED1" w14:textId="0EB7B7D1" w:rsidR="009F7F1E" w:rsidRPr="00C56944" w:rsidRDefault="006473DE" w:rsidP="00F823EF">
      <w:pPr>
        <w:pStyle w:val="Ttulo2"/>
        <w:numPr>
          <w:ilvl w:val="1"/>
          <w:numId w:val="2"/>
        </w:numPr>
        <w:spacing w:before="240" w:after="240" w:line="360" w:lineRule="auto"/>
        <w:rPr>
          <w:rFonts w:cs="Arial"/>
        </w:rPr>
      </w:pPr>
      <w:bookmarkStart w:id="70" w:name="_Toc176141080"/>
      <w:r w:rsidRPr="00C56944">
        <w:rPr>
          <w:rFonts w:cs="Arial"/>
        </w:rPr>
        <w:t>Conclusiones</w:t>
      </w:r>
      <w:bookmarkEnd w:id="68"/>
      <w:bookmarkEnd w:id="70"/>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71"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72" w:name="_Toc176141081"/>
      <w:r w:rsidRPr="00C56944">
        <w:rPr>
          <w:rFonts w:cs="Arial"/>
        </w:rPr>
        <w:t>Recomendaciones</w:t>
      </w:r>
      <w:bookmarkEnd w:id="71"/>
      <w:bookmarkEnd w:id="72"/>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73" w:name="_Toc1383174"/>
      <w:r w:rsidRPr="00C56944">
        <w:rPr>
          <w:rFonts w:ascii="Arial" w:hAnsi="Arial" w:cs="Arial"/>
        </w:rPr>
        <w:br w:type="page"/>
      </w:r>
      <w:bookmarkEnd w:id="73"/>
    </w:p>
    <w:bookmarkStart w:id="74" w:name="_Toc176141082" w:displacedByCustomXml="next"/>
    <w:bookmarkStart w:id="75" w:name="_Toc1383175" w:displacedByCustomXml="next"/>
    <w:sdt>
      <w:sdtPr>
        <w:rPr>
          <w:rFonts w:ascii="Times New Roman" w:eastAsiaTheme="minorHAnsi" w:hAnsi="Times New Roman" w:cstheme="minorBidi"/>
          <w:b w:val="0"/>
          <w:caps w:val="0"/>
          <w:szCs w:val="22"/>
          <w:lang w:val="es-ES"/>
        </w:rPr>
        <w:id w:val="2100593854"/>
        <w:docPartObj>
          <w:docPartGallery w:val="Bibliographies"/>
          <w:docPartUnique/>
        </w:docPartObj>
      </w:sdtPr>
      <w:sdtEndPr>
        <w:rPr>
          <w:lang w:val="es-BO"/>
        </w:rPr>
      </w:sdtEndPr>
      <w:sdtContent>
        <w:p w14:paraId="1E33A01A" w14:textId="1DFAEE72" w:rsidR="00C617DF" w:rsidRDefault="00C617DF" w:rsidP="00C617DF">
          <w:pPr>
            <w:pStyle w:val="Ttulo1"/>
            <w:jc w:val="left"/>
          </w:pPr>
          <w:r>
            <w:rPr>
              <w:lang w:val="es-ES"/>
            </w:rPr>
            <w:t>Bibliografía</w:t>
          </w:r>
          <w:bookmarkEnd w:id="74"/>
        </w:p>
        <w:sdt>
          <w:sdtPr>
            <w:id w:val="-1118605377"/>
            <w:bibliography/>
          </w:sdtPr>
          <w:sdtContent>
            <w:p w14:paraId="03FB86D9"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sz w:val="22"/>
                </w:rPr>
                <w:fldChar w:fldCharType="begin"/>
              </w:r>
              <w:r w:rsidRPr="00C617DF">
                <w:rPr>
                  <w:rFonts w:ascii="Arial" w:hAnsi="Arial" w:cs="Arial"/>
                  <w:sz w:val="22"/>
                </w:rPr>
                <w:instrText>BIBLIOGRAPHY</w:instrText>
              </w:r>
              <w:r w:rsidRPr="00C617DF">
                <w:rPr>
                  <w:rFonts w:ascii="Arial" w:hAnsi="Arial" w:cs="Arial"/>
                  <w:sz w:val="22"/>
                </w:rPr>
                <w:fldChar w:fldCharType="separate"/>
              </w:r>
              <w:r w:rsidRPr="00C617DF">
                <w:rPr>
                  <w:rFonts w:ascii="Arial" w:hAnsi="Arial" w:cs="Arial"/>
                  <w:noProof/>
                  <w:sz w:val="22"/>
                  <w:lang w:val="es-ES"/>
                </w:rPr>
                <w:t xml:space="preserve">Allen, N. (2009). </w:t>
              </w:r>
              <w:r w:rsidRPr="00C617DF">
                <w:rPr>
                  <w:rFonts w:ascii="Arial" w:hAnsi="Arial" w:cs="Arial"/>
                  <w:i/>
                  <w:iCs/>
                  <w:noProof/>
                  <w:sz w:val="22"/>
                  <w:lang w:val="es-ES"/>
                </w:rPr>
                <w:t>Network Maintenance and Troubleshooting Guide: Field-Tested Solutions for Everyday Problems</w:t>
              </w:r>
              <w:r w:rsidRPr="00C617DF">
                <w:rPr>
                  <w:rFonts w:ascii="Arial" w:hAnsi="Arial" w:cs="Arial"/>
                  <w:noProof/>
                  <w:sz w:val="22"/>
                  <w:lang w:val="es-ES"/>
                </w:rPr>
                <w:t xml:space="preserve"> (Segunda ed.). Indianapolis: Addison-Wesley Professional.</w:t>
              </w:r>
            </w:p>
            <w:p w14:paraId="6370D55F"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BICSI. (2005). </w:t>
              </w:r>
              <w:r w:rsidRPr="00C617DF">
                <w:rPr>
                  <w:rFonts w:ascii="Arial" w:hAnsi="Arial" w:cs="Arial"/>
                  <w:i/>
                  <w:iCs/>
                  <w:noProof/>
                  <w:sz w:val="22"/>
                  <w:lang w:val="es-ES"/>
                </w:rPr>
                <w:t>Structured Cabling for IT and Network Professionals</w:t>
              </w:r>
              <w:r w:rsidRPr="00C617DF">
                <w:rPr>
                  <w:rFonts w:ascii="Arial" w:hAnsi="Arial" w:cs="Arial"/>
                  <w:noProof/>
                  <w:sz w:val="22"/>
                  <w:lang w:val="es-ES"/>
                </w:rPr>
                <w:t xml:space="preserve"> (Primera ed.). Tampa: BICSI.</w:t>
              </w:r>
            </w:p>
            <w:p w14:paraId="7AB69398"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Bierals, G. P. (2017). </w:t>
              </w:r>
              <w:r w:rsidRPr="00C617DF">
                <w:rPr>
                  <w:rFonts w:ascii="Arial" w:hAnsi="Arial" w:cs="Arial"/>
                  <w:i/>
                  <w:iCs/>
                  <w:noProof/>
                  <w:sz w:val="22"/>
                  <w:lang w:val="es-ES"/>
                </w:rPr>
                <w:t>The Cert Guide to Insulating, Bonding, and Grounding of Electrical Systems</w:t>
              </w:r>
              <w:r w:rsidRPr="00C617DF">
                <w:rPr>
                  <w:rFonts w:ascii="Arial" w:hAnsi="Arial" w:cs="Arial"/>
                  <w:noProof/>
                  <w:sz w:val="22"/>
                  <w:lang w:val="es-ES"/>
                </w:rPr>
                <w:t xml:space="preserve"> (Primera ed.). Boca Raton: CRC Press.</w:t>
              </w:r>
            </w:p>
            <w:p w14:paraId="4949389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Bonaventure, O. (2016). </w:t>
              </w:r>
              <w:r w:rsidRPr="00C617DF">
                <w:rPr>
                  <w:rFonts w:ascii="Arial" w:hAnsi="Arial" w:cs="Arial"/>
                  <w:i/>
                  <w:iCs/>
                  <w:noProof/>
                  <w:sz w:val="22"/>
                  <w:lang w:val="es-ES"/>
                </w:rPr>
                <w:t>Computer Networking: Principles, Protocols and Practice</w:t>
              </w:r>
              <w:r w:rsidRPr="00C617DF">
                <w:rPr>
                  <w:rFonts w:ascii="Arial" w:hAnsi="Arial" w:cs="Arial"/>
                  <w:noProof/>
                  <w:sz w:val="22"/>
                  <w:lang w:val="es-ES"/>
                </w:rPr>
                <w:t xml:space="preserve"> (Segunda ed.). Louvain-la-Neuve: Self-published.</w:t>
              </w:r>
            </w:p>
            <w:p w14:paraId="190DA565"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Clark, C., &amp; Brooks, E. (2000). </w:t>
              </w:r>
              <w:r w:rsidRPr="00C617DF">
                <w:rPr>
                  <w:rFonts w:ascii="Arial" w:hAnsi="Arial" w:cs="Arial"/>
                  <w:i/>
                  <w:iCs/>
                  <w:noProof/>
                  <w:sz w:val="22"/>
                  <w:lang w:val="es-ES"/>
                </w:rPr>
                <w:t>Network Cabling Handbook</w:t>
              </w:r>
              <w:r w:rsidRPr="00C617DF">
                <w:rPr>
                  <w:rFonts w:ascii="Arial" w:hAnsi="Arial" w:cs="Arial"/>
                  <w:noProof/>
                  <w:sz w:val="22"/>
                  <w:lang w:val="es-ES"/>
                </w:rPr>
                <w:t xml:space="preserve"> (Primera ed.). New York: McGraw-Hill Professional.</w:t>
              </w:r>
            </w:p>
            <w:p w14:paraId="3B8EDCA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Elliott, B., &amp; Gilmore, M. (2004). </w:t>
              </w:r>
              <w:r w:rsidRPr="00C617DF">
                <w:rPr>
                  <w:rFonts w:ascii="Arial" w:hAnsi="Arial" w:cs="Arial"/>
                  <w:i/>
                  <w:iCs/>
                  <w:noProof/>
                  <w:sz w:val="22"/>
                  <w:lang w:val="es-ES"/>
                </w:rPr>
                <w:t>Fiber Optic Cabling</w:t>
              </w:r>
              <w:r w:rsidRPr="00C617DF">
                <w:rPr>
                  <w:rFonts w:ascii="Arial" w:hAnsi="Arial" w:cs="Arial"/>
                  <w:noProof/>
                  <w:sz w:val="22"/>
                  <w:lang w:val="es-ES"/>
                </w:rPr>
                <w:t xml:space="preserve"> (Segunda ed.). Oxford: Newnes.</w:t>
              </w:r>
            </w:p>
            <w:p w14:paraId="72B4892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Hayes, J., &amp; Rosenberg, P. (2010). </w:t>
              </w:r>
              <w:r w:rsidRPr="00C617DF">
                <w:rPr>
                  <w:rFonts w:ascii="Arial" w:hAnsi="Arial" w:cs="Arial"/>
                  <w:i/>
                  <w:iCs/>
                  <w:noProof/>
                  <w:sz w:val="22"/>
                  <w:lang w:val="es-ES"/>
                </w:rPr>
                <w:t>Data, Voice and Video Cabling</w:t>
              </w:r>
              <w:r w:rsidRPr="00C617DF">
                <w:rPr>
                  <w:rFonts w:ascii="Arial" w:hAnsi="Arial" w:cs="Arial"/>
                  <w:noProof/>
                  <w:sz w:val="22"/>
                  <w:lang w:val="es-ES"/>
                </w:rPr>
                <w:t xml:space="preserve"> (Tercera ed.). Clifton Park: Delmar Cengage Learning.</w:t>
              </w:r>
            </w:p>
            <w:p w14:paraId="12FF6342"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Lammle, T. (2019). </w:t>
              </w:r>
              <w:r w:rsidRPr="00C617DF">
                <w:rPr>
                  <w:rFonts w:ascii="Arial" w:hAnsi="Arial" w:cs="Arial"/>
                  <w:i/>
                  <w:iCs/>
                  <w:noProof/>
                  <w:sz w:val="22"/>
                  <w:lang w:val="es-ES"/>
                </w:rPr>
                <w:t>CCNA Routing and Switching Study Guide</w:t>
              </w:r>
              <w:r w:rsidRPr="00C617DF">
                <w:rPr>
                  <w:rFonts w:ascii="Arial" w:hAnsi="Arial" w:cs="Arial"/>
                  <w:noProof/>
                  <w:sz w:val="22"/>
                  <w:lang w:val="es-ES"/>
                </w:rPr>
                <w:t xml:space="preserve"> (Novena ed.). Indianapolis: Sybex.</w:t>
              </w:r>
            </w:p>
            <w:p w14:paraId="6A8FA1A2"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Oliviero , A., &amp; Woodward, B. (2014). </w:t>
              </w:r>
              <w:r w:rsidRPr="00C617DF">
                <w:rPr>
                  <w:rFonts w:ascii="Arial" w:hAnsi="Arial" w:cs="Arial"/>
                  <w:i/>
                  <w:iCs/>
                  <w:noProof/>
                  <w:sz w:val="22"/>
                  <w:lang w:val="es-ES"/>
                </w:rPr>
                <w:t>Cabling: The Complete Guide to Network Wiring</w:t>
              </w:r>
              <w:r w:rsidRPr="00C617DF">
                <w:rPr>
                  <w:rFonts w:ascii="Arial" w:hAnsi="Arial" w:cs="Arial"/>
                  <w:noProof/>
                  <w:sz w:val="22"/>
                  <w:lang w:val="es-ES"/>
                </w:rPr>
                <w:t xml:space="preserve"> (Cuarta ed.). Indianapolis: Sybex.</w:t>
              </w:r>
            </w:p>
            <w:p w14:paraId="2338A8B5"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Paquet, C., &amp; Teare, D. (2001). </w:t>
              </w:r>
              <w:r w:rsidRPr="00C617DF">
                <w:rPr>
                  <w:rFonts w:ascii="Arial" w:hAnsi="Arial" w:cs="Arial"/>
                  <w:i/>
                  <w:iCs/>
                  <w:noProof/>
                  <w:sz w:val="22"/>
                  <w:lang w:val="es-ES"/>
                </w:rPr>
                <w:t>Building Scalable Cisco Networks</w:t>
              </w:r>
              <w:r w:rsidRPr="00C617DF">
                <w:rPr>
                  <w:rFonts w:ascii="Arial" w:hAnsi="Arial" w:cs="Arial"/>
                  <w:noProof/>
                  <w:sz w:val="22"/>
                  <w:lang w:val="es-ES"/>
                </w:rPr>
                <w:t xml:space="preserve"> (Primera ed.). Indianapolis: Cisco Press.</w:t>
              </w:r>
            </w:p>
            <w:p w14:paraId="3D91D59E" w14:textId="6B2FA5DD" w:rsidR="00C617DF" w:rsidRDefault="00C617DF" w:rsidP="00C617DF">
              <w:pPr>
                <w:spacing w:line="360" w:lineRule="auto"/>
              </w:pPr>
              <w:r w:rsidRPr="00C617DF">
                <w:rPr>
                  <w:rFonts w:ascii="Arial" w:hAnsi="Arial" w:cs="Arial"/>
                  <w:b/>
                  <w:bCs/>
                  <w:sz w:val="22"/>
                </w:rPr>
                <w:fldChar w:fldCharType="end"/>
              </w:r>
            </w:p>
          </w:sdtContent>
        </w:sdt>
      </w:sdtContent>
    </w:sdt>
    <w:p w14:paraId="02AB847D" w14:textId="236D11D8" w:rsidR="00C617DF" w:rsidRPr="00C617DF" w:rsidRDefault="00C617DF" w:rsidP="00C617DF">
      <w:pPr>
        <w:sectPr w:rsidR="00C617DF" w:rsidRPr="00C617DF" w:rsidSect="005A24EB">
          <w:headerReference w:type="default" r:id="rId19"/>
          <w:pgSz w:w="12240" w:h="15840" w:code="1"/>
          <w:pgMar w:top="1701" w:right="1701" w:bottom="1701" w:left="1985" w:header="709" w:footer="709" w:gutter="0"/>
          <w:pgNumType w:start="11"/>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75"/>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A80906B" w:rsidR="003867AB" w:rsidRPr="00C56944" w:rsidRDefault="003867AB" w:rsidP="003867AB">
      <w:pPr>
        <w:pStyle w:val="Descripcin"/>
        <w:keepNext/>
      </w:pPr>
      <w:bookmarkStart w:id="76" w:name="_Toc169536878"/>
      <w:bookmarkStart w:id="77" w:name="_Toc169639404"/>
      <w:r w:rsidRPr="00C56944">
        <w:t xml:space="preserve">Ilustración </w:t>
      </w:r>
      <w:fldSimple w:instr=" SEQ Ilustración \* ARABIC ">
        <w:r w:rsidR="00044297" w:rsidRPr="00C56944">
          <w:t>2</w:t>
        </w:r>
      </w:fldSimple>
      <w:r w:rsidRPr="00C56944">
        <w:t xml:space="preserve"> - Cronograma de Actividades</w:t>
      </w:r>
      <w:bookmarkEnd w:id="76"/>
      <w:bookmarkEnd w:id="77"/>
    </w:p>
    <w:p w14:paraId="27CC0BA9" w14:textId="77777777" w:rsidR="003867AB" w:rsidRPr="00C56944" w:rsidRDefault="003867AB" w:rsidP="003867AB">
      <w:r w:rsidRPr="00C56944">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5A24EB">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52DE" w14:textId="77777777" w:rsidR="005A24EB" w:rsidRDefault="005A24EB" w:rsidP="00C40C0A">
      <w:pPr>
        <w:spacing w:line="240" w:lineRule="auto"/>
      </w:pPr>
      <w:r>
        <w:separator/>
      </w:r>
    </w:p>
  </w:endnote>
  <w:endnote w:type="continuationSeparator" w:id="0">
    <w:p w14:paraId="72A296C7" w14:textId="77777777" w:rsidR="005A24EB" w:rsidRDefault="005A24EB"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95CEA" w14:textId="77777777" w:rsidR="005A24EB" w:rsidRDefault="005A24EB" w:rsidP="00C40C0A">
      <w:pPr>
        <w:spacing w:line="240" w:lineRule="auto"/>
      </w:pPr>
      <w:r>
        <w:separator/>
      </w:r>
    </w:p>
  </w:footnote>
  <w:footnote w:type="continuationSeparator" w:id="0">
    <w:p w14:paraId="7A111F8D" w14:textId="77777777" w:rsidR="005A24EB" w:rsidRDefault="005A24EB"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135E41"/>
    <w:multiLevelType w:val="hybridMultilevel"/>
    <w:tmpl w:val="53C04C7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FA06C47"/>
    <w:multiLevelType w:val="hybridMultilevel"/>
    <w:tmpl w:val="4FE0B30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1"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5"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76FC6798"/>
    <w:multiLevelType w:val="hybridMultilevel"/>
    <w:tmpl w:val="E878DFB0"/>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5"/>
  </w:num>
  <w:num w:numId="2" w16cid:durableId="1501894191">
    <w:abstractNumId w:val="10"/>
  </w:num>
  <w:num w:numId="3" w16cid:durableId="1686975419">
    <w:abstractNumId w:val="14"/>
  </w:num>
  <w:num w:numId="4" w16cid:durableId="251159302">
    <w:abstractNumId w:val="8"/>
  </w:num>
  <w:num w:numId="5" w16cid:durableId="84345288">
    <w:abstractNumId w:val="0"/>
  </w:num>
  <w:num w:numId="6" w16cid:durableId="1301231058">
    <w:abstractNumId w:val="1"/>
  </w:num>
  <w:num w:numId="7" w16cid:durableId="1383601351">
    <w:abstractNumId w:val="15"/>
  </w:num>
  <w:num w:numId="8" w16cid:durableId="81679964">
    <w:abstractNumId w:val="11"/>
  </w:num>
  <w:num w:numId="9" w16cid:durableId="1323656610">
    <w:abstractNumId w:val="12"/>
  </w:num>
  <w:num w:numId="10" w16cid:durableId="1709720222">
    <w:abstractNumId w:val="16"/>
  </w:num>
  <w:num w:numId="11" w16cid:durableId="293025408">
    <w:abstractNumId w:val="3"/>
  </w:num>
  <w:num w:numId="12" w16cid:durableId="463351294">
    <w:abstractNumId w:val="9"/>
  </w:num>
  <w:num w:numId="13" w16cid:durableId="1759329744">
    <w:abstractNumId w:val="4"/>
  </w:num>
  <w:num w:numId="14" w16cid:durableId="1836454466">
    <w:abstractNumId w:val="6"/>
  </w:num>
  <w:num w:numId="15" w16cid:durableId="1686898973">
    <w:abstractNumId w:val="13"/>
  </w:num>
  <w:num w:numId="16" w16cid:durableId="123084288">
    <w:abstractNumId w:val="2"/>
  </w:num>
  <w:num w:numId="17" w16cid:durableId="2062706004">
    <w:abstractNumId w:val="7"/>
  </w:num>
  <w:num w:numId="18" w16cid:durableId="209611735">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474F"/>
    <w:rsid w:val="001353C9"/>
    <w:rsid w:val="00137591"/>
    <w:rsid w:val="00147795"/>
    <w:rsid w:val="00174D1E"/>
    <w:rsid w:val="00195610"/>
    <w:rsid w:val="001C36B7"/>
    <w:rsid w:val="002001B0"/>
    <w:rsid w:val="00226957"/>
    <w:rsid w:val="00237769"/>
    <w:rsid w:val="00241B8B"/>
    <w:rsid w:val="0025596E"/>
    <w:rsid w:val="00260613"/>
    <w:rsid w:val="0027348E"/>
    <w:rsid w:val="00275123"/>
    <w:rsid w:val="0028009F"/>
    <w:rsid w:val="002A5759"/>
    <w:rsid w:val="002D33FB"/>
    <w:rsid w:val="003005A0"/>
    <w:rsid w:val="00350879"/>
    <w:rsid w:val="00356957"/>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86C63"/>
    <w:rsid w:val="005A24EB"/>
    <w:rsid w:val="005C2EDD"/>
    <w:rsid w:val="005C32B2"/>
    <w:rsid w:val="005E5A2A"/>
    <w:rsid w:val="0061269B"/>
    <w:rsid w:val="00622C41"/>
    <w:rsid w:val="0064507A"/>
    <w:rsid w:val="006473DE"/>
    <w:rsid w:val="006914F0"/>
    <w:rsid w:val="006955C8"/>
    <w:rsid w:val="006C2D2B"/>
    <w:rsid w:val="006F4BFC"/>
    <w:rsid w:val="006F555C"/>
    <w:rsid w:val="00713B28"/>
    <w:rsid w:val="00721724"/>
    <w:rsid w:val="00725737"/>
    <w:rsid w:val="007364A2"/>
    <w:rsid w:val="00750CB1"/>
    <w:rsid w:val="00754B7D"/>
    <w:rsid w:val="00766138"/>
    <w:rsid w:val="007909B8"/>
    <w:rsid w:val="00793C82"/>
    <w:rsid w:val="007C79D4"/>
    <w:rsid w:val="0080027F"/>
    <w:rsid w:val="00803353"/>
    <w:rsid w:val="00810FAD"/>
    <w:rsid w:val="008179FA"/>
    <w:rsid w:val="00817B57"/>
    <w:rsid w:val="008317C3"/>
    <w:rsid w:val="0085110F"/>
    <w:rsid w:val="0086472E"/>
    <w:rsid w:val="008844C6"/>
    <w:rsid w:val="00893768"/>
    <w:rsid w:val="008B102B"/>
    <w:rsid w:val="008D1DCF"/>
    <w:rsid w:val="008F146E"/>
    <w:rsid w:val="00900237"/>
    <w:rsid w:val="00914E3E"/>
    <w:rsid w:val="00926CB7"/>
    <w:rsid w:val="00933477"/>
    <w:rsid w:val="00933D66"/>
    <w:rsid w:val="009377E9"/>
    <w:rsid w:val="00940232"/>
    <w:rsid w:val="00940953"/>
    <w:rsid w:val="009428F8"/>
    <w:rsid w:val="0097334F"/>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78D1"/>
    <w:rsid w:val="00AD0AA5"/>
    <w:rsid w:val="00AF176D"/>
    <w:rsid w:val="00AF6236"/>
    <w:rsid w:val="00B01B03"/>
    <w:rsid w:val="00B07A53"/>
    <w:rsid w:val="00B27C51"/>
    <w:rsid w:val="00B45B86"/>
    <w:rsid w:val="00B57ABB"/>
    <w:rsid w:val="00B74FC6"/>
    <w:rsid w:val="00B965D1"/>
    <w:rsid w:val="00B96FD8"/>
    <w:rsid w:val="00BA3FCE"/>
    <w:rsid w:val="00BA7440"/>
    <w:rsid w:val="00BC03C3"/>
    <w:rsid w:val="00BC5EED"/>
    <w:rsid w:val="00BC7D53"/>
    <w:rsid w:val="00BD0C9C"/>
    <w:rsid w:val="00BE08E0"/>
    <w:rsid w:val="00BE69A5"/>
    <w:rsid w:val="00BF4F5E"/>
    <w:rsid w:val="00C17D95"/>
    <w:rsid w:val="00C40C0A"/>
    <w:rsid w:val="00C51AE1"/>
    <w:rsid w:val="00C56944"/>
    <w:rsid w:val="00C60448"/>
    <w:rsid w:val="00C617DF"/>
    <w:rsid w:val="00C62911"/>
    <w:rsid w:val="00C72C42"/>
    <w:rsid w:val="00C7475E"/>
    <w:rsid w:val="00C9522D"/>
    <w:rsid w:val="00CA6955"/>
    <w:rsid w:val="00CA7014"/>
    <w:rsid w:val="00CC4FD7"/>
    <w:rsid w:val="00D04D7F"/>
    <w:rsid w:val="00D257A4"/>
    <w:rsid w:val="00D3150A"/>
    <w:rsid w:val="00D3602D"/>
    <w:rsid w:val="00D463BD"/>
    <w:rsid w:val="00D51A87"/>
    <w:rsid w:val="00D554C9"/>
    <w:rsid w:val="00D77927"/>
    <w:rsid w:val="00D82291"/>
    <w:rsid w:val="00D94695"/>
    <w:rsid w:val="00DE51C2"/>
    <w:rsid w:val="00E16B73"/>
    <w:rsid w:val="00E268C9"/>
    <w:rsid w:val="00E27522"/>
    <w:rsid w:val="00E32D40"/>
    <w:rsid w:val="00E44041"/>
    <w:rsid w:val="00E44F55"/>
    <w:rsid w:val="00E50952"/>
    <w:rsid w:val="00E63D49"/>
    <w:rsid w:val="00E74478"/>
    <w:rsid w:val="00E876E2"/>
    <w:rsid w:val="00EC7937"/>
    <w:rsid w:val="00ED0CB0"/>
    <w:rsid w:val="00ED6027"/>
    <w:rsid w:val="00EE3456"/>
    <w:rsid w:val="00EE4BE0"/>
    <w:rsid w:val="00EE5D4A"/>
    <w:rsid w:val="00F140D0"/>
    <w:rsid w:val="00F1799A"/>
    <w:rsid w:val="00F2155C"/>
    <w:rsid w:val="00F3746E"/>
    <w:rsid w:val="00F71358"/>
    <w:rsid w:val="00F74CBC"/>
    <w:rsid w:val="00F823EF"/>
    <w:rsid w:val="00FA25B3"/>
    <w:rsid w:val="00FA60D5"/>
    <w:rsid w:val="00FA7929"/>
    <w:rsid w:val="00FD290F"/>
    <w:rsid w:val="00FD2B9B"/>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669230">
      <w:bodyDiv w:val="1"/>
      <w:marLeft w:val="0"/>
      <w:marRight w:val="0"/>
      <w:marTop w:val="0"/>
      <w:marBottom w:val="0"/>
      <w:divBdr>
        <w:top w:val="none" w:sz="0" w:space="0" w:color="auto"/>
        <w:left w:val="none" w:sz="0" w:space="0" w:color="auto"/>
        <w:bottom w:val="none" w:sz="0" w:space="0" w:color="auto"/>
        <w:right w:val="none" w:sz="0" w:space="0" w:color="auto"/>
      </w:divBdr>
    </w:div>
    <w:div w:id="7680288">
      <w:bodyDiv w:val="1"/>
      <w:marLeft w:val="0"/>
      <w:marRight w:val="0"/>
      <w:marTop w:val="0"/>
      <w:marBottom w:val="0"/>
      <w:divBdr>
        <w:top w:val="none" w:sz="0" w:space="0" w:color="auto"/>
        <w:left w:val="none" w:sz="0" w:space="0" w:color="auto"/>
        <w:bottom w:val="none" w:sz="0" w:space="0" w:color="auto"/>
        <w:right w:val="none" w:sz="0" w:space="0" w:color="auto"/>
      </w:divBdr>
    </w:div>
    <w:div w:id="14695399">
      <w:bodyDiv w:val="1"/>
      <w:marLeft w:val="0"/>
      <w:marRight w:val="0"/>
      <w:marTop w:val="0"/>
      <w:marBottom w:val="0"/>
      <w:divBdr>
        <w:top w:val="none" w:sz="0" w:space="0" w:color="auto"/>
        <w:left w:val="none" w:sz="0" w:space="0" w:color="auto"/>
        <w:bottom w:val="none" w:sz="0" w:space="0" w:color="auto"/>
        <w:right w:val="none" w:sz="0" w:space="0" w:color="auto"/>
      </w:divBdr>
    </w:div>
    <w:div w:id="31929498">
      <w:bodyDiv w:val="1"/>
      <w:marLeft w:val="0"/>
      <w:marRight w:val="0"/>
      <w:marTop w:val="0"/>
      <w:marBottom w:val="0"/>
      <w:divBdr>
        <w:top w:val="none" w:sz="0" w:space="0" w:color="auto"/>
        <w:left w:val="none" w:sz="0" w:space="0" w:color="auto"/>
        <w:bottom w:val="none" w:sz="0" w:space="0" w:color="auto"/>
        <w:right w:val="none" w:sz="0" w:space="0" w:color="auto"/>
      </w:divBdr>
    </w:div>
    <w:div w:id="34087999">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65500309">
      <w:bodyDiv w:val="1"/>
      <w:marLeft w:val="0"/>
      <w:marRight w:val="0"/>
      <w:marTop w:val="0"/>
      <w:marBottom w:val="0"/>
      <w:divBdr>
        <w:top w:val="none" w:sz="0" w:space="0" w:color="auto"/>
        <w:left w:val="none" w:sz="0" w:space="0" w:color="auto"/>
        <w:bottom w:val="none" w:sz="0" w:space="0" w:color="auto"/>
        <w:right w:val="none" w:sz="0" w:space="0" w:color="auto"/>
      </w:divBdr>
    </w:div>
    <w:div w:id="67196057">
      <w:bodyDiv w:val="1"/>
      <w:marLeft w:val="0"/>
      <w:marRight w:val="0"/>
      <w:marTop w:val="0"/>
      <w:marBottom w:val="0"/>
      <w:divBdr>
        <w:top w:val="none" w:sz="0" w:space="0" w:color="auto"/>
        <w:left w:val="none" w:sz="0" w:space="0" w:color="auto"/>
        <w:bottom w:val="none" w:sz="0" w:space="0" w:color="auto"/>
        <w:right w:val="none" w:sz="0" w:space="0" w:color="auto"/>
      </w:divBdr>
    </w:div>
    <w:div w:id="76025744">
      <w:bodyDiv w:val="1"/>
      <w:marLeft w:val="0"/>
      <w:marRight w:val="0"/>
      <w:marTop w:val="0"/>
      <w:marBottom w:val="0"/>
      <w:divBdr>
        <w:top w:val="none" w:sz="0" w:space="0" w:color="auto"/>
        <w:left w:val="none" w:sz="0" w:space="0" w:color="auto"/>
        <w:bottom w:val="none" w:sz="0" w:space="0" w:color="auto"/>
        <w:right w:val="none" w:sz="0" w:space="0" w:color="auto"/>
      </w:divBdr>
    </w:div>
    <w:div w:id="89203280">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0847402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4786010">
      <w:bodyDiv w:val="1"/>
      <w:marLeft w:val="0"/>
      <w:marRight w:val="0"/>
      <w:marTop w:val="0"/>
      <w:marBottom w:val="0"/>
      <w:divBdr>
        <w:top w:val="none" w:sz="0" w:space="0" w:color="auto"/>
        <w:left w:val="none" w:sz="0" w:space="0" w:color="auto"/>
        <w:bottom w:val="none" w:sz="0" w:space="0" w:color="auto"/>
        <w:right w:val="none" w:sz="0" w:space="0" w:color="auto"/>
      </w:divBdr>
    </w:div>
    <w:div w:id="14170437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70877810">
      <w:bodyDiv w:val="1"/>
      <w:marLeft w:val="0"/>
      <w:marRight w:val="0"/>
      <w:marTop w:val="0"/>
      <w:marBottom w:val="0"/>
      <w:divBdr>
        <w:top w:val="none" w:sz="0" w:space="0" w:color="auto"/>
        <w:left w:val="none" w:sz="0" w:space="0" w:color="auto"/>
        <w:bottom w:val="none" w:sz="0" w:space="0" w:color="auto"/>
        <w:right w:val="none" w:sz="0" w:space="0" w:color="auto"/>
      </w:divBdr>
    </w:div>
    <w:div w:id="17295885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84833721">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196430230">
      <w:bodyDiv w:val="1"/>
      <w:marLeft w:val="0"/>
      <w:marRight w:val="0"/>
      <w:marTop w:val="0"/>
      <w:marBottom w:val="0"/>
      <w:divBdr>
        <w:top w:val="none" w:sz="0" w:space="0" w:color="auto"/>
        <w:left w:val="none" w:sz="0" w:space="0" w:color="auto"/>
        <w:bottom w:val="none" w:sz="0" w:space="0" w:color="auto"/>
        <w:right w:val="none" w:sz="0" w:space="0" w:color="auto"/>
      </w:divBdr>
    </w:div>
    <w:div w:id="216016241">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68506799">
      <w:bodyDiv w:val="1"/>
      <w:marLeft w:val="0"/>
      <w:marRight w:val="0"/>
      <w:marTop w:val="0"/>
      <w:marBottom w:val="0"/>
      <w:divBdr>
        <w:top w:val="none" w:sz="0" w:space="0" w:color="auto"/>
        <w:left w:val="none" w:sz="0" w:space="0" w:color="auto"/>
        <w:bottom w:val="none" w:sz="0" w:space="0" w:color="auto"/>
        <w:right w:val="none" w:sz="0" w:space="0" w:color="auto"/>
      </w:divBdr>
    </w:div>
    <w:div w:id="286544201">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0333645">
      <w:bodyDiv w:val="1"/>
      <w:marLeft w:val="0"/>
      <w:marRight w:val="0"/>
      <w:marTop w:val="0"/>
      <w:marBottom w:val="0"/>
      <w:divBdr>
        <w:top w:val="none" w:sz="0" w:space="0" w:color="auto"/>
        <w:left w:val="none" w:sz="0" w:space="0" w:color="auto"/>
        <w:bottom w:val="none" w:sz="0" w:space="0" w:color="auto"/>
        <w:right w:val="none" w:sz="0" w:space="0" w:color="auto"/>
      </w:divBdr>
    </w:div>
    <w:div w:id="292058980">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2487744">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23628644">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28532420">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53115773">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391201707">
      <w:bodyDiv w:val="1"/>
      <w:marLeft w:val="0"/>
      <w:marRight w:val="0"/>
      <w:marTop w:val="0"/>
      <w:marBottom w:val="0"/>
      <w:divBdr>
        <w:top w:val="none" w:sz="0" w:space="0" w:color="auto"/>
        <w:left w:val="none" w:sz="0" w:space="0" w:color="auto"/>
        <w:bottom w:val="none" w:sz="0" w:space="0" w:color="auto"/>
        <w:right w:val="none" w:sz="0" w:space="0" w:color="auto"/>
      </w:divBdr>
    </w:div>
    <w:div w:id="410077859">
      <w:bodyDiv w:val="1"/>
      <w:marLeft w:val="0"/>
      <w:marRight w:val="0"/>
      <w:marTop w:val="0"/>
      <w:marBottom w:val="0"/>
      <w:divBdr>
        <w:top w:val="none" w:sz="0" w:space="0" w:color="auto"/>
        <w:left w:val="none" w:sz="0" w:space="0" w:color="auto"/>
        <w:bottom w:val="none" w:sz="0" w:space="0" w:color="auto"/>
        <w:right w:val="none" w:sz="0" w:space="0" w:color="auto"/>
      </w:divBdr>
    </w:div>
    <w:div w:id="414205517">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34442837">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37798221">
      <w:bodyDiv w:val="1"/>
      <w:marLeft w:val="0"/>
      <w:marRight w:val="0"/>
      <w:marTop w:val="0"/>
      <w:marBottom w:val="0"/>
      <w:divBdr>
        <w:top w:val="none" w:sz="0" w:space="0" w:color="auto"/>
        <w:left w:val="none" w:sz="0" w:space="0" w:color="auto"/>
        <w:bottom w:val="none" w:sz="0" w:space="0" w:color="auto"/>
        <w:right w:val="none" w:sz="0" w:space="0" w:color="auto"/>
      </w:divBdr>
    </w:div>
    <w:div w:id="437916465">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466777835">
      <w:bodyDiv w:val="1"/>
      <w:marLeft w:val="0"/>
      <w:marRight w:val="0"/>
      <w:marTop w:val="0"/>
      <w:marBottom w:val="0"/>
      <w:divBdr>
        <w:top w:val="none" w:sz="0" w:space="0" w:color="auto"/>
        <w:left w:val="none" w:sz="0" w:space="0" w:color="auto"/>
        <w:bottom w:val="none" w:sz="0" w:space="0" w:color="auto"/>
        <w:right w:val="none" w:sz="0" w:space="0" w:color="auto"/>
      </w:divBdr>
    </w:div>
    <w:div w:id="493304835">
      <w:bodyDiv w:val="1"/>
      <w:marLeft w:val="0"/>
      <w:marRight w:val="0"/>
      <w:marTop w:val="0"/>
      <w:marBottom w:val="0"/>
      <w:divBdr>
        <w:top w:val="none" w:sz="0" w:space="0" w:color="auto"/>
        <w:left w:val="none" w:sz="0" w:space="0" w:color="auto"/>
        <w:bottom w:val="none" w:sz="0" w:space="0" w:color="auto"/>
        <w:right w:val="none" w:sz="0" w:space="0" w:color="auto"/>
      </w:divBdr>
    </w:div>
    <w:div w:id="503520962">
      <w:bodyDiv w:val="1"/>
      <w:marLeft w:val="0"/>
      <w:marRight w:val="0"/>
      <w:marTop w:val="0"/>
      <w:marBottom w:val="0"/>
      <w:divBdr>
        <w:top w:val="none" w:sz="0" w:space="0" w:color="auto"/>
        <w:left w:val="none" w:sz="0" w:space="0" w:color="auto"/>
        <w:bottom w:val="none" w:sz="0" w:space="0" w:color="auto"/>
        <w:right w:val="none" w:sz="0" w:space="0" w:color="auto"/>
      </w:divBdr>
    </w:div>
    <w:div w:id="507140836">
      <w:bodyDiv w:val="1"/>
      <w:marLeft w:val="0"/>
      <w:marRight w:val="0"/>
      <w:marTop w:val="0"/>
      <w:marBottom w:val="0"/>
      <w:divBdr>
        <w:top w:val="none" w:sz="0" w:space="0" w:color="auto"/>
        <w:left w:val="none" w:sz="0" w:space="0" w:color="auto"/>
        <w:bottom w:val="none" w:sz="0" w:space="0" w:color="auto"/>
        <w:right w:val="none" w:sz="0" w:space="0" w:color="auto"/>
      </w:divBdr>
    </w:div>
    <w:div w:id="508642887">
      <w:bodyDiv w:val="1"/>
      <w:marLeft w:val="0"/>
      <w:marRight w:val="0"/>
      <w:marTop w:val="0"/>
      <w:marBottom w:val="0"/>
      <w:divBdr>
        <w:top w:val="none" w:sz="0" w:space="0" w:color="auto"/>
        <w:left w:val="none" w:sz="0" w:space="0" w:color="auto"/>
        <w:bottom w:val="none" w:sz="0" w:space="0" w:color="auto"/>
        <w:right w:val="none" w:sz="0" w:space="0" w:color="auto"/>
      </w:divBdr>
    </w:div>
    <w:div w:id="508716382">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8298854">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36090066">
      <w:bodyDiv w:val="1"/>
      <w:marLeft w:val="0"/>
      <w:marRight w:val="0"/>
      <w:marTop w:val="0"/>
      <w:marBottom w:val="0"/>
      <w:divBdr>
        <w:top w:val="none" w:sz="0" w:space="0" w:color="auto"/>
        <w:left w:val="none" w:sz="0" w:space="0" w:color="auto"/>
        <w:bottom w:val="none" w:sz="0" w:space="0" w:color="auto"/>
        <w:right w:val="none" w:sz="0" w:space="0" w:color="auto"/>
      </w:divBdr>
    </w:div>
    <w:div w:id="540364309">
      <w:bodyDiv w:val="1"/>
      <w:marLeft w:val="0"/>
      <w:marRight w:val="0"/>
      <w:marTop w:val="0"/>
      <w:marBottom w:val="0"/>
      <w:divBdr>
        <w:top w:val="none" w:sz="0" w:space="0" w:color="auto"/>
        <w:left w:val="none" w:sz="0" w:space="0" w:color="auto"/>
        <w:bottom w:val="none" w:sz="0" w:space="0" w:color="auto"/>
        <w:right w:val="none" w:sz="0" w:space="0" w:color="auto"/>
      </w:divBdr>
    </w:div>
    <w:div w:id="548495094">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1119809">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585000296">
      <w:bodyDiv w:val="1"/>
      <w:marLeft w:val="0"/>
      <w:marRight w:val="0"/>
      <w:marTop w:val="0"/>
      <w:marBottom w:val="0"/>
      <w:divBdr>
        <w:top w:val="none" w:sz="0" w:space="0" w:color="auto"/>
        <w:left w:val="none" w:sz="0" w:space="0" w:color="auto"/>
        <w:bottom w:val="none" w:sz="0" w:space="0" w:color="auto"/>
        <w:right w:val="none" w:sz="0" w:space="0" w:color="auto"/>
      </w:divBdr>
    </w:div>
    <w:div w:id="594822230">
      <w:bodyDiv w:val="1"/>
      <w:marLeft w:val="0"/>
      <w:marRight w:val="0"/>
      <w:marTop w:val="0"/>
      <w:marBottom w:val="0"/>
      <w:divBdr>
        <w:top w:val="none" w:sz="0" w:space="0" w:color="auto"/>
        <w:left w:val="none" w:sz="0" w:space="0" w:color="auto"/>
        <w:bottom w:val="none" w:sz="0" w:space="0" w:color="auto"/>
        <w:right w:val="none" w:sz="0" w:space="0" w:color="auto"/>
      </w:divBdr>
    </w:div>
    <w:div w:id="596913071">
      <w:bodyDiv w:val="1"/>
      <w:marLeft w:val="0"/>
      <w:marRight w:val="0"/>
      <w:marTop w:val="0"/>
      <w:marBottom w:val="0"/>
      <w:divBdr>
        <w:top w:val="none" w:sz="0" w:space="0" w:color="auto"/>
        <w:left w:val="none" w:sz="0" w:space="0" w:color="auto"/>
        <w:bottom w:val="none" w:sz="0" w:space="0" w:color="auto"/>
        <w:right w:val="none" w:sz="0" w:space="0" w:color="auto"/>
      </w:divBdr>
    </w:div>
    <w:div w:id="60242514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2255267">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44892283">
      <w:bodyDiv w:val="1"/>
      <w:marLeft w:val="0"/>
      <w:marRight w:val="0"/>
      <w:marTop w:val="0"/>
      <w:marBottom w:val="0"/>
      <w:divBdr>
        <w:top w:val="none" w:sz="0" w:space="0" w:color="auto"/>
        <w:left w:val="none" w:sz="0" w:space="0" w:color="auto"/>
        <w:bottom w:val="none" w:sz="0" w:space="0" w:color="auto"/>
        <w:right w:val="none" w:sz="0" w:space="0" w:color="auto"/>
      </w:divBdr>
    </w:div>
    <w:div w:id="650987531">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3683510">
      <w:bodyDiv w:val="1"/>
      <w:marLeft w:val="0"/>
      <w:marRight w:val="0"/>
      <w:marTop w:val="0"/>
      <w:marBottom w:val="0"/>
      <w:divBdr>
        <w:top w:val="none" w:sz="0" w:space="0" w:color="auto"/>
        <w:left w:val="none" w:sz="0" w:space="0" w:color="auto"/>
        <w:bottom w:val="none" w:sz="0" w:space="0" w:color="auto"/>
        <w:right w:val="none" w:sz="0" w:space="0" w:color="auto"/>
      </w:divBdr>
    </w:div>
    <w:div w:id="654574008">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58922741">
      <w:bodyDiv w:val="1"/>
      <w:marLeft w:val="0"/>
      <w:marRight w:val="0"/>
      <w:marTop w:val="0"/>
      <w:marBottom w:val="0"/>
      <w:divBdr>
        <w:top w:val="none" w:sz="0" w:space="0" w:color="auto"/>
        <w:left w:val="none" w:sz="0" w:space="0" w:color="auto"/>
        <w:bottom w:val="none" w:sz="0" w:space="0" w:color="auto"/>
        <w:right w:val="none" w:sz="0" w:space="0" w:color="auto"/>
      </w:divBdr>
    </w:div>
    <w:div w:id="661278116">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669672651">
      <w:bodyDiv w:val="1"/>
      <w:marLeft w:val="0"/>
      <w:marRight w:val="0"/>
      <w:marTop w:val="0"/>
      <w:marBottom w:val="0"/>
      <w:divBdr>
        <w:top w:val="none" w:sz="0" w:space="0" w:color="auto"/>
        <w:left w:val="none" w:sz="0" w:space="0" w:color="auto"/>
        <w:bottom w:val="none" w:sz="0" w:space="0" w:color="auto"/>
        <w:right w:val="none" w:sz="0" w:space="0" w:color="auto"/>
      </w:divBdr>
    </w:div>
    <w:div w:id="670455008">
      <w:bodyDiv w:val="1"/>
      <w:marLeft w:val="0"/>
      <w:marRight w:val="0"/>
      <w:marTop w:val="0"/>
      <w:marBottom w:val="0"/>
      <w:divBdr>
        <w:top w:val="none" w:sz="0" w:space="0" w:color="auto"/>
        <w:left w:val="none" w:sz="0" w:space="0" w:color="auto"/>
        <w:bottom w:val="none" w:sz="0" w:space="0" w:color="auto"/>
        <w:right w:val="none" w:sz="0" w:space="0" w:color="auto"/>
      </w:divBdr>
    </w:div>
    <w:div w:id="683047603">
      <w:bodyDiv w:val="1"/>
      <w:marLeft w:val="0"/>
      <w:marRight w:val="0"/>
      <w:marTop w:val="0"/>
      <w:marBottom w:val="0"/>
      <w:divBdr>
        <w:top w:val="none" w:sz="0" w:space="0" w:color="auto"/>
        <w:left w:val="none" w:sz="0" w:space="0" w:color="auto"/>
        <w:bottom w:val="none" w:sz="0" w:space="0" w:color="auto"/>
        <w:right w:val="none" w:sz="0" w:space="0" w:color="auto"/>
      </w:divBdr>
    </w:div>
    <w:div w:id="690381428">
      <w:bodyDiv w:val="1"/>
      <w:marLeft w:val="0"/>
      <w:marRight w:val="0"/>
      <w:marTop w:val="0"/>
      <w:marBottom w:val="0"/>
      <w:divBdr>
        <w:top w:val="none" w:sz="0" w:space="0" w:color="auto"/>
        <w:left w:val="none" w:sz="0" w:space="0" w:color="auto"/>
        <w:bottom w:val="none" w:sz="0" w:space="0" w:color="auto"/>
        <w:right w:val="none" w:sz="0" w:space="0" w:color="auto"/>
      </w:divBdr>
    </w:div>
    <w:div w:id="692848524">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03604340">
      <w:bodyDiv w:val="1"/>
      <w:marLeft w:val="0"/>
      <w:marRight w:val="0"/>
      <w:marTop w:val="0"/>
      <w:marBottom w:val="0"/>
      <w:divBdr>
        <w:top w:val="none" w:sz="0" w:space="0" w:color="auto"/>
        <w:left w:val="none" w:sz="0" w:space="0" w:color="auto"/>
        <w:bottom w:val="none" w:sz="0" w:space="0" w:color="auto"/>
        <w:right w:val="none" w:sz="0" w:space="0" w:color="auto"/>
      </w:divBdr>
    </w:div>
    <w:div w:id="707098717">
      <w:bodyDiv w:val="1"/>
      <w:marLeft w:val="0"/>
      <w:marRight w:val="0"/>
      <w:marTop w:val="0"/>
      <w:marBottom w:val="0"/>
      <w:divBdr>
        <w:top w:val="none" w:sz="0" w:space="0" w:color="auto"/>
        <w:left w:val="none" w:sz="0" w:space="0" w:color="auto"/>
        <w:bottom w:val="none" w:sz="0" w:space="0" w:color="auto"/>
        <w:right w:val="none" w:sz="0" w:space="0" w:color="auto"/>
      </w:divBdr>
    </w:div>
    <w:div w:id="718361062">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35863024">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41875138">
      <w:bodyDiv w:val="1"/>
      <w:marLeft w:val="0"/>
      <w:marRight w:val="0"/>
      <w:marTop w:val="0"/>
      <w:marBottom w:val="0"/>
      <w:divBdr>
        <w:top w:val="none" w:sz="0" w:space="0" w:color="auto"/>
        <w:left w:val="none" w:sz="0" w:space="0" w:color="auto"/>
        <w:bottom w:val="none" w:sz="0" w:space="0" w:color="auto"/>
        <w:right w:val="none" w:sz="0" w:space="0" w:color="auto"/>
      </w:divBdr>
    </w:div>
    <w:div w:id="748313837">
      <w:bodyDiv w:val="1"/>
      <w:marLeft w:val="0"/>
      <w:marRight w:val="0"/>
      <w:marTop w:val="0"/>
      <w:marBottom w:val="0"/>
      <w:divBdr>
        <w:top w:val="none" w:sz="0" w:space="0" w:color="auto"/>
        <w:left w:val="none" w:sz="0" w:space="0" w:color="auto"/>
        <w:bottom w:val="none" w:sz="0" w:space="0" w:color="auto"/>
        <w:right w:val="none" w:sz="0" w:space="0" w:color="auto"/>
      </w:divBdr>
    </w:div>
    <w:div w:id="757555605">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807012903">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11942822">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66799694">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80365353">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450121">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7842183">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895579729">
      <w:bodyDiv w:val="1"/>
      <w:marLeft w:val="0"/>
      <w:marRight w:val="0"/>
      <w:marTop w:val="0"/>
      <w:marBottom w:val="0"/>
      <w:divBdr>
        <w:top w:val="none" w:sz="0" w:space="0" w:color="auto"/>
        <w:left w:val="none" w:sz="0" w:space="0" w:color="auto"/>
        <w:bottom w:val="none" w:sz="0" w:space="0" w:color="auto"/>
        <w:right w:val="none" w:sz="0" w:space="0" w:color="auto"/>
      </w:divBdr>
    </w:div>
    <w:div w:id="903758788">
      <w:bodyDiv w:val="1"/>
      <w:marLeft w:val="0"/>
      <w:marRight w:val="0"/>
      <w:marTop w:val="0"/>
      <w:marBottom w:val="0"/>
      <w:divBdr>
        <w:top w:val="none" w:sz="0" w:space="0" w:color="auto"/>
        <w:left w:val="none" w:sz="0" w:space="0" w:color="auto"/>
        <w:bottom w:val="none" w:sz="0" w:space="0" w:color="auto"/>
        <w:right w:val="none" w:sz="0" w:space="0" w:color="auto"/>
      </w:divBdr>
    </w:div>
    <w:div w:id="907805446">
      <w:bodyDiv w:val="1"/>
      <w:marLeft w:val="0"/>
      <w:marRight w:val="0"/>
      <w:marTop w:val="0"/>
      <w:marBottom w:val="0"/>
      <w:divBdr>
        <w:top w:val="none" w:sz="0" w:space="0" w:color="auto"/>
        <w:left w:val="none" w:sz="0" w:space="0" w:color="auto"/>
        <w:bottom w:val="none" w:sz="0" w:space="0" w:color="auto"/>
        <w:right w:val="none" w:sz="0" w:space="0" w:color="auto"/>
      </w:divBdr>
    </w:div>
    <w:div w:id="921643908">
      <w:bodyDiv w:val="1"/>
      <w:marLeft w:val="0"/>
      <w:marRight w:val="0"/>
      <w:marTop w:val="0"/>
      <w:marBottom w:val="0"/>
      <w:divBdr>
        <w:top w:val="none" w:sz="0" w:space="0" w:color="auto"/>
        <w:left w:val="none" w:sz="0" w:space="0" w:color="auto"/>
        <w:bottom w:val="none" w:sz="0" w:space="0" w:color="auto"/>
        <w:right w:val="none" w:sz="0" w:space="0" w:color="auto"/>
      </w:divBdr>
    </w:div>
    <w:div w:id="935790985">
      <w:bodyDiv w:val="1"/>
      <w:marLeft w:val="0"/>
      <w:marRight w:val="0"/>
      <w:marTop w:val="0"/>
      <w:marBottom w:val="0"/>
      <w:divBdr>
        <w:top w:val="none" w:sz="0" w:space="0" w:color="auto"/>
        <w:left w:val="none" w:sz="0" w:space="0" w:color="auto"/>
        <w:bottom w:val="none" w:sz="0" w:space="0" w:color="auto"/>
        <w:right w:val="none" w:sz="0" w:space="0" w:color="auto"/>
      </w:divBdr>
    </w:div>
    <w:div w:id="942229765">
      <w:bodyDiv w:val="1"/>
      <w:marLeft w:val="0"/>
      <w:marRight w:val="0"/>
      <w:marTop w:val="0"/>
      <w:marBottom w:val="0"/>
      <w:divBdr>
        <w:top w:val="none" w:sz="0" w:space="0" w:color="auto"/>
        <w:left w:val="none" w:sz="0" w:space="0" w:color="auto"/>
        <w:bottom w:val="none" w:sz="0" w:space="0" w:color="auto"/>
        <w:right w:val="none" w:sz="0" w:space="0" w:color="auto"/>
      </w:divBdr>
    </w:div>
    <w:div w:id="949318242">
      <w:bodyDiv w:val="1"/>
      <w:marLeft w:val="0"/>
      <w:marRight w:val="0"/>
      <w:marTop w:val="0"/>
      <w:marBottom w:val="0"/>
      <w:divBdr>
        <w:top w:val="none" w:sz="0" w:space="0" w:color="auto"/>
        <w:left w:val="none" w:sz="0" w:space="0" w:color="auto"/>
        <w:bottom w:val="none" w:sz="0" w:space="0" w:color="auto"/>
        <w:right w:val="none" w:sz="0" w:space="0" w:color="auto"/>
      </w:divBdr>
    </w:div>
    <w:div w:id="950631450">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978457167">
      <w:bodyDiv w:val="1"/>
      <w:marLeft w:val="0"/>
      <w:marRight w:val="0"/>
      <w:marTop w:val="0"/>
      <w:marBottom w:val="0"/>
      <w:divBdr>
        <w:top w:val="none" w:sz="0" w:space="0" w:color="auto"/>
        <w:left w:val="none" w:sz="0" w:space="0" w:color="auto"/>
        <w:bottom w:val="none" w:sz="0" w:space="0" w:color="auto"/>
        <w:right w:val="none" w:sz="0" w:space="0" w:color="auto"/>
      </w:divBdr>
    </w:div>
    <w:div w:id="989097328">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50688718">
      <w:bodyDiv w:val="1"/>
      <w:marLeft w:val="0"/>
      <w:marRight w:val="0"/>
      <w:marTop w:val="0"/>
      <w:marBottom w:val="0"/>
      <w:divBdr>
        <w:top w:val="none" w:sz="0" w:space="0" w:color="auto"/>
        <w:left w:val="none" w:sz="0" w:space="0" w:color="auto"/>
        <w:bottom w:val="none" w:sz="0" w:space="0" w:color="auto"/>
        <w:right w:val="none" w:sz="0" w:space="0" w:color="auto"/>
      </w:divBdr>
    </w:div>
    <w:div w:id="1061055688">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14638812">
      <w:bodyDiv w:val="1"/>
      <w:marLeft w:val="0"/>
      <w:marRight w:val="0"/>
      <w:marTop w:val="0"/>
      <w:marBottom w:val="0"/>
      <w:divBdr>
        <w:top w:val="none" w:sz="0" w:space="0" w:color="auto"/>
        <w:left w:val="none" w:sz="0" w:space="0" w:color="auto"/>
        <w:bottom w:val="none" w:sz="0" w:space="0" w:color="auto"/>
        <w:right w:val="none" w:sz="0" w:space="0" w:color="auto"/>
      </w:divBdr>
    </w:div>
    <w:div w:id="1132944898">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1585874">
      <w:bodyDiv w:val="1"/>
      <w:marLeft w:val="0"/>
      <w:marRight w:val="0"/>
      <w:marTop w:val="0"/>
      <w:marBottom w:val="0"/>
      <w:divBdr>
        <w:top w:val="none" w:sz="0" w:space="0" w:color="auto"/>
        <w:left w:val="none" w:sz="0" w:space="0" w:color="auto"/>
        <w:bottom w:val="none" w:sz="0" w:space="0" w:color="auto"/>
        <w:right w:val="none" w:sz="0" w:space="0" w:color="auto"/>
      </w:divBdr>
    </w:div>
    <w:div w:id="1161847793">
      <w:bodyDiv w:val="1"/>
      <w:marLeft w:val="0"/>
      <w:marRight w:val="0"/>
      <w:marTop w:val="0"/>
      <w:marBottom w:val="0"/>
      <w:divBdr>
        <w:top w:val="none" w:sz="0" w:space="0" w:color="auto"/>
        <w:left w:val="none" w:sz="0" w:space="0" w:color="auto"/>
        <w:bottom w:val="none" w:sz="0" w:space="0" w:color="auto"/>
        <w:right w:val="none" w:sz="0" w:space="0" w:color="auto"/>
      </w:divBdr>
    </w:div>
    <w:div w:id="1164588160">
      <w:bodyDiv w:val="1"/>
      <w:marLeft w:val="0"/>
      <w:marRight w:val="0"/>
      <w:marTop w:val="0"/>
      <w:marBottom w:val="0"/>
      <w:divBdr>
        <w:top w:val="none" w:sz="0" w:space="0" w:color="auto"/>
        <w:left w:val="none" w:sz="0" w:space="0" w:color="auto"/>
        <w:bottom w:val="none" w:sz="0" w:space="0" w:color="auto"/>
        <w:right w:val="none" w:sz="0" w:space="0" w:color="auto"/>
      </w:divBdr>
    </w:div>
    <w:div w:id="1173956618">
      <w:bodyDiv w:val="1"/>
      <w:marLeft w:val="0"/>
      <w:marRight w:val="0"/>
      <w:marTop w:val="0"/>
      <w:marBottom w:val="0"/>
      <w:divBdr>
        <w:top w:val="none" w:sz="0" w:space="0" w:color="auto"/>
        <w:left w:val="none" w:sz="0" w:space="0" w:color="auto"/>
        <w:bottom w:val="none" w:sz="0" w:space="0" w:color="auto"/>
        <w:right w:val="none" w:sz="0" w:space="0" w:color="auto"/>
      </w:divBdr>
    </w:div>
    <w:div w:id="1176118152">
      <w:bodyDiv w:val="1"/>
      <w:marLeft w:val="0"/>
      <w:marRight w:val="0"/>
      <w:marTop w:val="0"/>
      <w:marBottom w:val="0"/>
      <w:divBdr>
        <w:top w:val="none" w:sz="0" w:space="0" w:color="auto"/>
        <w:left w:val="none" w:sz="0" w:space="0" w:color="auto"/>
        <w:bottom w:val="none" w:sz="0" w:space="0" w:color="auto"/>
        <w:right w:val="none" w:sz="0" w:space="0" w:color="auto"/>
      </w:divBdr>
    </w:div>
    <w:div w:id="1180856160">
      <w:bodyDiv w:val="1"/>
      <w:marLeft w:val="0"/>
      <w:marRight w:val="0"/>
      <w:marTop w:val="0"/>
      <w:marBottom w:val="0"/>
      <w:divBdr>
        <w:top w:val="none" w:sz="0" w:space="0" w:color="auto"/>
        <w:left w:val="none" w:sz="0" w:space="0" w:color="auto"/>
        <w:bottom w:val="none" w:sz="0" w:space="0" w:color="auto"/>
        <w:right w:val="none" w:sz="0" w:space="0" w:color="auto"/>
      </w:divBdr>
    </w:div>
    <w:div w:id="1184900164">
      <w:bodyDiv w:val="1"/>
      <w:marLeft w:val="0"/>
      <w:marRight w:val="0"/>
      <w:marTop w:val="0"/>
      <w:marBottom w:val="0"/>
      <w:divBdr>
        <w:top w:val="none" w:sz="0" w:space="0" w:color="auto"/>
        <w:left w:val="none" w:sz="0" w:space="0" w:color="auto"/>
        <w:bottom w:val="none" w:sz="0" w:space="0" w:color="auto"/>
        <w:right w:val="none" w:sz="0" w:space="0" w:color="auto"/>
      </w:divBdr>
    </w:div>
    <w:div w:id="1190342168">
      <w:bodyDiv w:val="1"/>
      <w:marLeft w:val="0"/>
      <w:marRight w:val="0"/>
      <w:marTop w:val="0"/>
      <w:marBottom w:val="0"/>
      <w:divBdr>
        <w:top w:val="none" w:sz="0" w:space="0" w:color="auto"/>
        <w:left w:val="none" w:sz="0" w:space="0" w:color="auto"/>
        <w:bottom w:val="none" w:sz="0" w:space="0" w:color="auto"/>
        <w:right w:val="none" w:sz="0" w:space="0" w:color="auto"/>
      </w:divBdr>
    </w:div>
    <w:div w:id="1191257162">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02013080">
      <w:bodyDiv w:val="1"/>
      <w:marLeft w:val="0"/>
      <w:marRight w:val="0"/>
      <w:marTop w:val="0"/>
      <w:marBottom w:val="0"/>
      <w:divBdr>
        <w:top w:val="none" w:sz="0" w:space="0" w:color="auto"/>
        <w:left w:val="none" w:sz="0" w:space="0" w:color="auto"/>
        <w:bottom w:val="none" w:sz="0" w:space="0" w:color="auto"/>
        <w:right w:val="none" w:sz="0" w:space="0" w:color="auto"/>
      </w:divBdr>
    </w:div>
    <w:div w:id="1204174014">
      <w:bodyDiv w:val="1"/>
      <w:marLeft w:val="0"/>
      <w:marRight w:val="0"/>
      <w:marTop w:val="0"/>
      <w:marBottom w:val="0"/>
      <w:divBdr>
        <w:top w:val="none" w:sz="0" w:space="0" w:color="auto"/>
        <w:left w:val="none" w:sz="0" w:space="0" w:color="auto"/>
        <w:bottom w:val="none" w:sz="0" w:space="0" w:color="auto"/>
        <w:right w:val="none" w:sz="0" w:space="0" w:color="auto"/>
      </w:divBdr>
    </w:div>
    <w:div w:id="1204634739">
      <w:bodyDiv w:val="1"/>
      <w:marLeft w:val="0"/>
      <w:marRight w:val="0"/>
      <w:marTop w:val="0"/>
      <w:marBottom w:val="0"/>
      <w:divBdr>
        <w:top w:val="none" w:sz="0" w:space="0" w:color="auto"/>
        <w:left w:val="none" w:sz="0" w:space="0" w:color="auto"/>
        <w:bottom w:val="none" w:sz="0" w:space="0" w:color="auto"/>
        <w:right w:val="none" w:sz="0" w:space="0" w:color="auto"/>
      </w:divBdr>
    </w:div>
    <w:div w:id="1209028166">
      <w:bodyDiv w:val="1"/>
      <w:marLeft w:val="0"/>
      <w:marRight w:val="0"/>
      <w:marTop w:val="0"/>
      <w:marBottom w:val="0"/>
      <w:divBdr>
        <w:top w:val="none" w:sz="0" w:space="0" w:color="auto"/>
        <w:left w:val="none" w:sz="0" w:space="0" w:color="auto"/>
        <w:bottom w:val="none" w:sz="0" w:space="0" w:color="auto"/>
        <w:right w:val="none" w:sz="0" w:space="0" w:color="auto"/>
      </w:divBdr>
    </w:div>
    <w:div w:id="1213230816">
      <w:bodyDiv w:val="1"/>
      <w:marLeft w:val="0"/>
      <w:marRight w:val="0"/>
      <w:marTop w:val="0"/>
      <w:marBottom w:val="0"/>
      <w:divBdr>
        <w:top w:val="none" w:sz="0" w:space="0" w:color="auto"/>
        <w:left w:val="none" w:sz="0" w:space="0" w:color="auto"/>
        <w:bottom w:val="none" w:sz="0" w:space="0" w:color="auto"/>
        <w:right w:val="none" w:sz="0" w:space="0" w:color="auto"/>
      </w:divBdr>
    </w:div>
    <w:div w:id="1218398548">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21403767">
      <w:bodyDiv w:val="1"/>
      <w:marLeft w:val="0"/>
      <w:marRight w:val="0"/>
      <w:marTop w:val="0"/>
      <w:marBottom w:val="0"/>
      <w:divBdr>
        <w:top w:val="none" w:sz="0" w:space="0" w:color="auto"/>
        <w:left w:val="none" w:sz="0" w:space="0" w:color="auto"/>
        <w:bottom w:val="none" w:sz="0" w:space="0" w:color="auto"/>
        <w:right w:val="none" w:sz="0" w:space="0" w:color="auto"/>
      </w:divBdr>
    </w:div>
    <w:div w:id="1225411276">
      <w:bodyDiv w:val="1"/>
      <w:marLeft w:val="0"/>
      <w:marRight w:val="0"/>
      <w:marTop w:val="0"/>
      <w:marBottom w:val="0"/>
      <w:divBdr>
        <w:top w:val="none" w:sz="0" w:space="0" w:color="auto"/>
        <w:left w:val="none" w:sz="0" w:space="0" w:color="auto"/>
        <w:bottom w:val="none" w:sz="0" w:space="0" w:color="auto"/>
        <w:right w:val="none" w:sz="0" w:space="0" w:color="auto"/>
      </w:divBdr>
    </w:div>
    <w:div w:id="1228883212">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40335854">
      <w:bodyDiv w:val="1"/>
      <w:marLeft w:val="0"/>
      <w:marRight w:val="0"/>
      <w:marTop w:val="0"/>
      <w:marBottom w:val="0"/>
      <w:divBdr>
        <w:top w:val="none" w:sz="0" w:space="0" w:color="auto"/>
        <w:left w:val="none" w:sz="0" w:space="0" w:color="auto"/>
        <w:bottom w:val="none" w:sz="0" w:space="0" w:color="auto"/>
        <w:right w:val="none" w:sz="0" w:space="0" w:color="auto"/>
      </w:divBdr>
    </w:div>
    <w:div w:id="1255625533">
      <w:bodyDiv w:val="1"/>
      <w:marLeft w:val="0"/>
      <w:marRight w:val="0"/>
      <w:marTop w:val="0"/>
      <w:marBottom w:val="0"/>
      <w:divBdr>
        <w:top w:val="none" w:sz="0" w:space="0" w:color="auto"/>
        <w:left w:val="none" w:sz="0" w:space="0" w:color="auto"/>
        <w:bottom w:val="none" w:sz="0" w:space="0" w:color="auto"/>
        <w:right w:val="none" w:sz="0" w:space="0" w:color="auto"/>
      </w:divBdr>
    </w:div>
    <w:div w:id="1257061350">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80377994">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291008167">
      <w:bodyDiv w:val="1"/>
      <w:marLeft w:val="0"/>
      <w:marRight w:val="0"/>
      <w:marTop w:val="0"/>
      <w:marBottom w:val="0"/>
      <w:divBdr>
        <w:top w:val="none" w:sz="0" w:space="0" w:color="auto"/>
        <w:left w:val="none" w:sz="0" w:space="0" w:color="auto"/>
        <w:bottom w:val="none" w:sz="0" w:space="0" w:color="auto"/>
        <w:right w:val="none" w:sz="0" w:space="0" w:color="auto"/>
      </w:divBdr>
    </w:div>
    <w:div w:id="1295402170">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6399501">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22272341">
      <w:bodyDiv w:val="1"/>
      <w:marLeft w:val="0"/>
      <w:marRight w:val="0"/>
      <w:marTop w:val="0"/>
      <w:marBottom w:val="0"/>
      <w:divBdr>
        <w:top w:val="none" w:sz="0" w:space="0" w:color="auto"/>
        <w:left w:val="none" w:sz="0" w:space="0" w:color="auto"/>
        <w:bottom w:val="none" w:sz="0" w:space="0" w:color="auto"/>
        <w:right w:val="none" w:sz="0" w:space="0" w:color="auto"/>
      </w:divBdr>
    </w:div>
    <w:div w:id="1324771574">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62704102">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396246913">
      <w:bodyDiv w:val="1"/>
      <w:marLeft w:val="0"/>
      <w:marRight w:val="0"/>
      <w:marTop w:val="0"/>
      <w:marBottom w:val="0"/>
      <w:divBdr>
        <w:top w:val="none" w:sz="0" w:space="0" w:color="auto"/>
        <w:left w:val="none" w:sz="0" w:space="0" w:color="auto"/>
        <w:bottom w:val="none" w:sz="0" w:space="0" w:color="auto"/>
        <w:right w:val="none" w:sz="0" w:space="0" w:color="auto"/>
      </w:divBdr>
    </w:div>
    <w:div w:id="1399551726">
      <w:bodyDiv w:val="1"/>
      <w:marLeft w:val="0"/>
      <w:marRight w:val="0"/>
      <w:marTop w:val="0"/>
      <w:marBottom w:val="0"/>
      <w:divBdr>
        <w:top w:val="none" w:sz="0" w:space="0" w:color="auto"/>
        <w:left w:val="none" w:sz="0" w:space="0" w:color="auto"/>
        <w:bottom w:val="none" w:sz="0" w:space="0" w:color="auto"/>
        <w:right w:val="none" w:sz="0" w:space="0" w:color="auto"/>
      </w:divBdr>
    </w:div>
    <w:div w:id="1404765044">
      <w:bodyDiv w:val="1"/>
      <w:marLeft w:val="0"/>
      <w:marRight w:val="0"/>
      <w:marTop w:val="0"/>
      <w:marBottom w:val="0"/>
      <w:divBdr>
        <w:top w:val="none" w:sz="0" w:space="0" w:color="auto"/>
        <w:left w:val="none" w:sz="0" w:space="0" w:color="auto"/>
        <w:bottom w:val="none" w:sz="0" w:space="0" w:color="auto"/>
        <w:right w:val="none" w:sz="0" w:space="0" w:color="auto"/>
      </w:divBdr>
    </w:div>
    <w:div w:id="1406146880">
      <w:bodyDiv w:val="1"/>
      <w:marLeft w:val="0"/>
      <w:marRight w:val="0"/>
      <w:marTop w:val="0"/>
      <w:marBottom w:val="0"/>
      <w:divBdr>
        <w:top w:val="none" w:sz="0" w:space="0" w:color="auto"/>
        <w:left w:val="none" w:sz="0" w:space="0" w:color="auto"/>
        <w:bottom w:val="none" w:sz="0" w:space="0" w:color="auto"/>
        <w:right w:val="none" w:sz="0" w:space="0" w:color="auto"/>
      </w:divBdr>
    </w:div>
    <w:div w:id="1409352247">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2482607">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4590221">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5886604">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56943347">
      <w:bodyDiv w:val="1"/>
      <w:marLeft w:val="0"/>
      <w:marRight w:val="0"/>
      <w:marTop w:val="0"/>
      <w:marBottom w:val="0"/>
      <w:divBdr>
        <w:top w:val="none" w:sz="0" w:space="0" w:color="auto"/>
        <w:left w:val="none" w:sz="0" w:space="0" w:color="auto"/>
        <w:bottom w:val="none" w:sz="0" w:space="0" w:color="auto"/>
        <w:right w:val="none" w:sz="0" w:space="0" w:color="auto"/>
      </w:divBdr>
    </w:div>
    <w:div w:id="1462726806">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64542151">
      <w:bodyDiv w:val="1"/>
      <w:marLeft w:val="0"/>
      <w:marRight w:val="0"/>
      <w:marTop w:val="0"/>
      <w:marBottom w:val="0"/>
      <w:divBdr>
        <w:top w:val="none" w:sz="0" w:space="0" w:color="auto"/>
        <w:left w:val="none" w:sz="0" w:space="0" w:color="auto"/>
        <w:bottom w:val="none" w:sz="0" w:space="0" w:color="auto"/>
        <w:right w:val="none" w:sz="0" w:space="0" w:color="auto"/>
      </w:divBdr>
    </w:div>
    <w:div w:id="1481926796">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3373679">
      <w:bodyDiv w:val="1"/>
      <w:marLeft w:val="0"/>
      <w:marRight w:val="0"/>
      <w:marTop w:val="0"/>
      <w:marBottom w:val="0"/>
      <w:divBdr>
        <w:top w:val="none" w:sz="0" w:space="0" w:color="auto"/>
        <w:left w:val="none" w:sz="0" w:space="0" w:color="auto"/>
        <w:bottom w:val="none" w:sz="0" w:space="0" w:color="auto"/>
        <w:right w:val="none" w:sz="0" w:space="0" w:color="auto"/>
      </w:divBdr>
    </w:div>
    <w:div w:id="1494948511">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11096052">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35000718">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61282329">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78326187">
      <w:bodyDiv w:val="1"/>
      <w:marLeft w:val="0"/>
      <w:marRight w:val="0"/>
      <w:marTop w:val="0"/>
      <w:marBottom w:val="0"/>
      <w:divBdr>
        <w:top w:val="none" w:sz="0" w:space="0" w:color="auto"/>
        <w:left w:val="none" w:sz="0" w:space="0" w:color="auto"/>
        <w:bottom w:val="none" w:sz="0" w:space="0" w:color="auto"/>
        <w:right w:val="none" w:sz="0" w:space="0" w:color="auto"/>
      </w:divBdr>
    </w:div>
    <w:div w:id="1586112044">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604876475">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07732791">
      <w:bodyDiv w:val="1"/>
      <w:marLeft w:val="0"/>
      <w:marRight w:val="0"/>
      <w:marTop w:val="0"/>
      <w:marBottom w:val="0"/>
      <w:divBdr>
        <w:top w:val="none" w:sz="0" w:space="0" w:color="auto"/>
        <w:left w:val="none" w:sz="0" w:space="0" w:color="auto"/>
        <w:bottom w:val="none" w:sz="0" w:space="0" w:color="auto"/>
        <w:right w:val="none" w:sz="0" w:space="0" w:color="auto"/>
      </w:divBdr>
    </w:div>
    <w:div w:id="1615332657">
      <w:bodyDiv w:val="1"/>
      <w:marLeft w:val="0"/>
      <w:marRight w:val="0"/>
      <w:marTop w:val="0"/>
      <w:marBottom w:val="0"/>
      <w:divBdr>
        <w:top w:val="none" w:sz="0" w:space="0" w:color="auto"/>
        <w:left w:val="none" w:sz="0" w:space="0" w:color="auto"/>
        <w:bottom w:val="none" w:sz="0" w:space="0" w:color="auto"/>
        <w:right w:val="none" w:sz="0" w:space="0" w:color="auto"/>
      </w:divBdr>
    </w:div>
    <w:div w:id="1615477152">
      <w:bodyDiv w:val="1"/>
      <w:marLeft w:val="0"/>
      <w:marRight w:val="0"/>
      <w:marTop w:val="0"/>
      <w:marBottom w:val="0"/>
      <w:divBdr>
        <w:top w:val="none" w:sz="0" w:space="0" w:color="auto"/>
        <w:left w:val="none" w:sz="0" w:space="0" w:color="auto"/>
        <w:bottom w:val="none" w:sz="0" w:space="0" w:color="auto"/>
        <w:right w:val="none" w:sz="0" w:space="0" w:color="auto"/>
      </w:divBdr>
    </w:div>
    <w:div w:id="1623148175">
      <w:bodyDiv w:val="1"/>
      <w:marLeft w:val="0"/>
      <w:marRight w:val="0"/>
      <w:marTop w:val="0"/>
      <w:marBottom w:val="0"/>
      <w:divBdr>
        <w:top w:val="none" w:sz="0" w:space="0" w:color="auto"/>
        <w:left w:val="none" w:sz="0" w:space="0" w:color="auto"/>
        <w:bottom w:val="none" w:sz="0" w:space="0" w:color="auto"/>
        <w:right w:val="none" w:sz="0" w:space="0" w:color="auto"/>
      </w:divBdr>
    </w:div>
    <w:div w:id="1624577614">
      <w:bodyDiv w:val="1"/>
      <w:marLeft w:val="0"/>
      <w:marRight w:val="0"/>
      <w:marTop w:val="0"/>
      <w:marBottom w:val="0"/>
      <w:divBdr>
        <w:top w:val="none" w:sz="0" w:space="0" w:color="auto"/>
        <w:left w:val="none" w:sz="0" w:space="0" w:color="auto"/>
        <w:bottom w:val="none" w:sz="0" w:space="0" w:color="auto"/>
        <w:right w:val="none" w:sz="0" w:space="0" w:color="auto"/>
      </w:divBdr>
    </w:div>
    <w:div w:id="1637680351">
      <w:bodyDiv w:val="1"/>
      <w:marLeft w:val="0"/>
      <w:marRight w:val="0"/>
      <w:marTop w:val="0"/>
      <w:marBottom w:val="0"/>
      <w:divBdr>
        <w:top w:val="none" w:sz="0" w:space="0" w:color="auto"/>
        <w:left w:val="none" w:sz="0" w:space="0" w:color="auto"/>
        <w:bottom w:val="none" w:sz="0" w:space="0" w:color="auto"/>
        <w:right w:val="none" w:sz="0" w:space="0" w:color="auto"/>
      </w:divBdr>
    </w:div>
    <w:div w:id="1639918931">
      <w:bodyDiv w:val="1"/>
      <w:marLeft w:val="0"/>
      <w:marRight w:val="0"/>
      <w:marTop w:val="0"/>
      <w:marBottom w:val="0"/>
      <w:divBdr>
        <w:top w:val="none" w:sz="0" w:space="0" w:color="auto"/>
        <w:left w:val="none" w:sz="0" w:space="0" w:color="auto"/>
        <w:bottom w:val="none" w:sz="0" w:space="0" w:color="auto"/>
        <w:right w:val="none" w:sz="0" w:space="0" w:color="auto"/>
      </w:divBdr>
    </w:div>
    <w:div w:id="1640384020">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76178547">
      <w:bodyDiv w:val="1"/>
      <w:marLeft w:val="0"/>
      <w:marRight w:val="0"/>
      <w:marTop w:val="0"/>
      <w:marBottom w:val="0"/>
      <w:divBdr>
        <w:top w:val="none" w:sz="0" w:space="0" w:color="auto"/>
        <w:left w:val="none" w:sz="0" w:space="0" w:color="auto"/>
        <w:bottom w:val="none" w:sz="0" w:space="0" w:color="auto"/>
        <w:right w:val="none" w:sz="0" w:space="0" w:color="auto"/>
      </w:divBdr>
    </w:div>
    <w:div w:id="1684437490">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691565588">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21902182">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35007901">
      <w:bodyDiv w:val="1"/>
      <w:marLeft w:val="0"/>
      <w:marRight w:val="0"/>
      <w:marTop w:val="0"/>
      <w:marBottom w:val="0"/>
      <w:divBdr>
        <w:top w:val="none" w:sz="0" w:space="0" w:color="auto"/>
        <w:left w:val="none" w:sz="0" w:space="0" w:color="auto"/>
        <w:bottom w:val="none" w:sz="0" w:space="0" w:color="auto"/>
        <w:right w:val="none" w:sz="0" w:space="0" w:color="auto"/>
      </w:divBdr>
    </w:div>
    <w:div w:id="1740177932">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54858066">
      <w:bodyDiv w:val="1"/>
      <w:marLeft w:val="0"/>
      <w:marRight w:val="0"/>
      <w:marTop w:val="0"/>
      <w:marBottom w:val="0"/>
      <w:divBdr>
        <w:top w:val="none" w:sz="0" w:space="0" w:color="auto"/>
        <w:left w:val="none" w:sz="0" w:space="0" w:color="auto"/>
        <w:bottom w:val="none" w:sz="0" w:space="0" w:color="auto"/>
        <w:right w:val="none" w:sz="0" w:space="0" w:color="auto"/>
      </w:divBdr>
    </w:div>
    <w:div w:id="1761026591">
      <w:bodyDiv w:val="1"/>
      <w:marLeft w:val="0"/>
      <w:marRight w:val="0"/>
      <w:marTop w:val="0"/>
      <w:marBottom w:val="0"/>
      <w:divBdr>
        <w:top w:val="none" w:sz="0" w:space="0" w:color="auto"/>
        <w:left w:val="none" w:sz="0" w:space="0" w:color="auto"/>
        <w:bottom w:val="none" w:sz="0" w:space="0" w:color="auto"/>
        <w:right w:val="none" w:sz="0" w:space="0" w:color="auto"/>
      </w:divBdr>
    </w:div>
    <w:div w:id="1765876626">
      <w:bodyDiv w:val="1"/>
      <w:marLeft w:val="0"/>
      <w:marRight w:val="0"/>
      <w:marTop w:val="0"/>
      <w:marBottom w:val="0"/>
      <w:divBdr>
        <w:top w:val="none" w:sz="0" w:space="0" w:color="auto"/>
        <w:left w:val="none" w:sz="0" w:space="0" w:color="auto"/>
        <w:bottom w:val="none" w:sz="0" w:space="0" w:color="auto"/>
        <w:right w:val="none" w:sz="0" w:space="0" w:color="auto"/>
      </w:divBdr>
    </w:div>
    <w:div w:id="1770196046">
      <w:bodyDiv w:val="1"/>
      <w:marLeft w:val="0"/>
      <w:marRight w:val="0"/>
      <w:marTop w:val="0"/>
      <w:marBottom w:val="0"/>
      <w:divBdr>
        <w:top w:val="none" w:sz="0" w:space="0" w:color="auto"/>
        <w:left w:val="none" w:sz="0" w:space="0" w:color="auto"/>
        <w:bottom w:val="none" w:sz="0" w:space="0" w:color="auto"/>
        <w:right w:val="none" w:sz="0" w:space="0" w:color="auto"/>
      </w:divBdr>
    </w:div>
    <w:div w:id="1774091788">
      <w:bodyDiv w:val="1"/>
      <w:marLeft w:val="0"/>
      <w:marRight w:val="0"/>
      <w:marTop w:val="0"/>
      <w:marBottom w:val="0"/>
      <w:divBdr>
        <w:top w:val="none" w:sz="0" w:space="0" w:color="auto"/>
        <w:left w:val="none" w:sz="0" w:space="0" w:color="auto"/>
        <w:bottom w:val="none" w:sz="0" w:space="0" w:color="auto"/>
        <w:right w:val="none" w:sz="0" w:space="0" w:color="auto"/>
      </w:divBdr>
    </w:div>
    <w:div w:id="1778137287">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14366139">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31211771">
      <w:bodyDiv w:val="1"/>
      <w:marLeft w:val="0"/>
      <w:marRight w:val="0"/>
      <w:marTop w:val="0"/>
      <w:marBottom w:val="0"/>
      <w:divBdr>
        <w:top w:val="none" w:sz="0" w:space="0" w:color="auto"/>
        <w:left w:val="none" w:sz="0" w:space="0" w:color="auto"/>
        <w:bottom w:val="none" w:sz="0" w:space="0" w:color="auto"/>
        <w:right w:val="none" w:sz="0" w:space="0" w:color="auto"/>
      </w:divBdr>
    </w:div>
    <w:div w:id="1831679509">
      <w:bodyDiv w:val="1"/>
      <w:marLeft w:val="0"/>
      <w:marRight w:val="0"/>
      <w:marTop w:val="0"/>
      <w:marBottom w:val="0"/>
      <w:divBdr>
        <w:top w:val="none" w:sz="0" w:space="0" w:color="auto"/>
        <w:left w:val="none" w:sz="0" w:space="0" w:color="auto"/>
        <w:bottom w:val="none" w:sz="0" w:space="0" w:color="auto"/>
        <w:right w:val="none" w:sz="0" w:space="0" w:color="auto"/>
      </w:divBdr>
    </w:div>
    <w:div w:id="1834376276">
      <w:bodyDiv w:val="1"/>
      <w:marLeft w:val="0"/>
      <w:marRight w:val="0"/>
      <w:marTop w:val="0"/>
      <w:marBottom w:val="0"/>
      <w:divBdr>
        <w:top w:val="none" w:sz="0" w:space="0" w:color="auto"/>
        <w:left w:val="none" w:sz="0" w:space="0" w:color="auto"/>
        <w:bottom w:val="none" w:sz="0" w:space="0" w:color="auto"/>
        <w:right w:val="none" w:sz="0" w:space="0" w:color="auto"/>
      </w:divBdr>
    </w:div>
    <w:div w:id="1846968240">
      <w:bodyDiv w:val="1"/>
      <w:marLeft w:val="0"/>
      <w:marRight w:val="0"/>
      <w:marTop w:val="0"/>
      <w:marBottom w:val="0"/>
      <w:divBdr>
        <w:top w:val="none" w:sz="0" w:space="0" w:color="auto"/>
        <w:left w:val="none" w:sz="0" w:space="0" w:color="auto"/>
        <w:bottom w:val="none" w:sz="0" w:space="0" w:color="auto"/>
        <w:right w:val="none" w:sz="0" w:space="0" w:color="auto"/>
      </w:divBdr>
    </w:div>
    <w:div w:id="1851023456">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874267254">
      <w:bodyDiv w:val="1"/>
      <w:marLeft w:val="0"/>
      <w:marRight w:val="0"/>
      <w:marTop w:val="0"/>
      <w:marBottom w:val="0"/>
      <w:divBdr>
        <w:top w:val="none" w:sz="0" w:space="0" w:color="auto"/>
        <w:left w:val="none" w:sz="0" w:space="0" w:color="auto"/>
        <w:bottom w:val="none" w:sz="0" w:space="0" w:color="auto"/>
        <w:right w:val="none" w:sz="0" w:space="0" w:color="auto"/>
      </w:divBdr>
    </w:div>
    <w:div w:id="1878543395">
      <w:bodyDiv w:val="1"/>
      <w:marLeft w:val="0"/>
      <w:marRight w:val="0"/>
      <w:marTop w:val="0"/>
      <w:marBottom w:val="0"/>
      <w:divBdr>
        <w:top w:val="none" w:sz="0" w:space="0" w:color="auto"/>
        <w:left w:val="none" w:sz="0" w:space="0" w:color="auto"/>
        <w:bottom w:val="none" w:sz="0" w:space="0" w:color="auto"/>
        <w:right w:val="none" w:sz="0" w:space="0" w:color="auto"/>
      </w:divBdr>
    </w:div>
    <w:div w:id="1882669006">
      <w:bodyDiv w:val="1"/>
      <w:marLeft w:val="0"/>
      <w:marRight w:val="0"/>
      <w:marTop w:val="0"/>
      <w:marBottom w:val="0"/>
      <w:divBdr>
        <w:top w:val="none" w:sz="0" w:space="0" w:color="auto"/>
        <w:left w:val="none" w:sz="0" w:space="0" w:color="auto"/>
        <w:bottom w:val="none" w:sz="0" w:space="0" w:color="auto"/>
        <w:right w:val="none" w:sz="0" w:space="0" w:color="auto"/>
      </w:divBdr>
    </w:div>
    <w:div w:id="1883590143">
      <w:bodyDiv w:val="1"/>
      <w:marLeft w:val="0"/>
      <w:marRight w:val="0"/>
      <w:marTop w:val="0"/>
      <w:marBottom w:val="0"/>
      <w:divBdr>
        <w:top w:val="none" w:sz="0" w:space="0" w:color="auto"/>
        <w:left w:val="none" w:sz="0" w:space="0" w:color="auto"/>
        <w:bottom w:val="none" w:sz="0" w:space="0" w:color="auto"/>
        <w:right w:val="none" w:sz="0" w:space="0" w:color="auto"/>
      </w:divBdr>
    </w:div>
    <w:div w:id="1888570391">
      <w:bodyDiv w:val="1"/>
      <w:marLeft w:val="0"/>
      <w:marRight w:val="0"/>
      <w:marTop w:val="0"/>
      <w:marBottom w:val="0"/>
      <w:divBdr>
        <w:top w:val="none" w:sz="0" w:space="0" w:color="auto"/>
        <w:left w:val="none" w:sz="0" w:space="0" w:color="auto"/>
        <w:bottom w:val="none" w:sz="0" w:space="0" w:color="auto"/>
        <w:right w:val="none" w:sz="0" w:space="0" w:color="auto"/>
      </w:divBdr>
    </w:div>
    <w:div w:id="1898121706">
      <w:bodyDiv w:val="1"/>
      <w:marLeft w:val="0"/>
      <w:marRight w:val="0"/>
      <w:marTop w:val="0"/>
      <w:marBottom w:val="0"/>
      <w:divBdr>
        <w:top w:val="none" w:sz="0" w:space="0" w:color="auto"/>
        <w:left w:val="none" w:sz="0" w:space="0" w:color="auto"/>
        <w:bottom w:val="none" w:sz="0" w:space="0" w:color="auto"/>
        <w:right w:val="none" w:sz="0" w:space="0" w:color="auto"/>
      </w:divBdr>
    </w:div>
    <w:div w:id="1898398399">
      <w:bodyDiv w:val="1"/>
      <w:marLeft w:val="0"/>
      <w:marRight w:val="0"/>
      <w:marTop w:val="0"/>
      <w:marBottom w:val="0"/>
      <w:divBdr>
        <w:top w:val="none" w:sz="0" w:space="0" w:color="auto"/>
        <w:left w:val="none" w:sz="0" w:space="0" w:color="auto"/>
        <w:bottom w:val="none" w:sz="0" w:space="0" w:color="auto"/>
        <w:right w:val="none" w:sz="0" w:space="0" w:color="auto"/>
      </w:divBdr>
    </w:div>
    <w:div w:id="1910455370">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13538701">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32003704">
      <w:bodyDiv w:val="1"/>
      <w:marLeft w:val="0"/>
      <w:marRight w:val="0"/>
      <w:marTop w:val="0"/>
      <w:marBottom w:val="0"/>
      <w:divBdr>
        <w:top w:val="none" w:sz="0" w:space="0" w:color="auto"/>
        <w:left w:val="none" w:sz="0" w:space="0" w:color="auto"/>
        <w:bottom w:val="none" w:sz="0" w:space="0" w:color="auto"/>
        <w:right w:val="none" w:sz="0" w:space="0" w:color="auto"/>
      </w:divBdr>
    </w:div>
    <w:div w:id="1932617480">
      <w:bodyDiv w:val="1"/>
      <w:marLeft w:val="0"/>
      <w:marRight w:val="0"/>
      <w:marTop w:val="0"/>
      <w:marBottom w:val="0"/>
      <w:divBdr>
        <w:top w:val="none" w:sz="0" w:space="0" w:color="auto"/>
        <w:left w:val="none" w:sz="0" w:space="0" w:color="auto"/>
        <w:bottom w:val="none" w:sz="0" w:space="0" w:color="auto"/>
        <w:right w:val="none" w:sz="0" w:space="0" w:color="auto"/>
      </w:divBdr>
    </w:div>
    <w:div w:id="1934897916">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5116908">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57759698">
      <w:bodyDiv w:val="1"/>
      <w:marLeft w:val="0"/>
      <w:marRight w:val="0"/>
      <w:marTop w:val="0"/>
      <w:marBottom w:val="0"/>
      <w:divBdr>
        <w:top w:val="none" w:sz="0" w:space="0" w:color="auto"/>
        <w:left w:val="none" w:sz="0" w:space="0" w:color="auto"/>
        <w:bottom w:val="none" w:sz="0" w:space="0" w:color="auto"/>
        <w:right w:val="none" w:sz="0" w:space="0" w:color="auto"/>
      </w:divBdr>
    </w:div>
    <w:div w:id="1968857144">
      <w:bodyDiv w:val="1"/>
      <w:marLeft w:val="0"/>
      <w:marRight w:val="0"/>
      <w:marTop w:val="0"/>
      <w:marBottom w:val="0"/>
      <w:divBdr>
        <w:top w:val="none" w:sz="0" w:space="0" w:color="auto"/>
        <w:left w:val="none" w:sz="0" w:space="0" w:color="auto"/>
        <w:bottom w:val="none" w:sz="0" w:space="0" w:color="auto"/>
        <w:right w:val="none" w:sz="0" w:space="0" w:color="auto"/>
      </w:divBdr>
    </w:div>
    <w:div w:id="1976644597">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94213962">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008049033">
      <w:bodyDiv w:val="1"/>
      <w:marLeft w:val="0"/>
      <w:marRight w:val="0"/>
      <w:marTop w:val="0"/>
      <w:marBottom w:val="0"/>
      <w:divBdr>
        <w:top w:val="none" w:sz="0" w:space="0" w:color="auto"/>
        <w:left w:val="none" w:sz="0" w:space="0" w:color="auto"/>
        <w:bottom w:val="none" w:sz="0" w:space="0" w:color="auto"/>
        <w:right w:val="none" w:sz="0" w:space="0" w:color="auto"/>
      </w:divBdr>
    </w:div>
    <w:div w:id="2011103253">
      <w:bodyDiv w:val="1"/>
      <w:marLeft w:val="0"/>
      <w:marRight w:val="0"/>
      <w:marTop w:val="0"/>
      <w:marBottom w:val="0"/>
      <w:divBdr>
        <w:top w:val="none" w:sz="0" w:space="0" w:color="auto"/>
        <w:left w:val="none" w:sz="0" w:space="0" w:color="auto"/>
        <w:bottom w:val="none" w:sz="0" w:space="0" w:color="auto"/>
        <w:right w:val="none" w:sz="0" w:space="0" w:color="auto"/>
      </w:divBdr>
    </w:div>
    <w:div w:id="2011255747">
      <w:bodyDiv w:val="1"/>
      <w:marLeft w:val="0"/>
      <w:marRight w:val="0"/>
      <w:marTop w:val="0"/>
      <w:marBottom w:val="0"/>
      <w:divBdr>
        <w:top w:val="none" w:sz="0" w:space="0" w:color="auto"/>
        <w:left w:val="none" w:sz="0" w:space="0" w:color="auto"/>
        <w:bottom w:val="none" w:sz="0" w:space="0" w:color="auto"/>
        <w:right w:val="none" w:sz="0" w:space="0" w:color="auto"/>
      </w:divBdr>
    </w:div>
    <w:div w:id="2025549615">
      <w:bodyDiv w:val="1"/>
      <w:marLeft w:val="0"/>
      <w:marRight w:val="0"/>
      <w:marTop w:val="0"/>
      <w:marBottom w:val="0"/>
      <w:divBdr>
        <w:top w:val="none" w:sz="0" w:space="0" w:color="auto"/>
        <w:left w:val="none" w:sz="0" w:space="0" w:color="auto"/>
        <w:bottom w:val="none" w:sz="0" w:space="0" w:color="auto"/>
        <w:right w:val="none" w:sz="0" w:space="0" w:color="auto"/>
      </w:divBdr>
    </w:div>
    <w:div w:id="2026129612">
      <w:bodyDiv w:val="1"/>
      <w:marLeft w:val="0"/>
      <w:marRight w:val="0"/>
      <w:marTop w:val="0"/>
      <w:marBottom w:val="0"/>
      <w:divBdr>
        <w:top w:val="none" w:sz="0" w:space="0" w:color="auto"/>
        <w:left w:val="none" w:sz="0" w:space="0" w:color="auto"/>
        <w:bottom w:val="none" w:sz="0" w:space="0" w:color="auto"/>
        <w:right w:val="none" w:sz="0" w:space="0" w:color="auto"/>
      </w:divBdr>
    </w:div>
    <w:div w:id="2030989753">
      <w:bodyDiv w:val="1"/>
      <w:marLeft w:val="0"/>
      <w:marRight w:val="0"/>
      <w:marTop w:val="0"/>
      <w:marBottom w:val="0"/>
      <w:divBdr>
        <w:top w:val="none" w:sz="0" w:space="0" w:color="auto"/>
        <w:left w:val="none" w:sz="0" w:space="0" w:color="auto"/>
        <w:bottom w:val="none" w:sz="0" w:space="0" w:color="auto"/>
        <w:right w:val="none" w:sz="0" w:space="0" w:color="auto"/>
      </w:divBdr>
    </w:div>
    <w:div w:id="2035689463">
      <w:bodyDiv w:val="1"/>
      <w:marLeft w:val="0"/>
      <w:marRight w:val="0"/>
      <w:marTop w:val="0"/>
      <w:marBottom w:val="0"/>
      <w:divBdr>
        <w:top w:val="none" w:sz="0" w:space="0" w:color="auto"/>
        <w:left w:val="none" w:sz="0" w:space="0" w:color="auto"/>
        <w:bottom w:val="none" w:sz="0" w:space="0" w:color="auto"/>
        <w:right w:val="none" w:sz="0" w:space="0" w:color="auto"/>
      </w:divBdr>
    </w:div>
    <w:div w:id="2064594144">
      <w:bodyDiv w:val="1"/>
      <w:marLeft w:val="0"/>
      <w:marRight w:val="0"/>
      <w:marTop w:val="0"/>
      <w:marBottom w:val="0"/>
      <w:divBdr>
        <w:top w:val="none" w:sz="0" w:space="0" w:color="auto"/>
        <w:left w:val="none" w:sz="0" w:space="0" w:color="auto"/>
        <w:bottom w:val="none" w:sz="0" w:space="0" w:color="auto"/>
        <w:right w:val="none" w:sz="0" w:space="0" w:color="auto"/>
      </w:divBdr>
    </w:div>
    <w:div w:id="2074309884">
      <w:bodyDiv w:val="1"/>
      <w:marLeft w:val="0"/>
      <w:marRight w:val="0"/>
      <w:marTop w:val="0"/>
      <w:marBottom w:val="0"/>
      <w:divBdr>
        <w:top w:val="none" w:sz="0" w:space="0" w:color="auto"/>
        <w:left w:val="none" w:sz="0" w:space="0" w:color="auto"/>
        <w:bottom w:val="none" w:sz="0" w:space="0" w:color="auto"/>
        <w:right w:val="none" w:sz="0" w:space="0" w:color="auto"/>
      </w:divBdr>
    </w:div>
    <w:div w:id="2079283051">
      <w:bodyDiv w:val="1"/>
      <w:marLeft w:val="0"/>
      <w:marRight w:val="0"/>
      <w:marTop w:val="0"/>
      <w:marBottom w:val="0"/>
      <w:divBdr>
        <w:top w:val="none" w:sz="0" w:space="0" w:color="auto"/>
        <w:left w:val="none" w:sz="0" w:space="0" w:color="auto"/>
        <w:bottom w:val="none" w:sz="0" w:space="0" w:color="auto"/>
        <w:right w:val="none" w:sz="0" w:space="0" w:color="auto"/>
      </w:divBdr>
    </w:div>
    <w:div w:id="2111271643">
      <w:bodyDiv w:val="1"/>
      <w:marLeft w:val="0"/>
      <w:marRight w:val="0"/>
      <w:marTop w:val="0"/>
      <w:marBottom w:val="0"/>
      <w:divBdr>
        <w:top w:val="none" w:sz="0" w:space="0" w:color="auto"/>
        <w:left w:val="none" w:sz="0" w:space="0" w:color="auto"/>
        <w:bottom w:val="none" w:sz="0" w:space="0" w:color="auto"/>
        <w:right w:val="none" w:sz="0" w:space="0" w:color="auto"/>
      </w:divBdr>
    </w:div>
    <w:div w:id="2112819526">
      <w:bodyDiv w:val="1"/>
      <w:marLeft w:val="0"/>
      <w:marRight w:val="0"/>
      <w:marTop w:val="0"/>
      <w:marBottom w:val="0"/>
      <w:divBdr>
        <w:top w:val="none" w:sz="0" w:space="0" w:color="auto"/>
        <w:left w:val="none" w:sz="0" w:space="0" w:color="auto"/>
        <w:bottom w:val="none" w:sz="0" w:space="0" w:color="auto"/>
        <w:right w:val="none" w:sz="0" w:space="0" w:color="auto"/>
      </w:divBdr>
    </w:div>
    <w:div w:id="2121140708">
      <w:bodyDiv w:val="1"/>
      <w:marLeft w:val="0"/>
      <w:marRight w:val="0"/>
      <w:marTop w:val="0"/>
      <w:marBottom w:val="0"/>
      <w:divBdr>
        <w:top w:val="none" w:sz="0" w:space="0" w:color="auto"/>
        <w:left w:val="none" w:sz="0" w:space="0" w:color="auto"/>
        <w:bottom w:val="none" w:sz="0" w:space="0" w:color="auto"/>
        <w:right w:val="none" w:sz="0" w:space="0" w:color="auto"/>
      </w:divBdr>
    </w:div>
    <w:div w:id="2123306426">
      <w:bodyDiv w:val="1"/>
      <w:marLeft w:val="0"/>
      <w:marRight w:val="0"/>
      <w:marTop w:val="0"/>
      <w:marBottom w:val="0"/>
      <w:divBdr>
        <w:top w:val="none" w:sz="0" w:space="0" w:color="auto"/>
        <w:left w:val="none" w:sz="0" w:space="0" w:color="auto"/>
        <w:bottom w:val="none" w:sz="0" w:space="0" w:color="auto"/>
        <w:right w:val="none" w:sz="0" w:space="0" w:color="auto"/>
      </w:divBdr>
    </w:div>
    <w:div w:id="2128549542">
      <w:bodyDiv w:val="1"/>
      <w:marLeft w:val="0"/>
      <w:marRight w:val="0"/>
      <w:marTop w:val="0"/>
      <w:marBottom w:val="0"/>
      <w:divBdr>
        <w:top w:val="none" w:sz="0" w:space="0" w:color="auto"/>
        <w:left w:val="none" w:sz="0" w:space="0" w:color="auto"/>
        <w:bottom w:val="none" w:sz="0" w:space="0" w:color="auto"/>
        <w:right w:val="none" w:sz="0" w:space="0" w:color="auto"/>
      </w:divBdr>
    </w:div>
    <w:div w:id="2141067593">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A8F35-584C-42DA-9C96-268BD89CA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30</TotalTime>
  <Pages>44</Pages>
  <Words>7762</Words>
  <Characters>42693</Characters>
  <Application>Microsoft Office Word</Application>
  <DocSecurity>0</DocSecurity>
  <Lines>355</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5</cp:revision>
  <cp:lastPrinted>2019-04-11T21:13:00Z</cp:lastPrinted>
  <dcterms:created xsi:type="dcterms:W3CDTF">2024-09-02T07:05:00Z</dcterms:created>
  <dcterms:modified xsi:type="dcterms:W3CDTF">2024-09-02T15:04:00Z</dcterms:modified>
</cp:coreProperties>
</file>