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Rule="auto"/>
        <w:rPr>
          <w:rFonts w:ascii="Helvetica Neue" w:cs="Helvetica Neue" w:eastAsia="Helvetica Neue" w:hAnsi="Helvetica Neue"/>
          <w:color w:val="202124"/>
          <w:sz w:val="48"/>
          <w:szCs w:val="4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color w:val="202124"/>
              <w:sz w:val="48"/>
              <w:szCs w:val="48"/>
              <w:rtl w:val="0"/>
            </w:rPr>
            <w:br w:type="textWrapping"/>
            <w:t xml:space="preserve">Tổng cộng 60 câu, thời gian làm bài 90 phút.</w:t>
          </w:r>
        </w:sdtContent>
      </w:sdt>
    </w:p>
    <w:p w:rsidR="00000000" w:rsidDel="00000000" w:rsidP="00000000" w:rsidRDefault="00000000" w:rsidRPr="00000000" w14:paraId="00000002">
      <w:pPr>
        <w:shd w:fill="ffffff" w:val="clear"/>
        <w:rPr>
          <w:rFonts w:ascii="Arial" w:cs="Arial" w:eastAsia="Arial" w:hAnsi="Arial"/>
          <w:color w:val="2021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202124"/>
          <w:sz w:val="22"/>
          <w:szCs w:val="22"/>
          <w:rtl w:val="0"/>
        </w:rPr>
        <w:t xml:space="preserve">Mỗi câu chọn 1 đáp án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thi của đoạn chương trình sau đây là gì?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448050" cy="1708150"/>
            <wp:effectExtent b="0" l="0" r="0" t="0"/>
            <wp:docPr descr="Hình ảnh không có chú thích" id="80" name="image2.png"/>
            <a:graphic>
              <a:graphicData uri="http://schemas.openxmlformats.org/drawingml/2006/picture">
                <pic:pic>
                  <pic:nvPicPr>
                    <pic:cNvPr descr="Hình ảnh không có chú thích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0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4 12 24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4 12 24 24 0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4 12 24 24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Lớp con không abstract Child kế thừa lớp Father (như hình bên dưới) cần phải viết lại ít nhất bao nhiêu phương thức?</w:t>
          </w:r>
        </w:sdtContent>
      </w:sdt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305300" cy="1543050"/>
            <wp:effectExtent b="0" l="0" r="0" t="0"/>
            <wp:docPr descr="Hình ảnh không có chú thích" id="82" name="image4.png"/>
            <a:graphic>
              <a:graphicData uri="http://schemas.openxmlformats.org/drawingml/2006/picture">
                <pic:pic>
                  <pic:nvPicPr>
                    <pic:cNvPr descr="Hình ảnh không có chú thích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  <w:rtl w:val="0"/>
        </w:rPr>
        <w:t xml:space="preserve">Kết quả thực hiện đoạn code sau đây sẽ in ra màn hình nội dung gì?</w:t>
      </w:r>
      <w:r w:rsidDel="00000000" w:rsidR="00000000" w:rsidRPr="00000000">
        <w:rPr>
          <w:rFonts w:ascii="Arial" w:cs="Arial" w:eastAsia="Arial" w:hAnsi="Arial"/>
          <w:color w:val="d93025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038600" cy="1708150"/>
            <wp:effectExtent b="0" l="0" r="0" t="0"/>
            <wp:docPr descr="Hình ảnh không có chú thích" id="81" name="image9.png"/>
            <a:graphic>
              <a:graphicData uri="http://schemas.openxmlformats.org/drawingml/2006/picture">
                <pic:pic>
                  <pic:nvPicPr>
                    <pic:cNvPr descr="Hình ảnh không có chú thích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70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Lớp con không abstract ABC implements Interface2 (như hình bên dưới) cần phải override ít nhất bao nhiêu phương thức?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854450" cy="1695450"/>
            <wp:effectExtent b="0" l="0" r="0" t="0"/>
            <wp:docPr descr="Hình ảnh không có chú thích" id="84" name="image26.png"/>
            <a:graphic>
              <a:graphicData uri="http://schemas.openxmlformats.org/drawingml/2006/picture">
                <pic:pic>
                  <pic:nvPicPr>
                    <pic:cNvPr descr="Hình ảnh không có chú thích"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sẽ in ra màn hình nội dung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676650" cy="2362200"/>
            <wp:effectExtent b="0" l="0" r="0" t="0"/>
            <wp:docPr descr="Hình ảnh không có chú thích" id="83" name="image5.png"/>
            <a:graphic>
              <a:graphicData uri="http://schemas.openxmlformats.org/drawingml/2006/picture">
                <pic:pic>
                  <pic:nvPicPr>
                    <pic:cNvPr descr="Hình ảnh không có chú thích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BaseClass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SubClass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Biến trên interface có thể là?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Hằng số và biến của đối tượng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interface không cho khai báo biến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Biến của đối tượng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Hằng số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Ngoại lệ nào xảy ra khi truy xuất phần tử với vị trí âm trong mảng?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ArrayIndexOutOfBoundsException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NullPointerException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NumberFormatException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IllegalArgumentException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sẽ in ra màn hình nội dung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616450" cy="2476500"/>
            <wp:effectExtent b="0" l="0" r="0" t="0"/>
            <wp:docPr descr="Hình ảnh không có chú thích" id="86" name="image1.png"/>
            <a:graphic>
              <a:graphicData uri="http://schemas.openxmlformats.org/drawingml/2006/picture">
                <pic:pic>
                  <pic:nvPicPr>
                    <pic:cNvPr descr="Hình ảnh không có chú thích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Cho lớp Rat và Mouse là 2 lớp con của lớp Rodent, lớp Mouse có 1 lớp con là PocketMouse. Câu lệnh nào sau đây có thể dùng để tạo mảng có 10 phần tử có kiểu dữ liệu là Rat, Mouse, và PocketMouse?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Rodent[10] array;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Rodent[] array = new Rodent[10];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Rodent[] array = new Rat[10];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Rat[] array = new Rat[10];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dưới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797300" cy="2019300"/>
            <wp:effectExtent b="0" l="0" r="0" t="0"/>
            <wp:docPr descr="Hình ảnh không có chú thích" id="85" name="image22.png"/>
            <a:graphic>
              <a:graphicData uri="http://schemas.openxmlformats.org/drawingml/2006/picture">
                <pic:pic>
                  <pic:nvPicPr>
                    <pic:cNvPr descr="Hình ảnh không có chú thích"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[1, 0, 3, 2]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[2, 1, 3, 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[2, 3, 1, 0]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[2, 1, 0, 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chương trình sau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578350" cy="1454150"/>
            <wp:effectExtent b="0" l="0" r="0" t="0"/>
            <wp:docPr descr="Hình ảnh không có chú thích" id="90" name="image17.png"/>
            <a:graphic>
              <a:graphicData uri="http://schemas.openxmlformats.org/drawingml/2006/picture">
                <pic:pic>
                  <pic:nvPicPr>
                    <pic:cNvPr descr="Hình ảnh không có chú thích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45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12, y =11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x = 12, y =10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10, y =10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10, y =11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Lớp được định nghĩa với từ khóa final là lớp?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Giống như lớp trừu tượng, nhưng chỉ cho phép tối đa 1 lớp con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Không có lớp con kế thừa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Từ khóa final không thể sử dụng khi định nghĩa lớp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Chỉ hỗ trợ các phương thức static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Phát biểu nào sau đây không đúng về interface?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202124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Một class chỉ có thể implements duy nhất một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Một class có thể implements nhiều interface khác nhau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Một interface có thể extends nhiều interface khác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Một interface chỉ có thể extends duy nhất 1 interface khác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Phạm vi truy xuất mặc định của mỗi phương thức ở interface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private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protected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Java hỗ trợ loại kế thừa nào sau đây?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Đa kế thừa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Đơn kế thừa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Chỉ có hiện thực interface (giao diện), không hỗ trợ kế thừa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Kế thừa kép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chương trình sau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5149850" cy="1962150"/>
            <wp:effectExtent b="0" l="0" r="0" t="0"/>
            <wp:docPr descr="Hình ảnh không có chú thích" id="88" name="image12.png"/>
            <a:graphic>
              <a:graphicData uri="http://schemas.openxmlformats.org/drawingml/2006/picture">
                <pic:pic>
                  <pic:nvPicPr>
                    <pic:cNvPr descr="Hình ảnh không có chú thích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202124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Cat Dog Lion Monkey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Monkey Lion Dog 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thi đoạn code sau sẽ in nội dung gì ra màn hình?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5048250" cy="2806700"/>
            <wp:effectExtent b="0" l="0" r="0" t="0"/>
            <wp:docPr descr="Hình ảnh không có chú thích" id="95" name="image14.png"/>
            <a:graphic>
              <a:graphicData uri="http://schemas.openxmlformats.org/drawingml/2006/picture">
                <pic:pic>
                  <pic:nvPicPr>
                    <pic:cNvPr descr="Hình ảnh không có chú thích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dịch(super phải là lệnh đầu tiên trong hàm tạo)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0 0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2 4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Một lớp các biến, phương thức của một lớp chỉ cho phép truy xuất ở các lớp khác trong cùng 1 gói thì sử dụng từ khóa nào sau đây là phù hợp nhất?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Không khai báo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private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Dòng nào trong interface sau đây gây ra lỗi biên dịch?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267200" cy="1733550"/>
            <wp:effectExtent b="0" l="0" r="0" t="0"/>
            <wp:docPr descr="Hình ảnh không có chú thích" id="91" name="image20.png"/>
            <a:graphic>
              <a:graphicData uri="http://schemas.openxmlformats.org/drawingml/2006/picture">
                <pic:pic>
                  <pic:nvPicPr>
                    <pic:cNvPr descr="Hình ảnh không có chú thích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Dòng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Dòng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Dòng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Dòng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Phương thức trên interface có thể là?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Phương thức có từ khóa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Phương thức với phạm vi là private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Phương thức trừu tượng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Phương thức với phạm vi là protected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Lựa chọn đáp án đúng sau khi thực thi đoạn mã sau: int x, a = 6, b = 7;x = a++ + b++;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x = 13, a = 7, b =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13, a = 6, b =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15, a = 6, b =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15, a = 7, b =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chương trình sau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933950" cy="2355850"/>
            <wp:effectExtent b="0" l="0" r="0" t="0"/>
            <wp:docPr descr="Hình ảnh không có chú thích" id="93" name="image30.png"/>
            <a:graphic>
              <a:graphicData uri="http://schemas.openxmlformats.org/drawingml/2006/picture">
                <pic:pic>
                  <pic:nvPicPr>
                    <pic:cNvPr descr="Hình ảnh không có chú thích"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5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 tại dòng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 tại dòng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 tại dòng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In ra Zippo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Đâu là một khai báo interface đúng?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public interface MyInterface { protected int sum(int x, int y);}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public interface MyInterface { private int sum(int x, int y);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public interface MyInterface { default int x;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public interface MyInterface {}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Đối với LinkedList trong Java thì phương thức add(“HUTECH”) sẽ thêm chuỗi “HUTECH” vào vị trí nào trong danh sách liên kết?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last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first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ở giữa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ngẫu nhiên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Khi sử dụng lớp Student trong gói model.uni ở lớp khác nằm cùng gói model.uni thì cần thêm dòng lệnh nào sau đây?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import model.uni.*;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import java.model.uni;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202124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Không cần sử dụng lệnh import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import model.uni.Student;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Ở lớp trừu tượng AShape, thuộc tính point được khai báo với phạm vi truy xuất là protected, như vậy thuộc tính này không thể truy xuất ở đâu?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Ở bất kỳ lớp nào nằm cùng gói với lớp AShape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202124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Ở bất kỳ lớp nào nằm khác gói (package) với lớp AShape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Ở lớp con nằm cùng gói với lớp AShape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Ở lớp con nằm khác gói với lớp AShape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Phát biểu nào sau đây không đúng về hàm khởi tạo (constructor)?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Không có kiểu trả về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Không bắt buộc phải cùng tên với tên lớp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Có thể dùng super để gọi hàm khởi tạo ở lớp 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Có thể có tham số hay không (hàm khởi tạo chuẩn)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thi đoạn code sau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5943600" cy="2476500"/>
            <wp:effectExtent b="0" l="0" r="0" t="0"/>
            <wp:docPr descr="Hình ảnh không có chú thích" id="96" name="image21.png"/>
            <a:graphic>
              <a:graphicData uri="http://schemas.openxmlformats.org/drawingml/2006/picture">
                <pic:pic>
                  <pic:nvPicPr>
                    <pic:cNvPr descr="Hình ảnh không có chú thích"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4 3 4 3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4 3 3 4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3 4 3 4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Sử dụng lệnh nào sau đây để biên dịch file Main.java?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javax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javac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applet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Trong mỗi gói (pakage) có thể chứa những gì?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Class và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Chỉ chứa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Chỉ chứa các abstract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Chỉ chứa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Phạm vi truy xuất của phương thức method1() là gì?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2698750" cy="711200"/>
            <wp:effectExtent b="0" l="0" r="0" t="0"/>
            <wp:docPr descr="Hình ảnh không có chú thích" id="97" name="image33.png"/>
            <a:graphic>
              <a:graphicData uri="http://schemas.openxmlformats.org/drawingml/2006/picture">
                <pic:pic>
                  <pic:nvPicPr>
                    <pic:cNvPr descr="Hình ảnh không có chú thích"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protected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private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gói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Nếu int value=2 thì kết quả in ra của đoạn code dưới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2705100" cy="2228850"/>
            <wp:effectExtent b="0" l="0" r="0" t="0"/>
            <wp:docPr descr="Hình ảnh không có chú thích" id="98" name="image24.png"/>
            <a:graphic>
              <a:graphicData uri="http://schemas.openxmlformats.org/drawingml/2006/picture">
                <pic:pic>
                  <pic:nvPicPr>
                    <pic:cNvPr descr="Hình ảnh không có chú thích"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bee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bee cat bee cat dog fox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bee 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bee cat dog fox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Khi muốn sử dụng tất cả các lớp trong gói trong gói java.util thì sử dụng câu lệnh nào sau đây?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include java.util.*;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import java.util.#;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include java.util.#;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import java.util.*;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Phương thức Integer.compare(10, 100) sẽ cho ra kết quả là?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Một số âm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Không xác định được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Một số dương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sẽ in ra màn hình nội dung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953000" cy="2971800"/>
            <wp:effectExtent b="0" l="0" r="0" t="0"/>
            <wp:docPr descr="Hình ảnh không có chú thích" id="99" name="image25.png"/>
            <a:graphic>
              <a:graphicData uri="http://schemas.openxmlformats.org/drawingml/2006/picture">
                <pic:pic>
                  <pic:nvPicPr>
                    <pic:cNvPr descr="Hình ảnh không có chú thích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2 2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0 0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  <w:rtl w:val="0"/>
        </w:rPr>
        <w:t xml:space="preserve">Kết quả thực hiện đoạn chương trình sau đây là gì?</w:t>
      </w:r>
      <w:r w:rsidDel="00000000" w:rsidR="00000000" w:rsidRPr="00000000">
        <w:rPr>
          <w:rFonts w:ascii="Arial" w:cs="Arial" w:eastAsia="Arial" w:hAnsi="Arial"/>
          <w:color w:val="d93025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403600" cy="1739900"/>
            <wp:effectExtent b="0" l="0" r="0" t="0"/>
            <wp:docPr descr="Hình ảnh không có chú thích" id="100" name="image23.png"/>
            <a:graphic>
              <a:graphicData uri="http://schemas.openxmlformats.org/drawingml/2006/picture">
                <pic:pic>
                  <pic:nvPicPr>
                    <pic:cNvPr descr="Hình ảnh không có chú thích"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Chạy được nhưng không in ra gì hết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one two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Cách nào sau đây có thể định nghĩa một lớp hoàn toàn trừu tượng?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Object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package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Cho interface B_I và lớp D như hình bên dưới. Kết quả sau khi gọi phương thức inc() thì giá trị của n sẽ là bao nhiêu?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727450" cy="2019300"/>
            <wp:effectExtent b="0" l="0" r="0" t="0"/>
            <wp:docPr descr="Hình ảnh không có chú thích" id="101" name="image32.png"/>
            <a:graphic>
              <a:graphicData uri="http://schemas.openxmlformats.org/drawingml/2006/picture">
                <pic:pic>
                  <pic:nvPicPr>
                    <pic:cNvPr descr="Hình ảnh không có chú thích"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168650" cy="857250"/>
            <wp:effectExtent b="0" l="0" r="0" t="0"/>
            <wp:docPr descr="Hình ảnh không có chú thích" id="102" name="image27.png"/>
            <a:graphic>
              <a:graphicData uri="http://schemas.openxmlformats.org/drawingml/2006/picture">
                <pic:pic>
                  <pic:nvPicPr>
                    <pic:cNvPr descr="Hình ảnh không có chú thích"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Ở lớp trừu tượng MyArray có phương thức trừu tượng như sau: public abstract int sumUp ( int[] arr ); Ở lớp con không trừu tượng cần phải override phương thức nào dưới đây?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public double sumUp ( int[] arr ) { . . .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public abstract int sumUp ( int[] arr ) { . . .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public int sumUp ( long[] arr ) { . . .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public int sumUp ( int[] arr ) { . . .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chương trình sau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5143500" cy="1962150"/>
            <wp:effectExtent b="0" l="0" r="0" t="0"/>
            <wp:docPr descr="Hình ảnh không có chú thích" id="103" name="image34.png"/>
            <a:graphic>
              <a:graphicData uri="http://schemas.openxmlformats.org/drawingml/2006/picture">
                <pic:pic>
                  <pic:nvPicPr>
                    <pic:cNvPr descr="Hình ảnh không có chú thích"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Cat Dog Lion Monkey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Monkey Lion Dog 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Cho đoạn mã sau đây, hãy lựa chọn kết quả sau khi thực hiện chương trình?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305300" cy="2095500"/>
            <wp:effectExtent b="0" l="0" r="0" t="0"/>
            <wp:docPr descr="Hình ảnh không có chú thích" id="70" name="image7.png"/>
            <a:graphic>
              <a:graphicData uri="http://schemas.openxmlformats.org/drawingml/2006/picture">
                <pic:pic>
                  <pic:nvPicPr>
                    <pic:cNvPr descr="Hình ảnh không có chú thích"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x = 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Chương trình không xuất bất kỳ nội dung nào ra màn hình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Có thể định nghĩa trực tiếp đối tượng từ interface có tên Interface_1 chứa 2 phương thức trừu tượng bằng cách?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Không được, chỉ có thể tạo đối tượng từ class hiện thực interface này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Cụ thể hóa các phương thức trừu tượng trên interface này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Interface_1 in1 = new Interface_1();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Object in2 = new Interface_1();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Sau khi thực thi, đoạn code sau đây sẽ in ra màn hình nội dung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051300" cy="2540000"/>
            <wp:effectExtent b="0" l="0" r="0" t="0"/>
            <wp:docPr descr="Hình ảnh không có chú thích" id="71" name="image18.png"/>
            <a:graphic>
              <a:graphicData uri="http://schemas.openxmlformats.org/drawingml/2006/picture">
                <pic:pic>
                  <pic:nvPicPr>
                    <pic:cNvPr descr="Hình ảnh không có chú thích"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sẽ in ra màn hình nội dung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352800" cy="1974850"/>
            <wp:effectExtent b="0" l="0" r="0" t="0"/>
            <wp:docPr descr="Hình ảnh không có chú thích" id="72" name="image15.png"/>
            <a:graphic>
              <a:graphicData uri="http://schemas.openxmlformats.org/drawingml/2006/picture">
                <pic:pic>
                  <pic:nvPicPr>
                    <pic:cNvPr descr="Hình ảnh không có chú thích"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7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A C B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B Book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A B C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02124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Khi nào chương trình gặp ngoại lệ NullPointerException ?</w:t>
          </w:r>
        </w:sdtContent>
      </w:sdt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Khi ta truy xuất một đối tượng không được quyền truy cập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Khi ta truy xuất một đối tượng String rỗng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Khi ta cố truy xuất một tập tin đã hết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Khi gọi phương thức trên 1 đối tượng chưa khởi tạo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Khi duyệt các phần tử trong Iterator sử dụng hàm nào để nhận biết đã duyệt hết các phần tử?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hasNext() sẽ trả về giá trị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next() sẽ trả về phần tử có giá trị null (</w:t>
      </w:r>
      <w:r w:rsidDel="00000000" w:rsidR="00000000" w:rsidRPr="00000000">
        <w:rPr>
          <w:rFonts w:ascii="Arial" w:cs="Arial" w:eastAsia="Arial" w:hAnsi="Arial"/>
          <w:color w:val="ffffff"/>
          <w:sz w:val="26"/>
          <w:szCs w:val="26"/>
          <w:shd w:fill="131417" w:val="clear"/>
          <w:rtl w:val="0"/>
        </w:rPr>
        <w:t xml:space="preserve">throws </w:t>
      </w:r>
      <w:r w:rsidDel="00000000" w:rsidR="00000000" w:rsidRPr="00000000">
        <w:rPr>
          <w:b w:val="1"/>
          <w:color w:val="ffffff"/>
          <w:sz w:val="26"/>
          <w:szCs w:val="26"/>
          <w:shd w:fill="131417" w:val="clear"/>
          <w:rtl w:val="0"/>
        </w:rPr>
        <w:t xml:space="preserve">NoSuchElementException)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next() sẽ trả về giá trị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hasNext() sẽ trả về phần tử có giá trị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Cho đoạn mã sau đây, hãy lựa chọn kết quả sau khi thực hiện chương trình?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171950" cy="2495550"/>
            <wp:effectExtent b="0" l="0" r="0" t="0"/>
            <wp:docPr descr="Hình ảnh không có chú thích" id="73" name="image13.png"/>
            <a:graphic>
              <a:graphicData uri="http://schemas.openxmlformats.org/drawingml/2006/picture">
                <pic:pic>
                  <pic:nvPicPr>
                    <pic:cNvPr descr="Hình ảnh không có chú thích"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null null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Chuỗi rỗng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Kiểu dữ liệu nào không thể thay cho T trong đoạn code sử dụng Generic sau đây?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778250" cy="2400300"/>
            <wp:effectExtent b="0" l="0" r="0" t="0"/>
            <wp:docPr descr="Hình ảnh không có chú thích" id="74" name="image11.png"/>
            <a:graphic>
              <a:graphicData uri="http://schemas.openxmlformats.org/drawingml/2006/picture">
                <pic:pic>
                  <pic:nvPicPr>
                    <pic:cNvPr descr="Hình ảnh không có chú thích"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int(int là kiểu nguyên thủ, T phải là kiểu đối tượng)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Double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  <w:rtl w:val="0"/>
        </w:rPr>
        <w:t xml:space="preserve">Kết quả thực hiện đoạn code sau đây sẽ in ra màn hình nội dung gì?</w:t>
      </w:r>
      <w:r w:rsidDel="00000000" w:rsidR="00000000" w:rsidRPr="00000000">
        <w:rPr>
          <w:rFonts w:ascii="Arial" w:cs="Arial" w:eastAsia="Arial" w:hAnsi="Arial"/>
          <w:color w:val="d93025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737100" cy="2139950"/>
            <wp:effectExtent b="0" l="0" r="0" t="0"/>
            <wp:docPr descr="Hình ảnh không có chú thích" id="75" name="image10.png"/>
            <a:graphic>
              <a:graphicData uri="http://schemas.openxmlformats.org/drawingml/2006/picture">
                <pic:pic>
                  <pic:nvPicPr>
                    <pic:cNvPr descr="Hình ảnh không có chú thích"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13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false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true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false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true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790950" cy="2743200"/>
            <wp:effectExtent b="0" l="0" r="0" t="0"/>
            <wp:docPr descr="Hình ảnh không có chú thích" id="76" name="image8.png"/>
            <a:graphic>
              <a:graphicData uri="http://schemas.openxmlformats.org/drawingml/2006/picture">
                <pic:pic>
                  <pic:nvPicPr>
                    <pic:cNvPr descr="Hình ảnh không có chú thích"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4 13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9 9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4 9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13 13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sẽ in ra màn hình nội dung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562350" cy="2298700"/>
            <wp:effectExtent b="0" l="0" r="0" t="0"/>
            <wp:docPr descr="Hình ảnh không có chú thích" id="77" name="image19.png"/>
            <a:graphic>
              <a:graphicData uri="http://schemas.openxmlformats.org/drawingml/2006/picture">
                <pic:pic>
                  <pic:nvPicPr>
                    <pic:cNvPr descr="Hình ảnh không có chú thích"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YZXY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YXYZ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ZYYX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YXZY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chương trình sau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794250" cy="3308350"/>
            <wp:effectExtent b="0" l="0" r="0" t="0"/>
            <wp:docPr descr="Hình ảnh không có chú thích" id="78" name="image3.png"/>
            <a:graphic>
              <a:graphicData uri="http://schemas.openxmlformats.org/drawingml/2006/picture">
                <pic:pic>
                  <pic:nvPicPr>
                    <pic:cNvPr descr="Hình ảnh không có chú thích"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30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000000000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0123456789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Không in ra gì hết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Khai báo mảng 1 chiều nào dưới đây không bị lỗi biên dịch?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int array[];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int[] array = new int[];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int array[5];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Object[] array = new int[];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Khai báo Set nào dưới đây không hợp lệ?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HashSet&lt;Object&gt; set = new HashSet&lt;String&gt;();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Set&lt;Object&gt; set = new TreeSet&lt;&gt;();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Set&lt;Object&gt; set = new HashSet&lt;Object&gt;();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SortedSet&lt;String&gt; set = new TreeSet&lt;&gt;();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sẽ in ra màn hình nội dung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562350" cy="2266950"/>
            <wp:effectExtent b="0" l="0" r="0" t="0"/>
            <wp:docPr descr="Hình ảnh không có chú thích" id="79" name="image6.png"/>
            <a:graphic>
              <a:graphicData uri="http://schemas.openxmlformats.org/drawingml/2006/picture">
                <pic:pic>
                  <pic:nvPicPr>
                    <pic:cNvPr descr="Hình ảnh không có chú thích"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202124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Ngoại lệ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đây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5568950" cy="647700"/>
            <wp:effectExtent b="0" l="0" r="0" t="0"/>
            <wp:docPr descr="Hình ảnh không có chú thích" id="87" name="image16.png"/>
            <a:graphic>
              <a:graphicData uri="http://schemas.openxmlformats.org/drawingml/2006/picture">
                <pic:pic>
                  <pic:nvPicPr>
                    <pic:cNvPr descr="Hình ảnh không có chú thích"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3-345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12-345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12-12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3-12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Khi gọi goFigure(60) thì kết quả thực hiện đoạn chương trình sau sẽ là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2514600" cy="1250950"/>
            <wp:effectExtent b="0" l="0" r="0" t="0"/>
            <wp:docPr descr="Hình ảnh không có chú thích" id="89" name="image29.png"/>
            <a:graphic>
              <a:graphicData uri="http://schemas.openxmlformats.org/drawingml/2006/picture">
                <pic:pic>
                  <pic:nvPicPr>
                    <pic:cNvPr descr="Hình ảnh không có chú thích"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5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0"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02124"/>
          <w:sz w:val="24"/>
          <w:szCs w:val="24"/>
          <w:u w:val="none"/>
          <w:shd w:fill="auto" w:val="clear"/>
          <w:vertAlign w:val="baseline"/>
          <w:rtl w:val="0"/>
        </w:rPr>
        <w:t xml:space="preserve">Kết quả thực hiện đoạn code sau sẽ in ra màn hình nội dung gì?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93025"/>
          <w:sz w:val="24"/>
          <w:szCs w:val="24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4419600" cy="2019300"/>
            <wp:effectExtent b="0" l="0" r="0" t="0"/>
            <wp:docPr descr="Hình ảnh không có chú thích" id="92" name="image28.png"/>
            <a:graphic>
              <a:graphicData uri="http://schemas.openxmlformats.org/drawingml/2006/picture">
                <pic:pic>
                  <pic:nvPicPr>
                    <pic:cNvPr descr="Hình ảnh không có chú thích"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try catch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try catch finally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try finally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rPr>
          <w:rFonts w:ascii="Arial" w:cs="Arial" w:eastAsia="Arial" w:hAnsi="Arial"/>
          <w:color w:val="202124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4"/>
          <w:szCs w:val="24"/>
          <w:rtl w:val="0"/>
        </w:rPr>
        <w:t xml:space="preserve">Lớp MyArray hiện thực IOInterface sau đây sẽ phải override tối thiểu bao nhiêu phương thức?</w:t>
      </w:r>
      <w:r w:rsidDel="00000000" w:rsidR="00000000" w:rsidRPr="00000000">
        <w:rPr>
          <w:rFonts w:ascii="Arial" w:cs="Arial" w:eastAsia="Arial" w:hAnsi="Arial"/>
          <w:color w:val="d93025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rFonts w:ascii="Helvetica Neue" w:cs="Helvetica Neue" w:eastAsia="Helvetica Neue" w:hAnsi="Helvetica Neue"/>
          <w:color w:val="202124"/>
          <w:sz w:val="27"/>
          <w:szCs w:val="27"/>
        </w:rPr>
        <w:drawing>
          <wp:inline distB="0" distT="0" distL="0" distR="0">
            <wp:extent cx="3543300" cy="2209800"/>
            <wp:effectExtent b="0" l="0" r="0" t="0"/>
            <wp:docPr descr="Hình ảnh không có chú thích" id="94" name="image31.png"/>
            <a:graphic>
              <a:graphicData uri="http://schemas.openxmlformats.org/drawingml/2006/picture">
                <pic:pic>
                  <pic:nvPicPr>
                    <pic:cNvPr descr="Hình ảnh không có chú thích"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Lỗi biên dịch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0" w:line="240" w:lineRule="auto"/>
        <w:rPr>
          <w:rFonts w:ascii="Helvetica Neue" w:cs="Helvetica Neue" w:eastAsia="Helvetica Neue" w:hAnsi="Helvetica Neue"/>
          <w:color w:val="202124"/>
          <w:sz w:val="27"/>
          <w:szCs w:val="27"/>
        </w:rPr>
      </w:pPr>
      <w:r w:rsidDel="00000000" w:rsidR="00000000" w:rsidRPr="00000000">
        <w:rPr>
          <w:color w:val="202124"/>
          <w:sz w:val="22"/>
          <w:szCs w:val="2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240" w:lineRule="auto"/>
        <w:rPr>
          <w:rFonts w:ascii="Helvetica Neue" w:cs="Helvetica Neue" w:eastAsia="Helvetica Neue" w:hAnsi="Helvetica Neue"/>
          <w:b w:val="1"/>
          <w:color w:val="ff0000"/>
          <w:sz w:val="27"/>
          <w:szCs w:val="27"/>
        </w:rPr>
      </w:pPr>
      <w:r w:rsidDel="00000000" w:rsidR="00000000" w:rsidRPr="00000000">
        <w:rPr>
          <w:b w:val="1"/>
          <w:color w:val="ff0000"/>
          <w:sz w:val="22"/>
          <w:szCs w:val="22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0ebf8" w:val="clear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567" w:top="567" w:left="567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cs="Helvetica Neue" w:eastAsia="Helvetica Neue" w:hAnsi="Helvetica Neu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vi-V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noProof w:val="1"/>
      <w:lang w:val="vi-V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  <w:trPr>
      <w:hidden w:val="1"/>
    </w:trPr>
  </w:style>
  <w:style w:type="numbering" w:styleId="NoList" w:default="1">
    <w:name w:val="No List"/>
    <w:uiPriority w:val="99"/>
    <w:semiHidden w:val="1"/>
    <w:unhideWhenUsed w:val="1"/>
  </w:style>
  <w:style w:type="paragraph" w:styleId="z-TopofForm">
    <w:name w:val="HTML Top of Form"/>
    <w:basedOn w:val="Normal"/>
    <w:next w:val="Normal"/>
    <w:link w:val="z-TopofFormChar"/>
    <w:hidden w:val="1"/>
    <w:uiPriority w:val="99"/>
    <w:semiHidden w:val="1"/>
    <w:unhideWhenUsed w:val="1"/>
    <w:rsid w:val="00440AF1"/>
    <w:pPr>
      <w:pBdr>
        <w:bottom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noProof w:val="0"/>
      <w:vanish w:val="1"/>
      <w:sz w:val="16"/>
      <w:szCs w:val="16"/>
      <w:lang w:val="en-US"/>
    </w:rPr>
  </w:style>
  <w:style w:type="character" w:styleId="z-TopofFormChar" w:customStyle="1">
    <w:name w:val="z-Top of Form Char"/>
    <w:basedOn w:val="DefaultParagraphFont"/>
    <w:link w:val="z-TopofForm"/>
    <w:uiPriority w:val="99"/>
    <w:semiHidden w:val="1"/>
    <w:rsid w:val="00440AF1"/>
    <w:rPr>
      <w:rFonts w:ascii="Arial" w:cs="Arial" w:eastAsia="Times New Roman" w:hAnsi="Arial"/>
      <w:vanish w:val="1"/>
      <w:sz w:val="16"/>
      <w:szCs w:val="16"/>
    </w:rPr>
  </w:style>
  <w:style w:type="character" w:styleId="ebmsme" w:customStyle="1">
    <w:name w:val="ebmsme"/>
    <w:basedOn w:val="DefaultParagraphFont"/>
    <w:rsid w:val="00440AF1"/>
  </w:style>
  <w:style w:type="character" w:styleId="Hyperlink">
    <w:name w:val="Hyperlink"/>
    <w:basedOn w:val="DefaultParagraphFont"/>
    <w:uiPriority w:val="99"/>
    <w:semiHidden w:val="1"/>
    <w:unhideWhenUsed w:val="1"/>
    <w:rsid w:val="00440AF1"/>
    <w:rPr>
      <w:color w:val="0000ff"/>
      <w:u w:val="single"/>
    </w:rPr>
  </w:style>
  <w:style w:type="character" w:styleId="m7eme" w:customStyle="1">
    <w:name w:val="m7eme"/>
    <w:basedOn w:val="DefaultParagraphFont"/>
    <w:rsid w:val="00440AF1"/>
  </w:style>
  <w:style w:type="character" w:styleId="vnumgf" w:customStyle="1">
    <w:name w:val="vnumgf"/>
    <w:basedOn w:val="DefaultParagraphFont"/>
    <w:rsid w:val="00440AF1"/>
  </w:style>
  <w:style w:type="character" w:styleId="adtyne" w:customStyle="1">
    <w:name w:val="adtyne"/>
    <w:basedOn w:val="DefaultParagraphFont"/>
    <w:rsid w:val="00440AF1"/>
  </w:style>
  <w:style w:type="character" w:styleId="npefkd" w:customStyle="1">
    <w:name w:val="npefkd"/>
    <w:basedOn w:val="DefaultParagraphFont"/>
    <w:rsid w:val="00440AF1"/>
  </w:style>
  <w:style w:type="paragraph" w:styleId="z-BottomofForm">
    <w:name w:val="HTML Bottom of Form"/>
    <w:basedOn w:val="Normal"/>
    <w:next w:val="Normal"/>
    <w:link w:val="z-BottomofFormChar"/>
    <w:hidden w:val="1"/>
    <w:uiPriority w:val="99"/>
    <w:semiHidden w:val="1"/>
    <w:unhideWhenUsed w:val="1"/>
    <w:rsid w:val="00440AF1"/>
    <w:pPr>
      <w:pBdr>
        <w:top w:color="auto" w:space="1" w:sz="6" w:val="single"/>
      </w:pBdr>
      <w:spacing w:after="0" w:line="240" w:lineRule="auto"/>
      <w:jc w:val="center"/>
    </w:pPr>
    <w:rPr>
      <w:rFonts w:ascii="Arial" w:cs="Arial" w:eastAsia="Times New Roman" w:hAnsi="Arial"/>
      <w:noProof w:val="0"/>
      <w:vanish w:val="1"/>
      <w:sz w:val="16"/>
      <w:szCs w:val="16"/>
      <w:lang w:val="en-US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 w:val="1"/>
    <w:rsid w:val="00440AF1"/>
    <w:rPr>
      <w:rFonts w:ascii="Arial" w:cs="Arial" w:eastAsia="Times New Roman" w:hAnsi="Arial"/>
      <w:vanish w:val="1"/>
      <w:sz w:val="16"/>
      <w:szCs w:val="16"/>
    </w:rPr>
  </w:style>
  <w:style w:type="character" w:styleId="suxvcd" w:customStyle="1">
    <w:name w:val="suxvcd"/>
    <w:basedOn w:val="DefaultParagraphFont"/>
    <w:rsid w:val="00440AF1"/>
  </w:style>
  <w:style w:type="paragraph" w:styleId="ListParagraph">
    <w:name w:val="List Paragraph"/>
    <w:basedOn w:val="Normal"/>
    <w:uiPriority w:val="34"/>
    <w:qFormat w:val="1"/>
    <w:rsid w:val="002D32B6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170702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33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4" Type="http://schemas.openxmlformats.org/officeDocument/2006/relationships/image" Target="media/image32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34.png"/><Relationship Id="rId25" Type="http://schemas.openxmlformats.org/officeDocument/2006/relationships/image" Target="media/image27.png"/><Relationship Id="rId28" Type="http://schemas.openxmlformats.org/officeDocument/2006/relationships/image" Target="media/image1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31" Type="http://schemas.openxmlformats.org/officeDocument/2006/relationships/image" Target="media/image11.png"/><Relationship Id="rId30" Type="http://schemas.openxmlformats.org/officeDocument/2006/relationships/image" Target="media/image13.png"/><Relationship Id="rId11" Type="http://schemas.openxmlformats.org/officeDocument/2006/relationships/image" Target="media/image5.png"/><Relationship Id="rId33" Type="http://schemas.openxmlformats.org/officeDocument/2006/relationships/image" Target="media/image8.png"/><Relationship Id="rId10" Type="http://schemas.openxmlformats.org/officeDocument/2006/relationships/image" Target="media/image26.png"/><Relationship Id="rId32" Type="http://schemas.openxmlformats.org/officeDocument/2006/relationships/image" Target="media/image10.png"/><Relationship Id="rId13" Type="http://schemas.openxmlformats.org/officeDocument/2006/relationships/image" Target="media/image22.png"/><Relationship Id="rId35" Type="http://schemas.openxmlformats.org/officeDocument/2006/relationships/image" Target="media/image3.png"/><Relationship Id="rId12" Type="http://schemas.openxmlformats.org/officeDocument/2006/relationships/image" Target="media/image1.png"/><Relationship Id="rId34" Type="http://schemas.openxmlformats.org/officeDocument/2006/relationships/image" Target="media/image19.png"/><Relationship Id="rId15" Type="http://schemas.openxmlformats.org/officeDocument/2006/relationships/image" Target="media/image12.png"/><Relationship Id="rId37" Type="http://schemas.openxmlformats.org/officeDocument/2006/relationships/image" Target="media/image16.png"/><Relationship Id="rId14" Type="http://schemas.openxmlformats.org/officeDocument/2006/relationships/image" Target="media/image17.png"/><Relationship Id="rId36" Type="http://schemas.openxmlformats.org/officeDocument/2006/relationships/image" Target="media/image6.png"/><Relationship Id="rId17" Type="http://schemas.openxmlformats.org/officeDocument/2006/relationships/image" Target="media/image20.png"/><Relationship Id="rId39" Type="http://schemas.openxmlformats.org/officeDocument/2006/relationships/image" Target="media/image28.png"/><Relationship Id="rId16" Type="http://schemas.openxmlformats.org/officeDocument/2006/relationships/image" Target="media/image14.png"/><Relationship Id="rId38" Type="http://schemas.openxmlformats.org/officeDocument/2006/relationships/image" Target="media/image29.png"/><Relationship Id="rId19" Type="http://schemas.openxmlformats.org/officeDocument/2006/relationships/image" Target="media/image21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D+QdqHafs2nDnd0iefs6Z4DPnw==">CgMxLjAaIgoBMBIdChsIB0IXCg5IZWx2ZXRpY2EgTmV1ZRIFQXJpYWwaIgoBMRIdChsIB0IXCg5IZWx2ZXRpY2EgTmV1ZRIFQXJpYWwaIgoBMhIdChsIB0IXCg5IZWx2ZXRpY2EgTmV1ZRIFQXJpYWwaIgoBMxIdChsIB0IXCg5IZWx2ZXRpY2EgTmV1ZRIFQXJpYWwaIgoBNBIdChsIB0IXCg5IZWx2ZXRpY2EgTmV1ZRIFQXJpYWwaIgoBNRIdChsIB0IXCg5IZWx2ZXRpY2EgTmV1ZRIFQXJpYWwaIgoBNhIdChsIB0IXCg5IZWx2ZXRpY2EgTmV1ZRIFQXJpYWwaIgoBNxIdChsIB0IXCg5IZWx2ZXRpY2EgTmV1ZRIFQXJpYWwaIgoBOBIdChsIB0IXCg5IZWx2ZXRpY2EgTmV1ZRIFQXJpYWwaIgoBORIdChsIB0IXCg5IZWx2ZXRpY2EgTmV1ZRIFQXJpYWwaIwoCMTASHQobCAdCFwoOSGVsdmV0aWNhIE5ldWUSBUFyaWFsOAByITFUZjEyVXpQNTlRSTJfbGZZMUVGTkM3S3dNYTFzOTRO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2023-04-06T08:24:00Z</dcterms:created>
  <dc:creator>Tín Vĩnh</dc:creator>
</cp:coreProperties>
</file>