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1B67" w14:textId="5B735217" w:rsidR="003160E6" w:rsidRDefault="003160E6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45237570"/>
      <w:r>
        <w:rPr>
          <w:rFonts w:ascii="Times New Roman" w:hAnsi="Times New Roman" w:cs="Times New Roman"/>
          <w:b/>
          <w:bCs/>
          <w:sz w:val="24"/>
          <w:szCs w:val="24"/>
        </w:rPr>
        <w:t>CORRECTIONS</w:t>
      </w:r>
    </w:p>
    <w:p w14:paraId="4A9A451C" w14:textId="1C8FE093" w:rsidR="009A5257" w:rsidRPr="009A5257" w:rsidRDefault="009A5257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5257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A2340D6" w14:textId="471E72B0" w:rsidR="002E27AD" w:rsidRPr="009A5257" w:rsidRDefault="002E27AD" w:rsidP="009A5257">
      <w:pPr>
        <w:spacing w:after="200" w:line="480" w:lineRule="auto"/>
        <w:rPr>
          <w:rFonts w:ascii="Times New Roman" w:eastAsia="Times New Roman" w:hAnsi="Times New Roman" w:cs="Times New Roman"/>
          <w:iCs/>
          <w:kern w:val="0"/>
          <w:sz w:val="24"/>
          <w:szCs w:val="18"/>
          <w:lang w:val="en-GB" w:eastAsia="en-GB"/>
          <w14:ligatures w14:val="none"/>
        </w:rPr>
      </w:pPr>
      <w:r w:rsidRPr="009A5257">
        <w:rPr>
          <w:rFonts w:ascii="Times New Roman" w:hAnsi="Times New Roman" w:cs="Times New Roman"/>
          <w:color w:val="000000" w:themeColor="text1"/>
        </w:rPr>
        <w:t xml:space="preserve">Glass eels </w:t>
      </w:r>
      <w:r w:rsidR="00DB26B4" w:rsidRPr="009A5257">
        <w:rPr>
          <w:rFonts w:ascii="Times New Roman" w:hAnsi="Times New Roman" w:cs="Times New Roman"/>
          <w:color w:val="000000" w:themeColor="text1"/>
        </w:rPr>
        <w:t>of A.</w:t>
      </w:r>
      <w:r w:rsidRPr="009A5257">
        <w:rPr>
          <w:rFonts w:ascii="Times New Roman" w:hAnsi="Times New Roman" w:cs="Times New Roman"/>
          <w:i/>
          <w:iCs/>
          <w:color w:val="000000" w:themeColor="text1"/>
        </w:rPr>
        <w:t xml:space="preserve"> mossambica,</w:t>
      </w:r>
      <w:r w:rsidRPr="009A5257">
        <w:rPr>
          <w:rFonts w:ascii="Times New Roman" w:hAnsi="Times New Roman" w:cs="Times New Roman"/>
          <w:color w:val="000000" w:themeColor="text1"/>
        </w:rPr>
        <w:t xml:space="preserve"> were longest with a mean length </w:t>
      </w:r>
      <w:r w:rsidRPr="009A5257">
        <w:rPr>
          <w:rFonts w:ascii="Times New Roman" w:hAnsi="Times New Roman" w:cs="Times New Roman"/>
        </w:rPr>
        <w:t>(Mean ± SD)</w:t>
      </w:r>
      <w:r w:rsidRPr="009A5257">
        <w:rPr>
          <w:rFonts w:ascii="Times New Roman" w:hAnsi="Times New Roman" w:cs="Times New Roman"/>
          <w:color w:val="000000" w:themeColor="text1"/>
        </w:rPr>
        <w:t xml:space="preserve"> of </w:t>
      </w:r>
      <w:r w:rsidR="00A42F31">
        <w:rPr>
          <w:rFonts w:ascii="Segoe UI" w:hAnsi="Segoe UI" w:cs="Segoe UI"/>
          <w:color w:val="333333"/>
          <w:shd w:val="clear" w:color="auto" w:fill="FFFFFF"/>
        </w:rPr>
        <w:t xml:space="preserve">5.45 </w:t>
      </w:r>
      <w:r w:rsidRPr="009A5257">
        <w:rPr>
          <w:rFonts w:ascii="Times New Roman" w:hAnsi="Times New Roman" w:cs="Times New Roman"/>
        </w:rPr>
        <w:t xml:space="preserve">± </w:t>
      </w:r>
      <w:r w:rsidR="00A42F31">
        <w:rPr>
          <w:rFonts w:ascii="Segoe UI" w:hAnsi="Segoe UI" w:cs="Segoe UI"/>
          <w:color w:val="333333"/>
          <w:shd w:val="clear" w:color="auto" w:fill="FFFFFF"/>
        </w:rPr>
        <w:t>0.62</w:t>
      </w:r>
      <w:r w:rsidR="00A42F31">
        <w:rPr>
          <w:rFonts w:ascii="Segoe UI" w:hAnsi="Segoe UI" w:cs="Segoe UI"/>
          <w:color w:val="333333"/>
          <w:shd w:val="clear" w:color="auto" w:fill="FFFFFF"/>
        </w:rPr>
        <w:t xml:space="preserve"> cm</w:t>
      </w:r>
      <w:r w:rsidRPr="009A5257">
        <w:rPr>
          <w:rFonts w:ascii="Times New Roman" w:hAnsi="Times New Roman" w:cs="Times New Roman"/>
          <w:color w:val="000000" w:themeColor="text1"/>
        </w:rPr>
        <w:t xml:space="preserve">, followed by </w:t>
      </w:r>
      <w:r w:rsidRPr="009A5257">
        <w:rPr>
          <w:rFonts w:ascii="Times New Roman" w:hAnsi="Times New Roman" w:cs="Times New Roman"/>
          <w:i/>
          <w:iCs/>
          <w:color w:val="000000" w:themeColor="text1"/>
        </w:rPr>
        <w:t>A. bengalensis</w:t>
      </w:r>
      <w:r w:rsidRPr="009A5257">
        <w:rPr>
          <w:rFonts w:ascii="Times New Roman" w:hAnsi="Times New Roman" w:cs="Times New Roman"/>
          <w:color w:val="000000" w:themeColor="text1"/>
        </w:rPr>
        <w:t xml:space="preserve"> (</w:t>
      </w:r>
      <w:r w:rsidR="00A42F31">
        <w:rPr>
          <w:rFonts w:ascii="Segoe UI" w:hAnsi="Segoe UI" w:cs="Segoe UI"/>
          <w:color w:val="333333"/>
          <w:shd w:val="clear" w:color="auto" w:fill="FFFFFF"/>
        </w:rPr>
        <w:t xml:space="preserve">5.35 </w:t>
      </w:r>
      <w:r w:rsidR="00A42F31" w:rsidRPr="009A5257">
        <w:rPr>
          <w:rFonts w:ascii="Times New Roman" w:hAnsi="Times New Roman" w:cs="Times New Roman"/>
        </w:rPr>
        <w:t>±</w:t>
      </w:r>
      <w:r w:rsidR="00A42F31">
        <w:rPr>
          <w:rFonts w:ascii="Times New Roman" w:hAnsi="Times New Roman" w:cs="Times New Roman"/>
        </w:rPr>
        <w:t xml:space="preserve"> </w:t>
      </w:r>
      <w:r w:rsidR="00A42F31">
        <w:rPr>
          <w:rFonts w:ascii="Segoe UI" w:hAnsi="Segoe UI" w:cs="Segoe UI"/>
          <w:color w:val="333333"/>
          <w:shd w:val="clear" w:color="auto" w:fill="FFFFFF"/>
        </w:rPr>
        <w:t>0.35</w:t>
      </w:r>
      <w:r w:rsidRPr="009A5257">
        <w:rPr>
          <w:rFonts w:ascii="Times New Roman" w:hAnsi="Times New Roman" w:cs="Times New Roman"/>
          <w:color w:val="000000" w:themeColor="text1"/>
        </w:rPr>
        <w:t xml:space="preserve">) and </w:t>
      </w:r>
      <w:r w:rsidRPr="009A5257">
        <w:rPr>
          <w:rFonts w:ascii="Times New Roman" w:hAnsi="Times New Roman" w:cs="Times New Roman"/>
          <w:i/>
          <w:iCs/>
          <w:color w:val="000000" w:themeColor="text1"/>
        </w:rPr>
        <w:t>A. marmorata</w:t>
      </w:r>
      <w:r w:rsidRPr="009A5257">
        <w:rPr>
          <w:rFonts w:ascii="Times New Roman" w:hAnsi="Times New Roman" w:cs="Times New Roman"/>
          <w:color w:val="000000" w:themeColor="text1"/>
        </w:rPr>
        <w:t xml:space="preserve"> (</w:t>
      </w:r>
      <w:r w:rsidR="00A42F31">
        <w:rPr>
          <w:rFonts w:ascii="Segoe UI" w:hAnsi="Segoe UI" w:cs="Segoe UI"/>
          <w:color w:val="333333"/>
          <w:shd w:val="clear" w:color="auto" w:fill="FFFFFF"/>
        </w:rPr>
        <w:t xml:space="preserve">5.20 </w:t>
      </w:r>
      <w:r w:rsidR="00A42F31" w:rsidRPr="009A5257">
        <w:rPr>
          <w:rFonts w:ascii="Times New Roman" w:hAnsi="Times New Roman" w:cs="Times New Roman"/>
        </w:rPr>
        <w:t>±</w:t>
      </w:r>
      <w:r w:rsidR="00A42F31">
        <w:rPr>
          <w:rFonts w:ascii="Times New Roman" w:hAnsi="Times New Roman" w:cs="Times New Roman"/>
        </w:rPr>
        <w:t xml:space="preserve"> </w:t>
      </w:r>
      <w:r w:rsidR="00A42F31">
        <w:rPr>
          <w:rFonts w:ascii="Segoe UI" w:hAnsi="Segoe UI" w:cs="Segoe UI"/>
          <w:color w:val="333333"/>
          <w:shd w:val="clear" w:color="auto" w:fill="FFFFFF"/>
        </w:rPr>
        <w:t>0.28</w:t>
      </w:r>
      <w:r w:rsidRPr="009A5257">
        <w:rPr>
          <w:rFonts w:ascii="Times New Roman" w:hAnsi="Times New Roman" w:cs="Times New Roman"/>
        </w:rPr>
        <w:t>µm)</w:t>
      </w:r>
      <w:r w:rsidR="00DB26B4" w:rsidRPr="009A5257">
        <w:rPr>
          <w:rFonts w:ascii="Times New Roman" w:hAnsi="Times New Roman" w:cs="Times New Roman"/>
        </w:rPr>
        <w:t xml:space="preserve"> </w:t>
      </w:r>
      <w:r w:rsidRPr="009A5257">
        <w:rPr>
          <w:rFonts w:ascii="Times New Roman" w:hAnsi="Times New Roman" w:cs="Times New Roman"/>
          <w:color w:val="000000" w:themeColor="text1"/>
        </w:rPr>
        <w:t xml:space="preserve">but the difference was not significant </w:t>
      </w:r>
      <w:commentRangeStart w:id="1"/>
      <w:commentRangeStart w:id="2"/>
      <w:r w:rsidRPr="009A5257">
        <w:rPr>
          <w:rFonts w:ascii="Times New Roman" w:hAnsi="Times New Roman" w:cs="Times New Roman"/>
          <w:color w:val="000000" w:themeColor="text1"/>
        </w:rPr>
        <w:t>(ANOVA; F=</w:t>
      </w:r>
      <w:r w:rsidR="00A42F31" w:rsidRPr="00A42F31">
        <w:rPr>
          <w:rFonts w:ascii="Times New Roman" w:hAnsi="Times New Roman" w:cs="Times New Roman"/>
          <w:color w:val="000000" w:themeColor="text1"/>
        </w:rPr>
        <w:t>0.</w:t>
      </w:r>
      <w:r w:rsidR="00532A54" w:rsidRPr="00A42F31">
        <w:rPr>
          <w:rFonts w:ascii="Times New Roman" w:hAnsi="Times New Roman" w:cs="Times New Roman"/>
          <w:color w:val="000000" w:themeColor="text1"/>
        </w:rPr>
        <w:t>48,</w:t>
      </w:r>
      <w:r w:rsidRPr="009A5257">
        <w:rPr>
          <w:rFonts w:ascii="Times New Roman" w:hAnsi="Times New Roman" w:cs="Times New Roman"/>
          <w:color w:val="000000" w:themeColor="text1"/>
        </w:rPr>
        <w:t xml:space="preserve"> p</w:t>
      </w:r>
      <w:r w:rsidR="00532A54">
        <w:rPr>
          <w:rFonts w:ascii="Times New Roman" w:hAnsi="Times New Roman" w:cs="Times New Roman"/>
          <w:color w:val="000000" w:themeColor="text1"/>
        </w:rPr>
        <w:t>=</w:t>
      </w:r>
      <w:r w:rsidR="00A42F31" w:rsidRPr="00A42F31">
        <w:rPr>
          <w:rFonts w:ascii="Times New Roman" w:hAnsi="Times New Roman" w:cs="Times New Roman"/>
          <w:color w:val="000000" w:themeColor="text1"/>
        </w:rPr>
        <w:t>0.621</w:t>
      </w:r>
      <w:r w:rsidRPr="009A5257">
        <w:rPr>
          <w:rFonts w:ascii="Times New Roman" w:hAnsi="Times New Roman" w:cs="Times New Roman"/>
          <w:color w:val="000000" w:themeColor="text1"/>
        </w:rPr>
        <w:t xml:space="preserve">) </w:t>
      </w:r>
      <w:commentRangeEnd w:id="1"/>
      <w:r w:rsidR="00DB26B4">
        <w:rPr>
          <w:rStyle w:val="CommentReference"/>
          <w:rFonts w:ascii="Calibri" w:eastAsia="Times New Roman" w:hAnsi="Calibri" w:cs="Times New Roman"/>
          <w:kern w:val="0"/>
          <w:lang w:val="en-GB" w:eastAsia="en-GB"/>
          <w14:ligatures w14:val="none"/>
        </w:rPr>
        <w:commentReference w:id="1"/>
      </w:r>
      <w:commentRangeEnd w:id="2"/>
      <w:r w:rsidR="00A42F31">
        <w:rPr>
          <w:rStyle w:val="CommentReference"/>
          <w:rFonts w:ascii="Calibri" w:eastAsia="Times New Roman" w:hAnsi="Calibri" w:cs="Times New Roman"/>
          <w:kern w:val="0"/>
          <w:lang w:val="en-GB" w:eastAsia="en-GB"/>
          <w14:ligatures w14:val="none"/>
        </w:rPr>
        <w:commentReference w:id="2"/>
      </w:r>
      <w:r w:rsidRPr="009A5257">
        <w:rPr>
          <w:rFonts w:ascii="Times New Roman" w:hAnsi="Times New Roman" w:cs="Times New Roman"/>
          <w:color w:val="000000" w:themeColor="text1"/>
        </w:rPr>
        <w:t xml:space="preserve">(Table 5). Results of FDI measurements on all glass eel specimens were &lt; 1% (Appendix 4). </w:t>
      </w:r>
      <w:r w:rsidRPr="009A5257">
        <w:rPr>
          <w:rFonts w:ascii="Times New Roman" w:hAnsi="Times New Roman" w:cs="Times New Roman"/>
          <w:i/>
          <w:iCs/>
        </w:rPr>
        <w:t>A. mossambica</w:t>
      </w:r>
      <w:r w:rsidRPr="009A5257">
        <w:rPr>
          <w:rFonts w:ascii="Times New Roman" w:hAnsi="Times New Roman" w:cs="Times New Roman"/>
        </w:rPr>
        <w:t xml:space="preserve">, had </w:t>
      </w:r>
      <w:r w:rsidR="00DB26B4" w:rsidRPr="009A5257">
        <w:rPr>
          <w:rFonts w:ascii="Times New Roman" w:hAnsi="Times New Roman" w:cs="Times New Roman"/>
        </w:rPr>
        <w:t>significantly (</w:t>
      </w:r>
      <w:r w:rsidRPr="009A5257">
        <w:rPr>
          <w:rFonts w:ascii="Times New Roman" w:hAnsi="Times New Roman" w:cs="Times New Roman"/>
          <w:color w:val="000000" w:themeColor="text1"/>
        </w:rPr>
        <w:t>ANOVA; F=</w:t>
      </w:r>
      <w:r w:rsidR="00532A54" w:rsidRPr="00532A54">
        <w:rPr>
          <w:rFonts w:ascii="Times New Roman" w:hAnsi="Times New Roman" w:cs="Times New Roman"/>
          <w:color w:val="000000" w:themeColor="text1"/>
        </w:rPr>
        <w:t>1.</w:t>
      </w:r>
      <w:r w:rsidR="00532A54" w:rsidRPr="00532A54">
        <w:rPr>
          <w:rFonts w:ascii="Times New Roman" w:hAnsi="Times New Roman" w:cs="Times New Roman"/>
          <w:color w:val="000000" w:themeColor="text1"/>
        </w:rPr>
        <w:t>957,</w:t>
      </w:r>
      <w:r w:rsidRPr="009A5257">
        <w:rPr>
          <w:rFonts w:ascii="Times New Roman" w:hAnsi="Times New Roman" w:cs="Times New Roman"/>
          <w:color w:val="000000" w:themeColor="text1"/>
        </w:rPr>
        <w:t xml:space="preserve"> p</w:t>
      </w:r>
      <w:r w:rsidR="00532A54">
        <w:rPr>
          <w:rFonts w:ascii="Times New Roman" w:hAnsi="Times New Roman" w:cs="Times New Roman"/>
          <w:color w:val="000000" w:themeColor="text1"/>
        </w:rPr>
        <w:t>=</w:t>
      </w:r>
      <w:r w:rsidR="00532A54" w:rsidRPr="00532A54">
        <w:rPr>
          <w:rFonts w:ascii="Times New Roman" w:hAnsi="Times New Roman" w:cs="Times New Roman"/>
          <w:color w:val="000000" w:themeColor="text1"/>
        </w:rPr>
        <w:t>0.</w:t>
      </w:r>
      <w:r w:rsidR="00532A54">
        <w:rPr>
          <w:rFonts w:ascii="Times New Roman" w:hAnsi="Times New Roman" w:cs="Times New Roman"/>
          <w:color w:val="000000" w:themeColor="text1"/>
        </w:rPr>
        <w:t>0</w:t>
      </w:r>
      <w:r w:rsidR="00532A54" w:rsidRPr="00532A54">
        <w:rPr>
          <w:rFonts w:ascii="Times New Roman" w:hAnsi="Times New Roman" w:cs="Times New Roman"/>
          <w:color w:val="000000" w:themeColor="text1"/>
        </w:rPr>
        <w:t>15</w:t>
      </w:r>
      <w:r w:rsidRPr="009A5257">
        <w:rPr>
          <w:rFonts w:ascii="Times New Roman" w:hAnsi="Times New Roman" w:cs="Times New Roman"/>
          <w:color w:val="000000" w:themeColor="text1"/>
        </w:rPr>
        <w:t xml:space="preserve">) </w:t>
      </w:r>
      <w:r w:rsidRPr="009A5257">
        <w:rPr>
          <w:rFonts w:ascii="Times New Roman" w:hAnsi="Times New Roman" w:cs="Times New Roman"/>
        </w:rPr>
        <w:t>higher</w:t>
      </w:r>
      <w:r w:rsidRPr="009A5257">
        <w:rPr>
          <w:rFonts w:ascii="Times New Roman" w:hAnsi="Times New Roman"/>
        </w:rPr>
        <w:t xml:space="preserve"> OI </w:t>
      </w:r>
      <w:r w:rsidRPr="009A5257">
        <w:rPr>
          <w:rFonts w:ascii="Times New Roman" w:hAnsi="Times New Roman" w:cs="Times New Roman"/>
        </w:rPr>
        <w:t>(Mean ± SD) 23.50± 66.59</w:t>
      </w:r>
      <w:r w:rsidRPr="009A5257">
        <w:rPr>
          <w:rFonts w:ascii="Times New Roman" w:hAnsi="Times New Roman"/>
        </w:rPr>
        <w:t xml:space="preserve"> </w:t>
      </w:r>
      <w:r w:rsidRPr="009A5257">
        <w:rPr>
          <w:rFonts w:ascii="Times New Roman" w:hAnsi="Times New Roman" w:cs="Times New Roman"/>
        </w:rPr>
        <w:t xml:space="preserve">compared to either </w:t>
      </w:r>
      <w:r w:rsidRPr="009A5257">
        <w:rPr>
          <w:rFonts w:ascii="Times New Roman" w:hAnsi="Times New Roman" w:cs="Times New Roman"/>
          <w:i/>
          <w:iCs/>
        </w:rPr>
        <w:t>A. marmorata</w:t>
      </w:r>
      <w:r w:rsidRPr="009A5257">
        <w:rPr>
          <w:rFonts w:ascii="Times New Roman" w:hAnsi="Times New Roman" w:cs="Times New Roman"/>
        </w:rPr>
        <w:t xml:space="preserve">, 6.31±2.06 or </w:t>
      </w:r>
      <w:r w:rsidRPr="009A5257">
        <w:rPr>
          <w:rFonts w:ascii="Times New Roman" w:hAnsi="Times New Roman" w:cs="Times New Roman"/>
          <w:i/>
          <w:iCs/>
        </w:rPr>
        <w:t xml:space="preserve">A. bengalensis </w:t>
      </w:r>
      <w:r w:rsidRPr="009A5257">
        <w:rPr>
          <w:rFonts w:ascii="Times New Roman" w:hAnsi="Times New Roman" w:cs="Times New Roman"/>
        </w:rPr>
        <w:t>5.43±1.38 µm.</w:t>
      </w:r>
    </w:p>
    <w:p w14:paraId="4B533B78" w14:textId="3D00FE29" w:rsidR="002E27AD" w:rsidRPr="002E27AD" w:rsidRDefault="002E27AD" w:rsidP="002E27AD">
      <w:pPr>
        <w:spacing w:after="200" w:line="480" w:lineRule="auto"/>
        <w:rPr>
          <w:rFonts w:ascii="Times New Roman" w:eastAsia="Times New Roman" w:hAnsi="Times New Roman" w:cs="Times New Roman"/>
          <w:iCs/>
          <w:kern w:val="0"/>
          <w:sz w:val="24"/>
          <w:szCs w:val="18"/>
          <w:lang w:val="en-GB" w:eastAsia="en-GB"/>
          <w14:ligatures w14:val="none"/>
        </w:rPr>
      </w:pPr>
      <w:r w:rsidRPr="002E27AD">
        <w:rPr>
          <w:rFonts w:ascii="Times New Roman" w:eastAsia="Times New Roman" w:hAnsi="Times New Roman" w:cs="Times New Roman"/>
          <w:iCs/>
          <w:kern w:val="0"/>
          <w:sz w:val="24"/>
          <w:szCs w:val="18"/>
          <w:lang w:val="en-GB" w:eastAsia="en-GB"/>
          <w14:ligatures w14:val="none"/>
        </w:rPr>
        <w:t>Table 5: Morphometric characteristics (Mean ± SD) of glass eel stage of eel species caught in the Sabaki Estuary</w:t>
      </w:r>
      <w:bookmarkEnd w:id="0"/>
    </w:p>
    <w:tbl>
      <w:tblPr>
        <w:tblStyle w:val="Table"/>
        <w:tblW w:w="4693" w:type="pct"/>
        <w:jc w:val="center"/>
        <w:tblBorders>
          <w:top w:val="single" w:sz="4" w:space="0" w:color="auto"/>
          <w:bottom w:val="single" w:sz="4" w:space="0" w:color="auto"/>
        </w:tblBorders>
        <w:tblLook w:val="0020" w:firstRow="1" w:lastRow="0" w:firstColumn="0" w:lastColumn="0" w:noHBand="0" w:noVBand="0"/>
      </w:tblPr>
      <w:tblGrid>
        <w:gridCol w:w="1891"/>
        <w:gridCol w:w="2298"/>
        <w:gridCol w:w="2222"/>
        <w:gridCol w:w="2374"/>
      </w:tblGrid>
      <w:tr w:rsidR="002E27AD" w:rsidRPr="002E27AD" w14:paraId="5A10E306" w14:textId="77777777" w:rsidTr="004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14:paraId="531D4E53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5296ED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27AD">
              <w:rPr>
                <w:rFonts w:ascii="Times New Roman" w:hAnsi="Times New Roman" w:cs="Times New Roman"/>
                <w:i/>
                <w:iCs/>
              </w:rPr>
              <w:t>A. bengalensis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74D498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27AD">
              <w:rPr>
                <w:rFonts w:ascii="Times New Roman" w:hAnsi="Times New Roman" w:cs="Times New Roman"/>
                <w:i/>
                <w:iCs/>
              </w:rPr>
              <w:t>A. marmorata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0CA489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E27AD">
              <w:rPr>
                <w:rFonts w:ascii="Times New Roman" w:hAnsi="Times New Roman" w:cs="Times New Roman"/>
                <w:i/>
                <w:iCs/>
              </w:rPr>
              <w:t>A. mossambica</w:t>
            </w:r>
          </w:p>
        </w:tc>
      </w:tr>
      <w:tr w:rsidR="002E27AD" w:rsidRPr="002E27AD" w14:paraId="1C6515A2" w14:textId="77777777" w:rsidTr="004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76" w:type="pct"/>
            <w:tcBorders>
              <w:top w:val="nil"/>
              <w:bottom w:val="nil"/>
            </w:tcBorders>
          </w:tcPr>
          <w:p w14:paraId="54E2536A" w14:textId="642D639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commentRangeStart w:id="3"/>
            <w:commentRangeStart w:id="4"/>
            <w:r w:rsidRPr="002E27AD">
              <w:rPr>
                <w:rFonts w:ascii="Times New Roman" w:hAnsi="Times New Roman" w:cs="Times New Roman"/>
              </w:rPr>
              <w:t>TL</w:t>
            </w:r>
            <w:commentRangeEnd w:id="3"/>
            <w:r w:rsidRPr="002E27A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commentReference w:id="3"/>
            </w:r>
            <w:commentRangeEnd w:id="4"/>
            <w:r w:rsidR="00A42F31"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4"/>
            </w:r>
            <w:r w:rsidRPr="002E27AD">
              <w:rPr>
                <w:rFonts w:ascii="Times New Roman" w:hAnsi="Times New Roman" w:cs="Times New Roman"/>
              </w:rPr>
              <w:t xml:space="preserve"> (</w:t>
            </w:r>
            <w:r w:rsidR="00A42F31">
              <w:rPr>
                <w:rFonts w:ascii="Times New Roman" w:hAnsi="Times New Roman" w:cs="Times New Roman"/>
              </w:rPr>
              <w:t>cm</w:t>
            </w:r>
            <w:r w:rsidRPr="002E27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9A6FB7A" w14:textId="5F68EE0C" w:rsidR="002E27AD" w:rsidRPr="002E27AD" w:rsidRDefault="00A42F31" w:rsidP="002E27AD">
            <w:pPr>
              <w:spacing w:before="36" w:after="3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F31">
              <w:rPr>
                <w:rFonts w:ascii="Times New Roman" w:hAnsi="Times New Roman" w:cs="Times New Roman"/>
              </w:rPr>
              <w:t>5.35 ± 0.35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0A355C" w14:textId="15D5C080" w:rsidR="002E27AD" w:rsidRPr="002E27AD" w:rsidRDefault="00A42F31" w:rsidP="002E27AD">
            <w:pPr>
              <w:spacing w:before="36" w:after="3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F31">
              <w:rPr>
                <w:rFonts w:ascii="Times New Roman" w:hAnsi="Times New Roman" w:cs="Times New Roman"/>
              </w:rPr>
              <w:t>5.20 ± 0.28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ADF38C" w14:textId="0D46EA71" w:rsidR="002E27AD" w:rsidRPr="002E27AD" w:rsidRDefault="00A42F31" w:rsidP="002E27AD">
            <w:pPr>
              <w:spacing w:before="36" w:after="36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5.45 </w:t>
            </w:r>
            <w:r w:rsidRPr="009A5257"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0.62</w:t>
            </w:r>
          </w:p>
        </w:tc>
      </w:tr>
      <w:tr w:rsidR="002E27AD" w:rsidRPr="002E27AD" w14:paraId="459CE24C" w14:textId="77777777" w:rsidTr="00475EF9">
        <w:trPr>
          <w:jc w:val="center"/>
        </w:trPr>
        <w:tc>
          <w:tcPr>
            <w:tcW w:w="1076" w:type="pct"/>
            <w:tcBorders>
              <w:top w:val="nil"/>
            </w:tcBorders>
          </w:tcPr>
          <w:p w14:paraId="6CFB9E2C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 xml:space="preserve">OI </w:t>
            </w:r>
          </w:p>
        </w:tc>
        <w:tc>
          <w:tcPr>
            <w:tcW w:w="0" w:type="auto"/>
            <w:tcBorders>
              <w:top w:val="nil"/>
            </w:tcBorders>
          </w:tcPr>
          <w:p w14:paraId="0BEFF247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5.43±1.38</w:t>
            </w:r>
          </w:p>
        </w:tc>
        <w:tc>
          <w:tcPr>
            <w:tcW w:w="0" w:type="auto"/>
            <w:tcBorders>
              <w:top w:val="nil"/>
            </w:tcBorders>
          </w:tcPr>
          <w:p w14:paraId="0F2E3DAD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6.31±2.06</w:t>
            </w:r>
          </w:p>
        </w:tc>
        <w:tc>
          <w:tcPr>
            <w:tcW w:w="0" w:type="auto"/>
            <w:tcBorders>
              <w:top w:val="nil"/>
            </w:tcBorders>
          </w:tcPr>
          <w:p w14:paraId="7C00CBF1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23.50±66.59</w:t>
            </w:r>
          </w:p>
        </w:tc>
      </w:tr>
      <w:tr w:rsidR="002E27AD" w:rsidRPr="002E27AD" w14:paraId="02103E21" w14:textId="77777777" w:rsidTr="00475EF9">
        <w:trPr>
          <w:jc w:val="center"/>
        </w:trPr>
        <w:tc>
          <w:tcPr>
            <w:tcW w:w="1076" w:type="pct"/>
          </w:tcPr>
          <w:p w14:paraId="2EA2604B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 xml:space="preserve">EI </w:t>
            </w:r>
          </w:p>
        </w:tc>
        <w:tc>
          <w:tcPr>
            <w:tcW w:w="0" w:type="auto"/>
          </w:tcPr>
          <w:p w14:paraId="2654D931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485±185</w:t>
            </w:r>
          </w:p>
        </w:tc>
        <w:tc>
          <w:tcPr>
            <w:tcW w:w="0" w:type="auto"/>
          </w:tcPr>
          <w:p w14:paraId="201CEC44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417±50</w:t>
            </w:r>
          </w:p>
        </w:tc>
        <w:tc>
          <w:tcPr>
            <w:tcW w:w="0" w:type="auto"/>
          </w:tcPr>
          <w:p w14:paraId="10A0C0C7" w14:textId="77777777" w:rsidR="002E27AD" w:rsidRPr="002E27AD" w:rsidRDefault="002E27AD" w:rsidP="002E27AD">
            <w:pPr>
              <w:spacing w:before="36" w:after="36"/>
              <w:jc w:val="both"/>
              <w:rPr>
                <w:rFonts w:ascii="Times New Roman" w:hAnsi="Times New Roman" w:cs="Times New Roman"/>
              </w:rPr>
            </w:pPr>
            <w:r w:rsidRPr="002E27AD">
              <w:rPr>
                <w:rFonts w:ascii="Times New Roman" w:hAnsi="Times New Roman" w:cs="Times New Roman"/>
              </w:rPr>
              <w:t>470±275</w:t>
            </w:r>
          </w:p>
        </w:tc>
      </w:tr>
    </w:tbl>
    <w:p w14:paraId="7A9D4B76" w14:textId="77777777" w:rsidR="00EF058D" w:rsidRDefault="00EF058D"/>
    <w:p w14:paraId="6D0345D0" w14:textId="5E2B2C53" w:rsidR="009A5257" w:rsidRDefault="009A5257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45237571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52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88B3B8" w14:textId="7F9BBD1B" w:rsidR="009A5257" w:rsidRPr="009A5257" w:rsidRDefault="009A5257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 sure but he commented about t-test as below</w:t>
      </w:r>
    </w:p>
    <w:p w14:paraId="6254F47F" w14:textId="26A6EDF3" w:rsidR="002E27AD" w:rsidRPr="0040318D" w:rsidRDefault="002E27AD" w:rsidP="002E27AD">
      <w:pPr>
        <w:pStyle w:val="ThesisTables"/>
      </w:pPr>
      <w:r w:rsidRPr="0040318D">
        <w:t xml:space="preserve">Table 6: Morphometric characteristics (Mean ± SD) of elver </w:t>
      </w:r>
      <w:r>
        <w:t xml:space="preserve">stage of eel </w:t>
      </w:r>
      <w:r w:rsidRPr="0040318D">
        <w:t>species caught in the Sabaki Estuary.</w:t>
      </w:r>
      <w:bookmarkEnd w:id="5"/>
      <w:r w:rsidRPr="0040318D">
        <w:t xml:space="preserve"> 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020" w:firstRow="1" w:lastRow="0" w:firstColumn="0" w:lastColumn="0" w:noHBand="0" w:noVBand="0"/>
      </w:tblPr>
      <w:tblGrid>
        <w:gridCol w:w="2025"/>
        <w:gridCol w:w="2113"/>
        <w:gridCol w:w="2183"/>
        <w:gridCol w:w="1894"/>
        <w:gridCol w:w="1145"/>
      </w:tblGrid>
      <w:tr w:rsidR="00532A54" w:rsidRPr="00265390" w14:paraId="6851FCF6" w14:textId="60770FF7" w:rsidTr="0053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34873F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35774C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390">
              <w:rPr>
                <w:rFonts w:ascii="Times New Roman" w:hAnsi="Times New Roman" w:cs="Times New Roman"/>
                <w:i/>
                <w:iCs/>
              </w:rPr>
              <w:t>A. bengalensis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02E5861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65390">
              <w:rPr>
                <w:rFonts w:ascii="Times New Roman" w:hAnsi="Times New Roman" w:cs="Times New Roman"/>
                <w:i/>
                <w:iCs/>
              </w:rPr>
              <w:t>A. mossambica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015CCC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i/>
                <w:iCs/>
              </w:rPr>
            </w:pPr>
            <w:commentRangeStart w:id="6"/>
            <w:commentRangeStart w:id="7"/>
            <w:r>
              <w:rPr>
                <w:rFonts w:ascii="Times New Roman" w:hAnsi="Times New Roman" w:cs="Times New Roman"/>
                <w:i/>
                <w:iCs/>
              </w:rPr>
              <w:t>t-test</w:t>
            </w:r>
            <w:commentRangeEnd w:id="6"/>
            <w:r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6"/>
            </w:r>
            <w:commentRangeEnd w:id="7"/>
            <w:r w:rsidR="003A597D"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7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AC5909" w14:textId="192FEDE4" w:rsidR="00532A54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sig</w:t>
            </w:r>
          </w:p>
        </w:tc>
      </w:tr>
      <w:tr w:rsidR="00532A54" w:rsidRPr="00265390" w14:paraId="41D74845" w14:textId="38E09419" w:rsidTr="0053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625723" w14:textId="52A5FED6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390">
              <w:rPr>
                <w:rFonts w:ascii="Times New Roman" w:hAnsi="Times New Roman" w:cs="Times New Roman"/>
              </w:rPr>
              <w:t>TL (</w:t>
            </w:r>
            <w:r>
              <w:rPr>
                <w:rFonts w:ascii="Times New Roman" w:hAnsi="Times New Roman" w:cs="Times New Roman"/>
              </w:rPr>
              <w:t>cm</w:t>
            </w:r>
            <w:r w:rsidRPr="002653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3B5B786" w14:textId="74DF532B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39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Pr="00265390">
              <w:rPr>
                <w:rFonts w:ascii="Times New Roman" w:hAnsi="Times New Roman" w:cs="Times New Roman"/>
              </w:rPr>
              <w:t>4±</w:t>
            </w:r>
            <w:r>
              <w:rPr>
                <w:rFonts w:ascii="Times New Roman" w:hAnsi="Times New Roman" w:cs="Times New Roman"/>
              </w:rPr>
              <w:t>0.</w:t>
            </w:r>
            <w:r w:rsidRPr="00265390">
              <w:rPr>
                <w:rFonts w:ascii="Times New Roman" w:hAnsi="Times New Roman" w:cs="Times New Roman"/>
              </w:rPr>
              <w:t>1414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D4E7966" w14:textId="6A5BFE36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6539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Pr="00265390">
              <w:rPr>
                <w:rFonts w:ascii="Times New Roman" w:hAnsi="Times New Roman" w:cs="Times New Roman"/>
              </w:rPr>
              <w:t>7625±2</w:t>
            </w:r>
            <w:r>
              <w:rPr>
                <w:rFonts w:ascii="Times New Roman" w:hAnsi="Times New Roman" w:cs="Times New Roman"/>
              </w:rPr>
              <w:t>.</w:t>
            </w:r>
            <w:r w:rsidRPr="00265390">
              <w:rPr>
                <w:rFonts w:ascii="Times New Roman" w:hAnsi="Times New Roman" w:cs="Times New Roman"/>
              </w:rPr>
              <w:t>2884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944992" w14:textId="18E3A8D6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-0.44465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A9E5727" w14:textId="1CA1E759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0.6696</w:t>
            </w:r>
          </w:p>
        </w:tc>
      </w:tr>
      <w:tr w:rsidR="00532A54" w:rsidRPr="00265390" w14:paraId="0B7D03B9" w14:textId="4782455D" w:rsidTr="00532A54">
        <w:trPr>
          <w:jc w:val="center"/>
        </w:trPr>
        <w:tc>
          <w:tcPr>
            <w:tcW w:w="0" w:type="auto"/>
            <w:tcBorders>
              <w:top w:val="nil"/>
            </w:tcBorders>
          </w:tcPr>
          <w:p w14:paraId="7AFC5DEC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 xml:space="preserve">OI </w:t>
            </w:r>
          </w:p>
        </w:tc>
        <w:tc>
          <w:tcPr>
            <w:tcW w:w="0" w:type="auto"/>
            <w:tcBorders>
              <w:top w:val="nil"/>
            </w:tcBorders>
          </w:tcPr>
          <w:p w14:paraId="3EAC254A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4.82±2.18</w:t>
            </w:r>
          </w:p>
        </w:tc>
        <w:tc>
          <w:tcPr>
            <w:tcW w:w="0" w:type="auto"/>
            <w:tcBorders>
              <w:top w:val="nil"/>
            </w:tcBorders>
          </w:tcPr>
          <w:p w14:paraId="6D1F59C7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5.18±2.51</w:t>
            </w:r>
          </w:p>
        </w:tc>
        <w:tc>
          <w:tcPr>
            <w:tcW w:w="0" w:type="auto"/>
            <w:tcBorders>
              <w:top w:val="nil"/>
            </w:tcBorders>
          </w:tcPr>
          <w:p w14:paraId="66C41596" w14:textId="3F7A4472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-0.20609</w:t>
            </w:r>
          </w:p>
        </w:tc>
        <w:tc>
          <w:tcPr>
            <w:tcW w:w="0" w:type="auto"/>
            <w:tcBorders>
              <w:top w:val="nil"/>
            </w:tcBorders>
          </w:tcPr>
          <w:p w14:paraId="6BABE496" w14:textId="3A066412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0.8582</w:t>
            </w:r>
          </w:p>
        </w:tc>
      </w:tr>
      <w:tr w:rsidR="00532A54" w:rsidRPr="00265390" w14:paraId="65ADAEBB" w14:textId="3C6D4C99" w:rsidTr="00532A54">
        <w:trPr>
          <w:jc w:val="center"/>
        </w:trPr>
        <w:tc>
          <w:tcPr>
            <w:tcW w:w="0" w:type="auto"/>
          </w:tcPr>
          <w:p w14:paraId="560476B8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0" w:type="auto"/>
          </w:tcPr>
          <w:p w14:paraId="044B58A0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796±603</w:t>
            </w:r>
          </w:p>
        </w:tc>
        <w:tc>
          <w:tcPr>
            <w:tcW w:w="0" w:type="auto"/>
          </w:tcPr>
          <w:p w14:paraId="59939531" w14:textId="77777777" w:rsidR="00532A54" w:rsidRPr="00265390" w:rsidRDefault="00532A54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265390">
              <w:rPr>
                <w:rFonts w:ascii="Times New Roman" w:hAnsi="Times New Roman" w:cs="Times New Roman"/>
              </w:rPr>
              <w:t>312±185</w:t>
            </w:r>
          </w:p>
        </w:tc>
        <w:tc>
          <w:tcPr>
            <w:tcW w:w="0" w:type="auto"/>
          </w:tcPr>
          <w:p w14:paraId="0DCF52F1" w14:textId="0161BE47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1.0477</w:t>
            </w:r>
          </w:p>
        </w:tc>
        <w:tc>
          <w:tcPr>
            <w:tcW w:w="0" w:type="auto"/>
          </w:tcPr>
          <w:p w14:paraId="48205808" w14:textId="7B4361AC" w:rsidR="00532A54" w:rsidRPr="00265390" w:rsidRDefault="003A597D" w:rsidP="00475EF9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3A597D">
              <w:rPr>
                <w:rFonts w:ascii="Times New Roman" w:hAnsi="Times New Roman" w:cs="Times New Roman"/>
              </w:rPr>
              <w:t>0.4565</w:t>
            </w:r>
          </w:p>
        </w:tc>
      </w:tr>
    </w:tbl>
    <w:p w14:paraId="2B512068" w14:textId="77777777" w:rsidR="002E27AD" w:rsidRDefault="002E27AD"/>
    <w:p w14:paraId="6703F0C8" w14:textId="77777777" w:rsidR="00BA61CC" w:rsidRPr="009A5257" w:rsidRDefault="00BA61CC" w:rsidP="00BA61C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5257">
        <w:rPr>
          <w:rFonts w:ascii="Times New Roman" w:hAnsi="Times New Roman" w:cs="Times New Roman"/>
          <w:b/>
          <w:bCs/>
          <w:sz w:val="24"/>
          <w:szCs w:val="24"/>
        </w:rPr>
        <w:t>I would prefer a fig such as</w:t>
      </w:r>
    </w:p>
    <w:p w14:paraId="1D391B73" w14:textId="77777777" w:rsidR="00BA61CC" w:rsidRDefault="00BA61CC" w:rsidP="00BA61CC">
      <w:pPr>
        <w:spacing w:line="480" w:lineRule="auto"/>
        <w:jc w:val="both"/>
      </w:pPr>
      <w:r>
        <w:object w:dxaOrig="10276" w:dyaOrig="8806" w14:anchorId="0581F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00.5pt" o:ole="">
            <v:imagedata r:id="rId9" o:title=""/>
          </v:shape>
          <o:OLEObject Type="Embed" ProgID="SigmaPlotGraphicObject.11" ShapeID="_x0000_i1025" DrawAspect="Content" ObjectID="_1756378936" r:id="rId10"/>
        </w:object>
      </w:r>
    </w:p>
    <w:p w14:paraId="00B4AFE2" w14:textId="77777777" w:rsidR="009A5257" w:rsidRDefault="009A5257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5353D" w14:textId="22E5F183" w:rsidR="009A5257" w:rsidRDefault="009A5257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52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002CF">
        <w:rPr>
          <w:rFonts w:ascii="Times New Roman" w:hAnsi="Times New Roman" w:cs="Times New Roman"/>
          <w:b/>
          <w:bCs/>
          <w:sz w:val="24"/>
          <w:szCs w:val="24"/>
        </w:rPr>
        <w:t xml:space="preserve"> OI and EI for distance and lunar</w:t>
      </w:r>
    </w:p>
    <w:p w14:paraId="6BEC7170" w14:textId="6367D587" w:rsidR="006432AC" w:rsidRPr="009A5257" w:rsidRDefault="006432AC" w:rsidP="009A5257">
      <w:pPr>
        <w:spacing w:after="20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Glass eels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80"/>
        <w:gridCol w:w="1274"/>
        <w:gridCol w:w="1648"/>
        <w:gridCol w:w="1275"/>
        <w:gridCol w:w="1648"/>
        <w:gridCol w:w="1275"/>
        <w:gridCol w:w="1650"/>
      </w:tblGrid>
      <w:tr w:rsidR="00CB1FB5" w14:paraId="783B1014" w14:textId="77777777" w:rsidTr="00CB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182A" w14:textId="77777777" w:rsidR="00CB1FB5" w:rsidRDefault="00CB1FB5">
            <w:pPr>
              <w:keepNext/>
              <w:spacing w:after="60"/>
              <w:rPr>
                <w:rFonts w:ascii="Calibri" w:hAnsi="Calibri"/>
                <w:sz w:val="20"/>
              </w:rPr>
            </w:pPr>
            <w:commentRangeStart w:id="8"/>
            <w:commentRangeStart w:id="9"/>
            <w:r>
              <w:rPr>
                <w:rFonts w:ascii="Calibri" w:hAnsi="Calibri"/>
                <w:sz w:val="20"/>
              </w:rPr>
              <w:lastRenderedPageBreak/>
              <w:t>site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C134" w14:textId="77777777" w:rsidR="00CB1FB5" w:rsidRDefault="00CB1FB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D1EB" w14:textId="77777777" w:rsidR="00CB1FB5" w:rsidRDefault="00CB1FB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D8AC" w14:textId="77777777" w:rsidR="00CB1FB5" w:rsidRDefault="00CB1FB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</w:tr>
      <w:tr w:rsidR="00CB1FB5" w14:paraId="71AB5ADC" w14:textId="77777777" w:rsidTr="00CB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C80E" w14:textId="77777777" w:rsidR="00CB1FB5" w:rsidRDefault="00CB1FB5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6D12" w14:textId="77777777" w:rsidR="00CB1FB5" w:rsidRDefault="00CB1FB5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16EA" w14:textId="77777777" w:rsidR="00CB1FB5" w:rsidRDefault="00CB1FB5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4DF" w14:textId="77777777" w:rsidR="00CB1FB5" w:rsidRDefault="00CB1FB5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AE24" w14:textId="77777777" w:rsidR="00CB1FB5" w:rsidRDefault="00CB1FB5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475C" w14:textId="77777777" w:rsidR="00CB1FB5" w:rsidRDefault="00CB1FB5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7BAD" w14:textId="77777777" w:rsidR="00CB1FB5" w:rsidRDefault="00CB1FB5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</w:tr>
      <w:commentRangeEnd w:id="8"/>
      <w:commentRangeEnd w:id="9"/>
      <w:tr w:rsidR="006432AC" w14:paraId="3E75CC5C" w14:textId="77777777" w:rsidTr="006535C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A0E8" w14:textId="77777777" w:rsidR="006432AC" w:rsidRDefault="006432AC" w:rsidP="006432A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ECF34" w14:textId="191019E2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FDF73" w14:textId="0CB0377B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C0549" w14:textId="2655C460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3986F" w14:textId="332EC741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CF23" w14:textId="77777777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5273" w14:textId="77777777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432AC" w14:paraId="03CB6EA5" w14:textId="77777777" w:rsidTr="006535C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4F" w14:textId="77777777" w:rsidR="006432AC" w:rsidRDefault="006432AC" w:rsidP="006432A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7808" w14:textId="1D7838BF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B8594" w14:textId="2ACC51EF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03ADB" w14:textId="217F4204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ED753" w14:textId="7C2C0749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570F" w14:textId="463A7581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8E01" w14:textId="121FEAA9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417.1</w:t>
            </w:r>
          </w:p>
        </w:tc>
      </w:tr>
      <w:tr w:rsidR="006432AC" w14:paraId="5C4A25DF" w14:textId="77777777" w:rsidTr="006535C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ED9" w14:textId="691CF0A8" w:rsidR="006432AC" w:rsidRDefault="006432AC" w:rsidP="006432A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3796F" w14:textId="4CB33CEF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65F8E" w14:textId="11ED589C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CA852" w14:textId="6750C5DD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2348B" w14:textId="3A148FEC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1C6" w14:textId="77777777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E447" w14:textId="77777777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6432AC" w14:paraId="759B6527" w14:textId="77777777" w:rsidTr="006535C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D10D" w14:textId="1257B45A" w:rsidR="006432AC" w:rsidRDefault="006432AC" w:rsidP="006432A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FAEEC" w14:textId="04C5AD0E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66D5A" w14:textId="4B54B2FD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DD276" w14:textId="0AFCE4F2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FDE9E" w14:textId="1AE74DD4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4703" w14:textId="77777777" w:rsidR="006432AC" w:rsidRDefault="006432AC" w:rsidP="006432A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258" w14:textId="77777777" w:rsidR="006432AC" w:rsidRDefault="006432AC" w:rsidP="006432A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  <w:r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8"/>
            </w:r>
            <w:r w:rsidR="001E0A17"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9"/>
            </w:r>
          </w:p>
        </w:tc>
      </w:tr>
    </w:tbl>
    <w:p w14:paraId="4AD5C20B" w14:textId="77777777" w:rsidR="00BA61CC" w:rsidRDefault="00BA61CC"/>
    <w:p w14:paraId="76E8A835" w14:textId="71FB08FF" w:rsidR="006432AC" w:rsidRDefault="006432AC">
      <w:r>
        <w:t>Elvers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80"/>
        <w:gridCol w:w="1274"/>
        <w:gridCol w:w="1648"/>
        <w:gridCol w:w="1275"/>
        <w:gridCol w:w="1648"/>
        <w:gridCol w:w="1275"/>
        <w:gridCol w:w="1650"/>
      </w:tblGrid>
      <w:tr w:rsidR="006432AC" w14:paraId="1B29149D" w14:textId="77777777" w:rsidTr="002E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F65" w14:textId="77777777" w:rsidR="006432AC" w:rsidRDefault="006432AC" w:rsidP="002E5918">
            <w:pPr>
              <w:keepNext/>
              <w:spacing w:after="60"/>
              <w:rPr>
                <w:rFonts w:ascii="Calibri" w:hAnsi="Calibri"/>
                <w:sz w:val="20"/>
              </w:rPr>
            </w:pPr>
            <w:bookmarkStart w:id="10" w:name="_Toc145237574"/>
            <w:commentRangeStart w:id="11"/>
            <w:commentRangeStart w:id="12"/>
            <w:r>
              <w:rPr>
                <w:rFonts w:ascii="Calibri" w:hAnsi="Calibri"/>
                <w:sz w:val="20"/>
              </w:rPr>
              <w:t>site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D3BA" w14:textId="77777777" w:rsidR="006432AC" w:rsidRDefault="006432AC" w:rsidP="002E591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5ED5" w14:textId="77777777" w:rsidR="006432AC" w:rsidRDefault="006432AC" w:rsidP="002E591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1089" w14:textId="77777777" w:rsidR="006432AC" w:rsidRDefault="006432AC" w:rsidP="002E591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</w:tr>
      <w:tr w:rsidR="006432AC" w14:paraId="1A3C0B25" w14:textId="77777777" w:rsidTr="002E5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9165" w14:textId="77777777" w:rsidR="006432AC" w:rsidRDefault="006432AC" w:rsidP="002E5918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8AB" w14:textId="77777777" w:rsidR="006432AC" w:rsidRDefault="006432AC" w:rsidP="002E591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D52D" w14:textId="77777777" w:rsidR="006432AC" w:rsidRDefault="006432AC" w:rsidP="002E591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FF54" w14:textId="77777777" w:rsidR="006432AC" w:rsidRDefault="006432AC" w:rsidP="002E591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2D82" w14:textId="77777777" w:rsidR="006432AC" w:rsidRDefault="006432AC" w:rsidP="002E591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8E99" w14:textId="77777777" w:rsidR="006432AC" w:rsidRDefault="006432AC" w:rsidP="002E591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4A2B" w14:textId="77777777" w:rsidR="006432AC" w:rsidRDefault="006432AC" w:rsidP="002E591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</w:tr>
      <w:commentRangeEnd w:id="11"/>
      <w:commentRangeEnd w:id="12"/>
      <w:tr w:rsidR="001E0A17" w14:paraId="395E1C6F" w14:textId="77777777" w:rsidTr="00E8710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54C6" w14:textId="6922BAA5" w:rsidR="001E0A17" w:rsidRDefault="001E0A17" w:rsidP="001E0A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</w:t>
            </w: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4EA99" w14:textId="44AD294D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8D209" w14:textId="406FD083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E9708" w14:textId="0169351E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5002C" w14:textId="35A3091F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71E7" w14:textId="77777777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5D32" w14:textId="77777777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1E0A17" w14:paraId="2D2BA6AF" w14:textId="77777777" w:rsidTr="00E8710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9CEC" w14:textId="77777777" w:rsidR="001E0A17" w:rsidRDefault="001E0A17" w:rsidP="001E0A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1F854" w14:textId="6A4218C3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08C3F" w14:textId="1D49C3D7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15601" w14:textId="4E6B539A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D4DCB" w14:textId="3A4ED23B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07BC" w14:textId="4ACA5EBE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B0D5" w14:textId="1DD92CE0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1E0A17" w14:paraId="51E71AC5" w14:textId="77777777" w:rsidTr="00E8710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501A" w14:textId="03612280" w:rsidR="001E0A17" w:rsidRDefault="001E0A17" w:rsidP="001E0A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</w:t>
            </w: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BEF0E" w14:textId="5AEBD90B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EBE6E" w14:textId="1A25B28A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C73B5" w14:textId="097B02FA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F8FE4" w14:textId="509324F5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ECF4" w14:textId="77777777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1F49" w14:textId="77777777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1E0A17" w14:paraId="35907919" w14:textId="77777777" w:rsidTr="00E8710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CF2" w14:textId="77777777" w:rsidR="001E0A17" w:rsidRDefault="001E0A17" w:rsidP="001E0A1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B008A" w14:textId="0284A6B3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072B2" w14:textId="16EC177B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CD1DC" w14:textId="302B974E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BAB6D" w14:textId="16D81918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71E1" w14:textId="77777777" w:rsidR="001E0A17" w:rsidRDefault="001E0A17" w:rsidP="001E0A17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9330" w14:textId="77777777" w:rsidR="001E0A17" w:rsidRDefault="001E0A17" w:rsidP="001E0A1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  <w:r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11"/>
            </w:r>
            <w:r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12"/>
            </w:r>
          </w:p>
        </w:tc>
      </w:tr>
    </w:tbl>
    <w:p w14:paraId="16B86106" w14:textId="77777777" w:rsidR="000D37D2" w:rsidRDefault="000D37D2"/>
    <w:p w14:paraId="47E04BB4" w14:textId="230E9C01" w:rsidR="000D37D2" w:rsidRDefault="000D37D2">
      <w:proofErr w:type="spellStart"/>
      <w:r>
        <w:t>Eg</w:t>
      </w:r>
      <w:proofErr w:type="spellEnd"/>
      <w:r>
        <w:t xml:space="preserve">: </w:t>
      </w:r>
      <w:r>
        <w:object w:dxaOrig="13576" w:dyaOrig="6945" w14:anchorId="10F506B2">
          <v:shape id="_x0000_i1026" type="#_x0000_t75" style="width:467.5pt;height:239.5pt" o:ole="">
            <v:imagedata r:id="rId11" o:title=""/>
          </v:shape>
          <o:OLEObject Type="Embed" ProgID="SigmaPlotGraphicObject.11" ShapeID="_x0000_i1026" DrawAspect="Content" ObjectID="_1756378937" r:id="rId12"/>
        </w:object>
      </w:r>
    </w:p>
    <w:p w14:paraId="5FEE555C" w14:textId="77777777" w:rsidR="000D37D2" w:rsidRDefault="000D37D2"/>
    <w:p w14:paraId="1B75D465" w14:textId="77777777" w:rsidR="000D37D2" w:rsidRDefault="000D37D2"/>
    <w:p w14:paraId="509C428A" w14:textId="77777777" w:rsidR="000D37D2" w:rsidRDefault="000D37D2"/>
    <w:p w14:paraId="418B62D2" w14:textId="1261E509" w:rsidR="000D37D2" w:rsidRDefault="000D37D2">
      <w:r>
        <w:t xml:space="preserve">Table 8: ocular and elongation indices (OI and EI) of juvenile </w:t>
      </w:r>
      <w:commentRangeStart w:id="13"/>
      <w:commentRangeStart w:id="14"/>
      <w:r>
        <w:t xml:space="preserve">anguillids </w:t>
      </w:r>
      <w:commentRangeEnd w:id="13"/>
      <w:r>
        <w:rPr>
          <w:rStyle w:val="CommentReference"/>
          <w:rFonts w:ascii="Calibri" w:hAnsi="Calibri"/>
        </w:rPr>
        <w:commentReference w:id="13"/>
      </w:r>
      <w:commentRangeEnd w:id="14"/>
      <w:r w:rsidR="00AD0837">
        <w:rPr>
          <w:rStyle w:val="CommentReference"/>
          <w:rFonts w:ascii="Calibri" w:eastAsia="Times New Roman" w:hAnsi="Calibri" w:cs="Times New Roman"/>
          <w:kern w:val="0"/>
          <w:lang w:val="en-GB" w:eastAsia="en-GB"/>
          <w14:ligatures w14:val="none"/>
        </w:rPr>
        <w:commentReference w:id="14"/>
      </w:r>
      <w:r>
        <w:t>observed across sites lunar phase.</w:t>
      </w:r>
      <w:bookmarkEnd w:id="10"/>
    </w:p>
    <w:p w14:paraId="0C5A5DFB" w14:textId="5C9A4CCB" w:rsidR="001E0A17" w:rsidRDefault="001E0A17">
      <w:r>
        <w:t>GLASS EELS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0"/>
        <w:gridCol w:w="1229"/>
        <w:gridCol w:w="1525"/>
        <w:gridCol w:w="1247"/>
        <w:gridCol w:w="1526"/>
        <w:gridCol w:w="1247"/>
        <w:gridCol w:w="1586"/>
      </w:tblGrid>
      <w:tr w:rsidR="000D37D2" w14:paraId="07C33BBC" w14:textId="77777777" w:rsidTr="001E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C107F" w14:textId="77777777" w:rsidR="000D37D2" w:rsidRDefault="000D37D2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4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1A876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Anguilla bengalensis</w:t>
            </w:r>
          </w:p>
        </w:tc>
        <w:tc>
          <w:tcPr>
            <w:tcW w:w="14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7885EB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Anguilla mossambica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B6540C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Anguilla marmorata</w:t>
            </w:r>
          </w:p>
        </w:tc>
      </w:tr>
      <w:tr w:rsidR="000D37D2" w14:paraId="19086331" w14:textId="77777777" w:rsidTr="001E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D759EF" w14:textId="77777777" w:rsidR="000D37D2" w:rsidRDefault="000D37D2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Lunar phase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22055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BF360C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8923AE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2AA254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A23B5F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CC7099" w14:textId="77777777" w:rsidR="000D37D2" w:rsidRDefault="000D37D2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AD0837" w14:paraId="06B744FD" w14:textId="77777777" w:rsidTr="0056226E">
        <w:trPr>
          <w:cantSplit/>
          <w:jc w:val="center"/>
        </w:trPr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D21ED2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Quarter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4F55E32" w14:textId="35F91B24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42B5A09" w14:textId="19C5EF1C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E29FC1D" w14:textId="3FE0457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BB9AD4A" w14:textId="19490473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D808" w14:textId="5B3EAEC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F219754" w14:textId="63F0F43D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AD0837" w14:paraId="764F03FC" w14:textId="77777777" w:rsidTr="0056226E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E5EB9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Waxing Crescent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E4BD9E" w14:textId="15027C9D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6.12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4B2B24" w14:textId="2427C73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C2EEA0" w14:textId="18137658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49555A" w14:textId="2603176A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5C46C0" w14:textId="6BC99478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2DA57" w14:textId="2119DFC2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</w:tr>
      <w:tr w:rsidR="00AD0837" w14:paraId="24555AA9" w14:textId="77777777" w:rsidTr="0056226E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8C638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Quarter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B92CEE" w14:textId="332241B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FD9773" w14:textId="25AECD63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A813B0" w14:textId="1D1567A3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07F2A0" w14:textId="7FC0FB2F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F393A0" w14:textId="6E68A49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736778" w14:textId="28DBF8C8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AD0837" w14:paraId="2B9E112C" w14:textId="77777777" w:rsidTr="0056226E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3C6BB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Wanning Gibbous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BDCC2" w14:textId="553965A2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00DCCF" w14:textId="26731C8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23E556" w14:textId="7847FF6F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55.3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220311" w14:textId="7845A29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C4917" w14:textId="7DD2AE2E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ECCDC0" w14:textId="56C7A5E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</w:t>
            </w:r>
          </w:p>
        </w:tc>
      </w:tr>
      <w:tr w:rsidR="00AD0837" w14:paraId="316A9CC6" w14:textId="77777777" w:rsidTr="0056226E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059754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moon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8B6341" w14:textId="205E357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6BAA7A" w14:textId="5FCD4156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77D985" w14:textId="307F4309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E09CEE" w14:textId="549CE2D3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F13997" w14:textId="08E39A35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3B3B9C" w14:textId="20409844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05723428" w14:textId="77777777" w:rsidR="00CB1FB5" w:rsidRDefault="00CB1FB5"/>
    <w:p w14:paraId="2E8EAA7E" w14:textId="66675DD6" w:rsidR="009002CF" w:rsidRDefault="001E0A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ELVERS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0"/>
        <w:gridCol w:w="1229"/>
        <w:gridCol w:w="1598"/>
        <w:gridCol w:w="1174"/>
        <w:gridCol w:w="1526"/>
        <w:gridCol w:w="1247"/>
        <w:gridCol w:w="1586"/>
      </w:tblGrid>
      <w:tr w:rsidR="001E0A17" w14:paraId="05CB78E4" w14:textId="77777777" w:rsidTr="00AD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09EE9" w14:textId="77777777" w:rsidR="001E0A17" w:rsidRDefault="001E0A17" w:rsidP="002E5918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8D1C06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Anguilla bengalensis</w:t>
            </w:r>
          </w:p>
        </w:tc>
        <w:tc>
          <w:tcPr>
            <w:tcW w:w="144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78E1AD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Anguilla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mossambica</w:t>
            </w:r>
            <w:proofErr w:type="spellEnd"/>
          </w:p>
        </w:tc>
        <w:tc>
          <w:tcPr>
            <w:tcW w:w="15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769F55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Anguilla marmorata</w:t>
            </w:r>
          </w:p>
        </w:tc>
      </w:tr>
      <w:tr w:rsidR="001E0A17" w14:paraId="01A449C9" w14:textId="77777777" w:rsidTr="00AD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983CA" w14:textId="77777777" w:rsidR="001E0A17" w:rsidRDefault="001E0A17" w:rsidP="002E5918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Lunar phase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71C8BB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E7A70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1BDF9F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5EB4CB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4ACE5F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DC11D0" w14:textId="77777777" w:rsidR="001E0A17" w:rsidRDefault="001E0A17" w:rsidP="002E5918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</w:t>
            </w:r>
          </w:p>
        </w:tc>
      </w:tr>
      <w:tr w:rsidR="00AD0837" w14:paraId="59490983" w14:textId="77777777" w:rsidTr="006545A1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4638E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Waxing Crescent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EC059E" w14:textId="24F5FCAD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A05FBB" w14:textId="08F7914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560E5" w14:textId="3D9C31FA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33AD7" w14:textId="13C1300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F125" w14:textId="708B1706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3E445" w14:textId="0B4A8694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D0837" w14:paraId="12D54ED0" w14:textId="77777777" w:rsidTr="006545A1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3F6EE09" w14:textId="7FF337A2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Wanning Gibbous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69F24" w14:textId="5CEFD132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41A0B" w14:textId="450C79CE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7FC79" w14:textId="318FFFEA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D9E0D" w14:textId="4A2F6EA6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02152860" w14:textId="493A3F2A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</w:tcPr>
          <w:p w14:paraId="00BAA194" w14:textId="5ACFC116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D0837" w14:paraId="10C98941" w14:textId="77777777" w:rsidTr="006545A1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794181E" w14:textId="06418063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Quarter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DD9AA" w14:textId="6F676779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43363" w14:textId="2B029150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434A1" w14:textId="118F9BEC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3F242" w14:textId="6629D4DF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7041ABC9" w14:textId="7E758A90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</w:tcPr>
          <w:p w14:paraId="226827BF" w14:textId="7E51A341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D0837" w14:paraId="3D9BA55C" w14:textId="77777777" w:rsidTr="00AD0837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ED209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Quarter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C8F3F" w14:textId="755C4C1F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0D8C" w14:textId="7BADB72E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48D67" w14:textId="1708D25A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15E37" w14:textId="1FEDC829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84DDA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F9749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D0837" w14:paraId="22B72894" w14:textId="77777777" w:rsidTr="00AD0837">
        <w:trPr>
          <w:cantSplit/>
          <w:jc w:val="center"/>
        </w:trPr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871C7D" w14:textId="77777777" w:rsidR="00AD0837" w:rsidRDefault="00AD0837" w:rsidP="00AD0837">
            <w:pPr>
              <w:keepNext/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moon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5CC1C6" w14:textId="0A7AA9C9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82A504" w14:textId="4B177670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016D5C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CD3345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34B789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71B19A" w14:textId="77777777" w:rsidR="00AD0837" w:rsidRDefault="00AD0837" w:rsidP="00AD0837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3AB15D0" w14:textId="77777777" w:rsidR="001E0A17" w:rsidRDefault="001E0A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1FF8" w14:textId="77777777" w:rsidR="009002CF" w:rsidRDefault="009002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074B3" w14:textId="322F6C15" w:rsidR="000D37D2" w:rsidRPr="009002CF" w:rsidRDefault="00900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2CF">
        <w:rPr>
          <w:rFonts w:ascii="Times New Roman" w:hAnsi="Times New Roman" w:cs="Times New Roman"/>
          <w:b/>
          <w:bCs/>
          <w:sz w:val="24"/>
          <w:szCs w:val="24"/>
        </w:rPr>
        <w:t xml:space="preserve">4. Calculate CPUE for </w:t>
      </w:r>
      <w:proofErr w:type="spellStart"/>
      <w:r w:rsidRPr="009002CF">
        <w:rPr>
          <w:rFonts w:ascii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9002CF">
        <w:rPr>
          <w:rFonts w:ascii="Times New Roman" w:hAnsi="Times New Roman" w:cs="Times New Roman"/>
          <w:b/>
          <w:bCs/>
          <w:sz w:val="24"/>
          <w:szCs w:val="24"/>
        </w:rPr>
        <w:t xml:space="preserve"> caught in diff lunar phase for both glass eels and elvers (separate) and present in graph form</w:t>
      </w:r>
    </w:p>
    <w:p w14:paraId="6897EB9A" w14:textId="3D553083" w:rsidR="009002CF" w:rsidRPr="002F4442" w:rsidRDefault="009002CF" w:rsidP="009002CF">
      <w:pPr>
        <w:pStyle w:val="ThesisTables"/>
      </w:pPr>
      <w:r w:rsidRPr="008B665F">
        <w:rPr>
          <w:color w:val="000000" w:themeColor="text1"/>
        </w:rPr>
        <w:t xml:space="preserve">Table 9: </w:t>
      </w:r>
      <w:r w:rsidRPr="008B665F">
        <w:t xml:space="preserve">Abundance of juvenile anguillid </w:t>
      </w:r>
      <w:r>
        <w:t xml:space="preserve">glass </w:t>
      </w:r>
      <w:r w:rsidRPr="008B665F">
        <w:t>eel species caught in different lunar phases in the Sabaki Estuary</w:t>
      </w:r>
      <w:r>
        <w:t>.</w:t>
      </w:r>
    </w:p>
    <w:tbl>
      <w:tblPr>
        <w:tblStyle w:val="Table"/>
        <w:tblW w:w="3389" w:type="pct"/>
        <w:jc w:val="center"/>
        <w:tblBorders>
          <w:top w:val="single" w:sz="4" w:space="0" w:color="auto"/>
          <w:bottom w:val="single" w:sz="4" w:space="0" w:color="auto"/>
        </w:tblBorders>
        <w:tblLook w:val="0020" w:firstRow="1" w:lastRow="0" w:firstColumn="0" w:lastColumn="0" w:noHBand="0" w:noVBand="0"/>
      </w:tblPr>
      <w:tblGrid>
        <w:gridCol w:w="681"/>
        <w:gridCol w:w="1216"/>
        <w:gridCol w:w="1255"/>
        <w:gridCol w:w="1207"/>
        <w:gridCol w:w="1304"/>
        <w:gridCol w:w="681"/>
      </w:tblGrid>
      <w:tr w:rsidR="009002CF" w14:paraId="562B0F7C" w14:textId="77777777" w:rsidTr="004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jc w:val="center"/>
        </w:trPr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65614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Lunar phase 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0FCA7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A. bengalensis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398622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A. marmorata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DB9CAB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A. mossambica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162F8E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9002CF" w14:paraId="424EAABE" w14:textId="77777777" w:rsidTr="00475EF9">
        <w:trPr>
          <w:trHeight w:val="349"/>
          <w:jc w:val="center"/>
        </w:trPr>
        <w:tc>
          <w:tcPr>
            <w:tcW w:w="149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FDEB07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First Quarter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2E435C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15"/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commentRangeEnd w:id="15"/>
            <w:r>
              <w:rPr>
                <w:rStyle w:val="CommentReference"/>
                <w:rFonts w:ascii="Calibri" w:eastAsia="Times New Roman" w:hAnsi="Calibri" w:cs="Times New Roman"/>
                <w:lang w:eastAsia="en-GB"/>
              </w:rPr>
              <w:commentReference w:id="15"/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DAF5C4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1335C6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02B10A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14 </w:t>
            </w:r>
          </w:p>
        </w:tc>
      </w:tr>
      <w:tr w:rsidR="009002CF" w14:paraId="5D3F62DD" w14:textId="77777777" w:rsidTr="00475EF9">
        <w:trPr>
          <w:trHeight w:val="349"/>
          <w:jc w:val="center"/>
        </w:trPr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F91A41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moon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12AA6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DDF86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4DA84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D4B2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10 </w:t>
            </w:r>
          </w:p>
        </w:tc>
      </w:tr>
      <w:tr w:rsidR="009002CF" w14:paraId="48D50497" w14:textId="77777777" w:rsidTr="00475EF9">
        <w:trPr>
          <w:trHeight w:val="349"/>
          <w:jc w:val="center"/>
        </w:trPr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C0ACF3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 Quarter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7C476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8C912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68817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F97F3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12 </w:t>
            </w:r>
          </w:p>
        </w:tc>
      </w:tr>
      <w:tr w:rsidR="009002CF" w14:paraId="51CFBB7F" w14:textId="77777777" w:rsidTr="00475EF9">
        <w:trPr>
          <w:trHeight w:val="349"/>
          <w:jc w:val="center"/>
        </w:trPr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F1E015A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Waning Gibbous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6B423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95F68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DF790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46E5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28 </w:t>
            </w:r>
          </w:p>
        </w:tc>
      </w:tr>
      <w:tr w:rsidR="009002CF" w14:paraId="284703FC" w14:textId="77777777" w:rsidTr="00475EF9">
        <w:trPr>
          <w:trHeight w:val="342"/>
          <w:jc w:val="center"/>
        </w:trPr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58DE2A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Waxing Crescent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FC1BB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7FFEB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1C42C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F91BE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12 </w:t>
            </w:r>
          </w:p>
        </w:tc>
      </w:tr>
      <w:tr w:rsidR="009002CF" w14:paraId="45EBDD53" w14:textId="77777777" w:rsidTr="00475EF9">
        <w:trPr>
          <w:trHeight w:val="342"/>
          <w:jc w:val="center"/>
        </w:trPr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0ABD8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D5A61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52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11E12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B626C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B8074" w14:textId="77777777" w:rsidR="009002CF" w:rsidRDefault="009002CF" w:rsidP="00475EF9">
            <w:pPr>
              <w:pStyle w:val="Compac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</w:t>
            </w:r>
          </w:p>
        </w:tc>
      </w:tr>
    </w:tbl>
    <w:p w14:paraId="1AFCA022" w14:textId="77777777" w:rsidR="009002CF" w:rsidRDefault="009002CF"/>
    <w:p w14:paraId="1DBFFD51" w14:textId="3D069681" w:rsidR="003160E6" w:rsidRDefault="003160E6">
      <w:r>
        <w:t xml:space="preserve">Present like this in a line graph: </w:t>
      </w:r>
    </w:p>
    <w:p w14:paraId="6BCA5BC1" w14:textId="0540649F" w:rsidR="003160E6" w:rsidRDefault="003160E6">
      <w:r>
        <w:object w:dxaOrig="10471" w:dyaOrig="7861" w14:anchorId="4D2EDBB2">
          <v:shape id="_x0000_i1027" type="#_x0000_t75" style="width:380pt;height:285.5pt" o:ole="">
            <v:imagedata r:id="rId13" o:title=""/>
          </v:shape>
          <o:OLEObject Type="Embed" ProgID="SigmaPlotGraphicObject.11" ShapeID="_x0000_i1027" DrawAspect="Content" ObjectID="_1756378938" r:id="rId14"/>
        </w:object>
      </w:r>
    </w:p>
    <w:p w14:paraId="295FDDFB" w14:textId="77777777" w:rsidR="003160E6" w:rsidRDefault="003160E6"/>
    <w:p w14:paraId="1B6CC68A" w14:textId="77777777" w:rsidR="003160E6" w:rsidRDefault="003160E6"/>
    <w:p w14:paraId="7FA99284" w14:textId="77777777" w:rsidR="003160E6" w:rsidRDefault="003160E6"/>
    <w:p w14:paraId="4BE30838" w14:textId="6276939A" w:rsidR="009002CF" w:rsidRDefault="00900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BEC">
        <w:rPr>
          <w:rFonts w:ascii="Times New Roman" w:hAnsi="Times New Roman" w:cs="Times New Roman"/>
          <w:b/>
          <w:bCs/>
          <w:sz w:val="24"/>
          <w:szCs w:val="24"/>
        </w:rPr>
        <w:t xml:space="preserve">5. I drew this table with excel </w:t>
      </w:r>
      <w:r w:rsidR="00921BEC" w:rsidRPr="00921BEC">
        <w:rPr>
          <w:rFonts w:ascii="Times New Roman" w:hAnsi="Times New Roman" w:cs="Times New Roman"/>
          <w:b/>
          <w:bCs/>
          <w:sz w:val="24"/>
          <w:szCs w:val="24"/>
        </w:rPr>
        <w:t>but he commented that it has no axis so we draw it better</w:t>
      </w:r>
    </w:p>
    <w:p w14:paraId="122E04C2" w14:textId="77777777" w:rsidR="00921BEC" w:rsidRDefault="00921BEC" w:rsidP="00921BEC">
      <w:p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A794352" w14:textId="77777777" w:rsidR="00921BEC" w:rsidRDefault="00921BEC" w:rsidP="00921BEC">
      <w:p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39E5C8" wp14:editId="103126B7">
            <wp:extent cx="4800600" cy="3019425"/>
            <wp:effectExtent l="0" t="0" r="0" b="0"/>
            <wp:docPr id="1970111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4600E1-EC9D-9551-FC8B-DBE93504C9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186725" w14:textId="77777777" w:rsidR="00921BEC" w:rsidRDefault="00921BEC" w:rsidP="00921BEC">
      <w:pPr>
        <w:pStyle w:val="ThesisFigures"/>
      </w:pPr>
      <w:bookmarkStart w:id="16" w:name="_Toc145238040"/>
      <w:r w:rsidRPr="0040318D">
        <w:t>Figure 12: Abundance of juvenile anguillid eel species associated with two seasons (NEM= Northeast Monsoon season, SEM= Southeast Monsoon season) caught in the Sabaki Estuary</w:t>
      </w:r>
      <w:bookmarkEnd w:id="16"/>
      <w:r>
        <w:t>.</w:t>
      </w:r>
      <w:r w:rsidRPr="0040318D">
        <w:t xml:space="preserve"> </w:t>
      </w:r>
    </w:p>
    <w:p w14:paraId="2B7C9F3B" w14:textId="7E6F653F" w:rsidR="00921BEC" w:rsidRPr="00921BEC" w:rsidRDefault="00921BEC" w:rsidP="00921BEC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21B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Same for elvers</w:t>
      </w:r>
    </w:p>
    <w:p w14:paraId="48F68F3F" w14:textId="77777777" w:rsidR="00921BEC" w:rsidRDefault="00921BEC" w:rsidP="00921BEC">
      <w:pPr>
        <w:spacing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2D5CD4" wp14:editId="3E4F101A">
            <wp:extent cx="4572000" cy="2743200"/>
            <wp:effectExtent l="0" t="0" r="0" b="0"/>
            <wp:docPr id="17132306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3E4746-D9D0-1791-F5F2-A612D3CC3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E23C3A" w14:textId="77777777" w:rsidR="00921BEC" w:rsidRPr="003160E6" w:rsidRDefault="00921BEC" w:rsidP="00921BEC">
      <w:pPr>
        <w:pStyle w:val="ThesisFigures"/>
        <w:rPr>
          <w:rFonts w:eastAsiaTheme="minorHAnsi"/>
          <w:b/>
          <w:bCs/>
          <w:iCs w:val="0"/>
          <w:kern w:val="2"/>
          <w:lang w:val="en-US" w:eastAsia="en-US"/>
          <w14:ligatures w14:val="standardContextual"/>
        </w:rPr>
      </w:pPr>
      <w:bookmarkStart w:id="17" w:name="_Toc145238041"/>
      <w:r>
        <w:t xml:space="preserve">Figure 13: Abundance of elvers juvenile anguillid eel species associated with two seasons (NEM= </w:t>
      </w:r>
      <w:r w:rsidRPr="00C93F4D">
        <w:t>Northeast Monsoon</w:t>
      </w:r>
      <w:r>
        <w:t xml:space="preserve"> season, SEM= </w:t>
      </w:r>
      <w:r w:rsidRPr="00C93F4D">
        <w:t xml:space="preserve">Southeast </w:t>
      </w:r>
      <w:commentRangeStart w:id="18"/>
      <w:r w:rsidRPr="00C93F4D">
        <w:t>Monsoon</w:t>
      </w:r>
      <w:commentRangeEnd w:id="18"/>
      <w:r>
        <w:rPr>
          <w:rStyle w:val="CommentReference"/>
          <w:rFonts w:ascii="Calibri" w:hAnsi="Calibri"/>
          <w:iCs w:val="0"/>
        </w:rPr>
        <w:commentReference w:id="18"/>
      </w:r>
      <w:r>
        <w:t xml:space="preserve"> season)</w:t>
      </w:r>
      <w:bookmarkEnd w:id="17"/>
      <w:r>
        <w:t xml:space="preserve">. </w:t>
      </w:r>
    </w:p>
    <w:p w14:paraId="6032834B" w14:textId="0676A6A6" w:rsidR="003160E6" w:rsidRPr="00921BEC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3160E6">
        <w:rPr>
          <w:rFonts w:ascii="Times New Roman" w:hAnsi="Times New Roman" w:cs="Times New Roman"/>
          <w:b/>
          <w:bCs/>
          <w:sz w:val="24"/>
          <w:szCs w:val="24"/>
        </w:rPr>
        <w:t>Convert</w:t>
      </w:r>
      <w:r>
        <w:t xml:space="preserve"> </w:t>
      </w:r>
      <w:r w:rsidRPr="003160E6">
        <w:rPr>
          <w:rFonts w:ascii="Times New Roman" w:hAnsi="Times New Roman" w:cs="Times New Roman"/>
          <w:b/>
          <w:bCs/>
          <w:sz w:val="24"/>
          <w:szCs w:val="24"/>
        </w:rPr>
        <w:t xml:space="preserve">this to CPUE no </w:t>
      </w:r>
      <w:proofErr w:type="spellStart"/>
      <w:r w:rsidRPr="003160E6">
        <w:rPr>
          <w:rFonts w:ascii="Times New Roman" w:hAnsi="Times New Roman" w:cs="Times New Roman"/>
          <w:b/>
          <w:bCs/>
          <w:sz w:val="24"/>
          <w:szCs w:val="24"/>
        </w:rPr>
        <w:t>ind</w:t>
      </w:r>
      <w:proofErr w:type="spellEnd"/>
      <w:r w:rsidRPr="003160E6">
        <w:rPr>
          <w:rFonts w:ascii="Times New Roman" w:hAnsi="Times New Roman" w:cs="Times New Roman"/>
          <w:b/>
          <w:bCs/>
          <w:sz w:val="24"/>
          <w:szCs w:val="24"/>
        </w:rPr>
        <w:t>/net/d then multiply by weight to obtain biomass see what I did</w:t>
      </w:r>
    </w:p>
    <w:tbl>
      <w:tblPr>
        <w:tblStyle w:val="Table1"/>
        <w:tblW w:w="5000" w:type="pct"/>
        <w:jc w:val="center"/>
        <w:tblInd w:w="0" w:type="dxa"/>
        <w:tblBorders>
          <w:top w:val="single" w:sz="4" w:space="0" w:color="auto"/>
          <w:bottom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1"/>
        <w:gridCol w:w="1941"/>
        <w:gridCol w:w="2067"/>
        <w:gridCol w:w="1334"/>
        <w:gridCol w:w="947"/>
      </w:tblGrid>
      <w:tr w:rsidR="003160E6" w:rsidRPr="00C93F4D" w14:paraId="6B980F8A" w14:textId="77777777" w:rsidTr="004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3C218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Species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99D123" w14:textId="77777777" w:rsidR="003160E6" w:rsidRPr="00C93F4D" w:rsidRDefault="003160E6" w:rsidP="00475EF9">
            <w:pPr>
              <w:keepNext/>
              <w:spacing w:after="60"/>
              <w:ind w:left="21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N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F8EAF4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Length (cm)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5A782B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Weight (g)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0E82F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Biomass (kg)</w:t>
            </w:r>
          </w:p>
        </w:tc>
      </w:tr>
      <w:tr w:rsidR="003160E6" w:rsidRPr="00C93F4D" w14:paraId="353AFD4A" w14:textId="77777777" w:rsidTr="00475EF9">
        <w:trPr>
          <w:cantSplit/>
          <w:jc w:val="center"/>
        </w:trPr>
        <w:tc>
          <w:tcPr>
            <w:tcW w:w="30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991160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Glossogobius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giuris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3C6D9C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commentRangeStart w:id="19"/>
            <w:r w:rsidRPr="00C93F4D">
              <w:rPr>
                <w:rFonts w:ascii="Times New Roman" w:hAnsi="Times New Roman"/>
              </w:rPr>
              <w:t>927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45DC6D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14.6 ± 3.11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262ADF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23.3 ± 3.2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78EB8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3160E6" w:rsidRPr="00C93F4D" w14:paraId="0BDC5017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3CE8F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Pisonodophis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boro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E81327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45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3726A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108.7 ± 24.9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B95601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71.4 ± 6.1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02523D3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3.21</w:t>
            </w:r>
          </w:p>
        </w:tc>
      </w:tr>
      <w:tr w:rsidR="003160E6" w:rsidRPr="00C93F4D" w14:paraId="61E8F8A1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2E31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Otolithes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> 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ruber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6DCB3D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14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1AE144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20.2 ± 9.6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40BC28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21.7 ± 4.8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67F04D3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</w:tr>
      <w:tr w:rsidR="003160E6" w:rsidRPr="00C93F4D" w14:paraId="24501993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71A7F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Planiliza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alata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04417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24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A10AE9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4.3 ± 0.17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2C5D58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2.7 ± 1.1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C05C480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</w:t>
            </w:r>
          </w:p>
        </w:tc>
      </w:tr>
      <w:tr w:rsidR="003160E6" w:rsidRPr="00C93F4D" w14:paraId="00465514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1E349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Bagrus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docmak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93AEA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35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460338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35.1 ± 8.8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F63782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79 ± 7.5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8BC70F5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2.77</w:t>
            </w:r>
          </w:p>
        </w:tc>
      </w:tr>
      <w:tr w:rsidR="003160E6" w:rsidRPr="00C93F4D" w14:paraId="60B5ADF9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8D39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 w:rsidRPr="00C93F4D">
              <w:rPr>
                <w:rFonts w:ascii="Times New Roman" w:hAnsi="Times New Roman"/>
                <w:i/>
                <w:iCs/>
              </w:rPr>
              <w:t xml:space="preserve">Oreochromis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spirulus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spirulus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489CF3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118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E4F4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15.4 ± 3.2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133D7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26.6 ± 7.4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17E98B9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3.13</w:t>
            </w:r>
          </w:p>
        </w:tc>
      </w:tr>
      <w:tr w:rsidR="003160E6" w:rsidRPr="00C93F4D" w14:paraId="5456607D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E00F36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 w:rsidRPr="00C93F4D">
              <w:rPr>
                <w:rFonts w:ascii="Times New Roman" w:hAnsi="Times New Roman"/>
                <w:i/>
                <w:iCs/>
              </w:rPr>
              <w:t xml:space="preserve">Oreochromis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mossambicus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57B9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23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6042A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16.3 ± 3.7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2A7C53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15.9 ± 3.1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9F0576A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</w:t>
            </w:r>
          </w:p>
        </w:tc>
      </w:tr>
      <w:tr w:rsidR="003160E6" w:rsidRPr="00C93F4D" w14:paraId="045A72C9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C0733B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Stenogobius</w:t>
            </w:r>
            <w:proofErr w:type="spellEnd"/>
            <w:r w:rsidRPr="00C93F4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kenyae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114D6A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25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3B114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69.9 ± 8.4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3D1060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17.3 ± 6.3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1AA10FC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</w:t>
            </w:r>
          </w:p>
        </w:tc>
      </w:tr>
      <w:tr w:rsidR="003160E6" w:rsidRPr="00C93F4D" w14:paraId="67CD3208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23754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 w:rsidRPr="00C93F4D">
              <w:rPr>
                <w:rFonts w:ascii="Times New Roman" w:hAnsi="Times New Roman"/>
                <w:i/>
                <w:iCs/>
              </w:rPr>
              <w:t xml:space="preserve">Barbus </w:t>
            </w:r>
            <w:proofErr w:type="spellStart"/>
            <w:r w:rsidRPr="00C93F4D">
              <w:rPr>
                <w:rFonts w:ascii="Times New Roman" w:hAnsi="Times New Roman"/>
                <w:i/>
                <w:iCs/>
              </w:rPr>
              <w:t>oxyrhynchus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14EBC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 w:rsidRPr="00C93F4D"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764522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6B0385">
              <w:rPr>
                <w:rFonts w:ascii="Times New Roman" w:hAnsi="Times New Roman"/>
              </w:rPr>
              <w:t>124 ± 0.1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70418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 w:rsidRPr="00C93F4D">
              <w:rPr>
                <w:rFonts w:ascii="Times New Roman" w:hAnsi="Times New Roman"/>
              </w:rPr>
              <w:t>19 ± 0.3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674BEEC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</w:t>
            </w:r>
          </w:p>
        </w:tc>
      </w:tr>
      <w:tr w:rsidR="003160E6" w:rsidRPr="00C93F4D" w14:paraId="27C8E3D1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460555FE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A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bengal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55C0B921" w14:textId="77777777" w:rsidR="003160E6" w:rsidRPr="00475EF9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D8B083E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  <w:commentRangeStart w:id="20"/>
            <w:r>
              <w:rPr>
                <w:rFonts w:ascii="Times New Roman" w:hAnsi="Times New Roman"/>
              </w:rPr>
              <w:t>4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39C829E3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EFBAA81" w14:textId="77777777" w:rsidR="003160E6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</w:p>
        </w:tc>
      </w:tr>
      <w:tr w:rsidR="003160E6" w:rsidRPr="00C93F4D" w14:paraId="1D97AF42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14:paraId="60D8914E" w14:textId="77777777" w:rsidR="003160E6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A moss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 w14:paraId="6F4B4901" w14:textId="77777777" w:rsidR="003160E6" w:rsidRPr="00DC677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63CAC3E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50A88A2F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CCA07BC" w14:textId="77777777" w:rsidR="003160E6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</w:p>
        </w:tc>
      </w:tr>
      <w:tr w:rsidR="003160E6" w:rsidRPr="00C93F4D" w14:paraId="0FB7A5AA" w14:textId="77777777" w:rsidTr="00475EF9">
        <w:trPr>
          <w:cantSplit/>
          <w:jc w:val="center"/>
        </w:trPr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B4979" w14:textId="77777777" w:rsidR="003160E6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A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marm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E8046" w14:textId="77777777" w:rsidR="003160E6" w:rsidRPr="00DC677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BC4B0" w14:textId="77777777" w:rsidR="003160E6" w:rsidRPr="006B0385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563D0" w14:textId="77777777" w:rsidR="003160E6" w:rsidRPr="00C93F4D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2EE2A" w14:textId="77777777" w:rsidR="003160E6" w:rsidRDefault="003160E6" w:rsidP="00475EF9">
            <w:pPr>
              <w:keepNext/>
              <w:spacing w:after="60"/>
              <w:jc w:val="both"/>
              <w:rPr>
                <w:rFonts w:ascii="Times New Roman" w:hAnsi="Times New Roman"/>
              </w:rPr>
            </w:pPr>
          </w:p>
        </w:tc>
      </w:tr>
    </w:tbl>
    <w:p w14:paraId="5ECA4E63" w14:textId="60E22F03" w:rsidR="00921BEC" w:rsidRDefault="00921B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7016D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E143B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18F52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E9742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06A23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5CB0E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732DE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D460B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E2F1D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EB998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7070C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10C41" w14:textId="77777777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1E950" w14:textId="0782D560" w:rsidR="003160E6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Correct axis labeling; 1 km before 1.5 km </w:t>
      </w:r>
    </w:p>
    <w:p w14:paraId="5AD80CF6" w14:textId="2D76269E" w:rsidR="003160E6" w:rsidRPr="00921BEC" w:rsidRDefault="00316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436D1" wp14:editId="24A7CB57">
            <wp:extent cx="5334000" cy="3394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0E6" w:rsidRPr="0092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a Gitonga" w:date="2023-09-15T15:46:00Z" w:initials="LG">
    <w:p w14:paraId="7481AB4D" w14:textId="6B54EE2E" w:rsidR="00DB26B4" w:rsidRDefault="00DB26B4">
      <w:pPr>
        <w:pStyle w:val="CommentText"/>
      </w:pPr>
      <w:r>
        <w:rPr>
          <w:rStyle w:val="CommentReference"/>
        </w:rPr>
        <w:annotationRef/>
      </w:r>
      <w:r>
        <w:t>I don’t know how to fill this</w:t>
      </w:r>
    </w:p>
  </w:comment>
  <w:comment w:id="2" w:author="Dan mungai" w:date="2023-09-16T12:36:00Z" w:initials="Dm">
    <w:p w14:paraId="3C528AF2" w14:textId="77777777" w:rsidR="00A42F31" w:rsidRDefault="00A42F31" w:rsidP="005D08C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Administrator" w:date="2023-09-11T08:30:00Z" w:initials="A">
    <w:p w14:paraId="03F7A2C6" w14:textId="146294AD" w:rsidR="002E27AD" w:rsidRDefault="002E27AD" w:rsidP="002E27AD">
      <w:pPr>
        <w:pStyle w:val="CommentText"/>
      </w:pPr>
      <w:r>
        <w:rPr>
          <w:rStyle w:val="CommentReference"/>
        </w:rPr>
        <w:annotationRef/>
      </w:r>
      <w:r>
        <w:t>Present as cm or mm</w:t>
      </w:r>
      <w:r w:rsidR="00FE7491">
        <w:t xml:space="preserve"> (I think cm will be best)</w:t>
      </w:r>
    </w:p>
  </w:comment>
  <w:comment w:id="4" w:author="Dan mungai" w:date="2023-09-16T12:36:00Z" w:initials="Dm">
    <w:p w14:paraId="688F3744" w14:textId="77777777" w:rsidR="00A42F31" w:rsidRDefault="00A42F31" w:rsidP="0038313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" w:author="Lena Gitonga" w:date="2023-09-15T15:49:00Z" w:initials="LG">
    <w:p w14:paraId="285B7FE4" w14:textId="1F5C4577" w:rsidR="00532A54" w:rsidRDefault="00532A54">
      <w:pPr>
        <w:pStyle w:val="CommentText"/>
      </w:pPr>
      <w:r>
        <w:rPr>
          <w:rStyle w:val="CommentReference"/>
        </w:rPr>
        <w:annotationRef/>
      </w:r>
      <w:r>
        <w:t>Only t-test possible for 2 variables</w:t>
      </w:r>
    </w:p>
  </w:comment>
  <w:comment w:id="7" w:author="Dan mungai" w:date="2023-09-16T13:03:00Z" w:initials="Dm">
    <w:p w14:paraId="6306F66C" w14:textId="77777777" w:rsidR="003A597D" w:rsidRDefault="003A597D" w:rsidP="00ED61B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" w:author="Lena Gitonga" w:date="2023-09-15T17:21:00Z" w:initials="LG">
    <w:p w14:paraId="65848B8B" w14:textId="350D0D10" w:rsidR="006432AC" w:rsidRDefault="006432AC">
      <w:pPr>
        <w:pStyle w:val="CommentText"/>
      </w:pPr>
      <w:r>
        <w:rPr>
          <w:rStyle w:val="CommentReference"/>
        </w:rPr>
        <w:annotationRef/>
      </w:r>
      <w:r>
        <w:t>Need to be presented separately due to differences in magnitude; can be 2 graphs a and b + separate for glass eels and elvers</w:t>
      </w:r>
    </w:p>
  </w:comment>
  <w:comment w:id="9" w:author="Dan mungai" w:date="2023-09-16T14:02:00Z" w:initials="Dm">
    <w:p w14:paraId="35FBCD3C" w14:textId="77777777" w:rsidR="001E0A17" w:rsidRDefault="001E0A17" w:rsidP="008B7E0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1" w:author="Lena Gitonga" w:date="2023-09-15T17:21:00Z" w:initials="LG">
    <w:p w14:paraId="028273B3" w14:textId="38266484" w:rsidR="001E0A17" w:rsidRDefault="001E0A17" w:rsidP="006432AC">
      <w:pPr>
        <w:pStyle w:val="CommentText"/>
      </w:pPr>
      <w:r>
        <w:rPr>
          <w:rStyle w:val="CommentReference"/>
        </w:rPr>
        <w:annotationRef/>
      </w:r>
      <w:r>
        <w:t>Need to be presented separately due to differences in magnitude; can be 2 graphs a and b + separate for glass eels and elvers</w:t>
      </w:r>
    </w:p>
  </w:comment>
  <w:comment w:id="12" w:author="Dan mungai" w:date="2023-09-16T14:02:00Z" w:initials="Dm">
    <w:p w14:paraId="2AAB9679" w14:textId="77777777" w:rsidR="001E0A17" w:rsidRDefault="001E0A17" w:rsidP="00A550A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3" w:author="Administrator" w:date="2023-09-11T10:00:00Z" w:initials="A">
    <w:p w14:paraId="0866D394" w14:textId="465CE852" w:rsidR="000D37D2" w:rsidRDefault="000D37D2" w:rsidP="000D37D2">
      <w:pPr>
        <w:pStyle w:val="CommentText"/>
      </w:pPr>
      <w:r>
        <w:rPr>
          <w:rStyle w:val="CommentReference"/>
        </w:rPr>
        <w:annotationRef/>
      </w:r>
      <w:r>
        <w:t>Is this both glass and elver need to separate? Present like above for both glass eels and  elvers</w:t>
      </w:r>
    </w:p>
  </w:comment>
  <w:comment w:id="14" w:author="Dan mungai" w:date="2023-09-16T14:14:00Z" w:initials="Dm">
    <w:p w14:paraId="1ED041C3" w14:textId="77777777" w:rsidR="00AD0837" w:rsidRDefault="00AD0837" w:rsidP="001802E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5" w:author="Administrator" w:date="2023-09-11T10:49:00Z" w:initials="A">
    <w:p w14:paraId="0496844F" w14:textId="5784BB1D" w:rsidR="009002CF" w:rsidRDefault="009002CF" w:rsidP="009002CF">
      <w:pPr>
        <w:pStyle w:val="CommentText"/>
      </w:pPr>
      <w:r>
        <w:rPr>
          <w:rStyle w:val="CommentReference"/>
        </w:rPr>
        <w:annotationRef/>
      </w:r>
      <w:r>
        <w:t>Calculate CPUE; these numbers are not usefull we need ind/net/d</w:t>
      </w:r>
    </w:p>
  </w:comment>
  <w:comment w:id="18" w:author="Administrator" w:date="2023-09-11T11:08:00Z" w:initials="A">
    <w:p w14:paraId="7A297C2D" w14:textId="77777777" w:rsidR="00921BEC" w:rsidRDefault="00921BEC" w:rsidP="00921BEC">
      <w:pPr>
        <w:pStyle w:val="CommentText"/>
      </w:pPr>
      <w:r>
        <w:rPr>
          <w:rStyle w:val="CommentReference"/>
        </w:rPr>
        <w:annotationRef/>
      </w:r>
      <w:r>
        <w:t>Redo shading must be different for SEM and NEM</w:t>
      </w:r>
    </w:p>
  </w:comment>
  <w:comment w:id="19" w:author="Administrator" w:date="2023-09-11T11:18:00Z" w:initials="A">
    <w:p w14:paraId="135B2D86" w14:textId="77777777" w:rsidR="003160E6" w:rsidRDefault="003160E6" w:rsidP="003160E6">
      <w:pPr>
        <w:pStyle w:val="CommentText"/>
      </w:pPr>
      <w:r>
        <w:rPr>
          <w:rStyle w:val="CommentReference"/>
        </w:rPr>
        <w:annotationRef/>
      </w:r>
      <w:r>
        <w:t xml:space="preserve">Convert this to CPUE no </w:t>
      </w:r>
      <w:r>
        <w:t>ind/net/d then multiply by weight to obtain biomass see what I did</w:t>
      </w:r>
    </w:p>
  </w:comment>
  <w:comment w:id="20" w:author="Administrator" w:date="2023-09-11T11:34:00Z" w:initials="A">
    <w:p w14:paraId="2BEE1B16" w14:textId="77777777" w:rsidR="003160E6" w:rsidRDefault="003160E6" w:rsidP="003160E6">
      <w:pPr>
        <w:pStyle w:val="CommentText"/>
      </w:pPr>
      <w:r>
        <w:rPr>
          <w:rStyle w:val="CommentReference"/>
        </w:rPr>
        <w:annotationRef/>
      </w:r>
      <w:r>
        <w:t>Do we have an estimate of weight? This could come in next column then biomass can be computed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1AB4D" w15:done="0"/>
  <w15:commentEx w15:paraId="3C528AF2" w15:paraIdParent="7481AB4D" w15:done="0"/>
  <w15:commentEx w15:paraId="03F7A2C6" w15:done="0"/>
  <w15:commentEx w15:paraId="688F3744" w15:paraIdParent="03F7A2C6" w15:done="0"/>
  <w15:commentEx w15:paraId="285B7FE4" w15:done="0"/>
  <w15:commentEx w15:paraId="6306F66C" w15:paraIdParent="285B7FE4" w15:done="0"/>
  <w15:commentEx w15:paraId="65848B8B" w15:done="0"/>
  <w15:commentEx w15:paraId="35FBCD3C" w15:paraIdParent="65848B8B" w15:done="0"/>
  <w15:commentEx w15:paraId="028273B3" w15:done="0"/>
  <w15:commentEx w15:paraId="2AAB9679" w15:paraIdParent="028273B3" w15:done="0"/>
  <w15:commentEx w15:paraId="0866D394" w15:done="0"/>
  <w15:commentEx w15:paraId="1ED041C3" w15:paraIdParent="0866D394" w15:done="0"/>
  <w15:commentEx w15:paraId="0496844F" w15:done="0"/>
  <w15:commentEx w15:paraId="7A297C2D" w15:done="0"/>
  <w15:commentEx w15:paraId="135B2D86" w15:done="0"/>
  <w15:commentEx w15:paraId="2BEE1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EFADC" w16cex:dateUtc="2023-09-15T12:46:00Z"/>
  <w16cex:commentExtensible w16cex:durableId="28B01FB9" w16cex:dateUtc="2023-09-16T09:36:00Z"/>
  <w16cex:commentExtensible w16cex:durableId="28A94EA3" w16cex:dateUtc="2023-09-11T05:30:00Z"/>
  <w16cex:commentExtensible w16cex:durableId="28B01FC2" w16cex:dateUtc="2023-09-16T09:36:00Z"/>
  <w16cex:commentExtensible w16cex:durableId="28AEFB78" w16cex:dateUtc="2023-09-15T12:49:00Z"/>
  <w16cex:commentExtensible w16cex:durableId="28B0260D" w16cex:dateUtc="2023-09-16T10:03:00Z"/>
  <w16cex:commentExtensible w16cex:durableId="28AF110B" w16cex:dateUtc="2023-09-15T14:21:00Z"/>
  <w16cex:commentExtensible w16cex:durableId="28B033D9" w16cex:dateUtc="2023-09-16T11:02:00Z"/>
  <w16cex:commentExtensible w16cex:durableId="28B0304C" w16cex:dateUtc="2023-09-15T14:21:00Z"/>
  <w16cex:commentExtensible w16cex:durableId="28B033DD" w16cex:dateUtc="2023-09-16T11:02:00Z"/>
  <w16cex:commentExtensible w16cex:durableId="28A963D9" w16cex:dateUtc="2023-09-11T07:00:00Z"/>
  <w16cex:commentExtensible w16cex:durableId="28B036CE" w16cex:dateUtc="2023-09-16T11:14:00Z"/>
  <w16cex:commentExtensible w16cex:durableId="28A96F4C" w16cex:dateUtc="2023-09-11T07:49:00Z"/>
  <w16cex:commentExtensible w16cex:durableId="28A973AD" w16cex:dateUtc="2023-09-11T08:08:00Z"/>
  <w16cex:commentExtensible w16cex:durableId="28A9760A" w16cex:dateUtc="2023-09-11T08:18:00Z"/>
  <w16cex:commentExtensible w16cex:durableId="28A979AC" w16cex:dateUtc="2023-09-11T0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1AB4D" w16cid:durableId="28AEFADC"/>
  <w16cid:commentId w16cid:paraId="3C528AF2" w16cid:durableId="28B01FB9"/>
  <w16cid:commentId w16cid:paraId="03F7A2C6" w16cid:durableId="28A94EA3"/>
  <w16cid:commentId w16cid:paraId="688F3744" w16cid:durableId="28B01FC2"/>
  <w16cid:commentId w16cid:paraId="285B7FE4" w16cid:durableId="28AEFB78"/>
  <w16cid:commentId w16cid:paraId="6306F66C" w16cid:durableId="28B0260D"/>
  <w16cid:commentId w16cid:paraId="65848B8B" w16cid:durableId="28AF110B"/>
  <w16cid:commentId w16cid:paraId="35FBCD3C" w16cid:durableId="28B033D9"/>
  <w16cid:commentId w16cid:paraId="028273B3" w16cid:durableId="28B0304C"/>
  <w16cid:commentId w16cid:paraId="2AAB9679" w16cid:durableId="28B033DD"/>
  <w16cid:commentId w16cid:paraId="0866D394" w16cid:durableId="28A963D9"/>
  <w16cid:commentId w16cid:paraId="1ED041C3" w16cid:durableId="28B036CE"/>
  <w16cid:commentId w16cid:paraId="0496844F" w16cid:durableId="28A96F4C"/>
  <w16cid:commentId w16cid:paraId="7A297C2D" w16cid:durableId="28A973AD"/>
  <w16cid:commentId w16cid:paraId="135B2D86" w16cid:durableId="28A9760A"/>
  <w16cid:commentId w16cid:paraId="2BEE1B16" w16cid:durableId="28A97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781C"/>
    <w:multiLevelType w:val="hybridMultilevel"/>
    <w:tmpl w:val="30D01666"/>
    <w:lvl w:ilvl="0" w:tplc="0FE412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96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Gitonga">
    <w15:presenceInfo w15:providerId="Windows Live" w15:userId="5aa8a38e4e14330c"/>
  </w15:person>
  <w15:person w15:author="Dan mungai">
    <w15:presenceInfo w15:providerId="Windows Live" w15:userId="9211bab022245cc4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D"/>
    <w:rsid w:val="000D37D2"/>
    <w:rsid w:val="001E0A17"/>
    <w:rsid w:val="002E27AD"/>
    <w:rsid w:val="003160E6"/>
    <w:rsid w:val="003A597D"/>
    <w:rsid w:val="00506CE2"/>
    <w:rsid w:val="00532A54"/>
    <w:rsid w:val="006432AC"/>
    <w:rsid w:val="009002CF"/>
    <w:rsid w:val="00921BEC"/>
    <w:rsid w:val="009A5257"/>
    <w:rsid w:val="00A42F31"/>
    <w:rsid w:val="00A769D7"/>
    <w:rsid w:val="00AD0837"/>
    <w:rsid w:val="00BA61CC"/>
    <w:rsid w:val="00CB1FB5"/>
    <w:rsid w:val="00DB26B4"/>
    <w:rsid w:val="00EF058D"/>
    <w:rsid w:val="00EF1D0F"/>
    <w:rsid w:val="00F442AD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887"/>
  <w15:chartTrackingRefBased/>
  <w15:docId w15:val="{4B9265D7-F28A-46BC-ACE9-8D5F6770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2E27AD"/>
    <w:pPr>
      <w:spacing w:after="200" w:line="240" w:lineRule="auto"/>
    </w:pPr>
    <w:rPr>
      <w:kern w:val="0"/>
      <w:sz w:val="24"/>
      <w:szCs w:val="24"/>
      <w:lang w:val="en-GB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CommentReference">
    <w:name w:val="annotation reference"/>
    <w:uiPriority w:val="99"/>
    <w:semiHidden/>
    <w:unhideWhenUsed/>
    <w:rsid w:val="002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7AD"/>
    <w:pPr>
      <w:spacing w:after="200" w:line="240" w:lineRule="auto"/>
    </w:pPr>
    <w:rPr>
      <w:rFonts w:ascii="Calibri" w:eastAsia="Times New Roman" w:hAnsi="Calibri" w:cs="Times New Roman"/>
      <w:kern w:val="0"/>
      <w:sz w:val="20"/>
      <w:szCs w:val="20"/>
      <w:lang w:val="en-GB" w:eastAsia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27AD"/>
    <w:rPr>
      <w:rFonts w:ascii="Calibri" w:eastAsia="Times New Roman" w:hAnsi="Calibri" w:cs="Times New Roman"/>
      <w:kern w:val="0"/>
      <w:sz w:val="20"/>
      <w:szCs w:val="20"/>
      <w:lang w:val="en-GB" w:eastAsia="en-GB"/>
      <w14:ligatures w14:val="none"/>
    </w:rPr>
  </w:style>
  <w:style w:type="paragraph" w:customStyle="1" w:styleId="ThesisTables">
    <w:name w:val="Thesis Tables"/>
    <w:basedOn w:val="Caption"/>
    <w:next w:val="Caption"/>
    <w:qFormat/>
    <w:rsid w:val="002E27AD"/>
    <w:pPr>
      <w:spacing w:line="480" w:lineRule="auto"/>
    </w:pPr>
    <w:rPr>
      <w:rFonts w:ascii="Times New Roman" w:eastAsia="Times New Roman" w:hAnsi="Times New Roman" w:cs="Times New Roman"/>
      <w:i w:val="0"/>
      <w:color w:val="auto"/>
      <w:kern w:val="0"/>
      <w:sz w:val="24"/>
      <w:lang w:val="en-GB" w:eastAsia="en-GB"/>
      <w14:ligatures w14:val="none"/>
    </w:rPr>
  </w:style>
  <w:style w:type="paragraph" w:customStyle="1" w:styleId="Compact">
    <w:name w:val="Compact"/>
    <w:basedOn w:val="BodyText"/>
    <w:qFormat/>
    <w:rsid w:val="002E27AD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7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E2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27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7AD"/>
    <w:pPr>
      <w:spacing w:after="160"/>
    </w:pPr>
    <w:rPr>
      <w:rFonts w:asciiTheme="minorHAnsi" w:eastAsiaTheme="minorHAnsi" w:hAnsiTheme="minorHAnsi" w:cstheme="minorBidi"/>
      <w:b/>
      <w:bCs/>
      <w:kern w:val="2"/>
      <w:lang w:val="en-US"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7AD"/>
    <w:rPr>
      <w:rFonts w:ascii="Calibri" w:eastAsia="Times New Roman" w:hAnsi="Calibri" w:cs="Times New Roman"/>
      <w:b/>
      <w:bCs/>
      <w:kern w:val="0"/>
      <w:sz w:val="20"/>
      <w:szCs w:val="2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A5257"/>
    <w:pPr>
      <w:ind w:left="720"/>
      <w:contextualSpacing/>
    </w:pPr>
  </w:style>
  <w:style w:type="paragraph" w:customStyle="1" w:styleId="ThesisFigures">
    <w:name w:val="Thesis Figures"/>
    <w:basedOn w:val="Caption"/>
    <w:next w:val="Caption"/>
    <w:qFormat/>
    <w:rsid w:val="00921BEC"/>
    <w:pPr>
      <w:spacing w:line="480" w:lineRule="auto"/>
      <w:jc w:val="both"/>
    </w:pPr>
    <w:rPr>
      <w:rFonts w:ascii="Times New Roman" w:eastAsia="Times New Roman" w:hAnsi="Times New Roman" w:cs="Times New Roman"/>
      <w:i w:val="0"/>
      <w:color w:val="auto"/>
      <w:kern w:val="0"/>
      <w:sz w:val="24"/>
      <w:szCs w:val="24"/>
      <w:lang w:val="en-GB" w:eastAsia="en-GB"/>
      <w14:ligatures w14:val="none"/>
    </w:rPr>
  </w:style>
  <w:style w:type="table" w:customStyle="1" w:styleId="Table1">
    <w:name w:val="Table1"/>
    <w:semiHidden/>
    <w:qFormat/>
    <w:rsid w:val="003160E6"/>
    <w:pPr>
      <w:spacing w:after="200" w:line="240" w:lineRule="auto"/>
    </w:pPr>
    <w:rPr>
      <w:kern w:val="0"/>
      <w:sz w:val="24"/>
      <w:szCs w:val="24"/>
      <w:lang w:val="en-GB" w:eastAsia="fr-FR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emf"/><Relationship Id="rId5" Type="http://schemas.openxmlformats.org/officeDocument/2006/relationships/comments" Target="comment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1.bin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NEM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A. bengalensis</c:v>
                </c:pt>
                <c:pt idx="1">
                  <c:v>A. marmorata</c:v>
                </c:pt>
                <c:pt idx="2">
                  <c:v>A. mossambica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3-406B-A339-1F8CC24042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SEM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A. bengalensis</c:v>
                </c:pt>
                <c:pt idx="1">
                  <c:v>A. marmorata</c:v>
                </c:pt>
                <c:pt idx="2">
                  <c:v>A. mossambica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41</c:v>
                </c:pt>
                <c:pt idx="1">
                  <c:v>2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03-406B-A339-1F8CC2404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536064"/>
        <c:axId val="427541464"/>
      </c:barChart>
      <c:catAx>
        <c:axId val="42753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27541464"/>
        <c:crosses val="autoZero"/>
        <c:auto val="1"/>
        <c:lblAlgn val="ctr"/>
        <c:lblOffset val="100"/>
        <c:noMultiLvlLbl val="0"/>
      </c:catAx>
      <c:valAx>
        <c:axId val="427541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3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NEM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Sheet4!$A$2:$A$3</c:f>
              <c:strCache>
                <c:ptCount val="2"/>
                <c:pt idx="0">
                  <c:v>A. bengalensis</c:v>
                </c:pt>
                <c:pt idx="1">
                  <c:v>A. mossambica</c:v>
                </c:pt>
              </c:strCache>
            </c:strRef>
          </c:cat>
          <c:val>
            <c:numRef>
              <c:f>Sheet4!$B$2:$B$3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3A-4646-A341-442423045315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SEM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Sheet4!$A$2:$A$3</c:f>
              <c:strCache>
                <c:ptCount val="2"/>
                <c:pt idx="0">
                  <c:v>A. bengalensis</c:v>
                </c:pt>
                <c:pt idx="1">
                  <c:v>A. mossambica</c:v>
                </c:pt>
              </c:strCache>
            </c:strRef>
          </c:cat>
          <c:val>
            <c:numRef>
              <c:f>Sheet4!$C$2:$C$3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3A-4646-A341-442423045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304680"/>
        <c:axId val="441303600"/>
      </c:barChart>
      <c:catAx>
        <c:axId val="44130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1303600"/>
        <c:crosses val="autoZero"/>
        <c:auto val="1"/>
        <c:lblAlgn val="ctr"/>
        <c:lblOffset val="100"/>
        <c:noMultiLvlLbl val="0"/>
      </c:catAx>
      <c:valAx>
        <c:axId val="44130360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Gitonga</dc:creator>
  <cp:keywords/>
  <dc:description/>
  <cp:lastModifiedBy>Dan mungai</cp:lastModifiedBy>
  <cp:revision>3</cp:revision>
  <dcterms:created xsi:type="dcterms:W3CDTF">2023-09-15T12:24:00Z</dcterms:created>
  <dcterms:modified xsi:type="dcterms:W3CDTF">2023-09-16T11:16:00Z</dcterms:modified>
</cp:coreProperties>
</file>