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8C02" w14:textId="77777777" w:rsidR="00557942" w:rsidRDefault="00000000">
      <w:pPr>
        <w:pStyle w:val="Heading2"/>
      </w:pPr>
      <w:bookmarkStart w:id="0" w:name="plot"/>
      <w:r>
        <w:t>Plot</w:t>
      </w:r>
    </w:p>
    <w:p w14:paraId="4A79F0E2" w14:textId="77777777" w:rsidR="00557942" w:rsidRDefault="00000000">
      <w:pPr>
        <w:pStyle w:val="Heading3"/>
      </w:pPr>
      <w:bookmarkStart w:id="1" w:name="elvers-3"/>
      <w:r>
        <w:t>Elvers</w:t>
      </w:r>
    </w:p>
    <w:p w14:paraId="431AE4DE" w14:textId="77777777" w:rsidR="00557942" w:rsidRDefault="00000000">
      <w:pPr>
        <w:pStyle w:val="FirstParagraph"/>
      </w:pPr>
      <w:r>
        <w:rPr>
          <w:noProof/>
        </w:rPr>
        <w:drawing>
          <wp:inline distT="0" distB="0" distL="0" distR="0" wp14:anchorId="79CAFF86" wp14:editId="7BB9A093">
            <wp:extent cx="5334000" cy="3048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ourth-revis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5579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99FB" w14:textId="77777777" w:rsidR="00775868" w:rsidRDefault="00775868">
      <w:pPr>
        <w:spacing w:after="0"/>
      </w:pPr>
      <w:r>
        <w:separator/>
      </w:r>
    </w:p>
  </w:endnote>
  <w:endnote w:type="continuationSeparator" w:id="0">
    <w:p w14:paraId="4EEAE214" w14:textId="77777777" w:rsidR="00775868" w:rsidRDefault="00775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F2D2C" w14:textId="77777777" w:rsidR="00775868" w:rsidRDefault="00775868">
      <w:r>
        <w:separator/>
      </w:r>
    </w:p>
  </w:footnote>
  <w:footnote w:type="continuationSeparator" w:id="0">
    <w:p w14:paraId="3141F38C" w14:textId="77777777" w:rsidR="00775868" w:rsidRDefault="00775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0EC8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0986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942"/>
    <w:rsid w:val="00090F43"/>
    <w:rsid w:val="00557942"/>
    <w:rsid w:val="007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E3C2"/>
  <w15:docId w15:val="{15240AAC-275A-48D2-81EC-905582CC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Fourth Revision</dc:title>
  <dc:creator>Lena</dc:creator>
  <cp:keywords/>
  <cp:lastModifiedBy>Dan mungai</cp:lastModifiedBy>
  <cp:revision>2</cp:revision>
  <dcterms:created xsi:type="dcterms:W3CDTF">2023-07-28T18:19:00Z</dcterms:created>
  <dcterms:modified xsi:type="dcterms:W3CDTF">2023-07-28T18:20:00Z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