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EABE" w14:textId="0AEB64EB" w:rsidR="005F086C" w:rsidRPr="00497EA6" w:rsidRDefault="002E4D33" w:rsidP="00352D69">
      <w:pPr>
        <w:pStyle w:val="Title"/>
        <w:spacing w:line="480" w:lineRule="auto"/>
        <w:rPr>
          <w:rFonts w:ascii="Times New Roman" w:hAnsi="Times New Roman" w:cs="Times New Roman"/>
          <w:color w:val="auto"/>
          <w:sz w:val="24"/>
          <w:szCs w:val="24"/>
        </w:rPr>
      </w:pPr>
      <w:r w:rsidRPr="00497EA6">
        <w:rPr>
          <w:rFonts w:ascii="Times New Roman" w:hAnsi="Times New Roman" w:cs="Times New Roman"/>
          <w:color w:val="auto"/>
          <w:sz w:val="24"/>
          <w:szCs w:val="24"/>
        </w:rPr>
        <w:t>Chapter Four</w:t>
      </w:r>
    </w:p>
    <w:p w14:paraId="05FE5611" w14:textId="0BE2E59B" w:rsidR="005F086C" w:rsidRPr="00497EA6" w:rsidRDefault="002E4D33" w:rsidP="00352D69">
      <w:pPr>
        <w:pStyle w:val="Author"/>
        <w:spacing w:line="480" w:lineRule="auto"/>
        <w:rPr>
          <w:rFonts w:ascii="Times New Roman" w:hAnsi="Times New Roman" w:cs="Times New Roman"/>
        </w:rPr>
      </w:pPr>
      <w:r w:rsidRPr="00497EA6">
        <w:rPr>
          <w:rFonts w:ascii="Times New Roman" w:hAnsi="Times New Roman" w:cs="Times New Roman"/>
        </w:rPr>
        <w:t>Results</w:t>
      </w:r>
    </w:p>
    <w:p w14:paraId="093871E4" w14:textId="77777777" w:rsidR="005F086C" w:rsidRPr="00497EA6" w:rsidRDefault="00000000" w:rsidP="00352D69">
      <w:pPr>
        <w:pStyle w:val="Heading1"/>
        <w:spacing w:line="480" w:lineRule="auto"/>
        <w:rPr>
          <w:rFonts w:ascii="Times New Roman" w:hAnsi="Times New Roman" w:cs="Times New Roman"/>
          <w:color w:val="auto"/>
          <w:sz w:val="24"/>
          <w:szCs w:val="24"/>
        </w:rPr>
      </w:pPr>
      <w:bookmarkStart w:id="0" w:name="social-demographics"/>
      <w:r w:rsidRPr="00497EA6">
        <w:rPr>
          <w:rFonts w:ascii="Times New Roman" w:hAnsi="Times New Roman" w:cs="Times New Roman"/>
          <w:color w:val="auto"/>
          <w:sz w:val="24"/>
          <w:szCs w:val="24"/>
        </w:rPr>
        <w:t>Social Demographics</w:t>
      </w:r>
    </w:p>
    <w:p w14:paraId="3B187078" w14:textId="287C0BB5" w:rsidR="00E41A90" w:rsidRPr="00497EA6" w:rsidRDefault="00E41A90"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 illustrated below provides the distribution in percentage proportions of social demographic characteristics of respondents frequenting the Umoja refugee camp. </w:t>
      </w:r>
    </w:p>
    <w:p w14:paraId="101E76BA" w14:textId="39EBD3FB" w:rsidR="00493D5A" w:rsidRPr="00497EA6" w:rsidRDefault="00493D5A" w:rsidP="00352D69">
      <w:pPr>
        <w:pStyle w:val="Caption"/>
        <w:keepNext/>
        <w:spacing w:line="480" w:lineRule="auto"/>
        <w:rPr>
          <w:rFonts w:ascii="Times New Roman" w:hAnsi="Times New Roman" w:cs="Times New Roman"/>
        </w:rPr>
      </w:pPr>
      <w:r w:rsidRPr="00497EA6">
        <w:rPr>
          <w:rFonts w:ascii="Times New Roman" w:hAnsi="Times New Roman" w:cs="Times New Roman"/>
        </w:rPr>
        <w:t xml:space="preserve">Table </w:t>
      </w:r>
      <w:r w:rsidRPr="00497EA6">
        <w:rPr>
          <w:rFonts w:ascii="Times New Roman" w:hAnsi="Times New Roman" w:cs="Times New Roman"/>
        </w:rPr>
        <w:fldChar w:fldCharType="begin"/>
      </w:r>
      <w:r w:rsidRPr="00497EA6">
        <w:rPr>
          <w:rFonts w:ascii="Times New Roman" w:hAnsi="Times New Roman" w:cs="Times New Roman"/>
        </w:rPr>
        <w:instrText xml:space="preserve"> SEQ Table \* ARABIC </w:instrText>
      </w:r>
      <w:r w:rsidRPr="00497EA6">
        <w:rPr>
          <w:rFonts w:ascii="Times New Roman" w:hAnsi="Times New Roman" w:cs="Times New Roman"/>
        </w:rPr>
        <w:fldChar w:fldCharType="separate"/>
      </w:r>
      <w:r w:rsidR="002058FB" w:rsidRPr="00497EA6">
        <w:rPr>
          <w:rFonts w:ascii="Times New Roman" w:hAnsi="Times New Roman" w:cs="Times New Roman"/>
          <w:noProof/>
        </w:rPr>
        <w:t>1</w:t>
      </w:r>
      <w:r w:rsidRPr="00497EA6">
        <w:rPr>
          <w:rFonts w:ascii="Times New Roman" w:hAnsi="Times New Roman" w:cs="Times New Roman"/>
        </w:rPr>
        <w:fldChar w:fldCharType="end"/>
      </w:r>
      <w:r w:rsidRPr="00497EA6">
        <w:rPr>
          <w:rFonts w:ascii="Times New Roman" w:hAnsi="Times New Roman" w:cs="Times New Roman"/>
        </w:rPr>
        <w:t>: Social Demographic Characteristics of Respondents Frequenting Umoja Refugee Camp</w:t>
      </w:r>
    </w:p>
    <w:tbl>
      <w:tblPr>
        <w:tblStyle w:val="Table"/>
        <w:tblW w:w="5000" w:type="pct"/>
        <w:tblLook w:val="0020" w:firstRow="1" w:lastRow="0" w:firstColumn="0" w:lastColumn="0" w:noHBand="0" w:noVBand="0"/>
      </w:tblPr>
      <w:tblGrid>
        <w:gridCol w:w="6586"/>
        <w:gridCol w:w="2990"/>
      </w:tblGrid>
      <w:tr w:rsidR="00497EA6" w:rsidRPr="00497EA6" w14:paraId="7D3F1BF7" w14:textId="77777777" w:rsidTr="00DC5042">
        <w:trPr>
          <w:cnfStyle w:val="100000000000" w:firstRow="1" w:lastRow="0" w:firstColumn="0" w:lastColumn="0" w:oddVBand="0" w:evenVBand="0" w:oddHBand="0" w:evenHBand="0" w:firstRowFirstColumn="0" w:firstRowLastColumn="0" w:lastRowFirstColumn="0" w:lastRowLastColumn="0"/>
          <w:tblHeader/>
        </w:trPr>
        <w:tc>
          <w:tcPr>
            <w:tcW w:w="3439" w:type="pct"/>
            <w:tcBorders>
              <w:top w:val="single" w:sz="4" w:space="0" w:color="auto"/>
            </w:tcBorders>
          </w:tcPr>
          <w:p w14:paraId="5D1B421E"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b/>
                <w:bCs/>
              </w:rPr>
              <w:t>Social Demographic Characteristics</w:t>
            </w:r>
          </w:p>
        </w:tc>
        <w:tc>
          <w:tcPr>
            <w:tcW w:w="1561" w:type="pct"/>
            <w:tcBorders>
              <w:top w:val="single" w:sz="4" w:space="0" w:color="auto"/>
            </w:tcBorders>
          </w:tcPr>
          <w:p w14:paraId="79C45D60"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b/>
                <w:bCs/>
              </w:rPr>
              <w:t>Frequency (%)</w:t>
            </w:r>
          </w:p>
        </w:tc>
      </w:tr>
      <w:tr w:rsidR="00497EA6" w:rsidRPr="00497EA6" w14:paraId="22403C58" w14:textId="77777777" w:rsidTr="00DC5042">
        <w:tc>
          <w:tcPr>
            <w:tcW w:w="3439" w:type="pct"/>
          </w:tcPr>
          <w:p w14:paraId="7920C8BD"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Age</w:t>
            </w:r>
          </w:p>
        </w:tc>
        <w:tc>
          <w:tcPr>
            <w:tcW w:w="1561" w:type="pct"/>
          </w:tcPr>
          <w:p w14:paraId="79C1FE28"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2AF8C674" w14:textId="77777777" w:rsidTr="00DC5042">
        <w:tc>
          <w:tcPr>
            <w:tcW w:w="3439" w:type="pct"/>
          </w:tcPr>
          <w:p w14:paraId="1557C088"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18 - 24 years</w:t>
            </w:r>
          </w:p>
        </w:tc>
        <w:tc>
          <w:tcPr>
            <w:tcW w:w="1561" w:type="pct"/>
          </w:tcPr>
          <w:p w14:paraId="6281DC99"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32 (19%)</w:t>
            </w:r>
          </w:p>
        </w:tc>
      </w:tr>
      <w:tr w:rsidR="00497EA6" w:rsidRPr="00497EA6" w14:paraId="30F0B037" w14:textId="77777777" w:rsidTr="00DC5042">
        <w:tc>
          <w:tcPr>
            <w:tcW w:w="3439" w:type="pct"/>
          </w:tcPr>
          <w:p w14:paraId="24E2270F"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25 - 31 years</w:t>
            </w:r>
          </w:p>
        </w:tc>
        <w:tc>
          <w:tcPr>
            <w:tcW w:w="1561" w:type="pct"/>
          </w:tcPr>
          <w:p w14:paraId="130138E7"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60 (35%)</w:t>
            </w:r>
          </w:p>
        </w:tc>
      </w:tr>
      <w:tr w:rsidR="00497EA6" w:rsidRPr="00497EA6" w14:paraId="5596F506" w14:textId="77777777" w:rsidTr="00DC5042">
        <w:tc>
          <w:tcPr>
            <w:tcW w:w="3439" w:type="pct"/>
          </w:tcPr>
          <w:p w14:paraId="1CA4ED99"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32-38 years</w:t>
            </w:r>
          </w:p>
        </w:tc>
        <w:tc>
          <w:tcPr>
            <w:tcW w:w="1561" w:type="pct"/>
          </w:tcPr>
          <w:p w14:paraId="7E3BC239"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44 (26%)</w:t>
            </w:r>
          </w:p>
        </w:tc>
      </w:tr>
      <w:tr w:rsidR="00497EA6" w:rsidRPr="00497EA6" w14:paraId="29155B0F" w14:textId="77777777" w:rsidTr="00DC5042">
        <w:tc>
          <w:tcPr>
            <w:tcW w:w="3439" w:type="pct"/>
          </w:tcPr>
          <w:p w14:paraId="1B42CBD0"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39 - 45 years</w:t>
            </w:r>
          </w:p>
        </w:tc>
        <w:tc>
          <w:tcPr>
            <w:tcW w:w="1561" w:type="pct"/>
          </w:tcPr>
          <w:p w14:paraId="6C919BDD"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25 (15%)</w:t>
            </w:r>
          </w:p>
        </w:tc>
      </w:tr>
      <w:tr w:rsidR="00497EA6" w:rsidRPr="00497EA6" w14:paraId="3E1A5F0D" w14:textId="77777777" w:rsidTr="00DC5042">
        <w:tc>
          <w:tcPr>
            <w:tcW w:w="3439" w:type="pct"/>
          </w:tcPr>
          <w:p w14:paraId="335305F9"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Above 45 years</w:t>
            </w:r>
          </w:p>
        </w:tc>
        <w:tc>
          <w:tcPr>
            <w:tcW w:w="1561" w:type="pct"/>
          </w:tcPr>
          <w:p w14:paraId="1318EBCA"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9 (5.3%)</w:t>
            </w:r>
          </w:p>
        </w:tc>
      </w:tr>
      <w:tr w:rsidR="00497EA6" w:rsidRPr="00497EA6" w14:paraId="1846E65E" w14:textId="77777777" w:rsidTr="00DC5042">
        <w:tc>
          <w:tcPr>
            <w:tcW w:w="3439" w:type="pct"/>
          </w:tcPr>
          <w:p w14:paraId="14BD582E"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Gender</w:t>
            </w:r>
          </w:p>
        </w:tc>
        <w:tc>
          <w:tcPr>
            <w:tcW w:w="1561" w:type="pct"/>
          </w:tcPr>
          <w:p w14:paraId="3EECAA1D"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40DC6BB5" w14:textId="77777777" w:rsidTr="00DC5042">
        <w:tc>
          <w:tcPr>
            <w:tcW w:w="3439" w:type="pct"/>
          </w:tcPr>
          <w:p w14:paraId="730050BA"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Female</w:t>
            </w:r>
          </w:p>
        </w:tc>
        <w:tc>
          <w:tcPr>
            <w:tcW w:w="1561" w:type="pct"/>
          </w:tcPr>
          <w:p w14:paraId="6E25F2B1"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105 (62%)</w:t>
            </w:r>
          </w:p>
        </w:tc>
      </w:tr>
      <w:tr w:rsidR="00497EA6" w:rsidRPr="00497EA6" w14:paraId="33E59309" w14:textId="77777777" w:rsidTr="00DC5042">
        <w:tc>
          <w:tcPr>
            <w:tcW w:w="3439" w:type="pct"/>
          </w:tcPr>
          <w:p w14:paraId="631CDEE3"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Male</w:t>
            </w:r>
          </w:p>
        </w:tc>
        <w:tc>
          <w:tcPr>
            <w:tcW w:w="1561" w:type="pct"/>
          </w:tcPr>
          <w:p w14:paraId="659F8606"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65 (38%)</w:t>
            </w:r>
          </w:p>
        </w:tc>
      </w:tr>
      <w:tr w:rsidR="00497EA6" w:rsidRPr="00497EA6" w14:paraId="5EFE0DDD" w14:textId="77777777" w:rsidTr="00DC5042">
        <w:tc>
          <w:tcPr>
            <w:tcW w:w="3439" w:type="pct"/>
          </w:tcPr>
          <w:p w14:paraId="0946879B"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Marital status</w:t>
            </w:r>
          </w:p>
        </w:tc>
        <w:tc>
          <w:tcPr>
            <w:tcW w:w="1561" w:type="pct"/>
          </w:tcPr>
          <w:p w14:paraId="71CCF5C9"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29CF76D2" w14:textId="77777777" w:rsidTr="00DC5042">
        <w:tc>
          <w:tcPr>
            <w:tcW w:w="3439" w:type="pct"/>
          </w:tcPr>
          <w:p w14:paraId="5366BC36"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Single</w:t>
            </w:r>
          </w:p>
        </w:tc>
        <w:tc>
          <w:tcPr>
            <w:tcW w:w="1561" w:type="pct"/>
          </w:tcPr>
          <w:p w14:paraId="274F5729"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60 (35%)</w:t>
            </w:r>
          </w:p>
        </w:tc>
      </w:tr>
      <w:tr w:rsidR="00497EA6" w:rsidRPr="00497EA6" w14:paraId="5C601DC8" w14:textId="77777777" w:rsidTr="00DC5042">
        <w:tc>
          <w:tcPr>
            <w:tcW w:w="3439" w:type="pct"/>
          </w:tcPr>
          <w:p w14:paraId="170E0F3D"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lastRenderedPageBreak/>
              <w:t>Married</w:t>
            </w:r>
          </w:p>
        </w:tc>
        <w:tc>
          <w:tcPr>
            <w:tcW w:w="1561" w:type="pct"/>
          </w:tcPr>
          <w:p w14:paraId="116B4C70"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80 (47%)</w:t>
            </w:r>
          </w:p>
        </w:tc>
      </w:tr>
      <w:tr w:rsidR="00497EA6" w:rsidRPr="00497EA6" w14:paraId="10E803A2" w14:textId="77777777" w:rsidTr="00DC5042">
        <w:tc>
          <w:tcPr>
            <w:tcW w:w="3439" w:type="pct"/>
          </w:tcPr>
          <w:p w14:paraId="6E636B3A"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Widowed</w:t>
            </w:r>
          </w:p>
        </w:tc>
        <w:tc>
          <w:tcPr>
            <w:tcW w:w="1561" w:type="pct"/>
          </w:tcPr>
          <w:p w14:paraId="77158DA6"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3 (1.8%)</w:t>
            </w:r>
          </w:p>
        </w:tc>
      </w:tr>
      <w:tr w:rsidR="00497EA6" w:rsidRPr="00497EA6" w14:paraId="480439D2" w14:textId="77777777" w:rsidTr="00DC5042">
        <w:tc>
          <w:tcPr>
            <w:tcW w:w="3439" w:type="pct"/>
          </w:tcPr>
          <w:p w14:paraId="2FE007BD"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Single mother</w:t>
            </w:r>
          </w:p>
        </w:tc>
        <w:tc>
          <w:tcPr>
            <w:tcW w:w="1561" w:type="pct"/>
          </w:tcPr>
          <w:p w14:paraId="4095A5BE"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19 (11%)</w:t>
            </w:r>
          </w:p>
        </w:tc>
      </w:tr>
      <w:tr w:rsidR="00497EA6" w:rsidRPr="00497EA6" w14:paraId="247C3BBF" w14:textId="77777777" w:rsidTr="00DC5042">
        <w:tc>
          <w:tcPr>
            <w:tcW w:w="3439" w:type="pct"/>
          </w:tcPr>
          <w:p w14:paraId="652B1849"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Separated</w:t>
            </w:r>
          </w:p>
        </w:tc>
        <w:tc>
          <w:tcPr>
            <w:tcW w:w="1561" w:type="pct"/>
          </w:tcPr>
          <w:p w14:paraId="414F910B"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8 (4.7%)</w:t>
            </w:r>
          </w:p>
        </w:tc>
      </w:tr>
      <w:tr w:rsidR="00497EA6" w:rsidRPr="00497EA6" w14:paraId="1C55A422" w14:textId="77777777" w:rsidTr="00DC5042">
        <w:tc>
          <w:tcPr>
            <w:tcW w:w="3439" w:type="pct"/>
          </w:tcPr>
          <w:p w14:paraId="4D0CE5AD"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Education Level</w:t>
            </w:r>
          </w:p>
        </w:tc>
        <w:tc>
          <w:tcPr>
            <w:tcW w:w="1561" w:type="pct"/>
          </w:tcPr>
          <w:p w14:paraId="02D40F25"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2423202E" w14:textId="77777777" w:rsidTr="00DC5042">
        <w:tc>
          <w:tcPr>
            <w:tcW w:w="3439" w:type="pct"/>
          </w:tcPr>
          <w:p w14:paraId="1C866DD8"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No formal education</w:t>
            </w:r>
          </w:p>
        </w:tc>
        <w:tc>
          <w:tcPr>
            <w:tcW w:w="1561" w:type="pct"/>
          </w:tcPr>
          <w:p w14:paraId="6C30B881"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11 (6.5%)</w:t>
            </w:r>
          </w:p>
        </w:tc>
      </w:tr>
      <w:tr w:rsidR="00497EA6" w:rsidRPr="00497EA6" w14:paraId="2E15EC19" w14:textId="77777777" w:rsidTr="00DC5042">
        <w:tc>
          <w:tcPr>
            <w:tcW w:w="3439" w:type="pct"/>
          </w:tcPr>
          <w:p w14:paraId="72964D2A"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Primary</w:t>
            </w:r>
          </w:p>
        </w:tc>
        <w:tc>
          <w:tcPr>
            <w:tcW w:w="1561" w:type="pct"/>
          </w:tcPr>
          <w:p w14:paraId="0B1B36E7"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27 (16%)</w:t>
            </w:r>
          </w:p>
        </w:tc>
      </w:tr>
      <w:tr w:rsidR="00497EA6" w:rsidRPr="00497EA6" w14:paraId="5AC307A6" w14:textId="77777777" w:rsidTr="00DC5042">
        <w:tc>
          <w:tcPr>
            <w:tcW w:w="3439" w:type="pct"/>
          </w:tcPr>
          <w:p w14:paraId="1A0F4D0E"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Secondary</w:t>
            </w:r>
          </w:p>
        </w:tc>
        <w:tc>
          <w:tcPr>
            <w:tcW w:w="1561" w:type="pct"/>
          </w:tcPr>
          <w:p w14:paraId="580BE0FC"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98 (58%)</w:t>
            </w:r>
          </w:p>
        </w:tc>
      </w:tr>
      <w:tr w:rsidR="00497EA6" w:rsidRPr="00497EA6" w14:paraId="32617250" w14:textId="77777777" w:rsidTr="00DC5042">
        <w:tc>
          <w:tcPr>
            <w:tcW w:w="3439" w:type="pct"/>
          </w:tcPr>
          <w:p w14:paraId="07095EEC"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Tertiary</w:t>
            </w:r>
          </w:p>
        </w:tc>
        <w:tc>
          <w:tcPr>
            <w:tcW w:w="1561" w:type="pct"/>
          </w:tcPr>
          <w:p w14:paraId="0D8B41A1"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34 (20%)</w:t>
            </w:r>
          </w:p>
        </w:tc>
      </w:tr>
      <w:tr w:rsidR="00497EA6" w:rsidRPr="00497EA6" w14:paraId="5D480C13" w14:textId="77777777" w:rsidTr="00DC5042">
        <w:tc>
          <w:tcPr>
            <w:tcW w:w="3439" w:type="pct"/>
          </w:tcPr>
          <w:p w14:paraId="5F6B4313"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Occupation</w:t>
            </w:r>
          </w:p>
        </w:tc>
        <w:tc>
          <w:tcPr>
            <w:tcW w:w="1561" w:type="pct"/>
          </w:tcPr>
          <w:p w14:paraId="30F90BD7"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6EE84325" w14:textId="77777777" w:rsidTr="00DC5042">
        <w:tc>
          <w:tcPr>
            <w:tcW w:w="3439" w:type="pct"/>
          </w:tcPr>
          <w:p w14:paraId="30040DFE"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Casual worker</w:t>
            </w:r>
          </w:p>
        </w:tc>
        <w:tc>
          <w:tcPr>
            <w:tcW w:w="1561" w:type="pct"/>
          </w:tcPr>
          <w:p w14:paraId="2699A1FE"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57 (34%)</w:t>
            </w:r>
          </w:p>
        </w:tc>
      </w:tr>
      <w:tr w:rsidR="00497EA6" w:rsidRPr="00497EA6" w14:paraId="3B1C4595" w14:textId="77777777" w:rsidTr="00DC5042">
        <w:tc>
          <w:tcPr>
            <w:tcW w:w="3439" w:type="pct"/>
          </w:tcPr>
          <w:p w14:paraId="5F64D348"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Employed</w:t>
            </w:r>
          </w:p>
        </w:tc>
        <w:tc>
          <w:tcPr>
            <w:tcW w:w="1561" w:type="pct"/>
          </w:tcPr>
          <w:p w14:paraId="3A0A6047"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19 (11%)</w:t>
            </w:r>
          </w:p>
        </w:tc>
      </w:tr>
      <w:tr w:rsidR="00497EA6" w:rsidRPr="00497EA6" w14:paraId="48B70EAD" w14:textId="77777777" w:rsidTr="00DC5042">
        <w:tc>
          <w:tcPr>
            <w:tcW w:w="3439" w:type="pct"/>
          </w:tcPr>
          <w:p w14:paraId="46A62B09"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No income generating activity</w:t>
            </w:r>
          </w:p>
        </w:tc>
        <w:tc>
          <w:tcPr>
            <w:tcW w:w="1561" w:type="pct"/>
          </w:tcPr>
          <w:p w14:paraId="6FCDE42A"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26 (15%)</w:t>
            </w:r>
          </w:p>
        </w:tc>
      </w:tr>
      <w:tr w:rsidR="00497EA6" w:rsidRPr="00497EA6" w14:paraId="54174560" w14:textId="77777777" w:rsidTr="00DC5042">
        <w:tc>
          <w:tcPr>
            <w:tcW w:w="3439" w:type="pct"/>
          </w:tcPr>
          <w:p w14:paraId="31BAE096"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Sel-employed</w:t>
            </w:r>
          </w:p>
        </w:tc>
        <w:tc>
          <w:tcPr>
            <w:tcW w:w="1561" w:type="pct"/>
          </w:tcPr>
          <w:p w14:paraId="694696E2"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24 (14%)</w:t>
            </w:r>
          </w:p>
        </w:tc>
      </w:tr>
      <w:tr w:rsidR="00497EA6" w:rsidRPr="00497EA6" w14:paraId="05D11B15" w14:textId="77777777" w:rsidTr="00DC5042">
        <w:tc>
          <w:tcPr>
            <w:tcW w:w="3439" w:type="pct"/>
          </w:tcPr>
          <w:p w14:paraId="1BCD5596"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Small-scale business</w:t>
            </w:r>
          </w:p>
        </w:tc>
        <w:tc>
          <w:tcPr>
            <w:tcW w:w="1561" w:type="pct"/>
          </w:tcPr>
          <w:p w14:paraId="2F590993"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32 (19%)</w:t>
            </w:r>
          </w:p>
        </w:tc>
      </w:tr>
      <w:tr w:rsidR="00497EA6" w:rsidRPr="00497EA6" w14:paraId="5AD2BC99" w14:textId="77777777" w:rsidTr="00DC5042">
        <w:tc>
          <w:tcPr>
            <w:tcW w:w="3439" w:type="pct"/>
          </w:tcPr>
          <w:p w14:paraId="42089D77"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Unemployed</w:t>
            </w:r>
          </w:p>
        </w:tc>
        <w:tc>
          <w:tcPr>
            <w:tcW w:w="1561" w:type="pct"/>
          </w:tcPr>
          <w:p w14:paraId="5F8DB7D8"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12 (7.1%)</w:t>
            </w:r>
          </w:p>
        </w:tc>
      </w:tr>
      <w:tr w:rsidR="00497EA6" w:rsidRPr="00497EA6" w14:paraId="4F744D49" w14:textId="77777777" w:rsidTr="00DC5042">
        <w:tc>
          <w:tcPr>
            <w:tcW w:w="3439" w:type="pct"/>
          </w:tcPr>
          <w:p w14:paraId="619A1F55"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Residence period</w:t>
            </w:r>
          </w:p>
        </w:tc>
        <w:tc>
          <w:tcPr>
            <w:tcW w:w="1561" w:type="pct"/>
          </w:tcPr>
          <w:p w14:paraId="70B0F357"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762ECE1C" w14:textId="77777777" w:rsidTr="00DC5042">
        <w:tc>
          <w:tcPr>
            <w:tcW w:w="3439" w:type="pct"/>
          </w:tcPr>
          <w:p w14:paraId="3BC5CCF3"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2 - 5 years</w:t>
            </w:r>
          </w:p>
        </w:tc>
        <w:tc>
          <w:tcPr>
            <w:tcW w:w="1561" w:type="pct"/>
          </w:tcPr>
          <w:p w14:paraId="2E54618B"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40 (24%)</w:t>
            </w:r>
          </w:p>
        </w:tc>
      </w:tr>
      <w:tr w:rsidR="00497EA6" w:rsidRPr="00497EA6" w14:paraId="4692D547" w14:textId="77777777" w:rsidTr="00DC5042">
        <w:tc>
          <w:tcPr>
            <w:tcW w:w="3439" w:type="pct"/>
          </w:tcPr>
          <w:p w14:paraId="7CA60659"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6 - 9 years</w:t>
            </w:r>
          </w:p>
        </w:tc>
        <w:tc>
          <w:tcPr>
            <w:tcW w:w="1561" w:type="pct"/>
          </w:tcPr>
          <w:p w14:paraId="084E800B"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59 (35%)</w:t>
            </w:r>
          </w:p>
        </w:tc>
      </w:tr>
      <w:tr w:rsidR="00497EA6" w:rsidRPr="00497EA6" w14:paraId="22FB779C" w14:textId="77777777" w:rsidTr="00DC5042">
        <w:tc>
          <w:tcPr>
            <w:tcW w:w="3439" w:type="pct"/>
          </w:tcPr>
          <w:p w14:paraId="0A0CCFE0"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lastRenderedPageBreak/>
              <w:t>Over 10 years</w:t>
            </w:r>
          </w:p>
        </w:tc>
        <w:tc>
          <w:tcPr>
            <w:tcW w:w="1561" w:type="pct"/>
          </w:tcPr>
          <w:p w14:paraId="288F7801"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71 (42%)</w:t>
            </w:r>
          </w:p>
        </w:tc>
      </w:tr>
      <w:tr w:rsidR="00497EA6" w:rsidRPr="00497EA6" w14:paraId="5C2F8C69" w14:textId="77777777" w:rsidTr="00DC5042">
        <w:tc>
          <w:tcPr>
            <w:tcW w:w="3439" w:type="pct"/>
          </w:tcPr>
          <w:p w14:paraId="24286CD2"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Nationality</w:t>
            </w:r>
          </w:p>
        </w:tc>
        <w:tc>
          <w:tcPr>
            <w:tcW w:w="1561" w:type="pct"/>
          </w:tcPr>
          <w:p w14:paraId="3DE38344" w14:textId="77777777" w:rsidR="002E4D33" w:rsidRPr="00497EA6" w:rsidRDefault="002E4D33" w:rsidP="00352D69">
            <w:pPr>
              <w:pStyle w:val="Compact"/>
              <w:spacing w:line="480" w:lineRule="auto"/>
              <w:rPr>
                <w:rFonts w:ascii="Times New Roman" w:hAnsi="Times New Roman" w:cs="Times New Roman"/>
              </w:rPr>
            </w:pPr>
          </w:p>
        </w:tc>
      </w:tr>
      <w:tr w:rsidR="00497EA6" w:rsidRPr="00497EA6" w14:paraId="60D0A222" w14:textId="77777777" w:rsidTr="00DC5042">
        <w:tc>
          <w:tcPr>
            <w:tcW w:w="3439" w:type="pct"/>
          </w:tcPr>
          <w:p w14:paraId="272A87A4"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Burundian</w:t>
            </w:r>
          </w:p>
        </w:tc>
        <w:tc>
          <w:tcPr>
            <w:tcW w:w="1561" w:type="pct"/>
          </w:tcPr>
          <w:p w14:paraId="25A25CD8"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69 (41%)</w:t>
            </w:r>
          </w:p>
        </w:tc>
      </w:tr>
      <w:tr w:rsidR="00497EA6" w:rsidRPr="00497EA6" w14:paraId="7C161342" w14:textId="77777777" w:rsidTr="00DC5042">
        <w:tc>
          <w:tcPr>
            <w:tcW w:w="3439" w:type="pct"/>
          </w:tcPr>
          <w:p w14:paraId="3EE8E01F"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Congolese</w:t>
            </w:r>
          </w:p>
        </w:tc>
        <w:tc>
          <w:tcPr>
            <w:tcW w:w="1561" w:type="pct"/>
          </w:tcPr>
          <w:p w14:paraId="06EAE313"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35 (21%)</w:t>
            </w:r>
          </w:p>
        </w:tc>
      </w:tr>
      <w:tr w:rsidR="00497EA6" w:rsidRPr="00497EA6" w14:paraId="056A3F4D" w14:textId="77777777" w:rsidTr="00DC5042">
        <w:tc>
          <w:tcPr>
            <w:tcW w:w="3439" w:type="pct"/>
          </w:tcPr>
          <w:p w14:paraId="75EDD67D"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Rwandese</w:t>
            </w:r>
          </w:p>
        </w:tc>
        <w:tc>
          <w:tcPr>
            <w:tcW w:w="1561" w:type="pct"/>
          </w:tcPr>
          <w:p w14:paraId="404A8201"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58 (34%)</w:t>
            </w:r>
          </w:p>
        </w:tc>
      </w:tr>
      <w:tr w:rsidR="00497EA6" w:rsidRPr="00497EA6" w14:paraId="37DA4C68" w14:textId="77777777" w:rsidTr="00DC5042">
        <w:tc>
          <w:tcPr>
            <w:tcW w:w="3439" w:type="pct"/>
          </w:tcPr>
          <w:p w14:paraId="580B25C4"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South Sudanese</w:t>
            </w:r>
          </w:p>
        </w:tc>
        <w:tc>
          <w:tcPr>
            <w:tcW w:w="1561" w:type="pct"/>
          </w:tcPr>
          <w:p w14:paraId="3EB4C444"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5 (2.9%)</w:t>
            </w:r>
          </w:p>
        </w:tc>
      </w:tr>
      <w:tr w:rsidR="00497EA6" w:rsidRPr="00497EA6" w14:paraId="610401D3" w14:textId="77777777" w:rsidTr="00DC5042">
        <w:tc>
          <w:tcPr>
            <w:tcW w:w="3439" w:type="pct"/>
          </w:tcPr>
          <w:p w14:paraId="4CB1F43E"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Sundanese</w:t>
            </w:r>
          </w:p>
        </w:tc>
        <w:tc>
          <w:tcPr>
            <w:tcW w:w="1561" w:type="pct"/>
          </w:tcPr>
          <w:p w14:paraId="61F3CCC8" w14:textId="77777777" w:rsidR="002E4D33" w:rsidRPr="00497EA6" w:rsidRDefault="002E4D33" w:rsidP="00352D69">
            <w:pPr>
              <w:pStyle w:val="Compact"/>
              <w:spacing w:line="480" w:lineRule="auto"/>
              <w:jc w:val="center"/>
              <w:rPr>
                <w:rFonts w:ascii="Times New Roman" w:hAnsi="Times New Roman" w:cs="Times New Roman"/>
              </w:rPr>
            </w:pPr>
            <w:r w:rsidRPr="00497EA6">
              <w:rPr>
                <w:rFonts w:ascii="Times New Roman" w:hAnsi="Times New Roman" w:cs="Times New Roman"/>
              </w:rPr>
              <w:t>1 (0.6%)</w:t>
            </w:r>
          </w:p>
        </w:tc>
      </w:tr>
      <w:tr w:rsidR="00497EA6" w:rsidRPr="00497EA6" w14:paraId="2729F079" w14:textId="77777777" w:rsidTr="00DC5042">
        <w:tc>
          <w:tcPr>
            <w:tcW w:w="3439" w:type="pct"/>
            <w:tcBorders>
              <w:bottom w:val="single" w:sz="4" w:space="0" w:color="auto"/>
            </w:tcBorders>
          </w:tcPr>
          <w:p w14:paraId="71C6EE71" w14:textId="77777777" w:rsidR="002E4D33" w:rsidRPr="00497EA6" w:rsidRDefault="002E4D33" w:rsidP="00352D69">
            <w:pPr>
              <w:pStyle w:val="Compact"/>
              <w:spacing w:line="480" w:lineRule="auto"/>
              <w:rPr>
                <w:rFonts w:ascii="Times New Roman" w:hAnsi="Times New Roman" w:cs="Times New Roman"/>
              </w:rPr>
            </w:pPr>
            <w:r w:rsidRPr="00497EA6">
              <w:rPr>
                <w:rFonts w:ascii="Times New Roman" w:hAnsi="Times New Roman" w:cs="Times New Roman"/>
              </w:rPr>
              <w:t>Ugandan</w:t>
            </w:r>
          </w:p>
        </w:tc>
        <w:tc>
          <w:tcPr>
            <w:tcW w:w="1561" w:type="pct"/>
            <w:tcBorders>
              <w:bottom w:val="single" w:sz="4" w:space="0" w:color="auto"/>
            </w:tcBorders>
          </w:tcPr>
          <w:p w14:paraId="77B64960" w14:textId="77777777" w:rsidR="002E4D33" w:rsidRPr="00497EA6" w:rsidRDefault="002E4D33" w:rsidP="00352D69">
            <w:pPr>
              <w:pStyle w:val="Compact"/>
              <w:keepNext/>
              <w:spacing w:line="480" w:lineRule="auto"/>
              <w:jc w:val="center"/>
              <w:rPr>
                <w:rFonts w:ascii="Times New Roman" w:hAnsi="Times New Roman" w:cs="Times New Roman"/>
              </w:rPr>
            </w:pPr>
            <w:r w:rsidRPr="00497EA6">
              <w:rPr>
                <w:rFonts w:ascii="Times New Roman" w:hAnsi="Times New Roman" w:cs="Times New Roman"/>
              </w:rPr>
              <w:t>2 (1.2%)</w:t>
            </w:r>
          </w:p>
        </w:tc>
      </w:tr>
    </w:tbl>
    <w:p w14:paraId="5575F5A5" w14:textId="6A441D89" w:rsidR="005F086C" w:rsidRPr="00497EA6" w:rsidRDefault="00000000" w:rsidP="00352D69">
      <w:pPr>
        <w:pStyle w:val="Heading2"/>
        <w:spacing w:line="480" w:lineRule="auto"/>
        <w:rPr>
          <w:rFonts w:ascii="Times New Roman" w:hAnsi="Times New Roman" w:cs="Times New Roman"/>
          <w:color w:val="auto"/>
          <w:sz w:val="24"/>
          <w:szCs w:val="24"/>
        </w:rPr>
      </w:pPr>
      <w:bookmarkStart w:id="1" w:name="age"/>
      <w:r w:rsidRPr="00497EA6">
        <w:rPr>
          <w:rFonts w:ascii="Times New Roman" w:hAnsi="Times New Roman" w:cs="Times New Roman"/>
          <w:color w:val="auto"/>
          <w:sz w:val="24"/>
          <w:szCs w:val="24"/>
        </w:rPr>
        <w:t>Age</w:t>
      </w:r>
      <w:r w:rsidR="0051685D" w:rsidRPr="00497EA6">
        <w:rPr>
          <w:rFonts w:ascii="Times New Roman" w:hAnsi="Times New Roman" w:cs="Times New Roman"/>
          <w:color w:val="auto"/>
          <w:sz w:val="24"/>
          <w:szCs w:val="24"/>
        </w:rPr>
        <w:t xml:space="preserve"> group</w:t>
      </w:r>
    </w:p>
    <w:p w14:paraId="402882A6" w14:textId="7B3D014D" w:rsidR="0051685D" w:rsidRPr="00497EA6" w:rsidRDefault="0051685D"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 respondents frequenting </w:t>
      </w:r>
      <w:r w:rsidR="00E41A90" w:rsidRPr="00497EA6">
        <w:rPr>
          <w:rFonts w:ascii="Times New Roman" w:hAnsi="Times New Roman" w:cs="Times New Roman"/>
        </w:rPr>
        <w:t>Umoja</w:t>
      </w:r>
      <w:r w:rsidRPr="00497EA6">
        <w:rPr>
          <w:rFonts w:ascii="Times New Roman" w:hAnsi="Times New Roman" w:cs="Times New Roman"/>
        </w:rPr>
        <w:t xml:space="preserve"> refugee camp belonged to the </w:t>
      </w:r>
      <w:r w:rsidR="008E3737" w:rsidRPr="00497EA6">
        <w:rPr>
          <w:rFonts w:ascii="Times New Roman" w:hAnsi="Times New Roman" w:cs="Times New Roman"/>
        </w:rPr>
        <w:t xml:space="preserve">18 to 31 years old (54%) </w:t>
      </w:r>
      <w:r w:rsidRPr="00497EA6">
        <w:rPr>
          <w:rFonts w:ascii="Times New Roman" w:hAnsi="Times New Roman" w:cs="Times New Roman"/>
        </w:rPr>
        <w:t>age group</w:t>
      </w:r>
      <w:r w:rsidR="008E3737" w:rsidRPr="00497EA6">
        <w:rPr>
          <w:rFonts w:ascii="Times New Roman" w:hAnsi="Times New Roman" w:cs="Times New Roman"/>
        </w:rPr>
        <w:t xml:space="preserve">, followed by 32 to 48 (26%) age group and the 39 to 45 years olds (15%) while those above 45 years old only comprised 5.3% of all respondents. The results indicate that most refugees are young people between the ages of 18 and 30 years. People who flee from most countries seeking opportunities or asylum are largely young people, followed by middle aged refugees while only a small proportion of elderly people leave their countries due to conflict or search of better lives and opportunities. </w:t>
      </w:r>
    </w:p>
    <w:p w14:paraId="6BC1CE70" w14:textId="77777777" w:rsidR="0051685D" w:rsidRPr="00497EA6" w:rsidRDefault="0051685D" w:rsidP="00352D69">
      <w:pPr>
        <w:pStyle w:val="BodyText"/>
        <w:spacing w:line="480" w:lineRule="auto"/>
        <w:rPr>
          <w:rFonts w:ascii="Times New Roman" w:hAnsi="Times New Roman" w:cs="Times New Roman"/>
        </w:rPr>
      </w:pPr>
    </w:p>
    <w:p w14:paraId="16513448" w14:textId="77777777" w:rsidR="002E4D33"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lastRenderedPageBreak/>
        <w:drawing>
          <wp:inline distT="0" distB="0" distL="0" distR="0" wp14:anchorId="163BD4E6" wp14:editId="10634570">
            <wp:extent cx="5334000" cy="21336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ENERALIZED-ANXIETY-DISORDER_files/figure-docx/unnamed-chunk-2-1.png"/>
                    <pic:cNvPicPr>
                      <a:picLocks noChangeAspect="1" noChangeArrowheads="1"/>
                    </pic:cNvPicPr>
                  </pic:nvPicPr>
                  <pic:blipFill>
                    <a:blip r:embed="rId8"/>
                    <a:stretch>
                      <a:fillRect/>
                    </a:stretch>
                  </pic:blipFill>
                  <pic:spPr bwMode="auto">
                    <a:xfrm>
                      <a:off x="0" y="0"/>
                      <a:ext cx="5334000" cy="2133600"/>
                    </a:xfrm>
                    <a:prstGeom prst="rect">
                      <a:avLst/>
                    </a:prstGeom>
                    <a:noFill/>
                    <a:ln w="9525">
                      <a:noFill/>
                      <a:headEnd/>
                      <a:tailEnd/>
                    </a:ln>
                  </pic:spPr>
                </pic:pic>
              </a:graphicData>
            </a:graphic>
          </wp:inline>
        </w:drawing>
      </w:r>
    </w:p>
    <w:p w14:paraId="295D8F2A" w14:textId="7AF201DD" w:rsidR="005F086C" w:rsidRPr="00497EA6" w:rsidRDefault="002E4D33"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2</w:t>
      </w:r>
      <w:r w:rsidRPr="00497EA6">
        <w:rPr>
          <w:rFonts w:ascii="Times New Roman" w:hAnsi="Times New Roman" w:cs="Times New Roman"/>
        </w:rPr>
        <w:fldChar w:fldCharType="end"/>
      </w:r>
      <w:r w:rsidRPr="00497EA6">
        <w:rPr>
          <w:rFonts w:ascii="Times New Roman" w:hAnsi="Times New Roman" w:cs="Times New Roman"/>
        </w:rPr>
        <w:t xml:space="preserve">: The distribution of age groups among refugees frequenting </w:t>
      </w:r>
      <w:r w:rsidR="00493D5A" w:rsidRPr="00497EA6">
        <w:rPr>
          <w:rFonts w:ascii="Times New Roman" w:hAnsi="Times New Roman" w:cs="Times New Roman"/>
        </w:rPr>
        <w:t>Umoja</w:t>
      </w:r>
      <w:r w:rsidRPr="00497EA6">
        <w:rPr>
          <w:rFonts w:ascii="Times New Roman" w:hAnsi="Times New Roman" w:cs="Times New Roman"/>
        </w:rPr>
        <w:t xml:space="preserve"> refugee </w:t>
      </w:r>
      <w:proofErr w:type="gramStart"/>
      <w:r w:rsidRPr="00497EA6">
        <w:rPr>
          <w:rFonts w:ascii="Times New Roman" w:hAnsi="Times New Roman" w:cs="Times New Roman"/>
        </w:rPr>
        <w:t>camp</w:t>
      </w:r>
      <w:proofErr w:type="gramEnd"/>
    </w:p>
    <w:p w14:paraId="0549F808"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2" w:name="gender"/>
      <w:bookmarkEnd w:id="1"/>
      <w:r w:rsidRPr="00497EA6">
        <w:rPr>
          <w:rFonts w:ascii="Times New Roman" w:hAnsi="Times New Roman" w:cs="Times New Roman"/>
          <w:color w:val="auto"/>
          <w:sz w:val="24"/>
          <w:szCs w:val="24"/>
        </w:rPr>
        <w:t>Gender</w:t>
      </w:r>
    </w:p>
    <w:p w14:paraId="3BF78E96" w14:textId="577BF1AB" w:rsidR="008E3737" w:rsidRPr="00497EA6" w:rsidRDefault="008E3737" w:rsidP="00352D69">
      <w:pPr>
        <w:pStyle w:val="BodyText"/>
        <w:spacing w:line="480" w:lineRule="auto"/>
        <w:rPr>
          <w:rFonts w:ascii="Times New Roman" w:hAnsi="Times New Roman" w:cs="Times New Roman"/>
        </w:rPr>
      </w:pPr>
      <w:proofErr w:type="gramStart"/>
      <w:r w:rsidRPr="00497EA6">
        <w:rPr>
          <w:rFonts w:ascii="Times New Roman" w:hAnsi="Times New Roman" w:cs="Times New Roman"/>
        </w:rPr>
        <w:t>The majority of</w:t>
      </w:r>
      <w:proofErr w:type="gramEnd"/>
      <w:r w:rsidRPr="00497EA6">
        <w:rPr>
          <w:rFonts w:ascii="Times New Roman" w:hAnsi="Times New Roman" w:cs="Times New Roman"/>
        </w:rPr>
        <w:t xml:space="preserve"> the refugee respondents frequenting the camp were women or female (62%) compared to men (38%). The first people to leave any location</w:t>
      </w:r>
      <w:r w:rsidR="00B43BA8" w:rsidRPr="00497EA6">
        <w:rPr>
          <w:rFonts w:ascii="Times New Roman" w:hAnsi="Times New Roman" w:cs="Times New Roman"/>
        </w:rPr>
        <w:t>s</w:t>
      </w:r>
      <w:r w:rsidRPr="00497EA6">
        <w:rPr>
          <w:rFonts w:ascii="Times New Roman" w:hAnsi="Times New Roman" w:cs="Times New Roman"/>
        </w:rPr>
        <w:t xml:space="preserve"> of crises are women and children while men are left behind fighting in the wars, managing the conflicts</w:t>
      </w:r>
      <w:r w:rsidR="00B43BA8" w:rsidRPr="00497EA6">
        <w:rPr>
          <w:rFonts w:ascii="Times New Roman" w:hAnsi="Times New Roman" w:cs="Times New Roman"/>
        </w:rPr>
        <w:t xml:space="preserve"> or resolving the conflicts. Therefore, most men are left behind and only a few men accompany the women and children in seeking asylum or refugee status in foreign countries. The results are therefore, in agreement with the general pattern of movement in times of crises. </w:t>
      </w:r>
    </w:p>
    <w:p w14:paraId="25F48805" w14:textId="77777777" w:rsidR="008E3737"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drawing>
          <wp:inline distT="0" distB="0" distL="0" distR="0" wp14:anchorId="4B6B90E9" wp14:editId="78A30F76">
            <wp:extent cx="5334000" cy="21336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GENERALIZED-ANXIETY-DISORDER_files/figure-docx/unnamed-chunk-3-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p w14:paraId="01BD001C" w14:textId="403A77B3" w:rsidR="005F086C" w:rsidRPr="00497EA6" w:rsidRDefault="008E3737"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3</w:t>
      </w:r>
      <w:r w:rsidRPr="00497EA6">
        <w:rPr>
          <w:rFonts w:ascii="Times New Roman" w:hAnsi="Times New Roman" w:cs="Times New Roman"/>
        </w:rPr>
        <w:fldChar w:fldCharType="end"/>
      </w:r>
      <w:r w:rsidRPr="00497EA6">
        <w:rPr>
          <w:rFonts w:ascii="Times New Roman" w:hAnsi="Times New Roman" w:cs="Times New Roman"/>
        </w:rPr>
        <w:t xml:space="preserve">: Gender distribution of respondents frequenting </w:t>
      </w:r>
      <w:r w:rsidR="00493D5A" w:rsidRPr="00497EA6">
        <w:rPr>
          <w:rFonts w:ascii="Times New Roman" w:hAnsi="Times New Roman" w:cs="Times New Roman"/>
        </w:rPr>
        <w:t>Umoja</w:t>
      </w:r>
      <w:r w:rsidRPr="00497EA6">
        <w:rPr>
          <w:rFonts w:ascii="Times New Roman" w:hAnsi="Times New Roman" w:cs="Times New Roman"/>
        </w:rPr>
        <w:t xml:space="preserve"> refugee </w:t>
      </w:r>
      <w:proofErr w:type="gramStart"/>
      <w:r w:rsidRPr="00497EA6">
        <w:rPr>
          <w:rFonts w:ascii="Times New Roman" w:hAnsi="Times New Roman" w:cs="Times New Roman"/>
        </w:rPr>
        <w:t>camp</w:t>
      </w:r>
      <w:proofErr w:type="gramEnd"/>
    </w:p>
    <w:p w14:paraId="4AB9E44C"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3" w:name="marital-status"/>
      <w:bookmarkEnd w:id="2"/>
      <w:r w:rsidRPr="00497EA6">
        <w:rPr>
          <w:rFonts w:ascii="Times New Roman" w:hAnsi="Times New Roman" w:cs="Times New Roman"/>
          <w:color w:val="auto"/>
          <w:sz w:val="24"/>
          <w:szCs w:val="24"/>
        </w:rPr>
        <w:lastRenderedPageBreak/>
        <w:t>Marital Status</w:t>
      </w:r>
    </w:p>
    <w:p w14:paraId="64C17AA0" w14:textId="24D7272E" w:rsidR="00B43BA8" w:rsidRPr="00497EA6" w:rsidRDefault="00B43BA8"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 married respondents were more than other groups of people since they were represented by 47% of all foreigners frequenting the camp at </w:t>
      </w:r>
      <w:r w:rsidR="00E41A90" w:rsidRPr="00497EA6">
        <w:rPr>
          <w:rFonts w:ascii="Times New Roman" w:hAnsi="Times New Roman" w:cs="Times New Roman"/>
        </w:rPr>
        <w:t>Umoja</w:t>
      </w:r>
      <w:r w:rsidRPr="00497EA6">
        <w:rPr>
          <w:rFonts w:ascii="Times New Roman" w:hAnsi="Times New Roman" w:cs="Times New Roman"/>
        </w:rPr>
        <w:t xml:space="preserve"> followed by single or unmarried people at 35%. The single mother’s group comprised 11% of all respondents while the separated were 4.7% and widowed 1%. The age groups of the represented refugees controlled the marital status of the group; </w:t>
      </w:r>
      <w:r w:rsidR="00DB2AA7" w:rsidRPr="00497EA6">
        <w:rPr>
          <w:rFonts w:ascii="Times New Roman" w:hAnsi="Times New Roman" w:cs="Times New Roman"/>
        </w:rPr>
        <w:t>thus,</w:t>
      </w:r>
      <w:r w:rsidRPr="00497EA6">
        <w:rPr>
          <w:rFonts w:ascii="Times New Roman" w:hAnsi="Times New Roman" w:cs="Times New Roman"/>
        </w:rPr>
        <w:t xml:space="preserve"> explaining the low percentages for the separated and the widowed and single parents while the married and the single individuals making up the majority </w:t>
      </w:r>
      <w:r w:rsidR="00DB2AA7" w:rsidRPr="00497EA6">
        <w:rPr>
          <w:rFonts w:ascii="Times New Roman" w:hAnsi="Times New Roman" w:cs="Times New Roman"/>
        </w:rPr>
        <w:t xml:space="preserve">82% </w:t>
      </w:r>
      <w:r w:rsidRPr="00497EA6">
        <w:rPr>
          <w:rFonts w:ascii="Times New Roman" w:hAnsi="Times New Roman" w:cs="Times New Roman"/>
        </w:rPr>
        <w:t xml:space="preserve">of the respondents. </w:t>
      </w:r>
    </w:p>
    <w:p w14:paraId="6A50F7BA" w14:textId="77777777" w:rsidR="00B43BA8"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drawing>
          <wp:inline distT="0" distB="0" distL="0" distR="0" wp14:anchorId="22951363" wp14:editId="4C1577A2">
            <wp:extent cx="5334000" cy="21336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ENERALIZED-ANXIETY-DISORDER_files/figure-docx/unnamed-chunk-4-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5878254E" w14:textId="3DCDB6B7" w:rsidR="005F086C" w:rsidRPr="00497EA6" w:rsidRDefault="00B43BA8"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4</w:t>
      </w:r>
      <w:r w:rsidRPr="00497EA6">
        <w:rPr>
          <w:rFonts w:ascii="Times New Roman" w:hAnsi="Times New Roman" w:cs="Times New Roman"/>
        </w:rPr>
        <w:fldChar w:fldCharType="end"/>
      </w:r>
      <w:r w:rsidRPr="00497EA6">
        <w:rPr>
          <w:rFonts w:ascii="Times New Roman" w:hAnsi="Times New Roman" w:cs="Times New Roman"/>
        </w:rPr>
        <w:t xml:space="preserve">: Marital Status of respondents frequenting </w:t>
      </w:r>
      <w:r w:rsidR="00493D5A" w:rsidRPr="00497EA6">
        <w:rPr>
          <w:rFonts w:ascii="Times New Roman" w:hAnsi="Times New Roman" w:cs="Times New Roman"/>
        </w:rPr>
        <w:t>Umoja</w:t>
      </w:r>
      <w:r w:rsidRPr="00497EA6">
        <w:rPr>
          <w:rFonts w:ascii="Times New Roman" w:hAnsi="Times New Roman" w:cs="Times New Roman"/>
        </w:rPr>
        <w:t xml:space="preserve"> refugee </w:t>
      </w:r>
      <w:proofErr w:type="gramStart"/>
      <w:r w:rsidRPr="00497EA6">
        <w:rPr>
          <w:rFonts w:ascii="Times New Roman" w:hAnsi="Times New Roman" w:cs="Times New Roman"/>
        </w:rPr>
        <w:t>camp</w:t>
      </w:r>
      <w:proofErr w:type="gramEnd"/>
    </w:p>
    <w:p w14:paraId="143C0F2F"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4" w:name="level-of-education"/>
      <w:bookmarkEnd w:id="3"/>
      <w:r w:rsidRPr="00497EA6">
        <w:rPr>
          <w:rFonts w:ascii="Times New Roman" w:hAnsi="Times New Roman" w:cs="Times New Roman"/>
          <w:color w:val="auto"/>
          <w:sz w:val="24"/>
          <w:szCs w:val="24"/>
        </w:rPr>
        <w:t>Level of education</w:t>
      </w:r>
    </w:p>
    <w:p w14:paraId="66D615AC" w14:textId="4F6B2CA0" w:rsidR="00DB2AA7" w:rsidRPr="00497EA6" w:rsidRDefault="00DB2AA7" w:rsidP="00352D69">
      <w:pPr>
        <w:pStyle w:val="BodyText"/>
        <w:spacing w:line="480" w:lineRule="auto"/>
        <w:rPr>
          <w:rFonts w:ascii="Times New Roman" w:hAnsi="Times New Roman" w:cs="Times New Roman"/>
        </w:rPr>
      </w:pPr>
      <w:proofErr w:type="gramStart"/>
      <w:r w:rsidRPr="00497EA6">
        <w:rPr>
          <w:rFonts w:ascii="Times New Roman" w:hAnsi="Times New Roman" w:cs="Times New Roman"/>
        </w:rPr>
        <w:t>The majority of</w:t>
      </w:r>
      <w:proofErr w:type="gramEnd"/>
      <w:r w:rsidRPr="00497EA6">
        <w:rPr>
          <w:rFonts w:ascii="Times New Roman" w:hAnsi="Times New Roman" w:cs="Times New Roman"/>
        </w:rPr>
        <w:t xml:space="preserve"> the respondents (58%) had achieved secondary education as their highest academic excellence followed by 20% of respondents with tertiary education level and 16% with primary education level. Only 6.5% of the respondents lacked any formal education or training. </w:t>
      </w:r>
    </w:p>
    <w:p w14:paraId="7ECBE092" w14:textId="77777777" w:rsidR="00DB2AA7"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lastRenderedPageBreak/>
        <w:drawing>
          <wp:inline distT="0" distB="0" distL="0" distR="0" wp14:anchorId="6E9B644E" wp14:editId="5A63F819">
            <wp:extent cx="5334000" cy="2133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GENERALIZED-ANXIETY-DISORDER_files/figure-docx/unnamed-chunk-5-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5F1F3C7D" w14:textId="2408E391" w:rsidR="005F086C" w:rsidRPr="00497EA6" w:rsidRDefault="00DB2AA7"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5</w:t>
      </w:r>
      <w:r w:rsidRPr="00497EA6">
        <w:rPr>
          <w:rFonts w:ascii="Times New Roman" w:hAnsi="Times New Roman" w:cs="Times New Roman"/>
        </w:rPr>
        <w:fldChar w:fldCharType="end"/>
      </w:r>
      <w:r w:rsidRPr="00497EA6">
        <w:rPr>
          <w:rFonts w:ascii="Times New Roman" w:hAnsi="Times New Roman" w:cs="Times New Roman"/>
        </w:rPr>
        <w:t xml:space="preserve">: Education level of respondents frequenting the </w:t>
      </w:r>
      <w:r w:rsidR="00493D5A" w:rsidRPr="00497EA6">
        <w:rPr>
          <w:rFonts w:ascii="Times New Roman" w:hAnsi="Times New Roman" w:cs="Times New Roman"/>
        </w:rPr>
        <w:t>Umoja</w:t>
      </w:r>
      <w:r w:rsidRPr="00497EA6">
        <w:rPr>
          <w:rFonts w:ascii="Times New Roman" w:hAnsi="Times New Roman" w:cs="Times New Roman"/>
        </w:rPr>
        <w:t xml:space="preserve"> refugee </w:t>
      </w:r>
      <w:proofErr w:type="gramStart"/>
      <w:r w:rsidRPr="00497EA6">
        <w:rPr>
          <w:rFonts w:ascii="Times New Roman" w:hAnsi="Times New Roman" w:cs="Times New Roman"/>
        </w:rPr>
        <w:t>camp</w:t>
      </w:r>
      <w:proofErr w:type="gramEnd"/>
    </w:p>
    <w:p w14:paraId="4C606D03"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5" w:name="occupation"/>
      <w:bookmarkEnd w:id="4"/>
      <w:r w:rsidRPr="00497EA6">
        <w:rPr>
          <w:rFonts w:ascii="Times New Roman" w:hAnsi="Times New Roman" w:cs="Times New Roman"/>
          <w:color w:val="auto"/>
          <w:sz w:val="24"/>
          <w:szCs w:val="24"/>
        </w:rPr>
        <w:t>Occupation</w:t>
      </w:r>
    </w:p>
    <w:p w14:paraId="7008056C" w14:textId="75D3DBA1" w:rsidR="00DB2AA7" w:rsidRPr="00497EA6" w:rsidRDefault="00DB2AA7"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Casual workers comprised 34% of the respondents closely followed by small business entrepreneurs 33%.  The unemployed and those not engaging in any income generating activity comprised 22% of the respondents while only 11% were formally employed. </w:t>
      </w:r>
    </w:p>
    <w:p w14:paraId="59DF6096" w14:textId="77777777" w:rsidR="00DB2AA7"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drawing>
          <wp:inline distT="0" distB="0" distL="0" distR="0" wp14:anchorId="4831C959" wp14:editId="3906353F">
            <wp:extent cx="5334000" cy="2133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GENERALIZED-ANXIETY-DISORDER_files/figure-docx/unnamed-chunk-6-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14:paraId="2A42F19F" w14:textId="4B1513DB" w:rsidR="005F086C" w:rsidRPr="00497EA6" w:rsidRDefault="00DB2AA7"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6</w:t>
      </w:r>
      <w:r w:rsidRPr="00497EA6">
        <w:rPr>
          <w:rFonts w:ascii="Times New Roman" w:hAnsi="Times New Roman" w:cs="Times New Roman"/>
        </w:rPr>
        <w:fldChar w:fldCharType="end"/>
      </w:r>
      <w:r w:rsidRPr="00497EA6">
        <w:rPr>
          <w:rFonts w:ascii="Times New Roman" w:hAnsi="Times New Roman" w:cs="Times New Roman"/>
        </w:rPr>
        <w:t xml:space="preserve">: The occupation of respondents frequenting </w:t>
      </w:r>
      <w:r w:rsidR="00493D5A" w:rsidRPr="00497EA6">
        <w:rPr>
          <w:rFonts w:ascii="Times New Roman" w:hAnsi="Times New Roman" w:cs="Times New Roman"/>
        </w:rPr>
        <w:t>Umoja</w:t>
      </w:r>
      <w:r w:rsidRPr="00497EA6">
        <w:rPr>
          <w:rFonts w:ascii="Times New Roman" w:hAnsi="Times New Roman" w:cs="Times New Roman"/>
        </w:rPr>
        <w:t xml:space="preserve"> refugee </w:t>
      </w:r>
      <w:proofErr w:type="gramStart"/>
      <w:r w:rsidRPr="00497EA6">
        <w:rPr>
          <w:rFonts w:ascii="Times New Roman" w:hAnsi="Times New Roman" w:cs="Times New Roman"/>
        </w:rPr>
        <w:t>camp</w:t>
      </w:r>
      <w:proofErr w:type="gramEnd"/>
    </w:p>
    <w:p w14:paraId="653C18F5"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6" w:name="residence"/>
      <w:bookmarkEnd w:id="5"/>
      <w:r w:rsidRPr="00497EA6">
        <w:rPr>
          <w:rFonts w:ascii="Times New Roman" w:hAnsi="Times New Roman" w:cs="Times New Roman"/>
          <w:color w:val="auto"/>
          <w:sz w:val="24"/>
          <w:szCs w:val="24"/>
        </w:rPr>
        <w:lastRenderedPageBreak/>
        <w:t>Residence</w:t>
      </w:r>
    </w:p>
    <w:p w14:paraId="4AC70D18" w14:textId="0E55DAF1" w:rsidR="00DB2AA7" w:rsidRPr="00497EA6" w:rsidRDefault="00095697"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 residence time as illustrated showed that 42% of the respondents had been living in Kenya for over 10 years, 35% above 5 years but less than 10 years while 24% of the respondents had been living in Kenya for a period of less than five years. The age groups selected for this study were above 18 years old, bearing in mind that most people flee their countries as children, then the residence time must have been above 10 years. Most of the conflicts in the neighbouring countries happened almost 10 years ago besides the ongoing conflicts in the region. </w:t>
      </w:r>
    </w:p>
    <w:p w14:paraId="0906A341" w14:textId="77777777" w:rsidR="00DB2AA7"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drawing>
          <wp:inline distT="0" distB="0" distL="0" distR="0" wp14:anchorId="3E358A87" wp14:editId="27103250">
            <wp:extent cx="5334000" cy="21336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GENERALIZED-ANXIETY-DISORDER_files/figure-docx/unnamed-chunk-7-1.png"/>
                    <pic:cNvPicPr>
                      <a:picLocks noChangeAspect="1" noChangeArrowheads="1"/>
                    </pic:cNvPicPr>
                  </pic:nvPicPr>
                  <pic:blipFill>
                    <a:blip r:embed="rId13"/>
                    <a:stretch>
                      <a:fillRect/>
                    </a:stretch>
                  </pic:blipFill>
                  <pic:spPr bwMode="auto">
                    <a:xfrm>
                      <a:off x="0" y="0"/>
                      <a:ext cx="5334000" cy="2133600"/>
                    </a:xfrm>
                    <a:prstGeom prst="rect">
                      <a:avLst/>
                    </a:prstGeom>
                    <a:noFill/>
                    <a:ln w="9525">
                      <a:noFill/>
                      <a:headEnd/>
                      <a:tailEnd/>
                    </a:ln>
                  </pic:spPr>
                </pic:pic>
              </a:graphicData>
            </a:graphic>
          </wp:inline>
        </w:drawing>
      </w:r>
    </w:p>
    <w:p w14:paraId="4D9651AF" w14:textId="15E83E06" w:rsidR="005F086C" w:rsidRPr="00497EA6" w:rsidRDefault="00DB2AA7"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7</w:t>
      </w:r>
      <w:r w:rsidRPr="00497EA6">
        <w:rPr>
          <w:rFonts w:ascii="Times New Roman" w:hAnsi="Times New Roman" w:cs="Times New Roman"/>
        </w:rPr>
        <w:fldChar w:fldCharType="end"/>
      </w:r>
      <w:r w:rsidRPr="00497EA6">
        <w:rPr>
          <w:rFonts w:ascii="Times New Roman" w:hAnsi="Times New Roman" w:cs="Times New Roman"/>
        </w:rPr>
        <w:t xml:space="preserve">: The duration that respondents had been living in </w:t>
      </w:r>
      <w:proofErr w:type="gramStart"/>
      <w:r w:rsidRPr="00497EA6">
        <w:rPr>
          <w:rFonts w:ascii="Times New Roman" w:hAnsi="Times New Roman" w:cs="Times New Roman"/>
        </w:rPr>
        <w:t>Kenya</w:t>
      </w:r>
      <w:proofErr w:type="gramEnd"/>
    </w:p>
    <w:p w14:paraId="1AC888E2"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7" w:name="nationality"/>
      <w:bookmarkEnd w:id="6"/>
      <w:r w:rsidRPr="00497EA6">
        <w:rPr>
          <w:rFonts w:ascii="Times New Roman" w:hAnsi="Times New Roman" w:cs="Times New Roman"/>
          <w:color w:val="auto"/>
          <w:sz w:val="24"/>
          <w:szCs w:val="24"/>
        </w:rPr>
        <w:t>Nationality</w:t>
      </w:r>
    </w:p>
    <w:p w14:paraId="3224F658" w14:textId="7A30F053" w:rsidR="00095697" w:rsidRPr="00497EA6" w:rsidRDefault="00095697" w:rsidP="00352D69">
      <w:pPr>
        <w:pStyle w:val="BodyText"/>
        <w:spacing w:line="480" w:lineRule="auto"/>
        <w:rPr>
          <w:rFonts w:ascii="Times New Roman" w:hAnsi="Times New Roman" w:cs="Times New Roman"/>
        </w:rPr>
      </w:pPr>
      <w:r w:rsidRPr="00497EA6">
        <w:rPr>
          <w:rFonts w:ascii="Times New Roman" w:hAnsi="Times New Roman" w:cs="Times New Roman"/>
        </w:rPr>
        <w:t>The largest proportion of respondents frequenting Umoja refugee camp were from Burundi (41%), followed by those from Rwanda (34%), then Congo (21%).</w:t>
      </w:r>
      <w:r w:rsidR="00493D5A" w:rsidRPr="00497EA6">
        <w:rPr>
          <w:rFonts w:ascii="Times New Roman" w:hAnsi="Times New Roman" w:cs="Times New Roman"/>
        </w:rPr>
        <w:t xml:space="preserve"> Smaller proportions came from Sudan and South Sudan and Uganda at 2.9%, 1.2% and 0.6% respectively.</w:t>
      </w:r>
    </w:p>
    <w:p w14:paraId="06B957BB" w14:textId="77777777" w:rsidR="00095697" w:rsidRPr="00497EA6" w:rsidRDefault="00095697" w:rsidP="00352D69">
      <w:pPr>
        <w:pStyle w:val="BodyText"/>
        <w:spacing w:line="480" w:lineRule="auto"/>
        <w:rPr>
          <w:rFonts w:ascii="Times New Roman" w:hAnsi="Times New Roman" w:cs="Times New Roman"/>
        </w:rPr>
      </w:pPr>
    </w:p>
    <w:p w14:paraId="5FD69872" w14:textId="77777777" w:rsidR="00095697" w:rsidRPr="00497EA6" w:rsidRDefault="00000000" w:rsidP="00352D69">
      <w:pPr>
        <w:pStyle w:val="FirstParagraph"/>
        <w:keepNext/>
        <w:spacing w:line="480" w:lineRule="auto"/>
        <w:rPr>
          <w:rFonts w:ascii="Times New Roman" w:hAnsi="Times New Roman" w:cs="Times New Roman"/>
        </w:rPr>
      </w:pPr>
      <w:r w:rsidRPr="00497EA6">
        <w:rPr>
          <w:rFonts w:ascii="Times New Roman" w:hAnsi="Times New Roman" w:cs="Times New Roman"/>
          <w:noProof/>
        </w:rPr>
        <w:lastRenderedPageBreak/>
        <w:drawing>
          <wp:inline distT="0" distB="0" distL="0" distR="0" wp14:anchorId="3366F5AA" wp14:editId="0FEB42FE">
            <wp:extent cx="5334000" cy="21336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GENERALIZED-ANXIETY-DISORDER_files/figure-docx/unnamed-chunk-8-1.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p w14:paraId="1A380592" w14:textId="00801F9E" w:rsidR="005F086C" w:rsidRPr="00497EA6" w:rsidRDefault="00095697" w:rsidP="00352D69">
      <w:pPr>
        <w:pStyle w:val="Caption"/>
        <w:spacing w:line="480" w:lineRule="auto"/>
        <w:rPr>
          <w:rFonts w:ascii="Times New Roman" w:hAnsi="Times New Roman" w:cs="Times New Roman"/>
        </w:rPr>
      </w:pPr>
      <w:r w:rsidRPr="00497EA6">
        <w:rPr>
          <w:rFonts w:ascii="Times New Roman" w:hAnsi="Times New Roman" w:cs="Times New Roman"/>
        </w:rPr>
        <w:t xml:space="preserve">Figure </w:t>
      </w:r>
      <w:r w:rsidRPr="00497EA6">
        <w:rPr>
          <w:rFonts w:ascii="Times New Roman" w:hAnsi="Times New Roman" w:cs="Times New Roman"/>
        </w:rPr>
        <w:fldChar w:fldCharType="begin"/>
      </w:r>
      <w:r w:rsidRPr="00497EA6">
        <w:rPr>
          <w:rFonts w:ascii="Times New Roman" w:hAnsi="Times New Roman" w:cs="Times New Roman"/>
        </w:rPr>
        <w:instrText xml:space="preserve"> SEQ Figure \* ARABIC </w:instrText>
      </w:r>
      <w:r w:rsidRPr="00497EA6">
        <w:rPr>
          <w:rFonts w:ascii="Times New Roman" w:hAnsi="Times New Roman" w:cs="Times New Roman"/>
        </w:rPr>
        <w:fldChar w:fldCharType="separate"/>
      </w:r>
      <w:r w:rsidR="00493D5A" w:rsidRPr="00497EA6">
        <w:rPr>
          <w:rFonts w:ascii="Times New Roman" w:hAnsi="Times New Roman" w:cs="Times New Roman"/>
          <w:noProof/>
        </w:rPr>
        <w:t>8</w:t>
      </w:r>
      <w:r w:rsidRPr="00497EA6">
        <w:rPr>
          <w:rFonts w:ascii="Times New Roman" w:hAnsi="Times New Roman" w:cs="Times New Roman"/>
        </w:rPr>
        <w:fldChar w:fldCharType="end"/>
      </w:r>
      <w:r w:rsidRPr="00497EA6">
        <w:rPr>
          <w:rFonts w:ascii="Times New Roman" w:hAnsi="Times New Roman" w:cs="Times New Roman"/>
        </w:rPr>
        <w:t xml:space="preserve">: The distribution of nationalities of respondents frequenting Umoja refugee </w:t>
      </w:r>
      <w:proofErr w:type="gramStart"/>
      <w:r w:rsidRPr="00497EA6">
        <w:rPr>
          <w:rFonts w:ascii="Times New Roman" w:hAnsi="Times New Roman" w:cs="Times New Roman"/>
        </w:rPr>
        <w:t>camp</w:t>
      </w:r>
      <w:proofErr w:type="gramEnd"/>
    </w:p>
    <w:p w14:paraId="03706907" w14:textId="77777777" w:rsidR="005F086C" w:rsidRPr="00497EA6" w:rsidRDefault="00000000" w:rsidP="00352D69">
      <w:pPr>
        <w:pStyle w:val="Heading2"/>
        <w:spacing w:line="480" w:lineRule="auto"/>
        <w:rPr>
          <w:rFonts w:ascii="Times New Roman" w:hAnsi="Times New Roman" w:cs="Times New Roman"/>
          <w:color w:val="auto"/>
          <w:sz w:val="24"/>
          <w:szCs w:val="24"/>
        </w:rPr>
      </w:pPr>
      <w:bookmarkStart w:id="8" w:name="anxiety"/>
      <w:bookmarkStart w:id="9" w:name="prevalence-of-general-anxiety-disorder"/>
      <w:bookmarkEnd w:id="0"/>
      <w:bookmarkEnd w:id="7"/>
      <w:r w:rsidRPr="00497EA6">
        <w:rPr>
          <w:rFonts w:ascii="Times New Roman" w:hAnsi="Times New Roman" w:cs="Times New Roman"/>
          <w:color w:val="auto"/>
          <w:sz w:val="24"/>
          <w:szCs w:val="24"/>
        </w:rPr>
        <w:t>Prevalence of General Anxiety Disorder</w:t>
      </w:r>
    </w:p>
    <w:p w14:paraId="354F26F0" w14:textId="715B11E0" w:rsidR="00493D5A" w:rsidRPr="00497EA6" w:rsidRDefault="00493D5A"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 prevalence of general anxiety disorder was as illustrated in the table below; </w:t>
      </w:r>
      <w:proofErr w:type="gramStart"/>
      <w:r w:rsidRPr="00497EA6">
        <w:rPr>
          <w:rFonts w:ascii="Times New Roman" w:hAnsi="Times New Roman" w:cs="Times New Roman"/>
        </w:rPr>
        <w:t>the majority of</w:t>
      </w:r>
      <w:proofErr w:type="gramEnd"/>
      <w:r w:rsidRPr="00497EA6">
        <w:rPr>
          <w:rFonts w:ascii="Times New Roman" w:hAnsi="Times New Roman" w:cs="Times New Roman"/>
        </w:rPr>
        <w:t xml:space="preserve"> the respondents reported mild anxiety (64%) as 28% of the respondents reported moderate anxiety while only 2 individuals making up 1.2% of all respondents registered severe anxiety disorder, nevertheless, only 7.1% of the respondents were reported to be normal or to exhibit minimal anxiety. The illustration indicated presence of anxiety among </w:t>
      </w:r>
      <w:r w:rsidR="00924C3D" w:rsidRPr="00497EA6">
        <w:rPr>
          <w:rFonts w:ascii="Times New Roman" w:hAnsi="Times New Roman" w:cs="Times New Roman"/>
        </w:rPr>
        <w:t xml:space="preserve">foreigners or refugees which could have several precipitating factors. </w:t>
      </w:r>
    </w:p>
    <w:p w14:paraId="2BF5ACDA" w14:textId="2239C0F2" w:rsidR="00493D5A" w:rsidRPr="00497EA6" w:rsidRDefault="00493D5A" w:rsidP="00352D69">
      <w:pPr>
        <w:pStyle w:val="Caption"/>
        <w:keepNext/>
        <w:spacing w:line="480" w:lineRule="auto"/>
        <w:rPr>
          <w:rFonts w:ascii="Times New Roman" w:hAnsi="Times New Roman" w:cs="Times New Roman"/>
        </w:rPr>
      </w:pPr>
      <w:r w:rsidRPr="00497EA6">
        <w:rPr>
          <w:rFonts w:ascii="Times New Roman" w:hAnsi="Times New Roman" w:cs="Times New Roman"/>
        </w:rPr>
        <w:t xml:space="preserve">Table </w:t>
      </w:r>
      <w:r w:rsidRPr="00497EA6">
        <w:rPr>
          <w:rFonts w:ascii="Times New Roman" w:hAnsi="Times New Roman" w:cs="Times New Roman"/>
        </w:rPr>
        <w:fldChar w:fldCharType="begin"/>
      </w:r>
      <w:r w:rsidRPr="00497EA6">
        <w:rPr>
          <w:rFonts w:ascii="Times New Roman" w:hAnsi="Times New Roman" w:cs="Times New Roman"/>
        </w:rPr>
        <w:instrText xml:space="preserve"> SEQ Table \* ARABIC </w:instrText>
      </w:r>
      <w:r w:rsidRPr="00497EA6">
        <w:rPr>
          <w:rFonts w:ascii="Times New Roman" w:hAnsi="Times New Roman" w:cs="Times New Roman"/>
        </w:rPr>
        <w:fldChar w:fldCharType="separate"/>
      </w:r>
      <w:r w:rsidR="002058FB" w:rsidRPr="00497EA6">
        <w:rPr>
          <w:rFonts w:ascii="Times New Roman" w:hAnsi="Times New Roman" w:cs="Times New Roman"/>
          <w:noProof/>
        </w:rPr>
        <w:t>2</w:t>
      </w:r>
      <w:r w:rsidRPr="00497EA6">
        <w:rPr>
          <w:rFonts w:ascii="Times New Roman" w:hAnsi="Times New Roman" w:cs="Times New Roman"/>
        </w:rPr>
        <w:fldChar w:fldCharType="end"/>
      </w:r>
      <w:r w:rsidRPr="00497EA6">
        <w:rPr>
          <w:rFonts w:ascii="Times New Roman" w:hAnsi="Times New Roman" w:cs="Times New Roman"/>
        </w:rPr>
        <w:t>: Prevalence of General Anxiety Disorder</w:t>
      </w:r>
    </w:p>
    <w:tbl>
      <w:tblPr>
        <w:tblStyle w:val="Table"/>
        <w:tblW w:w="5000" w:type="pct"/>
        <w:tblLook w:val="0020" w:firstRow="1" w:lastRow="0" w:firstColumn="0" w:lastColumn="0" w:noHBand="0" w:noVBand="0"/>
      </w:tblPr>
      <w:tblGrid>
        <w:gridCol w:w="3827"/>
        <w:gridCol w:w="5749"/>
      </w:tblGrid>
      <w:tr w:rsidR="00497EA6" w:rsidRPr="00497EA6" w14:paraId="4A96BD63" w14:textId="77777777" w:rsidTr="00493D5A">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tcBorders>
          </w:tcPr>
          <w:p w14:paraId="0A79D849" w14:textId="34954547" w:rsidR="005F086C" w:rsidRPr="00497EA6" w:rsidRDefault="00000000" w:rsidP="00352D69">
            <w:pPr>
              <w:pStyle w:val="Compact"/>
              <w:spacing w:line="480" w:lineRule="auto"/>
              <w:rPr>
                <w:rFonts w:ascii="Times New Roman" w:hAnsi="Times New Roman" w:cs="Times New Roman"/>
              </w:rPr>
            </w:pPr>
            <w:r w:rsidRPr="00497EA6">
              <w:rPr>
                <w:rFonts w:ascii="Times New Roman" w:hAnsi="Times New Roman" w:cs="Times New Roman"/>
                <w:b/>
                <w:bCs/>
              </w:rPr>
              <w:t>General Anxiety Disorder</w:t>
            </w:r>
          </w:p>
        </w:tc>
        <w:tc>
          <w:tcPr>
            <w:tcW w:w="0" w:type="auto"/>
            <w:tcBorders>
              <w:top w:val="single" w:sz="4" w:space="0" w:color="auto"/>
            </w:tcBorders>
          </w:tcPr>
          <w:p w14:paraId="7F6B1878" w14:textId="587E184B" w:rsidR="005F086C" w:rsidRPr="00497EA6" w:rsidRDefault="00493D5A" w:rsidP="00352D69">
            <w:pPr>
              <w:pStyle w:val="Compact"/>
              <w:spacing w:line="480" w:lineRule="auto"/>
              <w:jc w:val="center"/>
              <w:rPr>
                <w:rFonts w:ascii="Times New Roman" w:hAnsi="Times New Roman" w:cs="Times New Roman"/>
              </w:rPr>
            </w:pPr>
            <w:r w:rsidRPr="00497EA6">
              <w:rPr>
                <w:rFonts w:ascii="Times New Roman" w:hAnsi="Times New Roman" w:cs="Times New Roman"/>
                <w:b/>
                <w:bCs/>
              </w:rPr>
              <w:t>Prevalence of General Anxiety Disorder</w:t>
            </w:r>
          </w:p>
        </w:tc>
      </w:tr>
      <w:tr w:rsidR="00497EA6" w:rsidRPr="00497EA6" w14:paraId="20A917BD" w14:textId="77777777">
        <w:tc>
          <w:tcPr>
            <w:tcW w:w="0" w:type="auto"/>
          </w:tcPr>
          <w:p w14:paraId="7AEC2BC0" w14:textId="77777777" w:rsidR="005F086C" w:rsidRPr="00497EA6" w:rsidRDefault="00000000" w:rsidP="00352D69">
            <w:pPr>
              <w:pStyle w:val="Compact"/>
              <w:spacing w:line="480" w:lineRule="auto"/>
              <w:rPr>
                <w:rFonts w:ascii="Times New Roman" w:hAnsi="Times New Roman" w:cs="Times New Roman"/>
              </w:rPr>
            </w:pPr>
            <w:r w:rsidRPr="00497EA6">
              <w:rPr>
                <w:rFonts w:ascii="Times New Roman" w:hAnsi="Times New Roman" w:cs="Times New Roman"/>
              </w:rPr>
              <w:t>Minimal Anxiety</w:t>
            </w:r>
          </w:p>
        </w:tc>
        <w:tc>
          <w:tcPr>
            <w:tcW w:w="0" w:type="auto"/>
          </w:tcPr>
          <w:p w14:paraId="51576421" w14:textId="77777777" w:rsidR="005F086C" w:rsidRPr="00497EA6" w:rsidRDefault="00000000" w:rsidP="00352D69">
            <w:pPr>
              <w:pStyle w:val="Compact"/>
              <w:spacing w:line="480" w:lineRule="auto"/>
              <w:jc w:val="center"/>
              <w:rPr>
                <w:rFonts w:ascii="Times New Roman" w:hAnsi="Times New Roman" w:cs="Times New Roman"/>
              </w:rPr>
            </w:pPr>
            <w:r w:rsidRPr="00497EA6">
              <w:rPr>
                <w:rFonts w:ascii="Times New Roman" w:hAnsi="Times New Roman" w:cs="Times New Roman"/>
              </w:rPr>
              <w:t>12 (7.1%)</w:t>
            </w:r>
          </w:p>
        </w:tc>
      </w:tr>
      <w:tr w:rsidR="00497EA6" w:rsidRPr="00497EA6" w14:paraId="61E2A4D7" w14:textId="77777777">
        <w:tc>
          <w:tcPr>
            <w:tcW w:w="0" w:type="auto"/>
          </w:tcPr>
          <w:p w14:paraId="120067A8" w14:textId="77777777" w:rsidR="005F086C" w:rsidRPr="00497EA6" w:rsidRDefault="00000000" w:rsidP="00352D69">
            <w:pPr>
              <w:pStyle w:val="Compact"/>
              <w:spacing w:line="480" w:lineRule="auto"/>
              <w:rPr>
                <w:rFonts w:ascii="Times New Roman" w:hAnsi="Times New Roman" w:cs="Times New Roman"/>
              </w:rPr>
            </w:pPr>
            <w:r w:rsidRPr="00497EA6">
              <w:rPr>
                <w:rFonts w:ascii="Times New Roman" w:hAnsi="Times New Roman" w:cs="Times New Roman"/>
              </w:rPr>
              <w:t>Mild Anxiety</w:t>
            </w:r>
          </w:p>
        </w:tc>
        <w:tc>
          <w:tcPr>
            <w:tcW w:w="0" w:type="auto"/>
          </w:tcPr>
          <w:p w14:paraId="34956223" w14:textId="77777777" w:rsidR="005F086C" w:rsidRPr="00497EA6" w:rsidRDefault="00000000" w:rsidP="00352D69">
            <w:pPr>
              <w:pStyle w:val="Compact"/>
              <w:spacing w:line="480" w:lineRule="auto"/>
              <w:jc w:val="center"/>
              <w:rPr>
                <w:rFonts w:ascii="Times New Roman" w:hAnsi="Times New Roman" w:cs="Times New Roman"/>
              </w:rPr>
            </w:pPr>
            <w:r w:rsidRPr="00497EA6">
              <w:rPr>
                <w:rFonts w:ascii="Times New Roman" w:hAnsi="Times New Roman" w:cs="Times New Roman"/>
              </w:rPr>
              <w:t>108 (64%)</w:t>
            </w:r>
          </w:p>
        </w:tc>
      </w:tr>
      <w:tr w:rsidR="00497EA6" w:rsidRPr="00497EA6" w14:paraId="52965344" w14:textId="77777777">
        <w:tc>
          <w:tcPr>
            <w:tcW w:w="0" w:type="auto"/>
          </w:tcPr>
          <w:p w14:paraId="4EDABAED" w14:textId="77777777" w:rsidR="005F086C" w:rsidRPr="00497EA6" w:rsidRDefault="00000000" w:rsidP="00352D69">
            <w:pPr>
              <w:pStyle w:val="Compact"/>
              <w:spacing w:line="480" w:lineRule="auto"/>
              <w:rPr>
                <w:rFonts w:ascii="Times New Roman" w:hAnsi="Times New Roman" w:cs="Times New Roman"/>
              </w:rPr>
            </w:pPr>
            <w:r w:rsidRPr="00497EA6">
              <w:rPr>
                <w:rFonts w:ascii="Times New Roman" w:hAnsi="Times New Roman" w:cs="Times New Roman"/>
              </w:rPr>
              <w:t>Moderate Anxiety</w:t>
            </w:r>
          </w:p>
        </w:tc>
        <w:tc>
          <w:tcPr>
            <w:tcW w:w="0" w:type="auto"/>
          </w:tcPr>
          <w:p w14:paraId="3841E260" w14:textId="77777777" w:rsidR="005F086C" w:rsidRPr="00497EA6" w:rsidRDefault="00000000" w:rsidP="00352D69">
            <w:pPr>
              <w:pStyle w:val="Compact"/>
              <w:spacing w:line="480" w:lineRule="auto"/>
              <w:jc w:val="center"/>
              <w:rPr>
                <w:rFonts w:ascii="Times New Roman" w:hAnsi="Times New Roman" w:cs="Times New Roman"/>
              </w:rPr>
            </w:pPr>
            <w:r w:rsidRPr="00497EA6">
              <w:rPr>
                <w:rFonts w:ascii="Times New Roman" w:hAnsi="Times New Roman" w:cs="Times New Roman"/>
              </w:rPr>
              <w:t>48 (28%)</w:t>
            </w:r>
          </w:p>
        </w:tc>
      </w:tr>
      <w:tr w:rsidR="00497EA6" w:rsidRPr="00497EA6" w14:paraId="5BFA7BEC" w14:textId="77777777" w:rsidTr="00493D5A">
        <w:tc>
          <w:tcPr>
            <w:tcW w:w="0" w:type="auto"/>
            <w:tcBorders>
              <w:bottom w:val="single" w:sz="4" w:space="0" w:color="auto"/>
            </w:tcBorders>
          </w:tcPr>
          <w:p w14:paraId="6C054219" w14:textId="77777777" w:rsidR="005F086C" w:rsidRPr="00497EA6" w:rsidRDefault="00000000" w:rsidP="00352D69">
            <w:pPr>
              <w:pStyle w:val="Compact"/>
              <w:spacing w:line="480" w:lineRule="auto"/>
              <w:rPr>
                <w:rFonts w:ascii="Times New Roman" w:hAnsi="Times New Roman" w:cs="Times New Roman"/>
              </w:rPr>
            </w:pPr>
            <w:r w:rsidRPr="00497EA6">
              <w:rPr>
                <w:rFonts w:ascii="Times New Roman" w:hAnsi="Times New Roman" w:cs="Times New Roman"/>
              </w:rPr>
              <w:t>Severe Anxiety</w:t>
            </w:r>
          </w:p>
        </w:tc>
        <w:tc>
          <w:tcPr>
            <w:tcW w:w="0" w:type="auto"/>
            <w:tcBorders>
              <w:bottom w:val="single" w:sz="4" w:space="0" w:color="auto"/>
            </w:tcBorders>
          </w:tcPr>
          <w:p w14:paraId="20C5B697" w14:textId="77777777" w:rsidR="005F086C" w:rsidRPr="00497EA6" w:rsidRDefault="00000000" w:rsidP="00352D69">
            <w:pPr>
              <w:pStyle w:val="Compact"/>
              <w:spacing w:line="480" w:lineRule="auto"/>
              <w:jc w:val="center"/>
              <w:rPr>
                <w:rFonts w:ascii="Times New Roman" w:hAnsi="Times New Roman" w:cs="Times New Roman"/>
              </w:rPr>
            </w:pPr>
            <w:r w:rsidRPr="00497EA6">
              <w:rPr>
                <w:rFonts w:ascii="Times New Roman" w:hAnsi="Times New Roman" w:cs="Times New Roman"/>
              </w:rPr>
              <w:t>2 (1.2%)</w:t>
            </w:r>
          </w:p>
        </w:tc>
      </w:tr>
    </w:tbl>
    <w:p w14:paraId="0C36C42D" w14:textId="71615C56" w:rsidR="002058FB" w:rsidRPr="00497EA6" w:rsidRDefault="002058FB" w:rsidP="00352D69">
      <w:pPr>
        <w:pStyle w:val="Heading1"/>
        <w:spacing w:line="480" w:lineRule="auto"/>
        <w:rPr>
          <w:rFonts w:ascii="Times New Roman" w:hAnsi="Times New Roman" w:cs="Times New Roman"/>
          <w:color w:val="auto"/>
          <w:sz w:val="24"/>
          <w:szCs w:val="24"/>
        </w:rPr>
      </w:pPr>
      <w:bookmarkStart w:id="10" w:name="precipitating-factors"/>
      <w:bookmarkEnd w:id="8"/>
      <w:bookmarkEnd w:id="9"/>
      <w:r w:rsidRPr="00497EA6">
        <w:rPr>
          <w:rFonts w:ascii="Times New Roman" w:hAnsi="Times New Roman" w:cs="Times New Roman"/>
          <w:color w:val="auto"/>
          <w:sz w:val="24"/>
          <w:szCs w:val="24"/>
        </w:rPr>
        <w:lastRenderedPageBreak/>
        <w:t>Prevalence of General Anxiety Disorder Across Social Demographic Factors</w:t>
      </w:r>
    </w:p>
    <w:p w14:paraId="674AF79C" w14:textId="6E8DEDCE" w:rsidR="00497EA6" w:rsidRPr="00497EA6" w:rsidRDefault="00497EA6" w:rsidP="00352D69">
      <w:pPr>
        <w:pStyle w:val="Heading3"/>
        <w:spacing w:line="480" w:lineRule="auto"/>
        <w:rPr>
          <w:rFonts w:ascii="Times New Roman" w:hAnsi="Times New Roman" w:cs="Times New Roman"/>
          <w:color w:val="auto"/>
        </w:rPr>
      </w:pPr>
      <w:bookmarkStart w:id="11" w:name="age-1"/>
      <w:r>
        <w:rPr>
          <w:rFonts w:ascii="Times New Roman" w:hAnsi="Times New Roman" w:cs="Times New Roman"/>
          <w:color w:val="auto"/>
        </w:rPr>
        <w:t>General Anxiety Disorder Score</w:t>
      </w:r>
      <w:r w:rsidR="007542E4">
        <w:rPr>
          <w:rFonts w:ascii="Times New Roman" w:hAnsi="Times New Roman" w:cs="Times New Roman"/>
          <w:color w:val="auto"/>
        </w:rPr>
        <w:t>s</w:t>
      </w:r>
      <w:r>
        <w:rPr>
          <w:rFonts w:ascii="Times New Roman" w:hAnsi="Times New Roman" w:cs="Times New Roman"/>
          <w:color w:val="auto"/>
        </w:rPr>
        <w:t xml:space="preserve"> </w:t>
      </w:r>
      <w:r w:rsidR="007542E4">
        <w:rPr>
          <w:rFonts w:ascii="Times New Roman" w:hAnsi="Times New Roman" w:cs="Times New Roman"/>
          <w:color w:val="auto"/>
        </w:rPr>
        <w:t>A</w:t>
      </w:r>
      <w:r>
        <w:rPr>
          <w:rFonts w:ascii="Times New Roman" w:hAnsi="Times New Roman" w:cs="Times New Roman"/>
          <w:color w:val="auto"/>
        </w:rPr>
        <w:t xml:space="preserve">cross </w:t>
      </w:r>
      <w:r w:rsidR="007542E4">
        <w:rPr>
          <w:rFonts w:ascii="Times New Roman" w:hAnsi="Times New Roman" w:cs="Times New Roman"/>
          <w:color w:val="auto"/>
        </w:rPr>
        <w:t>A</w:t>
      </w:r>
      <w:r w:rsidRPr="00497EA6">
        <w:rPr>
          <w:rFonts w:ascii="Times New Roman" w:hAnsi="Times New Roman" w:cs="Times New Roman"/>
          <w:color w:val="auto"/>
        </w:rPr>
        <w:t>ge</w:t>
      </w:r>
      <w:r>
        <w:rPr>
          <w:rFonts w:ascii="Times New Roman" w:hAnsi="Times New Roman" w:cs="Times New Roman"/>
          <w:color w:val="auto"/>
        </w:rPr>
        <w:t xml:space="preserve"> groups</w:t>
      </w:r>
    </w:p>
    <w:p w14:paraId="73FFCFEA" w14:textId="767E3402" w:rsidR="00497EA6" w:rsidRPr="00264D76" w:rsidRDefault="00497EA6" w:rsidP="00352D69">
      <w:pPr>
        <w:pStyle w:val="BodyText"/>
        <w:spacing w:line="480" w:lineRule="auto"/>
        <w:rPr>
          <w:rFonts w:ascii="Times New Roman" w:hAnsi="Times New Roman" w:cs="Times New Roman"/>
        </w:rPr>
      </w:pPr>
      <w:r w:rsidRPr="00264D76">
        <w:rPr>
          <w:rFonts w:ascii="Times New Roman" w:hAnsi="Times New Roman" w:cs="Times New Roman"/>
        </w:rPr>
        <w:t xml:space="preserve">Respondents between 32 and 45 years had the highest mean anxiety score (9.04 (3.59)), followed by respondents above 45 years old with 8.67 (3.94) mean anxiety score, which was followed by </w:t>
      </w:r>
      <w:r w:rsidR="00264D76" w:rsidRPr="00264D76">
        <w:rPr>
          <w:rFonts w:ascii="Times New Roman" w:hAnsi="Times New Roman" w:cs="Times New Roman"/>
        </w:rPr>
        <w:t>25- to 31-year-olds</w:t>
      </w:r>
      <w:r w:rsidRPr="00264D76">
        <w:rPr>
          <w:rFonts w:ascii="Times New Roman" w:hAnsi="Times New Roman" w:cs="Times New Roman"/>
        </w:rPr>
        <w:t xml:space="preserve"> with 8.27 (2.47) mean anxiety scores. </w:t>
      </w:r>
      <w:r w:rsidR="00264D76" w:rsidRPr="00264D76">
        <w:rPr>
          <w:rFonts w:ascii="Times New Roman" w:hAnsi="Times New Roman" w:cs="Times New Roman"/>
        </w:rPr>
        <w:t>Respondents</w:t>
      </w:r>
      <w:r w:rsidRPr="00264D76">
        <w:rPr>
          <w:rFonts w:ascii="Times New Roman" w:hAnsi="Times New Roman" w:cs="Times New Roman"/>
        </w:rPr>
        <w:t xml:space="preserve"> </w:t>
      </w:r>
      <w:r w:rsidR="00264D76" w:rsidRPr="00264D76">
        <w:rPr>
          <w:rFonts w:ascii="Times New Roman" w:hAnsi="Times New Roman" w:cs="Times New Roman"/>
        </w:rPr>
        <w:t>between 18 and 24 years had the lowest mean anxiety score 7.34 (2.70), followed by 32- to 38-year-olds 7.84 (3.06).</w:t>
      </w:r>
      <w:r w:rsidRPr="00264D76">
        <w:rPr>
          <w:rFonts w:ascii="Times New Roman" w:hAnsi="Times New Roman" w:cs="Times New Roman"/>
        </w:rPr>
        <w:t xml:space="preserve"> </w:t>
      </w:r>
      <w:r w:rsidR="00264D76">
        <w:rPr>
          <w:rFonts w:ascii="Times New Roman" w:hAnsi="Times New Roman" w:cs="Times New Roman"/>
        </w:rPr>
        <w:t xml:space="preserve">The results indicate that all age groups reported a mild level of anxiety. There was no statistical difference in anxiety scores across the age groups (p = 0.5, ns, </w:t>
      </w:r>
      <w:proofErr w:type="spellStart"/>
      <w:r w:rsidR="00264D76">
        <w:rPr>
          <w:rFonts w:ascii="Times New Roman" w:hAnsi="Times New Roman" w:cs="Times New Roman"/>
        </w:rPr>
        <w:t>anova</w:t>
      </w:r>
      <w:proofErr w:type="spellEnd"/>
      <w:r w:rsidR="00264D76">
        <w:rPr>
          <w:rFonts w:ascii="Times New Roman" w:hAnsi="Times New Roman" w:cs="Times New Roman"/>
        </w:rPr>
        <w:t>)</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1721"/>
        <w:gridCol w:w="1363"/>
        <w:gridCol w:w="1363"/>
        <w:gridCol w:w="1259"/>
        <w:gridCol w:w="1363"/>
        <w:gridCol w:w="1604"/>
        <w:gridCol w:w="903"/>
      </w:tblGrid>
      <w:tr w:rsidR="00497EA6" w:rsidRPr="00264D76" w14:paraId="6F735BB3" w14:textId="77777777" w:rsidTr="00497EA6">
        <w:trPr>
          <w:cnfStyle w:val="100000000000" w:firstRow="1" w:lastRow="0" w:firstColumn="0" w:lastColumn="0" w:oddVBand="0" w:evenVBand="0" w:oddHBand="0" w:evenHBand="0" w:firstRowFirstColumn="0" w:firstRowLastColumn="0" w:lastRowFirstColumn="0" w:lastRowLastColumn="0"/>
          <w:tblHeader/>
        </w:trPr>
        <w:tc>
          <w:tcPr>
            <w:tcW w:w="0" w:type="auto"/>
          </w:tcPr>
          <w:p w14:paraId="420A1714" w14:textId="2BD152F4" w:rsidR="00497EA6" w:rsidRPr="00264D76" w:rsidRDefault="00497EA6" w:rsidP="00352D69">
            <w:pPr>
              <w:pStyle w:val="Compact"/>
              <w:spacing w:line="480" w:lineRule="auto"/>
              <w:rPr>
                <w:rFonts w:ascii="Times New Roman" w:hAnsi="Times New Roman" w:cs="Times New Roman"/>
                <w:sz w:val="22"/>
                <w:szCs w:val="22"/>
              </w:rPr>
            </w:pPr>
            <w:r w:rsidRPr="00264D76">
              <w:rPr>
                <w:rFonts w:ascii="Times New Roman" w:hAnsi="Times New Roman" w:cs="Times New Roman"/>
                <w:b/>
                <w:bCs/>
                <w:sz w:val="22"/>
                <w:szCs w:val="22"/>
              </w:rPr>
              <w:t>General Anxiety</w:t>
            </w:r>
          </w:p>
        </w:tc>
        <w:tc>
          <w:tcPr>
            <w:tcW w:w="0" w:type="auto"/>
          </w:tcPr>
          <w:p w14:paraId="18243A54" w14:textId="5BC4E56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18 - 24 years</w:t>
            </w:r>
          </w:p>
        </w:tc>
        <w:tc>
          <w:tcPr>
            <w:tcW w:w="0" w:type="auto"/>
          </w:tcPr>
          <w:p w14:paraId="40DE56BF" w14:textId="53C2F5F6"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25 - 31 years</w:t>
            </w:r>
          </w:p>
        </w:tc>
        <w:tc>
          <w:tcPr>
            <w:tcW w:w="0" w:type="auto"/>
          </w:tcPr>
          <w:p w14:paraId="2CB2BA00" w14:textId="393D25DB"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32-38 years</w:t>
            </w:r>
          </w:p>
        </w:tc>
        <w:tc>
          <w:tcPr>
            <w:tcW w:w="0" w:type="auto"/>
          </w:tcPr>
          <w:p w14:paraId="5F9658F5" w14:textId="6AF6BE53"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39 - 45 years</w:t>
            </w:r>
          </w:p>
        </w:tc>
        <w:tc>
          <w:tcPr>
            <w:tcW w:w="0" w:type="auto"/>
          </w:tcPr>
          <w:p w14:paraId="25DF895F" w14:textId="426A39A3"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Above 45 years</w:t>
            </w:r>
          </w:p>
        </w:tc>
        <w:tc>
          <w:tcPr>
            <w:tcW w:w="0" w:type="auto"/>
          </w:tcPr>
          <w:p w14:paraId="0BA5B73D"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p-value</w:t>
            </w:r>
          </w:p>
        </w:tc>
      </w:tr>
      <w:tr w:rsidR="00497EA6" w:rsidRPr="00264D76" w14:paraId="5DF3BDE4" w14:textId="77777777" w:rsidTr="00497EA6">
        <w:tc>
          <w:tcPr>
            <w:tcW w:w="0" w:type="auto"/>
          </w:tcPr>
          <w:p w14:paraId="3791D93D" w14:textId="49DEB1FB" w:rsidR="00497EA6" w:rsidRPr="00264D76" w:rsidRDefault="00497EA6" w:rsidP="00352D69">
            <w:pPr>
              <w:pStyle w:val="Compact"/>
              <w:spacing w:line="480" w:lineRule="auto"/>
              <w:rPr>
                <w:rFonts w:ascii="Times New Roman" w:hAnsi="Times New Roman" w:cs="Times New Roman"/>
                <w:sz w:val="22"/>
                <w:szCs w:val="22"/>
              </w:rPr>
            </w:pPr>
            <w:r w:rsidRPr="00264D76">
              <w:rPr>
                <w:rFonts w:ascii="Times New Roman" w:hAnsi="Times New Roman" w:cs="Times New Roman"/>
                <w:sz w:val="22"/>
                <w:szCs w:val="22"/>
              </w:rPr>
              <w:t>GAD SCORE</w:t>
            </w:r>
          </w:p>
        </w:tc>
        <w:tc>
          <w:tcPr>
            <w:tcW w:w="0" w:type="auto"/>
          </w:tcPr>
          <w:p w14:paraId="7147D2B2"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7.34 (2.70)</w:t>
            </w:r>
          </w:p>
        </w:tc>
        <w:tc>
          <w:tcPr>
            <w:tcW w:w="0" w:type="auto"/>
          </w:tcPr>
          <w:p w14:paraId="6B6AF930"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8.27 (2.47)</w:t>
            </w:r>
          </w:p>
        </w:tc>
        <w:tc>
          <w:tcPr>
            <w:tcW w:w="0" w:type="auto"/>
          </w:tcPr>
          <w:p w14:paraId="01E69077"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7.84 (3.06)</w:t>
            </w:r>
          </w:p>
        </w:tc>
        <w:tc>
          <w:tcPr>
            <w:tcW w:w="0" w:type="auto"/>
          </w:tcPr>
          <w:p w14:paraId="0540D99C"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9.04 (3.59)</w:t>
            </w:r>
          </w:p>
        </w:tc>
        <w:tc>
          <w:tcPr>
            <w:tcW w:w="0" w:type="auto"/>
          </w:tcPr>
          <w:p w14:paraId="23E8E7E1"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8.67 (3.94)</w:t>
            </w:r>
          </w:p>
        </w:tc>
        <w:tc>
          <w:tcPr>
            <w:tcW w:w="0" w:type="auto"/>
          </w:tcPr>
          <w:p w14:paraId="391461AB"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0.5</w:t>
            </w:r>
          </w:p>
        </w:tc>
      </w:tr>
    </w:tbl>
    <w:p w14:paraId="6AC8B109" w14:textId="19247EF1" w:rsidR="00497EA6" w:rsidRDefault="00286096" w:rsidP="00352D69">
      <w:pPr>
        <w:pStyle w:val="Heading3"/>
        <w:spacing w:line="480" w:lineRule="auto"/>
        <w:rPr>
          <w:rFonts w:ascii="Times New Roman" w:hAnsi="Times New Roman" w:cs="Times New Roman"/>
          <w:color w:val="auto"/>
        </w:rPr>
      </w:pPr>
      <w:bookmarkStart w:id="12" w:name="gender-1"/>
      <w:bookmarkEnd w:id="11"/>
      <w:r>
        <w:rPr>
          <w:rFonts w:ascii="Times New Roman" w:hAnsi="Times New Roman" w:cs="Times New Roman"/>
          <w:color w:val="auto"/>
        </w:rPr>
        <w:t xml:space="preserve">General Anxiety Disorder Scores Across </w:t>
      </w:r>
      <w:r w:rsidR="00497EA6" w:rsidRPr="00497EA6">
        <w:rPr>
          <w:rFonts w:ascii="Times New Roman" w:hAnsi="Times New Roman" w:cs="Times New Roman"/>
          <w:color w:val="auto"/>
        </w:rPr>
        <w:t>Gender</w:t>
      </w:r>
    </w:p>
    <w:p w14:paraId="74F15163" w14:textId="27C71A71" w:rsidR="00264D76" w:rsidRPr="00264D76" w:rsidRDefault="00264D76" w:rsidP="00352D69">
      <w:pPr>
        <w:pStyle w:val="BodyText"/>
        <w:spacing w:line="480" w:lineRule="auto"/>
      </w:pPr>
      <w:r w:rsidRPr="00264D76">
        <w:t xml:space="preserve">The results as illustrated below indicated that women had higher anxiety mean scores </w:t>
      </w:r>
      <w:r w:rsidRPr="00264D76">
        <w:rPr>
          <w:rFonts w:ascii="Times New Roman" w:hAnsi="Times New Roman" w:cs="Times New Roman"/>
        </w:rPr>
        <w:t>8.33 (3.22) than men 7.77 (2.43) although both were mild anxiety and thus not statistically significant (p = 0.2, ns, t</w:t>
      </w:r>
      <w:r>
        <w:rPr>
          <w:rFonts w:ascii="Times New Roman" w:hAnsi="Times New Roman" w:cs="Times New Roman"/>
        </w:rPr>
        <w:t>-</w:t>
      </w:r>
      <w:r w:rsidRPr="00264D76">
        <w:rPr>
          <w:rFonts w:ascii="Times New Roman" w:hAnsi="Times New Roman" w:cs="Times New Roman"/>
        </w:rPr>
        <w:t>test).</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2896"/>
        <w:gridCol w:w="2851"/>
        <w:gridCol w:w="2328"/>
        <w:gridCol w:w="1501"/>
      </w:tblGrid>
      <w:tr w:rsidR="00497EA6" w:rsidRPr="00264D76" w14:paraId="4B2E6361" w14:textId="77777777" w:rsidTr="00264D7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03CA4F9" w14:textId="397ADBBC" w:rsidR="00497EA6" w:rsidRPr="00264D76" w:rsidRDefault="00264D76" w:rsidP="00352D69">
            <w:pPr>
              <w:pStyle w:val="Compact"/>
              <w:spacing w:line="480" w:lineRule="auto"/>
              <w:rPr>
                <w:rFonts w:ascii="Times New Roman" w:hAnsi="Times New Roman" w:cs="Times New Roman"/>
                <w:sz w:val="22"/>
                <w:szCs w:val="22"/>
              </w:rPr>
            </w:pPr>
            <w:r w:rsidRPr="00264D76">
              <w:rPr>
                <w:rFonts w:ascii="Times New Roman" w:hAnsi="Times New Roman" w:cs="Times New Roman"/>
                <w:b/>
                <w:bCs/>
                <w:sz w:val="22"/>
                <w:szCs w:val="22"/>
              </w:rPr>
              <w:t>General Anxiety</w:t>
            </w:r>
          </w:p>
        </w:tc>
        <w:tc>
          <w:tcPr>
            <w:tcW w:w="0" w:type="auto"/>
            <w:tcBorders>
              <w:bottom w:val="none" w:sz="0" w:space="0" w:color="auto"/>
            </w:tcBorders>
          </w:tcPr>
          <w:p w14:paraId="2191C44B"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Female</w:t>
            </w:r>
            <w:r w:rsidRPr="00264D76">
              <w:rPr>
                <w:rFonts w:ascii="Times New Roman" w:hAnsi="Times New Roman" w:cs="Times New Roman"/>
                <w:sz w:val="22"/>
                <w:szCs w:val="22"/>
              </w:rPr>
              <w:t>, N = 105</w:t>
            </w:r>
          </w:p>
        </w:tc>
        <w:tc>
          <w:tcPr>
            <w:tcW w:w="0" w:type="auto"/>
            <w:tcBorders>
              <w:bottom w:val="none" w:sz="0" w:space="0" w:color="auto"/>
            </w:tcBorders>
          </w:tcPr>
          <w:p w14:paraId="702430EF"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Male</w:t>
            </w:r>
            <w:r w:rsidRPr="00264D76">
              <w:rPr>
                <w:rFonts w:ascii="Times New Roman" w:hAnsi="Times New Roman" w:cs="Times New Roman"/>
                <w:sz w:val="22"/>
                <w:szCs w:val="22"/>
              </w:rPr>
              <w:t>, N = 65</w:t>
            </w:r>
          </w:p>
        </w:tc>
        <w:tc>
          <w:tcPr>
            <w:tcW w:w="0" w:type="auto"/>
            <w:tcBorders>
              <w:bottom w:val="none" w:sz="0" w:space="0" w:color="auto"/>
            </w:tcBorders>
          </w:tcPr>
          <w:p w14:paraId="377629CD"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b/>
                <w:bCs/>
                <w:sz w:val="22"/>
                <w:szCs w:val="22"/>
              </w:rPr>
              <w:t>p-value</w:t>
            </w:r>
          </w:p>
        </w:tc>
      </w:tr>
      <w:tr w:rsidR="00497EA6" w:rsidRPr="00264D76" w14:paraId="451DA4F4" w14:textId="77777777" w:rsidTr="00264D76">
        <w:tc>
          <w:tcPr>
            <w:tcW w:w="0" w:type="auto"/>
          </w:tcPr>
          <w:p w14:paraId="4DA76C22" w14:textId="493EBA2E" w:rsidR="00497EA6" w:rsidRPr="00264D76" w:rsidRDefault="00497EA6" w:rsidP="00352D69">
            <w:pPr>
              <w:pStyle w:val="Compact"/>
              <w:spacing w:line="480" w:lineRule="auto"/>
              <w:rPr>
                <w:rFonts w:ascii="Times New Roman" w:hAnsi="Times New Roman" w:cs="Times New Roman"/>
                <w:sz w:val="22"/>
                <w:szCs w:val="22"/>
              </w:rPr>
            </w:pPr>
            <w:r w:rsidRPr="00264D76">
              <w:rPr>
                <w:rFonts w:ascii="Times New Roman" w:hAnsi="Times New Roman" w:cs="Times New Roman"/>
                <w:sz w:val="22"/>
                <w:szCs w:val="22"/>
              </w:rPr>
              <w:t>GAD</w:t>
            </w:r>
            <w:r w:rsidR="00264D76" w:rsidRPr="00264D76">
              <w:rPr>
                <w:rFonts w:ascii="Times New Roman" w:hAnsi="Times New Roman" w:cs="Times New Roman"/>
                <w:sz w:val="22"/>
                <w:szCs w:val="22"/>
              </w:rPr>
              <w:t xml:space="preserve"> </w:t>
            </w:r>
            <w:r w:rsidRPr="00264D76">
              <w:rPr>
                <w:rFonts w:ascii="Times New Roman" w:hAnsi="Times New Roman" w:cs="Times New Roman"/>
                <w:sz w:val="22"/>
                <w:szCs w:val="22"/>
              </w:rPr>
              <w:t>SCORE</w:t>
            </w:r>
          </w:p>
        </w:tc>
        <w:tc>
          <w:tcPr>
            <w:tcW w:w="0" w:type="auto"/>
          </w:tcPr>
          <w:p w14:paraId="2AEC43C6"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8.33 (3.22)</w:t>
            </w:r>
          </w:p>
        </w:tc>
        <w:tc>
          <w:tcPr>
            <w:tcW w:w="0" w:type="auto"/>
          </w:tcPr>
          <w:p w14:paraId="44F0BA3A"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7.77 (2.43)</w:t>
            </w:r>
          </w:p>
        </w:tc>
        <w:tc>
          <w:tcPr>
            <w:tcW w:w="0" w:type="auto"/>
          </w:tcPr>
          <w:p w14:paraId="62251EDB" w14:textId="77777777" w:rsidR="00497EA6" w:rsidRPr="00264D76" w:rsidRDefault="00497EA6" w:rsidP="00352D69">
            <w:pPr>
              <w:pStyle w:val="Compact"/>
              <w:spacing w:line="480" w:lineRule="auto"/>
              <w:jc w:val="center"/>
              <w:rPr>
                <w:rFonts w:ascii="Times New Roman" w:hAnsi="Times New Roman" w:cs="Times New Roman"/>
                <w:sz w:val="22"/>
                <w:szCs w:val="22"/>
              </w:rPr>
            </w:pPr>
            <w:r w:rsidRPr="00264D76">
              <w:rPr>
                <w:rFonts w:ascii="Times New Roman" w:hAnsi="Times New Roman" w:cs="Times New Roman"/>
                <w:sz w:val="22"/>
                <w:szCs w:val="22"/>
              </w:rPr>
              <w:t>0.2</w:t>
            </w:r>
          </w:p>
        </w:tc>
      </w:tr>
    </w:tbl>
    <w:p w14:paraId="1D4E05FA" w14:textId="28269C20" w:rsidR="00497EA6" w:rsidRDefault="00286096" w:rsidP="00352D69">
      <w:pPr>
        <w:pStyle w:val="Heading3"/>
        <w:spacing w:line="480" w:lineRule="auto"/>
        <w:rPr>
          <w:rFonts w:ascii="Times New Roman" w:hAnsi="Times New Roman" w:cs="Times New Roman"/>
          <w:color w:val="auto"/>
        </w:rPr>
      </w:pPr>
      <w:bookmarkStart w:id="13" w:name="marital-status-1"/>
      <w:bookmarkEnd w:id="12"/>
      <w:r>
        <w:rPr>
          <w:rFonts w:ascii="Times New Roman" w:hAnsi="Times New Roman" w:cs="Times New Roman"/>
          <w:color w:val="auto"/>
        </w:rPr>
        <w:t xml:space="preserve">General Anxiety Disorder Scores Across </w:t>
      </w:r>
      <w:r w:rsidR="00497EA6" w:rsidRPr="00497EA6">
        <w:rPr>
          <w:rFonts w:ascii="Times New Roman" w:hAnsi="Times New Roman" w:cs="Times New Roman"/>
          <w:color w:val="auto"/>
        </w:rPr>
        <w:t>Marital status</w:t>
      </w:r>
    </w:p>
    <w:p w14:paraId="2109DC37" w14:textId="7FF661D8" w:rsidR="007542E4" w:rsidRPr="007542E4" w:rsidRDefault="007542E4" w:rsidP="00352D69">
      <w:pPr>
        <w:pStyle w:val="BodyText"/>
        <w:spacing w:line="480" w:lineRule="auto"/>
      </w:pPr>
      <w:r>
        <w:t xml:space="preserve">Respondents from all marital status reported mild anxiety with the separated, single mothers and the married registering higher mean scores than the single and the widowed. </w:t>
      </w:r>
      <w:r>
        <w:lastRenderedPageBreak/>
        <w:t xml:space="preserve">The anxiety mean scores across marital status were not statistically significant (p=0.085, ns, </w:t>
      </w:r>
      <w:proofErr w:type="spellStart"/>
      <w:r>
        <w:t>anova</w:t>
      </w:r>
      <w:proofErr w:type="spellEnd"/>
      <w:r>
        <w:t>).</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1353"/>
        <w:gridCol w:w="1227"/>
        <w:gridCol w:w="1447"/>
        <w:gridCol w:w="1482"/>
        <w:gridCol w:w="1695"/>
        <w:gridCol w:w="1543"/>
        <w:gridCol w:w="829"/>
      </w:tblGrid>
      <w:tr w:rsidR="00497EA6" w:rsidRPr="007542E4" w14:paraId="0CDC5B91" w14:textId="77777777" w:rsidTr="007542E4">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5547F96C" w14:textId="1A877985" w:rsidR="00497EA6" w:rsidRPr="007542E4" w:rsidRDefault="007542E4" w:rsidP="00352D69">
            <w:pPr>
              <w:pStyle w:val="Compact"/>
              <w:spacing w:line="480" w:lineRule="auto"/>
              <w:rPr>
                <w:rFonts w:ascii="Times New Roman" w:hAnsi="Times New Roman" w:cs="Times New Roman"/>
                <w:sz w:val="22"/>
                <w:szCs w:val="22"/>
              </w:rPr>
            </w:pPr>
            <w:r w:rsidRPr="007542E4">
              <w:rPr>
                <w:rFonts w:ascii="Times New Roman" w:hAnsi="Times New Roman" w:cs="Times New Roman"/>
                <w:sz w:val="22"/>
                <w:szCs w:val="22"/>
              </w:rPr>
              <w:t>General Anxiety</w:t>
            </w:r>
          </w:p>
        </w:tc>
        <w:tc>
          <w:tcPr>
            <w:tcW w:w="0" w:type="auto"/>
            <w:tcBorders>
              <w:bottom w:val="none" w:sz="0" w:space="0" w:color="auto"/>
            </w:tcBorders>
          </w:tcPr>
          <w:p w14:paraId="45388784"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b/>
                <w:bCs/>
                <w:sz w:val="22"/>
                <w:szCs w:val="22"/>
              </w:rPr>
              <w:t>Single</w:t>
            </w:r>
            <w:r w:rsidRPr="007542E4">
              <w:rPr>
                <w:rFonts w:ascii="Times New Roman" w:hAnsi="Times New Roman" w:cs="Times New Roman"/>
                <w:sz w:val="22"/>
                <w:szCs w:val="22"/>
              </w:rPr>
              <w:t>, N = 60</w:t>
            </w:r>
          </w:p>
        </w:tc>
        <w:tc>
          <w:tcPr>
            <w:tcW w:w="0" w:type="auto"/>
            <w:tcBorders>
              <w:bottom w:val="none" w:sz="0" w:space="0" w:color="auto"/>
            </w:tcBorders>
          </w:tcPr>
          <w:p w14:paraId="24B3A048"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b/>
                <w:bCs/>
                <w:sz w:val="22"/>
                <w:szCs w:val="22"/>
              </w:rPr>
              <w:t>Married</w:t>
            </w:r>
            <w:r w:rsidRPr="007542E4">
              <w:rPr>
                <w:rFonts w:ascii="Times New Roman" w:hAnsi="Times New Roman" w:cs="Times New Roman"/>
                <w:sz w:val="22"/>
                <w:szCs w:val="22"/>
              </w:rPr>
              <w:t>, N = 80</w:t>
            </w:r>
          </w:p>
        </w:tc>
        <w:tc>
          <w:tcPr>
            <w:tcW w:w="0" w:type="auto"/>
            <w:tcBorders>
              <w:bottom w:val="none" w:sz="0" w:space="0" w:color="auto"/>
            </w:tcBorders>
          </w:tcPr>
          <w:p w14:paraId="1A18AF05"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b/>
                <w:bCs/>
                <w:sz w:val="22"/>
                <w:szCs w:val="22"/>
              </w:rPr>
              <w:t>Widowed</w:t>
            </w:r>
            <w:r w:rsidRPr="007542E4">
              <w:rPr>
                <w:rFonts w:ascii="Times New Roman" w:hAnsi="Times New Roman" w:cs="Times New Roman"/>
                <w:sz w:val="22"/>
                <w:szCs w:val="22"/>
              </w:rPr>
              <w:t>, N = 3</w:t>
            </w:r>
          </w:p>
        </w:tc>
        <w:tc>
          <w:tcPr>
            <w:tcW w:w="0" w:type="auto"/>
            <w:tcBorders>
              <w:bottom w:val="none" w:sz="0" w:space="0" w:color="auto"/>
            </w:tcBorders>
          </w:tcPr>
          <w:p w14:paraId="3FFF0385"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b/>
                <w:bCs/>
                <w:sz w:val="22"/>
                <w:szCs w:val="22"/>
              </w:rPr>
              <w:t>Single mother</w:t>
            </w:r>
            <w:r w:rsidRPr="007542E4">
              <w:rPr>
                <w:rFonts w:ascii="Times New Roman" w:hAnsi="Times New Roman" w:cs="Times New Roman"/>
                <w:sz w:val="22"/>
                <w:szCs w:val="22"/>
              </w:rPr>
              <w:t>, N = 19</w:t>
            </w:r>
          </w:p>
        </w:tc>
        <w:tc>
          <w:tcPr>
            <w:tcW w:w="0" w:type="auto"/>
            <w:tcBorders>
              <w:bottom w:val="none" w:sz="0" w:space="0" w:color="auto"/>
            </w:tcBorders>
          </w:tcPr>
          <w:p w14:paraId="3536E1B4"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b/>
                <w:bCs/>
                <w:sz w:val="22"/>
                <w:szCs w:val="22"/>
              </w:rPr>
              <w:t>Separated</w:t>
            </w:r>
            <w:r w:rsidRPr="007542E4">
              <w:rPr>
                <w:rFonts w:ascii="Times New Roman" w:hAnsi="Times New Roman" w:cs="Times New Roman"/>
                <w:sz w:val="22"/>
                <w:szCs w:val="22"/>
              </w:rPr>
              <w:t>, N = 8</w:t>
            </w:r>
          </w:p>
        </w:tc>
        <w:tc>
          <w:tcPr>
            <w:tcW w:w="0" w:type="auto"/>
            <w:tcBorders>
              <w:bottom w:val="none" w:sz="0" w:space="0" w:color="auto"/>
            </w:tcBorders>
          </w:tcPr>
          <w:p w14:paraId="157D8ECF"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b/>
                <w:bCs/>
                <w:sz w:val="22"/>
                <w:szCs w:val="22"/>
              </w:rPr>
              <w:t>p-value</w:t>
            </w:r>
          </w:p>
        </w:tc>
      </w:tr>
      <w:tr w:rsidR="00497EA6" w:rsidRPr="007542E4" w14:paraId="5AEFDF5B" w14:textId="77777777" w:rsidTr="007542E4">
        <w:tc>
          <w:tcPr>
            <w:tcW w:w="0" w:type="auto"/>
          </w:tcPr>
          <w:p w14:paraId="7CB17E46" w14:textId="54B5AF9A" w:rsidR="00497EA6" w:rsidRPr="007542E4" w:rsidRDefault="00497EA6" w:rsidP="00352D69">
            <w:pPr>
              <w:pStyle w:val="Compact"/>
              <w:spacing w:line="480" w:lineRule="auto"/>
              <w:rPr>
                <w:rFonts w:ascii="Times New Roman" w:hAnsi="Times New Roman" w:cs="Times New Roman"/>
                <w:sz w:val="22"/>
                <w:szCs w:val="22"/>
              </w:rPr>
            </w:pPr>
            <w:r w:rsidRPr="007542E4">
              <w:rPr>
                <w:rFonts w:ascii="Times New Roman" w:hAnsi="Times New Roman" w:cs="Times New Roman"/>
                <w:sz w:val="22"/>
                <w:szCs w:val="22"/>
              </w:rPr>
              <w:t>GAD</w:t>
            </w:r>
            <w:r w:rsidR="007542E4" w:rsidRPr="007542E4">
              <w:rPr>
                <w:rFonts w:ascii="Times New Roman" w:hAnsi="Times New Roman" w:cs="Times New Roman"/>
                <w:sz w:val="22"/>
                <w:szCs w:val="22"/>
              </w:rPr>
              <w:t xml:space="preserve"> </w:t>
            </w:r>
            <w:r w:rsidRPr="007542E4">
              <w:rPr>
                <w:rFonts w:ascii="Times New Roman" w:hAnsi="Times New Roman" w:cs="Times New Roman"/>
                <w:sz w:val="22"/>
                <w:szCs w:val="22"/>
              </w:rPr>
              <w:t>S</w:t>
            </w:r>
            <w:r w:rsidR="007542E4">
              <w:rPr>
                <w:rFonts w:ascii="Times New Roman" w:hAnsi="Times New Roman" w:cs="Times New Roman"/>
                <w:sz w:val="22"/>
                <w:szCs w:val="22"/>
              </w:rPr>
              <w:t>core</w:t>
            </w:r>
          </w:p>
        </w:tc>
        <w:tc>
          <w:tcPr>
            <w:tcW w:w="0" w:type="auto"/>
          </w:tcPr>
          <w:p w14:paraId="404630E6"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sz w:val="22"/>
                <w:szCs w:val="22"/>
              </w:rPr>
              <w:t>7.33 (2.34)</w:t>
            </w:r>
          </w:p>
        </w:tc>
        <w:tc>
          <w:tcPr>
            <w:tcW w:w="0" w:type="auto"/>
          </w:tcPr>
          <w:p w14:paraId="5FCECFEE"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sz w:val="22"/>
                <w:szCs w:val="22"/>
              </w:rPr>
              <w:t>8.29 (3.08)</w:t>
            </w:r>
          </w:p>
        </w:tc>
        <w:tc>
          <w:tcPr>
            <w:tcW w:w="0" w:type="auto"/>
          </w:tcPr>
          <w:p w14:paraId="1C0BB847"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sz w:val="22"/>
                <w:szCs w:val="22"/>
              </w:rPr>
              <w:t>7.67 (0.58)</w:t>
            </w:r>
          </w:p>
        </w:tc>
        <w:tc>
          <w:tcPr>
            <w:tcW w:w="0" w:type="auto"/>
          </w:tcPr>
          <w:p w14:paraId="08A934F8"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sz w:val="22"/>
                <w:szCs w:val="22"/>
              </w:rPr>
              <w:t>9.47 (3.88)</w:t>
            </w:r>
          </w:p>
        </w:tc>
        <w:tc>
          <w:tcPr>
            <w:tcW w:w="0" w:type="auto"/>
          </w:tcPr>
          <w:p w14:paraId="5E61B1E8"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sz w:val="22"/>
                <w:szCs w:val="22"/>
              </w:rPr>
              <w:t>9.25 (2.38)</w:t>
            </w:r>
          </w:p>
        </w:tc>
        <w:tc>
          <w:tcPr>
            <w:tcW w:w="0" w:type="auto"/>
          </w:tcPr>
          <w:p w14:paraId="64F30ABD" w14:textId="77777777" w:rsidR="00497EA6" w:rsidRPr="007542E4" w:rsidRDefault="00497EA6" w:rsidP="00352D69">
            <w:pPr>
              <w:pStyle w:val="Compact"/>
              <w:spacing w:line="480" w:lineRule="auto"/>
              <w:jc w:val="center"/>
              <w:rPr>
                <w:rFonts w:ascii="Times New Roman" w:hAnsi="Times New Roman" w:cs="Times New Roman"/>
                <w:sz w:val="22"/>
                <w:szCs w:val="22"/>
              </w:rPr>
            </w:pPr>
            <w:r w:rsidRPr="007542E4">
              <w:rPr>
                <w:rFonts w:ascii="Times New Roman" w:hAnsi="Times New Roman" w:cs="Times New Roman"/>
                <w:sz w:val="22"/>
                <w:szCs w:val="22"/>
              </w:rPr>
              <w:t>0.085</w:t>
            </w:r>
          </w:p>
        </w:tc>
      </w:tr>
    </w:tbl>
    <w:p w14:paraId="3F589913" w14:textId="6C40306B" w:rsidR="00497EA6" w:rsidRDefault="00286096" w:rsidP="00352D69">
      <w:pPr>
        <w:pStyle w:val="Heading3"/>
        <w:spacing w:line="480" w:lineRule="auto"/>
        <w:rPr>
          <w:rFonts w:ascii="Times New Roman" w:hAnsi="Times New Roman" w:cs="Times New Roman"/>
          <w:color w:val="auto"/>
        </w:rPr>
      </w:pPr>
      <w:bookmarkStart w:id="14" w:name="education-lecwl"/>
      <w:bookmarkEnd w:id="13"/>
      <w:r>
        <w:rPr>
          <w:rFonts w:ascii="Times New Roman" w:hAnsi="Times New Roman" w:cs="Times New Roman"/>
          <w:color w:val="auto"/>
        </w:rPr>
        <w:t xml:space="preserve">General Anxiety Disorder Scores Across </w:t>
      </w:r>
      <w:r w:rsidR="00497EA6" w:rsidRPr="00497EA6">
        <w:rPr>
          <w:rFonts w:ascii="Times New Roman" w:hAnsi="Times New Roman" w:cs="Times New Roman"/>
          <w:color w:val="auto"/>
        </w:rPr>
        <w:t>Education Le</w:t>
      </w:r>
      <w:r w:rsidR="007542E4">
        <w:rPr>
          <w:rFonts w:ascii="Times New Roman" w:hAnsi="Times New Roman" w:cs="Times New Roman"/>
          <w:color w:val="auto"/>
        </w:rPr>
        <w:t>vel</w:t>
      </w:r>
    </w:p>
    <w:p w14:paraId="20091C66" w14:textId="10BBF36E" w:rsidR="00286096" w:rsidRPr="00286096" w:rsidRDefault="00286096" w:rsidP="00352D69">
      <w:pPr>
        <w:pStyle w:val="BodyText"/>
        <w:spacing w:line="480" w:lineRule="auto"/>
      </w:pPr>
      <w:r w:rsidRPr="00286096">
        <w:t xml:space="preserve">Respondents with tertiary education reported the lowest anxiety mean score </w:t>
      </w:r>
      <w:r w:rsidRPr="00286096">
        <w:rPr>
          <w:rFonts w:ascii="Times New Roman" w:hAnsi="Times New Roman" w:cs="Times New Roman"/>
        </w:rPr>
        <w:t xml:space="preserve">7.09 (3.65) while primary educated and respondents without formal education had the highest mean anxiety scores 9.07 (3.44), the anxiety scores were not statistically significant across the education level (p = 0.2, ns, </w:t>
      </w:r>
      <w:proofErr w:type="spellStart"/>
      <w:r w:rsidRPr="00286096">
        <w:rPr>
          <w:rFonts w:ascii="Times New Roman" w:hAnsi="Times New Roman" w:cs="Times New Roman"/>
        </w:rPr>
        <w:t>anova</w:t>
      </w:r>
      <w:proofErr w:type="spellEnd"/>
      <w:r w:rsidRPr="00286096">
        <w:rPr>
          <w:rFonts w:ascii="Times New Roman" w:hAnsi="Times New Roman" w:cs="Times New Roman"/>
        </w:rPr>
        <w:t>).</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1530"/>
        <w:gridCol w:w="2378"/>
        <w:gridCol w:w="1539"/>
        <w:gridCol w:w="1734"/>
        <w:gridCol w:w="1539"/>
        <w:gridCol w:w="856"/>
      </w:tblGrid>
      <w:tr w:rsidR="00497EA6" w:rsidRPr="00286096" w14:paraId="293D9B70" w14:textId="77777777" w:rsidTr="0028609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44F540C6" w14:textId="62E210DC" w:rsidR="00497EA6" w:rsidRPr="00286096" w:rsidRDefault="00286096" w:rsidP="00352D69">
            <w:pPr>
              <w:pStyle w:val="Compact"/>
              <w:spacing w:line="480" w:lineRule="auto"/>
              <w:rPr>
                <w:rFonts w:ascii="Times New Roman" w:hAnsi="Times New Roman" w:cs="Times New Roman"/>
                <w:sz w:val="22"/>
                <w:szCs w:val="22"/>
              </w:rPr>
            </w:pPr>
            <w:r w:rsidRPr="00286096">
              <w:rPr>
                <w:rFonts w:ascii="Times New Roman" w:hAnsi="Times New Roman" w:cs="Times New Roman"/>
                <w:b/>
                <w:bCs/>
                <w:sz w:val="22"/>
                <w:szCs w:val="22"/>
              </w:rPr>
              <w:t>General Anxiety</w:t>
            </w:r>
          </w:p>
        </w:tc>
        <w:tc>
          <w:tcPr>
            <w:tcW w:w="0" w:type="auto"/>
            <w:tcBorders>
              <w:bottom w:val="none" w:sz="0" w:space="0" w:color="auto"/>
            </w:tcBorders>
          </w:tcPr>
          <w:p w14:paraId="0FC2C1BA"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b/>
                <w:bCs/>
                <w:sz w:val="22"/>
                <w:szCs w:val="22"/>
              </w:rPr>
              <w:t>No formal education</w:t>
            </w:r>
            <w:r w:rsidRPr="00286096">
              <w:rPr>
                <w:rFonts w:ascii="Times New Roman" w:hAnsi="Times New Roman" w:cs="Times New Roman"/>
                <w:sz w:val="22"/>
                <w:szCs w:val="22"/>
              </w:rPr>
              <w:t>, N = 11</w:t>
            </w:r>
          </w:p>
        </w:tc>
        <w:tc>
          <w:tcPr>
            <w:tcW w:w="0" w:type="auto"/>
            <w:tcBorders>
              <w:bottom w:val="none" w:sz="0" w:space="0" w:color="auto"/>
            </w:tcBorders>
          </w:tcPr>
          <w:p w14:paraId="3D8EAF39"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b/>
                <w:bCs/>
                <w:sz w:val="22"/>
                <w:szCs w:val="22"/>
              </w:rPr>
              <w:t>Primary</w:t>
            </w:r>
            <w:r w:rsidRPr="00286096">
              <w:rPr>
                <w:rFonts w:ascii="Times New Roman" w:hAnsi="Times New Roman" w:cs="Times New Roman"/>
                <w:sz w:val="22"/>
                <w:szCs w:val="22"/>
              </w:rPr>
              <w:t>, N = 27</w:t>
            </w:r>
          </w:p>
        </w:tc>
        <w:tc>
          <w:tcPr>
            <w:tcW w:w="0" w:type="auto"/>
            <w:tcBorders>
              <w:bottom w:val="none" w:sz="0" w:space="0" w:color="auto"/>
            </w:tcBorders>
          </w:tcPr>
          <w:p w14:paraId="25E4EF75"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b/>
                <w:bCs/>
                <w:sz w:val="22"/>
                <w:szCs w:val="22"/>
              </w:rPr>
              <w:t>Secondary</w:t>
            </w:r>
            <w:r w:rsidRPr="00286096">
              <w:rPr>
                <w:rFonts w:ascii="Times New Roman" w:hAnsi="Times New Roman" w:cs="Times New Roman"/>
                <w:sz w:val="22"/>
                <w:szCs w:val="22"/>
              </w:rPr>
              <w:t>, N = 98</w:t>
            </w:r>
          </w:p>
        </w:tc>
        <w:tc>
          <w:tcPr>
            <w:tcW w:w="0" w:type="auto"/>
            <w:tcBorders>
              <w:bottom w:val="none" w:sz="0" w:space="0" w:color="auto"/>
            </w:tcBorders>
          </w:tcPr>
          <w:p w14:paraId="5AC3157F"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b/>
                <w:bCs/>
                <w:sz w:val="22"/>
                <w:szCs w:val="22"/>
              </w:rPr>
              <w:t>Tertiary</w:t>
            </w:r>
            <w:r w:rsidRPr="00286096">
              <w:rPr>
                <w:rFonts w:ascii="Times New Roman" w:hAnsi="Times New Roman" w:cs="Times New Roman"/>
                <w:sz w:val="22"/>
                <w:szCs w:val="22"/>
              </w:rPr>
              <w:t>, N = 34</w:t>
            </w:r>
          </w:p>
        </w:tc>
        <w:tc>
          <w:tcPr>
            <w:tcW w:w="0" w:type="auto"/>
            <w:tcBorders>
              <w:bottom w:val="none" w:sz="0" w:space="0" w:color="auto"/>
            </w:tcBorders>
          </w:tcPr>
          <w:p w14:paraId="091C999C"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b/>
                <w:bCs/>
                <w:sz w:val="22"/>
                <w:szCs w:val="22"/>
              </w:rPr>
              <w:t>p-value</w:t>
            </w:r>
          </w:p>
        </w:tc>
      </w:tr>
      <w:tr w:rsidR="00497EA6" w:rsidRPr="00286096" w14:paraId="43FD2A98" w14:textId="77777777" w:rsidTr="00286096">
        <w:tc>
          <w:tcPr>
            <w:tcW w:w="0" w:type="auto"/>
          </w:tcPr>
          <w:p w14:paraId="3B80E025" w14:textId="08B76665" w:rsidR="00497EA6" w:rsidRPr="00286096" w:rsidRDefault="00497EA6" w:rsidP="00352D69">
            <w:pPr>
              <w:pStyle w:val="Compact"/>
              <w:spacing w:line="480" w:lineRule="auto"/>
              <w:rPr>
                <w:rFonts w:ascii="Times New Roman" w:hAnsi="Times New Roman" w:cs="Times New Roman"/>
                <w:sz w:val="22"/>
                <w:szCs w:val="22"/>
              </w:rPr>
            </w:pPr>
            <w:r w:rsidRPr="00286096">
              <w:rPr>
                <w:rFonts w:ascii="Times New Roman" w:hAnsi="Times New Roman" w:cs="Times New Roman"/>
                <w:sz w:val="22"/>
                <w:szCs w:val="22"/>
              </w:rPr>
              <w:t>GAD</w:t>
            </w:r>
            <w:r w:rsidR="00286096" w:rsidRPr="00286096">
              <w:rPr>
                <w:rFonts w:ascii="Times New Roman" w:hAnsi="Times New Roman" w:cs="Times New Roman"/>
                <w:sz w:val="22"/>
                <w:szCs w:val="22"/>
              </w:rPr>
              <w:t xml:space="preserve"> </w:t>
            </w:r>
            <w:r w:rsidRPr="00286096">
              <w:rPr>
                <w:rFonts w:ascii="Times New Roman" w:hAnsi="Times New Roman" w:cs="Times New Roman"/>
                <w:sz w:val="22"/>
                <w:szCs w:val="22"/>
              </w:rPr>
              <w:t>S</w:t>
            </w:r>
            <w:r w:rsidR="00286096" w:rsidRPr="00286096">
              <w:rPr>
                <w:rFonts w:ascii="Times New Roman" w:hAnsi="Times New Roman" w:cs="Times New Roman"/>
                <w:sz w:val="22"/>
                <w:szCs w:val="22"/>
              </w:rPr>
              <w:t>cores</w:t>
            </w:r>
          </w:p>
        </w:tc>
        <w:tc>
          <w:tcPr>
            <w:tcW w:w="0" w:type="auto"/>
          </w:tcPr>
          <w:p w14:paraId="5A23B7B8"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sz w:val="22"/>
                <w:szCs w:val="22"/>
              </w:rPr>
              <w:t>9.00 (1.90)</w:t>
            </w:r>
          </w:p>
        </w:tc>
        <w:tc>
          <w:tcPr>
            <w:tcW w:w="0" w:type="auto"/>
          </w:tcPr>
          <w:p w14:paraId="274BE43D"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sz w:val="22"/>
                <w:szCs w:val="22"/>
              </w:rPr>
              <w:t>9.07 (3.44)</w:t>
            </w:r>
          </w:p>
        </w:tc>
        <w:tc>
          <w:tcPr>
            <w:tcW w:w="0" w:type="auto"/>
          </w:tcPr>
          <w:p w14:paraId="257FBC32"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sz w:val="22"/>
                <w:szCs w:val="22"/>
              </w:rPr>
              <w:t>8.11 (2.52)</w:t>
            </w:r>
          </w:p>
        </w:tc>
        <w:tc>
          <w:tcPr>
            <w:tcW w:w="0" w:type="auto"/>
          </w:tcPr>
          <w:p w14:paraId="3063A14F"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sz w:val="22"/>
                <w:szCs w:val="22"/>
              </w:rPr>
              <w:t>7.09 (3.65)</w:t>
            </w:r>
          </w:p>
        </w:tc>
        <w:tc>
          <w:tcPr>
            <w:tcW w:w="0" w:type="auto"/>
          </w:tcPr>
          <w:p w14:paraId="793010B0" w14:textId="77777777" w:rsidR="00497EA6" w:rsidRPr="00286096" w:rsidRDefault="00497EA6" w:rsidP="00352D69">
            <w:pPr>
              <w:pStyle w:val="Compact"/>
              <w:spacing w:line="480" w:lineRule="auto"/>
              <w:jc w:val="center"/>
              <w:rPr>
                <w:rFonts w:ascii="Times New Roman" w:hAnsi="Times New Roman" w:cs="Times New Roman"/>
                <w:sz w:val="22"/>
                <w:szCs w:val="22"/>
              </w:rPr>
            </w:pPr>
            <w:r w:rsidRPr="00286096">
              <w:rPr>
                <w:rFonts w:ascii="Times New Roman" w:hAnsi="Times New Roman" w:cs="Times New Roman"/>
                <w:sz w:val="22"/>
                <w:szCs w:val="22"/>
              </w:rPr>
              <w:t>0.2</w:t>
            </w:r>
          </w:p>
        </w:tc>
      </w:tr>
    </w:tbl>
    <w:p w14:paraId="6257F065" w14:textId="758E6CEF" w:rsidR="00497EA6" w:rsidRDefault="00286096" w:rsidP="00352D69">
      <w:pPr>
        <w:pStyle w:val="Heading3"/>
        <w:spacing w:line="480" w:lineRule="auto"/>
        <w:rPr>
          <w:rFonts w:ascii="Times New Roman" w:hAnsi="Times New Roman" w:cs="Times New Roman"/>
          <w:color w:val="auto"/>
        </w:rPr>
      </w:pPr>
      <w:bookmarkStart w:id="15" w:name="occupation-1"/>
      <w:bookmarkEnd w:id="14"/>
      <w:r>
        <w:rPr>
          <w:rFonts w:ascii="Times New Roman" w:hAnsi="Times New Roman" w:cs="Times New Roman"/>
          <w:color w:val="auto"/>
        </w:rPr>
        <w:t xml:space="preserve">General Anxiety Disorder Scores Across </w:t>
      </w:r>
      <w:r w:rsidR="00497EA6" w:rsidRPr="00497EA6">
        <w:rPr>
          <w:rFonts w:ascii="Times New Roman" w:hAnsi="Times New Roman" w:cs="Times New Roman"/>
          <w:color w:val="auto"/>
        </w:rPr>
        <w:t>Occupation</w:t>
      </w:r>
    </w:p>
    <w:p w14:paraId="3155DF16" w14:textId="4908DD2C" w:rsidR="00286096" w:rsidRPr="00914E59" w:rsidRDefault="00914E59" w:rsidP="00352D69">
      <w:pPr>
        <w:pStyle w:val="BodyText"/>
        <w:spacing w:line="480" w:lineRule="auto"/>
        <w:rPr>
          <w:rFonts w:ascii="Times New Roman" w:hAnsi="Times New Roman" w:cs="Times New Roman"/>
        </w:rPr>
      </w:pPr>
      <w:r w:rsidRPr="00914E59">
        <w:rPr>
          <w:rFonts w:ascii="Times New Roman" w:hAnsi="Times New Roman" w:cs="Times New Roman"/>
        </w:rPr>
        <w:t xml:space="preserve">Individuals without any income generating activity had the highest anxiety scores 9.23 (2.35) followed by casual workers and small business owners, 8.25 (2.20), while the employed had the lowest anxiety mean scores 6.84 (3.66). The mean scores were statistically insignificant across occupations (p=0.089, ns, </w:t>
      </w:r>
      <w:proofErr w:type="spellStart"/>
      <w:r w:rsidRPr="00914E59">
        <w:rPr>
          <w:rFonts w:ascii="Times New Roman" w:hAnsi="Times New Roman" w:cs="Times New Roman"/>
        </w:rPr>
        <w:t>anova</w:t>
      </w:r>
      <w:proofErr w:type="spellEnd"/>
      <w:r w:rsidRPr="00914E59">
        <w:rPr>
          <w:rFonts w:ascii="Times New Roman" w:hAnsi="Times New Roman" w:cs="Times New Roman"/>
        </w:rPr>
        <w:t>).</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966"/>
        <w:gridCol w:w="1117"/>
        <w:gridCol w:w="1245"/>
        <w:gridCol w:w="1550"/>
        <w:gridCol w:w="1260"/>
        <w:gridCol w:w="1277"/>
        <w:gridCol w:w="1456"/>
        <w:gridCol w:w="705"/>
      </w:tblGrid>
      <w:tr w:rsidR="00497EA6" w:rsidRPr="00914E59" w14:paraId="22D8B184" w14:textId="77777777" w:rsidTr="0028609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62AE3119" w14:textId="205A1D9D" w:rsidR="00497EA6" w:rsidRPr="00914E59" w:rsidRDefault="00286096" w:rsidP="00352D69">
            <w:pPr>
              <w:pStyle w:val="Compact"/>
              <w:spacing w:line="480" w:lineRule="auto"/>
              <w:rPr>
                <w:rFonts w:ascii="Times New Roman" w:hAnsi="Times New Roman" w:cs="Times New Roman"/>
                <w:sz w:val="20"/>
                <w:szCs w:val="20"/>
              </w:rPr>
            </w:pPr>
            <w:r w:rsidRPr="00914E59">
              <w:rPr>
                <w:rFonts w:ascii="Times New Roman" w:hAnsi="Times New Roman" w:cs="Times New Roman"/>
                <w:sz w:val="20"/>
                <w:szCs w:val="20"/>
              </w:rPr>
              <w:t>General anxiety</w:t>
            </w:r>
          </w:p>
        </w:tc>
        <w:tc>
          <w:tcPr>
            <w:tcW w:w="0" w:type="auto"/>
            <w:tcBorders>
              <w:bottom w:val="none" w:sz="0" w:space="0" w:color="auto"/>
            </w:tcBorders>
          </w:tcPr>
          <w:p w14:paraId="4F9E8730"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Casual worker</w:t>
            </w:r>
            <w:r w:rsidRPr="00914E59">
              <w:rPr>
                <w:rFonts w:ascii="Times New Roman" w:hAnsi="Times New Roman" w:cs="Times New Roman"/>
                <w:sz w:val="20"/>
                <w:szCs w:val="20"/>
              </w:rPr>
              <w:t>, N = 57</w:t>
            </w:r>
          </w:p>
        </w:tc>
        <w:tc>
          <w:tcPr>
            <w:tcW w:w="0" w:type="auto"/>
            <w:tcBorders>
              <w:bottom w:val="none" w:sz="0" w:space="0" w:color="auto"/>
            </w:tcBorders>
          </w:tcPr>
          <w:p w14:paraId="0FB526FD"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Employed</w:t>
            </w:r>
            <w:r w:rsidRPr="00914E59">
              <w:rPr>
                <w:rFonts w:ascii="Times New Roman" w:hAnsi="Times New Roman" w:cs="Times New Roman"/>
                <w:sz w:val="20"/>
                <w:szCs w:val="20"/>
              </w:rPr>
              <w:t>, N = 19</w:t>
            </w:r>
          </w:p>
        </w:tc>
        <w:tc>
          <w:tcPr>
            <w:tcW w:w="0" w:type="auto"/>
            <w:tcBorders>
              <w:bottom w:val="none" w:sz="0" w:space="0" w:color="auto"/>
            </w:tcBorders>
          </w:tcPr>
          <w:p w14:paraId="33A576A0"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No income generating activity</w:t>
            </w:r>
            <w:r w:rsidRPr="00914E59">
              <w:rPr>
                <w:rFonts w:ascii="Times New Roman" w:hAnsi="Times New Roman" w:cs="Times New Roman"/>
                <w:sz w:val="20"/>
                <w:szCs w:val="20"/>
              </w:rPr>
              <w:t>, N = 26</w:t>
            </w:r>
          </w:p>
        </w:tc>
        <w:tc>
          <w:tcPr>
            <w:tcW w:w="0" w:type="auto"/>
            <w:tcBorders>
              <w:bottom w:val="none" w:sz="0" w:space="0" w:color="auto"/>
            </w:tcBorders>
          </w:tcPr>
          <w:p w14:paraId="6DC4B33C"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Sel-employed</w:t>
            </w:r>
            <w:r w:rsidRPr="00914E59">
              <w:rPr>
                <w:rFonts w:ascii="Times New Roman" w:hAnsi="Times New Roman" w:cs="Times New Roman"/>
                <w:sz w:val="20"/>
                <w:szCs w:val="20"/>
              </w:rPr>
              <w:t>, N = 24</w:t>
            </w:r>
          </w:p>
        </w:tc>
        <w:tc>
          <w:tcPr>
            <w:tcW w:w="0" w:type="auto"/>
            <w:tcBorders>
              <w:bottom w:val="none" w:sz="0" w:space="0" w:color="auto"/>
            </w:tcBorders>
          </w:tcPr>
          <w:p w14:paraId="2E1D0035"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Small-scale business</w:t>
            </w:r>
            <w:r w:rsidRPr="00914E59">
              <w:rPr>
                <w:rFonts w:ascii="Times New Roman" w:hAnsi="Times New Roman" w:cs="Times New Roman"/>
                <w:sz w:val="20"/>
                <w:szCs w:val="20"/>
              </w:rPr>
              <w:t>, N = 32</w:t>
            </w:r>
          </w:p>
        </w:tc>
        <w:tc>
          <w:tcPr>
            <w:tcW w:w="0" w:type="auto"/>
            <w:tcBorders>
              <w:bottom w:val="none" w:sz="0" w:space="0" w:color="auto"/>
            </w:tcBorders>
          </w:tcPr>
          <w:p w14:paraId="299DAB06"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Unemployed</w:t>
            </w:r>
            <w:r w:rsidRPr="00914E59">
              <w:rPr>
                <w:rFonts w:ascii="Times New Roman" w:hAnsi="Times New Roman" w:cs="Times New Roman"/>
                <w:sz w:val="20"/>
                <w:szCs w:val="20"/>
              </w:rPr>
              <w:t>, N = 12</w:t>
            </w:r>
          </w:p>
        </w:tc>
        <w:tc>
          <w:tcPr>
            <w:tcW w:w="0" w:type="auto"/>
            <w:tcBorders>
              <w:bottom w:val="none" w:sz="0" w:space="0" w:color="auto"/>
            </w:tcBorders>
          </w:tcPr>
          <w:p w14:paraId="20B6E0BF"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b/>
                <w:bCs/>
                <w:sz w:val="20"/>
                <w:szCs w:val="20"/>
              </w:rPr>
              <w:t>p-value</w:t>
            </w:r>
          </w:p>
        </w:tc>
      </w:tr>
      <w:tr w:rsidR="00497EA6" w:rsidRPr="00914E59" w14:paraId="5C00422F" w14:textId="77777777" w:rsidTr="00286096">
        <w:tc>
          <w:tcPr>
            <w:tcW w:w="0" w:type="auto"/>
          </w:tcPr>
          <w:p w14:paraId="6E1EDC48" w14:textId="091E3D54" w:rsidR="00497EA6" w:rsidRPr="00914E59" w:rsidRDefault="00497EA6" w:rsidP="00352D69">
            <w:pPr>
              <w:pStyle w:val="Compact"/>
              <w:spacing w:line="480" w:lineRule="auto"/>
              <w:rPr>
                <w:rFonts w:ascii="Times New Roman" w:hAnsi="Times New Roman" w:cs="Times New Roman"/>
                <w:sz w:val="20"/>
                <w:szCs w:val="20"/>
              </w:rPr>
            </w:pPr>
            <w:r w:rsidRPr="00914E59">
              <w:rPr>
                <w:rFonts w:ascii="Times New Roman" w:hAnsi="Times New Roman" w:cs="Times New Roman"/>
                <w:sz w:val="20"/>
                <w:szCs w:val="20"/>
              </w:rPr>
              <w:lastRenderedPageBreak/>
              <w:t>GAD</w:t>
            </w:r>
            <w:r w:rsidR="00286096" w:rsidRPr="00914E59">
              <w:rPr>
                <w:rFonts w:ascii="Times New Roman" w:hAnsi="Times New Roman" w:cs="Times New Roman"/>
                <w:sz w:val="20"/>
                <w:szCs w:val="20"/>
              </w:rPr>
              <w:t xml:space="preserve"> </w:t>
            </w:r>
            <w:r w:rsidRPr="00914E59">
              <w:rPr>
                <w:rFonts w:ascii="Times New Roman" w:hAnsi="Times New Roman" w:cs="Times New Roman"/>
                <w:sz w:val="20"/>
                <w:szCs w:val="20"/>
              </w:rPr>
              <w:t>S</w:t>
            </w:r>
            <w:r w:rsidR="00286096" w:rsidRPr="00914E59">
              <w:rPr>
                <w:rFonts w:ascii="Times New Roman" w:hAnsi="Times New Roman" w:cs="Times New Roman"/>
                <w:sz w:val="20"/>
                <w:szCs w:val="20"/>
              </w:rPr>
              <w:t>core</w:t>
            </w:r>
          </w:p>
        </w:tc>
        <w:tc>
          <w:tcPr>
            <w:tcW w:w="0" w:type="auto"/>
          </w:tcPr>
          <w:p w14:paraId="30F5B35D"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8.42 (2.67)</w:t>
            </w:r>
          </w:p>
        </w:tc>
        <w:tc>
          <w:tcPr>
            <w:tcW w:w="0" w:type="auto"/>
          </w:tcPr>
          <w:p w14:paraId="5CEEBE57"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6.84 (3.66)</w:t>
            </w:r>
          </w:p>
        </w:tc>
        <w:tc>
          <w:tcPr>
            <w:tcW w:w="0" w:type="auto"/>
          </w:tcPr>
          <w:p w14:paraId="4E08FB5A"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9.23 (2.35)</w:t>
            </w:r>
          </w:p>
        </w:tc>
        <w:tc>
          <w:tcPr>
            <w:tcW w:w="0" w:type="auto"/>
          </w:tcPr>
          <w:p w14:paraId="499F8D2D"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7.33 (3.29)</w:t>
            </w:r>
          </w:p>
        </w:tc>
        <w:tc>
          <w:tcPr>
            <w:tcW w:w="0" w:type="auto"/>
          </w:tcPr>
          <w:p w14:paraId="08F7DD41"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8.25 (2.20)</w:t>
            </w:r>
          </w:p>
        </w:tc>
        <w:tc>
          <w:tcPr>
            <w:tcW w:w="0" w:type="auto"/>
          </w:tcPr>
          <w:p w14:paraId="27EFBB4A"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7.50 (4.27)</w:t>
            </w:r>
          </w:p>
        </w:tc>
        <w:tc>
          <w:tcPr>
            <w:tcW w:w="0" w:type="auto"/>
          </w:tcPr>
          <w:p w14:paraId="32F0D3F6" w14:textId="77777777" w:rsidR="00497EA6" w:rsidRPr="00914E59" w:rsidRDefault="00497EA6" w:rsidP="00352D69">
            <w:pPr>
              <w:pStyle w:val="Compact"/>
              <w:spacing w:line="480" w:lineRule="auto"/>
              <w:jc w:val="center"/>
              <w:rPr>
                <w:rFonts w:ascii="Times New Roman" w:hAnsi="Times New Roman" w:cs="Times New Roman"/>
                <w:sz w:val="20"/>
                <w:szCs w:val="20"/>
              </w:rPr>
            </w:pPr>
            <w:r w:rsidRPr="00914E59">
              <w:rPr>
                <w:rFonts w:ascii="Times New Roman" w:hAnsi="Times New Roman" w:cs="Times New Roman"/>
                <w:sz w:val="20"/>
                <w:szCs w:val="20"/>
              </w:rPr>
              <w:t>0.089</w:t>
            </w:r>
          </w:p>
        </w:tc>
      </w:tr>
    </w:tbl>
    <w:p w14:paraId="10F7D94C" w14:textId="73F5F499" w:rsidR="00497EA6" w:rsidRDefault="00286096" w:rsidP="00352D69">
      <w:pPr>
        <w:pStyle w:val="Heading3"/>
        <w:spacing w:line="480" w:lineRule="auto"/>
        <w:rPr>
          <w:rFonts w:ascii="Times New Roman" w:hAnsi="Times New Roman" w:cs="Times New Roman"/>
          <w:color w:val="auto"/>
        </w:rPr>
      </w:pPr>
      <w:bookmarkStart w:id="16" w:name="residence-period"/>
      <w:bookmarkEnd w:id="15"/>
      <w:r>
        <w:rPr>
          <w:rFonts w:ascii="Times New Roman" w:hAnsi="Times New Roman" w:cs="Times New Roman"/>
          <w:color w:val="auto"/>
        </w:rPr>
        <w:t xml:space="preserve">General Anxiety Disorder Scores Across </w:t>
      </w:r>
      <w:r w:rsidR="00497EA6" w:rsidRPr="00497EA6">
        <w:rPr>
          <w:rFonts w:ascii="Times New Roman" w:hAnsi="Times New Roman" w:cs="Times New Roman"/>
          <w:color w:val="auto"/>
        </w:rPr>
        <w:t>Residence Period</w:t>
      </w:r>
    </w:p>
    <w:p w14:paraId="1C3D6A03" w14:textId="3302D68D" w:rsidR="00914E59" w:rsidRPr="00914E59" w:rsidRDefault="00914E59" w:rsidP="00352D69">
      <w:pPr>
        <w:pStyle w:val="BodyText"/>
        <w:spacing w:line="480" w:lineRule="auto"/>
      </w:pPr>
      <w:r>
        <w:t xml:space="preserve">The statistical tests indicated that no matter the time an individual had been in Kenya as a refugee, the levels anxiety was the same statistically (p = 0.7, ns, </w:t>
      </w:r>
      <w:proofErr w:type="spellStart"/>
      <w:r>
        <w:t>anova</w:t>
      </w:r>
      <w:proofErr w:type="spellEnd"/>
      <w:r>
        <w:t xml:space="preserve">). </w:t>
      </w:r>
      <w:r w:rsidR="00FE6ED6">
        <w:t>However, individuals</w:t>
      </w:r>
      <w:r>
        <w:t xml:space="preserve"> </w:t>
      </w:r>
      <w:r w:rsidR="00FE6ED6">
        <w:t xml:space="preserve">who had stayed longer in Kenya reported higher anxiety scores. </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1935"/>
        <w:gridCol w:w="2085"/>
        <w:gridCol w:w="2085"/>
        <w:gridCol w:w="2468"/>
        <w:gridCol w:w="1003"/>
      </w:tblGrid>
      <w:tr w:rsidR="00497EA6" w:rsidRPr="00914E59" w14:paraId="71A3A183" w14:textId="77777777" w:rsidTr="0028609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F57F262" w14:textId="7B7CE302" w:rsidR="00497EA6" w:rsidRPr="00914E59" w:rsidRDefault="00286096" w:rsidP="00352D69">
            <w:pPr>
              <w:pStyle w:val="Compact"/>
              <w:spacing w:line="480" w:lineRule="auto"/>
              <w:rPr>
                <w:rFonts w:ascii="Times New Roman" w:hAnsi="Times New Roman" w:cs="Times New Roman"/>
                <w:sz w:val="22"/>
                <w:szCs w:val="22"/>
              </w:rPr>
            </w:pPr>
            <w:r w:rsidRPr="00914E59">
              <w:rPr>
                <w:rFonts w:ascii="Times New Roman" w:hAnsi="Times New Roman" w:cs="Times New Roman"/>
                <w:b/>
                <w:bCs/>
                <w:sz w:val="22"/>
                <w:szCs w:val="22"/>
              </w:rPr>
              <w:t>General Anxiety</w:t>
            </w:r>
          </w:p>
        </w:tc>
        <w:tc>
          <w:tcPr>
            <w:tcW w:w="0" w:type="auto"/>
            <w:tcBorders>
              <w:bottom w:val="none" w:sz="0" w:space="0" w:color="auto"/>
            </w:tcBorders>
          </w:tcPr>
          <w:p w14:paraId="3BFA4ECD"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2 - 5 years</w:t>
            </w:r>
            <w:r w:rsidRPr="00914E59">
              <w:rPr>
                <w:rFonts w:ascii="Times New Roman" w:hAnsi="Times New Roman" w:cs="Times New Roman"/>
                <w:sz w:val="22"/>
                <w:szCs w:val="22"/>
              </w:rPr>
              <w:t>, N = 40</w:t>
            </w:r>
          </w:p>
        </w:tc>
        <w:tc>
          <w:tcPr>
            <w:tcW w:w="0" w:type="auto"/>
            <w:tcBorders>
              <w:bottom w:val="none" w:sz="0" w:space="0" w:color="auto"/>
            </w:tcBorders>
          </w:tcPr>
          <w:p w14:paraId="0CADE6F7"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6 - 9 years</w:t>
            </w:r>
            <w:r w:rsidRPr="00914E59">
              <w:rPr>
                <w:rFonts w:ascii="Times New Roman" w:hAnsi="Times New Roman" w:cs="Times New Roman"/>
                <w:sz w:val="22"/>
                <w:szCs w:val="22"/>
              </w:rPr>
              <w:t>, N = 59</w:t>
            </w:r>
          </w:p>
        </w:tc>
        <w:tc>
          <w:tcPr>
            <w:tcW w:w="0" w:type="auto"/>
            <w:tcBorders>
              <w:bottom w:val="none" w:sz="0" w:space="0" w:color="auto"/>
            </w:tcBorders>
          </w:tcPr>
          <w:p w14:paraId="06825911"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Over 10 years</w:t>
            </w:r>
            <w:r w:rsidRPr="00914E59">
              <w:rPr>
                <w:rFonts w:ascii="Times New Roman" w:hAnsi="Times New Roman" w:cs="Times New Roman"/>
                <w:sz w:val="22"/>
                <w:szCs w:val="22"/>
              </w:rPr>
              <w:t>, N = 71</w:t>
            </w:r>
          </w:p>
        </w:tc>
        <w:tc>
          <w:tcPr>
            <w:tcW w:w="0" w:type="auto"/>
            <w:tcBorders>
              <w:bottom w:val="none" w:sz="0" w:space="0" w:color="auto"/>
            </w:tcBorders>
          </w:tcPr>
          <w:p w14:paraId="519F91A7"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p-value</w:t>
            </w:r>
          </w:p>
        </w:tc>
      </w:tr>
      <w:tr w:rsidR="00497EA6" w:rsidRPr="00914E59" w14:paraId="29979A6C" w14:textId="77777777" w:rsidTr="00286096">
        <w:tc>
          <w:tcPr>
            <w:tcW w:w="0" w:type="auto"/>
          </w:tcPr>
          <w:p w14:paraId="2D78035F" w14:textId="68751A41" w:rsidR="00497EA6" w:rsidRPr="00914E59" w:rsidRDefault="00497EA6" w:rsidP="00352D69">
            <w:pPr>
              <w:pStyle w:val="Compact"/>
              <w:spacing w:line="480" w:lineRule="auto"/>
              <w:rPr>
                <w:rFonts w:ascii="Times New Roman" w:hAnsi="Times New Roman" w:cs="Times New Roman"/>
                <w:sz w:val="22"/>
                <w:szCs w:val="22"/>
              </w:rPr>
            </w:pPr>
            <w:r w:rsidRPr="00914E59">
              <w:rPr>
                <w:rFonts w:ascii="Times New Roman" w:hAnsi="Times New Roman" w:cs="Times New Roman"/>
                <w:sz w:val="22"/>
                <w:szCs w:val="22"/>
              </w:rPr>
              <w:t>GAD</w:t>
            </w:r>
            <w:r w:rsidR="00286096" w:rsidRPr="00914E59">
              <w:rPr>
                <w:rFonts w:ascii="Times New Roman" w:hAnsi="Times New Roman" w:cs="Times New Roman"/>
                <w:sz w:val="22"/>
                <w:szCs w:val="22"/>
              </w:rPr>
              <w:t xml:space="preserve"> scores</w:t>
            </w:r>
          </w:p>
        </w:tc>
        <w:tc>
          <w:tcPr>
            <w:tcW w:w="0" w:type="auto"/>
          </w:tcPr>
          <w:p w14:paraId="702612D3"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7.98 (2.65)</w:t>
            </w:r>
          </w:p>
        </w:tc>
        <w:tc>
          <w:tcPr>
            <w:tcW w:w="0" w:type="auto"/>
          </w:tcPr>
          <w:p w14:paraId="7FAD1525"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8.19 (2.15)</w:t>
            </w:r>
          </w:p>
        </w:tc>
        <w:tc>
          <w:tcPr>
            <w:tcW w:w="0" w:type="auto"/>
          </w:tcPr>
          <w:p w14:paraId="2E112D3F"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8.14 (3.63)</w:t>
            </w:r>
          </w:p>
        </w:tc>
        <w:tc>
          <w:tcPr>
            <w:tcW w:w="0" w:type="auto"/>
          </w:tcPr>
          <w:p w14:paraId="640186A7"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0.7</w:t>
            </w:r>
          </w:p>
        </w:tc>
      </w:tr>
    </w:tbl>
    <w:p w14:paraId="380BEE56" w14:textId="3DB58173" w:rsidR="00497EA6" w:rsidRDefault="00286096" w:rsidP="00352D69">
      <w:pPr>
        <w:pStyle w:val="Heading3"/>
        <w:spacing w:line="480" w:lineRule="auto"/>
        <w:rPr>
          <w:rFonts w:ascii="Times New Roman" w:hAnsi="Times New Roman" w:cs="Times New Roman"/>
          <w:color w:val="auto"/>
        </w:rPr>
      </w:pPr>
      <w:bookmarkStart w:id="17" w:name="nationality-1"/>
      <w:bookmarkEnd w:id="16"/>
      <w:r>
        <w:rPr>
          <w:rFonts w:ascii="Times New Roman" w:hAnsi="Times New Roman" w:cs="Times New Roman"/>
          <w:color w:val="auto"/>
        </w:rPr>
        <w:t xml:space="preserve">General Anxiety Disorder Scores Across </w:t>
      </w:r>
      <w:r w:rsidR="00497EA6" w:rsidRPr="00497EA6">
        <w:rPr>
          <w:rFonts w:ascii="Times New Roman" w:hAnsi="Times New Roman" w:cs="Times New Roman"/>
          <w:color w:val="auto"/>
        </w:rPr>
        <w:t>Nationality</w:t>
      </w:r>
    </w:p>
    <w:p w14:paraId="4F7EAE10" w14:textId="1BC92915" w:rsidR="00FE6ED6" w:rsidRPr="00FE6ED6" w:rsidRDefault="00FE6ED6" w:rsidP="00352D69">
      <w:pPr>
        <w:pStyle w:val="BodyText"/>
        <w:spacing w:line="480" w:lineRule="auto"/>
      </w:pPr>
      <w:r w:rsidRPr="00497EA6">
        <w:rPr>
          <w:rFonts w:ascii="Times New Roman" w:hAnsi="Times New Roman" w:cs="Times New Roman"/>
        </w:rPr>
        <w:t>Respondents from Burundi, Congo and Rwanda exhibited higher levels of general anxiety compared to other nationalities represented.</w:t>
      </w:r>
    </w:p>
    <w:tbl>
      <w:tblPr>
        <w:tblStyle w:val="Table"/>
        <w:tblW w:w="5000" w:type="pct"/>
        <w:tblBorders>
          <w:top w:val="single" w:sz="4" w:space="0" w:color="auto"/>
          <w:bottom w:val="single" w:sz="4" w:space="0" w:color="auto"/>
          <w:insideH w:val="single" w:sz="2" w:space="0" w:color="auto"/>
        </w:tblBorders>
        <w:tblLook w:val="0020" w:firstRow="1" w:lastRow="0" w:firstColumn="0" w:lastColumn="0" w:noHBand="0" w:noVBand="0"/>
      </w:tblPr>
      <w:tblGrid>
        <w:gridCol w:w="1060"/>
        <w:gridCol w:w="1372"/>
        <w:gridCol w:w="1299"/>
        <w:gridCol w:w="1299"/>
        <w:gridCol w:w="1281"/>
        <w:gridCol w:w="1336"/>
        <w:gridCol w:w="1189"/>
        <w:gridCol w:w="740"/>
      </w:tblGrid>
      <w:tr w:rsidR="00497EA6" w:rsidRPr="00914E59" w14:paraId="0922F6AB" w14:textId="77777777" w:rsidTr="00286096">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3CC32F8F" w14:textId="6E1069C7" w:rsidR="00497EA6" w:rsidRPr="00914E59" w:rsidRDefault="00286096" w:rsidP="00352D69">
            <w:pPr>
              <w:pStyle w:val="Compact"/>
              <w:spacing w:line="480" w:lineRule="auto"/>
              <w:rPr>
                <w:rFonts w:ascii="Times New Roman" w:hAnsi="Times New Roman" w:cs="Times New Roman"/>
                <w:sz w:val="22"/>
                <w:szCs w:val="22"/>
              </w:rPr>
            </w:pPr>
            <w:r w:rsidRPr="00914E59">
              <w:rPr>
                <w:rFonts w:ascii="Times New Roman" w:hAnsi="Times New Roman" w:cs="Times New Roman"/>
                <w:b/>
                <w:bCs/>
                <w:sz w:val="22"/>
                <w:szCs w:val="22"/>
              </w:rPr>
              <w:t>General Anxiety</w:t>
            </w:r>
          </w:p>
        </w:tc>
        <w:tc>
          <w:tcPr>
            <w:tcW w:w="0" w:type="auto"/>
            <w:tcBorders>
              <w:bottom w:val="none" w:sz="0" w:space="0" w:color="auto"/>
            </w:tcBorders>
          </w:tcPr>
          <w:p w14:paraId="27046462"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Burundian</w:t>
            </w:r>
            <w:r w:rsidRPr="00914E59">
              <w:rPr>
                <w:rFonts w:ascii="Times New Roman" w:hAnsi="Times New Roman" w:cs="Times New Roman"/>
                <w:sz w:val="22"/>
                <w:szCs w:val="22"/>
              </w:rPr>
              <w:t>, N = 69</w:t>
            </w:r>
          </w:p>
        </w:tc>
        <w:tc>
          <w:tcPr>
            <w:tcW w:w="0" w:type="auto"/>
            <w:tcBorders>
              <w:bottom w:val="none" w:sz="0" w:space="0" w:color="auto"/>
            </w:tcBorders>
          </w:tcPr>
          <w:p w14:paraId="6E8BB880"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Congolese</w:t>
            </w:r>
            <w:r w:rsidRPr="00914E59">
              <w:rPr>
                <w:rFonts w:ascii="Times New Roman" w:hAnsi="Times New Roman" w:cs="Times New Roman"/>
                <w:sz w:val="22"/>
                <w:szCs w:val="22"/>
              </w:rPr>
              <w:t>, N = 35</w:t>
            </w:r>
          </w:p>
        </w:tc>
        <w:tc>
          <w:tcPr>
            <w:tcW w:w="0" w:type="auto"/>
            <w:tcBorders>
              <w:bottom w:val="none" w:sz="0" w:space="0" w:color="auto"/>
            </w:tcBorders>
          </w:tcPr>
          <w:p w14:paraId="0131E97C"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Rwandese</w:t>
            </w:r>
            <w:r w:rsidRPr="00914E59">
              <w:rPr>
                <w:rFonts w:ascii="Times New Roman" w:hAnsi="Times New Roman" w:cs="Times New Roman"/>
                <w:sz w:val="22"/>
                <w:szCs w:val="22"/>
              </w:rPr>
              <w:t>, N = 58</w:t>
            </w:r>
          </w:p>
        </w:tc>
        <w:tc>
          <w:tcPr>
            <w:tcW w:w="0" w:type="auto"/>
            <w:tcBorders>
              <w:bottom w:val="none" w:sz="0" w:space="0" w:color="auto"/>
            </w:tcBorders>
          </w:tcPr>
          <w:p w14:paraId="72D6EB92"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South Sudanese</w:t>
            </w:r>
            <w:r w:rsidRPr="00914E59">
              <w:rPr>
                <w:rFonts w:ascii="Times New Roman" w:hAnsi="Times New Roman" w:cs="Times New Roman"/>
                <w:sz w:val="22"/>
                <w:szCs w:val="22"/>
              </w:rPr>
              <w:t>, N = 5</w:t>
            </w:r>
          </w:p>
        </w:tc>
        <w:tc>
          <w:tcPr>
            <w:tcW w:w="0" w:type="auto"/>
            <w:tcBorders>
              <w:bottom w:val="none" w:sz="0" w:space="0" w:color="auto"/>
            </w:tcBorders>
          </w:tcPr>
          <w:p w14:paraId="3A1842B7"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Sundanese</w:t>
            </w:r>
            <w:r w:rsidRPr="00914E59">
              <w:rPr>
                <w:rFonts w:ascii="Times New Roman" w:hAnsi="Times New Roman" w:cs="Times New Roman"/>
                <w:sz w:val="22"/>
                <w:szCs w:val="22"/>
              </w:rPr>
              <w:t>, N = 1</w:t>
            </w:r>
          </w:p>
        </w:tc>
        <w:tc>
          <w:tcPr>
            <w:tcW w:w="0" w:type="auto"/>
            <w:tcBorders>
              <w:bottom w:val="none" w:sz="0" w:space="0" w:color="auto"/>
            </w:tcBorders>
          </w:tcPr>
          <w:p w14:paraId="4FC44377"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Ugandan</w:t>
            </w:r>
            <w:r w:rsidRPr="00914E59">
              <w:rPr>
                <w:rFonts w:ascii="Times New Roman" w:hAnsi="Times New Roman" w:cs="Times New Roman"/>
                <w:sz w:val="22"/>
                <w:szCs w:val="22"/>
              </w:rPr>
              <w:t>, N = 2</w:t>
            </w:r>
          </w:p>
        </w:tc>
        <w:tc>
          <w:tcPr>
            <w:tcW w:w="0" w:type="auto"/>
            <w:tcBorders>
              <w:bottom w:val="none" w:sz="0" w:space="0" w:color="auto"/>
            </w:tcBorders>
          </w:tcPr>
          <w:p w14:paraId="375D1608"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b/>
                <w:bCs/>
                <w:sz w:val="22"/>
                <w:szCs w:val="22"/>
              </w:rPr>
              <w:t>p-value</w:t>
            </w:r>
          </w:p>
        </w:tc>
      </w:tr>
      <w:tr w:rsidR="00497EA6" w:rsidRPr="00914E59" w14:paraId="74F6EC86" w14:textId="77777777" w:rsidTr="00286096">
        <w:tc>
          <w:tcPr>
            <w:tcW w:w="0" w:type="auto"/>
          </w:tcPr>
          <w:p w14:paraId="1D5DB5B8" w14:textId="6A1CACEA" w:rsidR="00497EA6" w:rsidRPr="00914E59" w:rsidRDefault="00497EA6" w:rsidP="00352D69">
            <w:pPr>
              <w:pStyle w:val="Compact"/>
              <w:spacing w:line="480" w:lineRule="auto"/>
              <w:rPr>
                <w:rFonts w:ascii="Times New Roman" w:hAnsi="Times New Roman" w:cs="Times New Roman"/>
                <w:sz w:val="22"/>
                <w:szCs w:val="22"/>
              </w:rPr>
            </w:pPr>
            <w:r w:rsidRPr="00914E59">
              <w:rPr>
                <w:rFonts w:ascii="Times New Roman" w:hAnsi="Times New Roman" w:cs="Times New Roman"/>
                <w:sz w:val="22"/>
                <w:szCs w:val="22"/>
              </w:rPr>
              <w:t>GAD</w:t>
            </w:r>
            <w:r w:rsidR="00286096" w:rsidRPr="00914E59">
              <w:rPr>
                <w:rFonts w:ascii="Times New Roman" w:hAnsi="Times New Roman" w:cs="Times New Roman"/>
                <w:sz w:val="22"/>
                <w:szCs w:val="22"/>
              </w:rPr>
              <w:t xml:space="preserve"> score</w:t>
            </w:r>
          </w:p>
        </w:tc>
        <w:tc>
          <w:tcPr>
            <w:tcW w:w="0" w:type="auto"/>
          </w:tcPr>
          <w:p w14:paraId="2F112524"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8.19 (2.94)</w:t>
            </w:r>
          </w:p>
        </w:tc>
        <w:tc>
          <w:tcPr>
            <w:tcW w:w="0" w:type="auto"/>
          </w:tcPr>
          <w:p w14:paraId="3FCAB2FD"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8.31 (2.26)</w:t>
            </w:r>
          </w:p>
        </w:tc>
        <w:tc>
          <w:tcPr>
            <w:tcW w:w="0" w:type="auto"/>
          </w:tcPr>
          <w:p w14:paraId="5E4176BD"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7.91 (3.46)</w:t>
            </w:r>
          </w:p>
        </w:tc>
        <w:tc>
          <w:tcPr>
            <w:tcW w:w="0" w:type="auto"/>
          </w:tcPr>
          <w:p w14:paraId="107520E8"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7.40 (1.52)</w:t>
            </w:r>
          </w:p>
        </w:tc>
        <w:tc>
          <w:tcPr>
            <w:tcW w:w="0" w:type="auto"/>
          </w:tcPr>
          <w:p w14:paraId="787C1B80"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9.00 (NA)</w:t>
            </w:r>
          </w:p>
        </w:tc>
        <w:tc>
          <w:tcPr>
            <w:tcW w:w="0" w:type="auto"/>
          </w:tcPr>
          <w:p w14:paraId="4C37F8AF"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9.50 (2.12)</w:t>
            </w:r>
          </w:p>
        </w:tc>
        <w:tc>
          <w:tcPr>
            <w:tcW w:w="0" w:type="auto"/>
          </w:tcPr>
          <w:p w14:paraId="1A4C1CBB" w14:textId="77777777" w:rsidR="00497EA6" w:rsidRPr="00914E59" w:rsidRDefault="00497EA6" w:rsidP="00352D69">
            <w:pPr>
              <w:pStyle w:val="Compact"/>
              <w:spacing w:line="480" w:lineRule="auto"/>
              <w:jc w:val="center"/>
              <w:rPr>
                <w:rFonts w:ascii="Times New Roman" w:hAnsi="Times New Roman" w:cs="Times New Roman"/>
                <w:sz w:val="22"/>
                <w:szCs w:val="22"/>
              </w:rPr>
            </w:pPr>
            <w:r w:rsidRPr="00914E59">
              <w:rPr>
                <w:rFonts w:ascii="Times New Roman" w:hAnsi="Times New Roman" w:cs="Times New Roman"/>
                <w:sz w:val="22"/>
                <w:szCs w:val="22"/>
              </w:rPr>
              <w:t>0.7</w:t>
            </w:r>
          </w:p>
        </w:tc>
      </w:tr>
    </w:tbl>
    <w:bookmarkEnd w:id="17"/>
    <w:p w14:paraId="3F1830DD" w14:textId="2B80EDFD" w:rsidR="005F086C" w:rsidRPr="00497EA6" w:rsidRDefault="00000000" w:rsidP="00352D69">
      <w:pPr>
        <w:pStyle w:val="Heading1"/>
        <w:spacing w:line="480" w:lineRule="auto"/>
        <w:rPr>
          <w:rFonts w:ascii="Times New Roman" w:hAnsi="Times New Roman" w:cs="Times New Roman"/>
          <w:color w:val="auto"/>
          <w:sz w:val="24"/>
          <w:szCs w:val="24"/>
        </w:rPr>
      </w:pPr>
      <w:r w:rsidRPr="00497EA6">
        <w:rPr>
          <w:rFonts w:ascii="Times New Roman" w:hAnsi="Times New Roman" w:cs="Times New Roman"/>
          <w:color w:val="auto"/>
          <w:sz w:val="24"/>
          <w:szCs w:val="24"/>
        </w:rPr>
        <w:lastRenderedPageBreak/>
        <w:t>Precipitating Factors</w:t>
      </w:r>
    </w:p>
    <w:p w14:paraId="044186B5" w14:textId="6655ABA7" w:rsidR="00924C3D" w:rsidRPr="00497EA6" w:rsidRDefault="00F061FE"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 lack of refugee status and solutions, lack of income and income generating activities, lack of places to reside, issues regarding immigration, lack of basic needs which </w:t>
      </w:r>
      <w:r w:rsidR="00196899" w:rsidRPr="00497EA6">
        <w:rPr>
          <w:rFonts w:ascii="Times New Roman" w:hAnsi="Times New Roman" w:cs="Times New Roman"/>
        </w:rPr>
        <w:t>relates to</w:t>
      </w:r>
      <w:r w:rsidRPr="00497EA6">
        <w:rPr>
          <w:rFonts w:ascii="Times New Roman" w:hAnsi="Times New Roman" w:cs="Times New Roman"/>
        </w:rPr>
        <w:t xml:space="preserve"> the lack of income, improper documentation due to lack of refugee solutions were the greatest precipitating factors of general anxiety disorder where more than 90% of the refugees frequenting the Umoja refugee camp faced. Insecurity was only a concern to 70</w:t>
      </w:r>
      <w:r w:rsidR="00196899" w:rsidRPr="00497EA6">
        <w:rPr>
          <w:rFonts w:ascii="Times New Roman" w:hAnsi="Times New Roman" w:cs="Times New Roman"/>
        </w:rPr>
        <w:t xml:space="preserve">% and language barrier to 76% of the respondents and risks to relationship only cause anxiety to 66% of the refugees frequenting Umoja refugee camp. Discrimination was not a concern to </w:t>
      </w:r>
      <w:proofErr w:type="gramStart"/>
      <w:r w:rsidR="00196899" w:rsidRPr="00497EA6">
        <w:rPr>
          <w:rFonts w:ascii="Times New Roman" w:hAnsi="Times New Roman" w:cs="Times New Roman"/>
        </w:rPr>
        <w:t>the majority of</w:t>
      </w:r>
      <w:proofErr w:type="gramEnd"/>
      <w:r w:rsidR="00196899" w:rsidRPr="00497EA6">
        <w:rPr>
          <w:rFonts w:ascii="Times New Roman" w:hAnsi="Times New Roman" w:cs="Times New Roman"/>
        </w:rPr>
        <w:t xml:space="preserve"> the respondents (69%). </w:t>
      </w:r>
    </w:p>
    <w:p w14:paraId="1EA5F0F0" w14:textId="521C2C9E" w:rsidR="00924C3D" w:rsidRPr="00497EA6" w:rsidRDefault="00924C3D" w:rsidP="00352D69">
      <w:pPr>
        <w:pStyle w:val="Caption"/>
        <w:keepNext/>
        <w:spacing w:line="480" w:lineRule="auto"/>
        <w:rPr>
          <w:rFonts w:ascii="Times New Roman" w:hAnsi="Times New Roman" w:cs="Times New Roman"/>
        </w:rPr>
      </w:pPr>
      <w:r w:rsidRPr="00497EA6">
        <w:rPr>
          <w:rFonts w:ascii="Times New Roman" w:hAnsi="Times New Roman" w:cs="Times New Roman"/>
        </w:rPr>
        <w:t xml:space="preserve">Table </w:t>
      </w:r>
      <w:r w:rsidRPr="00497EA6">
        <w:rPr>
          <w:rFonts w:ascii="Times New Roman" w:hAnsi="Times New Roman" w:cs="Times New Roman"/>
        </w:rPr>
        <w:fldChar w:fldCharType="begin"/>
      </w:r>
      <w:r w:rsidRPr="00497EA6">
        <w:rPr>
          <w:rFonts w:ascii="Times New Roman" w:hAnsi="Times New Roman" w:cs="Times New Roman"/>
        </w:rPr>
        <w:instrText xml:space="preserve"> SEQ Table \* ARABIC </w:instrText>
      </w:r>
      <w:r w:rsidRPr="00497EA6">
        <w:rPr>
          <w:rFonts w:ascii="Times New Roman" w:hAnsi="Times New Roman" w:cs="Times New Roman"/>
        </w:rPr>
        <w:fldChar w:fldCharType="separate"/>
      </w:r>
      <w:r w:rsidR="002058FB" w:rsidRPr="00497EA6">
        <w:rPr>
          <w:rFonts w:ascii="Times New Roman" w:hAnsi="Times New Roman" w:cs="Times New Roman"/>
          <w:noProof/>
        </w:rPr>
        <w:t>4</w:t>
      </w:r>
      <w:r w:rsidRPr="00497EA6">
        <w:rPr>
          <w:rFonts w:ascii="Times New Roman" w:hAnsi="Times New Roman" w:cs="Times New Roman"/>
        </w:rPr>
        <w:fldChar w:fldCharType="end"/>
      </w:r>
      <w:r w:rsidRPr="00497EA6">
        <w:rPr>
          <w:rFonts w:ascii="Times New Roman" w:hAnsi="Times New Roman" w:cs="Times New Roman"/>
        </w:rPr>
        <w:t>: Precipitating Factors of anxiety</w:t>
      </w:r>
    </w:p>
    <w:tbl>
      <w:tblPr>
        <w:tblStyle w:val="Table"/>
        <w:tblW w:w="5000" w:type="pct"/>
        <w:tblBorders>
          <w:top w:val="single" w:sz="4" w:space="0" w:color="auto"/>
          <w:bottom w:val="single" w:sz="4" w:space="0" w:color="auto"/>
        </w:tblBorders>
        <w:tblLook w:val="0020" w:firstRow="1" w:lastRow="0" w:firstColumn="0" w:lastColumn="0" w:noHBand="0" w:noVBand="0"/>
      </w:tblPr>
      <w:tblGrid>
        <w:gridCol w:w="3706"/>
        <w:gridCol w:w="2633"/>
        <w:gridCol w:w="3237"/>
      </w:tblGrid>
      <w:tr w:rsidR="00497EA6" w:rsidRPr="00497EA6" w14:paraId="7EBDCD7C" w14:textId="7707B129" w:rsidTr="00924C3D">
        <w:trPr>
          <w:cnfStyle w:val="100000000000" w:firstRow="1" w:lastRow="0" w:firstColumn="0" w:lastColumn="0" w:oddVBand="0" w:evenVBand="0" w:oddHBand="0" w:evenHBand="0" w:firstRowFirstColumn="0" w:firstRowLastColumn="0" w:lastRowFirstColumn="0" w:lastRowLastColumn="0"/>
          <w:tblHeader/>
        </w:trPr>
        <w:tc>
          <w:tcPr>
            <w:tcW w:w="1935" w:type="pct"/>
            <w:tcBorders>
              <w:top w:val="single" w:sz="4" w:space="0" w:color="auto"/>
              <w:bottom w:val="single" w:sz="4" w:space="0" w:color="auto"/>
            </w:tcBorders>
          </w:tcPr>
          <w:p w14:paraId="1E17528C" w14:textId="0792F191" w:rsidR="00924C3D" w:rsidRPr="00497EA6" w:rsidRDefault="00924C3D" w:rsidP="00352D69">
            <w:pPr>
              <w:pStyle w:val="Compact"/>
              <w:spacing w:line="480" w:lineRule="auto"/>
              <w:rPr>
                <w:rFonts w:ascii="Times New Roman" w:hAnsi="Times New Roman" w:cs="Times New Roman"/>
                <w:b/>
                <w:bCs/>
              </w:rPr>
            </w:pPr>
            <w:r w:rsidRPr="00497EA6">
              <w:rPr>
                <w:rFonts w:ascii="Times New Roman" w:hAnsi="Times New Roman" w:cs="Times New Roman"/>
                <w:b/>
                <w:bCs/>
              </w:rPr>
              <w:t>Anxiety Precipitating Factors</w:t>
            </w:r>
          </w:p>
        </w:tc>
        <w:tc>
          <w:tcPr>
            <w:tcW w:w="1375" w:type="pct"/>
            <w:tcBorders>
              <w:top w:val="single" w:sz="4" w:space="0" w:color="auto"/>
              <w:bottom w:val="single" w:sz="4" w:space="0" w:color="auto"/>
            </w:tcBorders>
          </w:tcPr>
          <w:p w14:paraId="7FC68A8A" w14:textId="061A5EFB" w:rsidR="00924C3D" w:rsidRPr="00497EA6" w:rsidRDefault="00924C3D" w:rsidP="00352D69">
            <w:pPr>
              <w:pStyle w:val="Compact"/>
              <w:spacing w:line="480" w:lineRule="auto"/>
              <w:jc w:val="center"/>
              <w:rPr>
                <w:rFonts w:ascii="Times New Roman" w:hAnsi="Times New Roman" w:cs="Times New Roman"/>
                <w:b/>
                <w:bCs/>
              </w:rPr>
            </w:pPr>
            <w:r w:rsidRPr="00497EA6">
              <w:rPr>
                <w:rFonts w:ascii="Times New Roman" w:hAnsi="Times New Roman" w:cs="Times New Roman"/>
                <w:b/>
                <w:bCs/>
              </w:rPr>
              <w:t>Causing Anxiety</w:t>
            </w:r>
          </w:p>
        </w:tc>
        <w:tc>
          <w:tcPr>
            <w:tcW w:w="1690" w:type="pct"/>
            <w:tcBorders>
              <w:top w:val="single" w:sz="4" w:space="0" w:color="auto"/>
              <w:bottom w:val="single" w:sz="4" w:space="0" w:color="auto"/>
            </w:tcBorders>
          </w:tcPr>
          <w:p w14:paraId="7D245F70" w14:textId="35DB1481" w:rsidR="00924C3D" w:rsidRPr="00497EA6" w:rsidRDefault="00924C3D" w:rsidP="00352D69">
            <w:pPr>
              <w:pStyle w:val="Compact"/>
              <w:spacing w:line="480" w:lineRule="auto"/>
              <w:jc w:val="center"/>
              <w:rPr>
                <w:rFonts w:ascii="Times New Roman" w:hAnsi="Times New Roman" w:cs="Times New Roman"/>
                <w:b/>
                <w:bCs/>
              </w:rPr>
            </w:pPr>
            <w:r w:rsidRPr="00497EA6">
              <w:rPr>
                <w:rFonts w:ascii="Times New Roman" w:hAnsi="Times New Roman" w:cs="Times New Roman"/>
                <w:b/>
                <w:bCs/>
              </w:rPr>
              <w:t>Not Causing Anxiety</w:t>
            </w:r>
          </w:p>
        </w:tc>
      </w:tr>
      <w:tr w:rsidR="00497EA6" w:rsidRPr="00497EA6" w14:paraId="4A7CDF56" w14:textId="776E467E" w:rsidTr="00924C3D">
        <w:tc>
          <w:tcPr>
            <w:tcW w:w="1935" w:type="pct"/>
            <w:tcBorders>
              <w:top w:val="single" w:sz="4" w:space="0" w:color="auto"/>
            </w:tcBorders>
          </w:tcPr>
          <w:p w14:paraId="528109E7" w14:textId="77777777"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Uncertainty</w:t>
            </w:r>
          </w:p>
        </w:tc>
        <w:tc>
          <w:tcPr>
            <w:tcW w:w="1375" w:type="pct"/>
            <w:tcBorders>
              <w:top w:val="single" w:sz="4" w:space="0" w:color="auto"/>
            </w:tcBorders>
          </w:tcPr>
          <w:p w14:paraId="3B65C680" w14:textId="382A5F3E"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163 (96%)</w:t>
            </w:r>
          </w:p>
        </w:tc>
        <w:tc>
          <w:tcPr>
            <w:tcW w:w="1690" w:type="pct"/>
            <w:tcBorders>
              <w:top w:val="single" w:sz="4" w:space="0" w:color="auto"/>
            </w:tcBorders>
          </w:tcPr>
          <w:p w14:paraId="5C9344E3" w14:textId="4C949694"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7 (4.1%)</w:t>
            </w:r>
          </w:p>
        </w:tc>
      </w:tr>
      <w:tr w:rsidR="00497EA6" w:rsidRPr="00497EA6" w14:paraId="74CD0F34" w14:textId="41E6C0AA" w:rsidTr="00924C3D">
        <w:tc>
          <w:tcPr>
            <w:tcW w:w="1935" w:type="pct"/>
          </w:tcPr>
          <w:p w14:paraId="1CE8DC27" w14:textId="77777777"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Homesickness</w:t>
            </w:r>
          </w:p>
        </w:tc>
        <w:tc>
          <w:tcPr>
            <w:tcW w:w="1375" w:type="pct"/>
          </w:tcPr>
          <w:p w14:paraId="2C528535" w14:textId="26451716"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156 (92%)</w:t>
            </w:r>
          </w:p>
        </w:tc>
        <w:tc>
          <w:tcPr>
            <w:tcW w:w="1690" w:type="pct"/>
          </w:tcPr>
          <w:p w14:paraId="4C7A23B5" w14:textId="43937B83"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14 (8.2%)</w:t>
            </w:r>
          </w:p>
        </w:tc>
      </w:tr>
      <w:tr w:rsidR="00497EA6" w:rsidRPr="00497EA6" w14:paraId="24C3B35D" w14:textId="49A4A689" w:rsidTr="00924C3D">
        <w:tc>
          <w:tcPr>
            <w:tcW w:w="1935" w:type="pct"/>
          </w:tcPr>
          <w:p w14:paraId="23E0E591" w14:textId="77777777"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Lacking basic needs</w:t>
            </w:r>
          </w:p>
        </w:tc>
        <w:tc>
          <w:tcPr>
            <w:tcW w:w="1375" w:type="pct"/>
          </w:tcPr>
          <w:p w14:paraId="05D3ADEB" w14:textId="519365B3"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165 (97%)</w:t>
            </w:r>
          </w:p>
        </w:tc>
        <w:tc>
          <w:tcPr>
            <w:tcW w:w="1690" w:type="pct"/>
          </w:tcPr>
          <w:p w14:paraId="4C95A365" w14:textId="1EB15C98"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5 (2.9%)</w:t>
            </w:r>
          </w:p>
        </w:tc>
      </w:tr>
      <w:tr w:rsidR="00497EA6" w:rsidRPr="00497EA6" w14:paraId="011BA187" w14:textId="0FD17EAE" w:rsidTr="00924C3D">
        <w:tc>
          <w:tcPr>
            <w:tcW w:w="1935" w:type="pct"/>
          </w:tcPr>
          <w:p w14:paraId="67FDA83E" w14:textId="77777777"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Relationships lack</w:t>
            </w:r>
          </w:p>
        </w:tc>
        <w:tc>
          <w:tcPr>
            <w:tcW w:w="1375" w:type="pct"/>
          </w:tcPr>
          <w:p w14:paraId="092C3C8D" w14:textId="4C3F8977"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112 (66%)</w:t>
            </w:r>
          </w:p>
        </w:tc>
        <w:tc>
          <w:tcPr>
            <w:tcW w:w="1690" w:type="pct"/>
          </w:tcPr>
          <w:p w14:paraId="72F5954D" w14:textId="3C8987B4"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58 (34%)</w:t>
            </w:r>
          </w:p>
        </w:tc>
      </w:tr>
      <w:tr w:rsidR="00497EA6" w:rsidRPr="00497EA6" w14:paraId="71CEE535" w14:textId="76DCD262" w:rsidTr="00924C3D">
        <w:tc>
          <w:tcPr>
            <w:tcW w:w="1935" w:type="pct"/>
          </w:tcPr>
          <w:p w14:paraId="4D9C2644" w14:textId="05F837DC"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Immigration issues</w:t>
            </w:r>
          </w:p>
        </w:tc>
        <w:tc>
          <w:tcPr>
            <w:tcW w:w="1375" w:type="pct"/>
          </w:tcPr>
          <w:p w14:paraId="7A74E700" w14:textId="725D831E"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164 (96%)</w:t>
            </w:r>
          </w:p>
        </w:tc>
        <w:tc>
          <w:tcPr>
            <w:tcW w:w="1690" w:type="pct"/>
          </w:tcPr>
          <w:p w14:paraId="107FEE91" w14:textId="087C0625"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6 (3.5%)</w:t>
            </w:r>
          </w:p>
        </w:tc>
      </w:tr>
      <w:tr w:rsidR="00497EA6" w:rsidRPr="00497EA6" w14:paraId="71933F91" w14:textId="5203241E" w:rsidTr="00924C3D">
        <w:tc>
          <w:tcPr>
            <w:tcW w:w="1935" w:type="pct"/>
          </w:tcPr>
          <w:p w14:paraId="4DAC1E4A" w14:textId="3DA1710F"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Improper documentation</w:t>
            </w:r>
          </w:p>
        </w:tc>
        <w:tc>
          <w:tcPr>
            <w:tcW w:w="1375" w:type="pct"/>
          </w:tcPr>
          <w:p w14:paraId="5F12DC1D" w14:textId="215CACF1"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153 (91%)</w:t>
            </w:r>
          </w:p>
        </w:tc>
        <w:tc>
          <w:tcPr>
            <w:tcW w:w="1690" w:type="pct"/>
          </w:tcPr>
          <w:p w14:paraId="5D8D7919" w14:textId="7B63514B"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 (9.5%)</w:t>
            </w:r>
          </w:p>
        </w:tc>
      </w:tr>
      <w:tr w:rsidR="00497EA6" w:rsidRPr="00497EA6" w14:paraId="52204D7C" w14:textId="64838B8A" w:rsidTr="00924C3D">
        <w:tc>
          <w:tcPr>
            <w:tcW w:w="1935" w:type="pct"/>
          </w:tcPr>
          <w:p w14:paraId="4DED8ADD" w14:textId="125E80B4"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Insecurity</w:t>
            </w:r>
          </w:p>
        </w:tc>
        <w:tc>
          <w:tcPr>
            <w:tcW w:w="1375" w:type="pct"/>
          </w:tcPr>
          <w:p w14:paraId="2CF51B2D" w14:textId="4EAA0F02"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119 (70%)</w:t>
            </w:r>
          </w:p>
        </w:tc>
        <w:tc>
          <w:tcPr>
            <w:tcW w:w="1690" w:type="pct"/>
          </w:tcPr>
          <w:p w14:paraId="258D1031" w14:textId="6D0E9451"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51 (30%)</w:t>
            </w:r>
          </w:p>
        </w:tc>
      </w:tr>
      <w:tr w:rsidR="00497EA6" w:rsidRPr="00497EA6" w14:paraId="0038B859" w14:textId="716D4AE2" w:rsidTr="00924C3D">
        <w:tc>
          <w:tcPr>
            <w:tcW w:w="1935" w:type="pct"/>
          </w:tcPr>
          <w:p w14:paraId="4C6FC3B9" w14:textId="71C771C8"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 xml:space="preserve">Lack of residence </w:t>
            </w:r>
          </w:p>
        </w:tc>
        <w:tc>
          <w:tcPr>
            <w:tcW w:w="1375" w:type="pct"/>
          </w:tcPr>
          <w:p w14:paraId="76B45BF5" w14:textId="1019C70C"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165 (97%)</w:t>
            </w:r>
          </w:p>
        </w:tc>
        <w:tc>
          <w:tcPr>
            <w:tcW w:w="1690" w:type="pct"/>
          </w:tcPr>
          <w:p w14:paraId="08DEC374" w14:textId="47F5CEF5"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5 (2.9%)</w:t>
            </w:r>
          </w:p>
        </w:tc>
      </w:tr>
      <w:tr w:rsidR="00497EA6" w:rsidRPr="00497EA6" w14:paraId="0F00B9DC" w14:textId="133916A8" w:rsidTr="00924C3D">
        <w:tc>
          <w:tcPr>
            <w:tcW w:w="1935" w:type="pct"/>
          </w:tcPr>
          <w:p w14:paraId="2BB9DB23" w14:textId="2F973AE8"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Discrimination</w:t>
            </w:r>
          </w:p>
        </w:tc>
        <w:tc>
          <w:tcPr>
            <w:tcW w:w="1375" w:type="pct"/>
          </w:tcPr>
          <w:p w14:paraId="14189B0B" w14:textId="3B317EB8"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53 (31%)</w:t>
            </w:r>
          </w:p>
        </w:tc>
        <w:tc>
          <w:tcPr>
            <w:tcW w:w="1690" w:type="pct"/>
          </w:tcPr>
          <w:p w14:paraId="1026F942" w14:textId="74D71981"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117 (69%)</w:t>
            </w:r>
          </w:p>
        </w:tc>
      </w:tr>
      <w:tr w:rsidR="00497EA6" w:rsidRPr="00497EA6" w14:paraId="6D9CBE20" w14:textId="11B6B8F5" w:rsidTr="00924C3D">
        <w:tc>
          <w:tcPr>
            <w:tcW w:w="1935" w:type="pct"/>
          </w:tcPr>
          <w:p w14:paraId="6CB00C7D" w14:textId="77777777"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Language barrier</w:t>
            </w:r>
          </w:p>
        </w:tc>
        <w:tc>
          <w:tcPr>
            <w:tcW w:w="1375" w:type="pct"/>
          </w:tcPr>
          <w:p w14:paraId="38DC119E" w14:textId="324852C5"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130 (76%)</w:t>
            </w:r>
          </w:p>
        </w:tc>
        <w:tc>
          <w:tcPr>
            <w:tcW w:w="1690" w:type="pct"/>
          </w:tcPr>
          <w:p w14:paraId="29E25A29" w14:textId="1B9C20B7"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40 (24%)</w:t>
            </w:r>
          </w:p>
        </w:tc>
      </w:tr>
      <w:tr w:rsidR="00497EA6" w:rsidRPr="00497EA6" w14:paraId="538016CD" w14:textId="03C0D535" w:rsidTr="00924C3D">
        <w:tc>
          <w:tcPr>
            <w:tcW w:w="1935" w:type="pct"/>
          </w:tcPr>
          <w:p w14:paraId="5BCB7912" w14:textId="77777777"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lastRenderedPageBreak/>
              <w:t>Lack refugee solutions</w:t>
            </w:r>
          </w:p>
        </w:tc>
        <w:tc>
          <w:tcPr>
            <w:tcW w:w="1375" w:type="pct"/>
          </w:tcPr>
          <w:p w14:paraId="27F09490" w14:textId="6E8227ED"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168 (99%)</w:t>
            </w:r>
          </w:p>
        </w:tc>
        <w:tc>
          <w:tcPr>
            <w:tcW w:w="1690" w:type="pct"/>
          </w:tcPr>
          <w:p w14:paraId="17BFF745" w14:textId="1242A7E3"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2 (1.2%)</w:t>
            </w:r>
          </w:p>
        </w:tc>
      </w:tr>
      <w:tr w:rsidR="00497EA6" w:rsidRPr="00497EA6" w14:paraId="34075382" w14:textId="2958262F" w:rsidTr="00924C3D">
        <w:tc>
          <w:tcPr>
            <w:tcW w:w="1935" w:type="pct"/>
          </w:tcPr>
          <w:p w14:paraId="1366D69F" w14:textId="529A9263" w:rsidR="00924C3D" w:rsidRPr="00497EA6" w:rsidRDefault="00924C3D" w:rsidP="00352D69">
            <w:pPr>
              <w:pStyle w:val="Compact"/>
              <w:spacing w:line="480" w:lineRule="auto"/>
              <w:rPr>
                <w:rFonts w:ascii="Times New Roman" w:hAnsi="Times New Roman" w:cs="Times New Roman"/>
              </w:rPr>
            </w:pPr>
            <w:r w:rsidRPr="00497EA6">
              <w:rPr>
                <w:rFonts w:ascii="Times New Roman" w:hAnsi="Times New Roman" w:cs="Times New Roman"/>
              </w:rPr>
              <w:t>No income</w:t>
            </w:r>
          </w:p>
        </w:tc>
        <w:tc>
          <w:tcPr>
            <w:tcW w:w="1375" w:type="pct"/>
          </w:tcPr>
          <w:p w14:paraId="6B443DE4" w14:textId="20F32D2C"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167 (98%)</w:t>
            </w:r>
          </w:p>
        </w:tc>
        <w:tc>
          <w:tcPr>
            <w:tcW w:w="1690" w:type="pct"/>
          </w:tcPr>
          <w:p w14:paraId="35BDA9B3" w14:textId="2C18B04D" w:rsidR="00924C3D" w:rsidRPr="00497EA6" w:rsidRDefault="00924C3D" w:rsidP="00352D69">
            <w:pPr>
              <w:pStyle w:val="Compact"/>
              <w:spacing w:line="480" w:lineRule="auto"/>
              <w:jc w:val="center"/>
              <w:rPr>
                <w:rFonts w:ascii="Times New Roman" w:hAnsi="Times New Roman" w:cs="Times New Roman"/>
              </w:rPr>
            </w:pPr>
            <w:r w:rsidRPr="00497EA6">
              <w:rPr>
                <w:rFonts w:ascii="Times New Roman" w:hAnsi="Times New Roman" w:cs="Times New Roman"/>
              </w:rPr>
              <w:t>3 (1.8%)</w:t>
            </w:r>
          </w:p>
        </w:tc>
      </w:tr>
    </w:tbl>
    <w:p w14:paraId="23571FCE" w14:textId="77777777" w:rsidR="005F086C" w:rsidRPr="00497EA6" w:rsidRDefault="00000000" w:rsidP="00352D69">
      <w:pPr>
        <w:pStyle w:val="Heading1"/>
        <w:spacing w:line="480" w:lineRule="auto"/>
        <w:rPr>
          <w:rFonts w:ascii="Times New Roman" w:hAnsi="Times New Roman" w:cs="Times New Roman"/>
          <w:color w:val="auto"/>
          <w:sz w:val="24"/>
          <w:szCs w:val="24"/>
        </w:rPr>
      </w:pPr>
      <w:bookmarkStart w:id="18" w:name="community-based-interventions"/>
      <w:bookmarkEnd w:id="10"/>
      <w:r w:rsidRPr="00497EA6">
        <w:rPr>
          <w:rFonts w:ascii="Times New Roman" w:hAnsi="Times New Roman" w:cs="Times New Roman"/>
          <w:color w:val="auto"/>
          <w:sz w:val="24"/>
          <w:szCs w:val="24"/>
        </w:rPr>
        <w:t>Community based interventions</w:t>
      </w:r>
    </w:p>
    <w:p w14:paraId="457C8633" w14:textId="3F0A2FB5" w:rsidR="00196899" w:rsidRPr="00497EA6" w:rsidRDefault="00196899" w:rsidP="00352D69">
      <w:pPr>
        <w:pStyle w:val="BodyText"/>
        <w:spacing w:line="480" w:lineRule="auto"/>
        <w:rPr>
          <w:rFonts w:ascii="Times New Roman" w:hAnsi="Times New Roman" w:cs="Times New Roman"/>
        </w:rPr>
      </w:pPr>
      <w:r w:rsidRPr="00497EA6">
        <w:rPr>
          <w:rFonts w:ascii="Times New Roman" w:hAnsi="Times New Roman" w:cs="Times New Roman"/>
        </w:rPr>
        <w:t xml:space="preserve">There are several </w:t>
      </w:r>
      <w:r w:rsidR="00E41A90" w:rsidRPr="00497EA6">
        <w:rPr>
          <w:rFonts w:ascii="Times New Roman" w:hAnsi="Times New Roman" w:cs="Times New Roman"/>
        </w:rPr>
        <w:t>community-based</w:t>
      </w:r>
      <w:r w:rsidRPr="00497EA6">
        <w:rPr>
          <w:rFonts w:ascii="Times New Roman" w:hAnsi="Times New Roman" w:cs="Times New Roman"/>
        </w:rPr>
        <w:t xml:space="preserve"> interventions that are exercised within the Umoja Refugee camp. </w:t>
      </w:r>
      <w:r w:rsidR="00E41A90" w:rsidRPr="00497EA6">
        <w:rPr>
          <w:rFonts w:ascii="Times New Roman" w:hAnsi="Times New Roman" w:cs="Times New Roman"/>
        </w:rPr>
        <w:t xml:space="preserve">The most effective interventions at the refugee camp included individual counselling (64%), provision of food and basic needs (85%), social support from visitors (79%) and psychological trainings. The interventions are effective at medium proportions include guidance from leadership (43%), development of skills and talents and provision of job opportunities at 45%, 39% and 33% of the respondents. The interventions either not employed are ineffective include provision of school fees and uniforms (13%) and group counselling (14%). </w:t>
      </w:r>
    </w:p>
    <w:tbl>
      <w:tblPr>
        <w:tblStyle w:val="Table"/>
        <w:tblW w:w="5000" w:type="pct"/>
        <w:tblBorders>
          <w:top w:val="single" w:sz="4" w:space="0" w:color="auto"/>
          <w:bottom w:val="single" w:sz="4" w:space="0" w:color="auto"/>
        </w:tblBorders>
        <w:tblLook w:val="0020" w:firstRow="1" w:lastRow="0" w:firstColumn="0" w:lastColumn="0" w:noHBand="0" w:noVBand="0"/>
      </w:tblPr>
      <w:tblGrid>
        <w:gridCol w:w="4966"/>
        <w:gridCol w:w="2509"/>
        <w:gridCol w:w="2101"/>
      </w:tblGrid>
      <w:tr w:rsidR="00497EA6" w:rsidRPr="00497EA6" w14:paraId="2DD5AB3B" w14:textId="2912335C" w:rsidTr="006D53C4">
        <w:trPr>
          <w:cnfStyle w:val="100000000000" w:firstRow="1" w:lastRow="0" w:firstColumn="0" w:lastColumn="0" w:oddVBand="0" w:evenVBand="0" w:oddHBand="0" w:evenHBand="0" w:firstRowFirstColumn="0" w:firstRowLastColumn="0" w:lastRowFirstColumn="0" w:lastRowLastColumn="0"/>
          <w:tblHeader/>
        </w:trPr>
        <w:tc>
          <w:tcPr>
            <w:tcW w:w="2593" w:type="pct"/>
            <w:tcBorders>
              <w:top w:val="single" w:sz="4" w:space="0" w:color="auto"/>
              <w:bottom w:val="single" w:sz="4" w:space="0" w:color="auto"/>
            </w:tcBorders>
          </w:tcPr>
          <w:p w14:paraId="606BEC3D" w14:textId="5890DE0C" w:rsidR="006D53C4" w:rsidRPr="00497EA6" w:rsidRDefault="006D53C4" w:rsidP="00352D69">
            <w:pPr>
              <w:pStyle w:val="Compact"/>
              <w:spacing w:line="480" w:lineRule="auto"/>
              <w:rPr>
                <w:rFonts w:ascii="Times New Roman" w:hAnsi="Times New Roman" w:cs="Times New Roman"/>
                <w:b/>
                <w:bCs/>
              </w:rPr>
            </w:pPr>
            <w:r w:rsidRPr="00497EA6">
              <w:rPr>
                <w:rFonts w:ascii="Times New Roman" w:hAnsi="Times New Roman" w:cs="Times New Roman"/>
                <w:b/>
                <w:bCs/>
              </w:rPr>
              <w:t>Community-Based Interventions</w:t>
            </w:r>
          </w:p>
        </w:tc>
        <w:tc>
          <w:tcPr>
            <w:tcW w:w="1310" w:type="pct"/>
            <w:tcBorders>
              <w:top w:val="single" w:sz="4" w:space="0" w:color="auto"/>
              <w:bottom w:val="single" w:sz="4" w:space="0" w:color="auto"/>
            </w:tcBorders>
          </w:tcPr>
          <w:p w14:paraId="2752C82A" w14:textId="7C720B61" w:rsidR="006D53C4" w:rsidRPr="00497EA6" w:rsidRDefault="006D53C4" w:rsidP="00352D69">
            <w:pPr>
              <w:pStyle w:val="Compact"/>
              <w:spacing w:line="480" w:lineRule="auto"/>
              <w:jc w:val="center"/>
              <w:rPr>
                <w:rFonts w:ascii="Times New Roman" w:hAnsi="Times New Roman" w:cs="Times New Roman"/>
                <w:b/>
                <w:bCs/>
              </w:rPr>
            </w:pPr>
            <w:r w:rsidRPr="00497EA6">
              <w:rPr>
                <w:rFonts w:ascii="Times New Roman" w:hAnsi="Times New Roman" w:cs="Times New Roman"/>
                <w:b/>
                <w:bCs/>
              </w:rPr>
              <w:t>Not Satisfied</w:t>
            </w:r>
          </w:p>
        </w:tc>
        <w:tc>
          <w:tcPr>
            <w:tcW w:w="1097" w:type="pct"/>
            <w:tcBorders>
              <w:top w:val="single" w:sz="4" w:space="0" w:color="auto"/>
              <w:bottom w:val="single" w:sz="4" w:space="0" w:color="auto"/>
            </w:tcBorders>
          </w:tcPr>
          <w:p w14:paraId="3A491941" w14:textId="39D0D584" w:rsidR="006D53C4" w:rsidRPr="00497EA6" w:rsidRDefault="006D53C4" w:rsidP="00352D69">
            <w:pPr>
              <w:pStyle w:val="Compact"/>
              <w:spacing w:line="480" w:lineRule="auto"/>
              <w:jc w:val="center"/>
              <w:rPr>
                <w:rFonts w:ascii="Times New Roman" w:hAnsi="Times New Roman" w:cs="Times New Roman"/>
                <w:b/>
                <w:bCs/>
              </w:rPr>
            </w:pPr>
            <w:r w:rsidRPr="00497EA6">
              <w:rPr>
                <w:rFonts w:ascii="Times New Roman" w:hAnsi="Times New Roman" w:cs="Times New Roman"/>
                <w:b/>
                <w:bCs/>
              </w:rPr>
              <w:t>Satisfied</w:t>
            </w:r>
          </w:p>
        </w:tc>
      </w:tr>
      <w:tr w:rsidR="00497EA6" w:rsidRPr="00497EA6" w14:paraId="28732984" w14:textId="215A9B5F" w:rsidTr="006D53C4">
        <w:tc>
          <w:tcPr>
            <w:tcW w:w="2593" w:type="pct"/>
            <w:tcBorders>
              <w:top w:val="single" w:sz="4" w:space="0" w:color="auto"/>
            </w:tcBorders>
          </w:tcPr>
          <w:p w14:paraId="7916C435"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Individual counselling</w:t>
            </w:r>
          </w:p>
        </w:tc>
        <w:tc>
          <w:tcPr>
            <w:tcW w:w="1310" w:type="pct"/>
            <w:tcBorders>
              <w:top w:val="single" w:sz="4" w:space="0" w:color="auto"/>
            </w:tcBorders>
          </w:tcPr>
          <w:p w14:paraId="797213EB" w14:textId="7B69EA15"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62 (36%)</w:t>
            </w:r>
          </w:p>
        </w:tc>
        <w:tc>
          <w:tcPr>
            <w:tcW w:w="1097" w:type="pct"/>
            <w:tcBorders>
              <w:top w:val="single" w:sz="4" w:space="0" w:color="auto"/>
            </w:tcBorders>
          </w:tcPr>
          <w:p w14:paraId="2C074D4D" w14:textId="29461759"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108 (64%)</w:t>
            </w:r>
          </w:p>
        </w:tc>
      </w:tr>
      <w:tr w:rsidR="00497EA6" w:rsidRPr="00497EA6" w14:paraId="5B05BC66" w14:textId="0397DC3B" w:rsidTr="006D53C4">
        <w:tc>
          <w:tcPr>
            <w:tcW w:w="2593" w:type="pct"/>
          </w:tcPr>
          <w:p w14:paraId="2CE33F2D"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Group counselling</w:t>
            </w:r>
          </w:p>
        </w:tc>
        <w:tc>
          <w:tcPr>
            <w:tcW w:w="1310" w:type="pct"/>
          </w:tcPr>
          <w:p w14:paraId="24FB62B0" w14:textId="6F3654C8"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147 (86%)</w:t>
            </w:r>
          </w:p>
        </w:tc>
        <w:tc>
          <w:tcPr>
            <w:tcW w:w="1097" w:type="pct"/>
          </w:tcPr>
          <w:p w14:paraId="73E88657" w14:textId="125F804F"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23 (14%)</w:t>
            </w:r>
          </w:p>
        </w:tc>
      </w:tr>
      <w:tr w:rsidR="00497EA6" w:rsidRPr="00497EA6" w14:paraId="1FA0B085" w14:textId="2092BD2F" w:rsidTr="006D53C4">
        <w:tc>
          <w:tcPr>
            <w:tcW w:w="2593" w:type="pct"/>
          </w:tcPr>
          <w:p w14:paraId="652A35B8"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Psychological trainings</w:t>
            </w:r>
          </w:p>
        </w:tc>
        <w:tc>
          <w:tcPr>
            <w:tcW w:w="1310" w:type="pct"/>
          </w:tcPr>
          <w:p w14:paraId="1F5BCBA8" w14:textId="187A4D81"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80 (47%)</w:t>
            </w:r>
          </w:p>
        </w:tc>
        <w:tc>
          <w:tcPr>
            <w:tcW w:w="1097" w:type="pct"/>
          </w:tcPr>
          <w:p w14:paraId="3870689A" w14:textId="26FC1559"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90 (53%)</w:t>
            </w:r>
          </w:p>
        </w:tc>
      </w:tr>
      <w:tr w:rsidR="00497EA6" w:rsidRPr="00497EA6" w14:paraId="457F65D0" w14:textId="4DE5073B" w:rsidTr="006D53C4">
        <w:tc>
          <w:tcPr>
            <w:tcW w:w="2593" w:type="pct"/>
          </w:tcPr>
          <w:p w14:paraId="01C98A66" w14:textId="205D42FC"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Leader’s guidance</w:t>
            </w:r>
          </w:p>
        </w:tc>
        <w:tc>
          <w:tcPr>
            <w:tcW w:w="1310" w:type="pct"/>
          </w:tcPr>
          <w:p w14:paraId="2BCF29B2" w14:textId="06BEA3E5"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97 (57%)</w:t>
            </w:r>
          </w:p>
        </w:tc>
        <w:tc>
          <w:tcPr>
            <w:tcW w:w="1097" w:type="pct"/>
          </w:tcPr>
          <w:p w14:paraId="6653372D" w14:textId="5AA23F56"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73 (43%)</w:t>
            </w:r>
          </w:p>
        </w:tc>
      </w:tr>
      <w:tr w:rsidR="00497EA6" w:rsidRPr="00497EA6" w14:paraId="18028D60" w14:textId="3B18643F" w:rsidTr="006D53C4">
        <w:tc>
          <w:tcPr>
            <w:tcW w:w="2593" w:type="pct"/>
          </w:tcPr>
          <w:p w14:paraId="1D983775"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Handicraft tailoring training</w:t>
            </w:r>
          </w:p>
        </w:tc>
        <w:tc>
          <w:tcPr>
            <w:tcW w:w="1310" w:type="pct"/>
          </w:tcPr>
          <w:p w14:paraId="739436AD" w14:textId="2B7FCCBE"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93 (55%)</w:t>
            </w:r>
          </w:p>
        </w:tc>
        <w:tc>
          <w:tcPr>
            <w:tcW w:w="1097" w:type="pct"/>
          </w:tcPr>
          <w:p w14:paraId="31CAA073" w14:textId="60DE5B9B"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77 (45%)</w:t>
            </w:r>
          </w:p>
        </w:tc>
      </w:tr>
      <w:tr w:rsidR="00497EA6" w:rsidRPr="00497EA6" w14:paraId="1A92805C" w14:textId="602061FE" w:rsidTr="006D53C4">
        <w:tc>
          <w:tcPr>
            <w:tcW w:w="2593" w:type="pct"/>
          </w:tcPr>
          <w:p w14:paraId="439E0966"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Skills talent development</w:t>
            </w:r>
          </w:p>
        </w:tc>
        <w:tc>
          <w:tcPr>
            <w:tcW w:w="1310" w:type="pct"/>
          </w:tcPr>
          <w:p w14:paraId="20DB5D2E" w14:textId="68070C5B"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104 (61%)</w:t>
            </w:r>
          </w:p>
        </w:tc>
        <w:tc>
          <w:tcPr>
            <w:tcW w:w="1097" w:type="pct"/>
          </w:tcPr>
          <w:p w14:paraId="555C35B9" w14:textId="71720075"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66 (39%)</w:t>
            </w:r>
          </w:p>
        </w:tc>
      </w:tr>
      <w:tr w:rsidR="00497EA6" w:rsidRPr="00497EA6" w14:paraId="5CA68B91" w14:textId="29006D9C" w:rsidTr="006D53C4">
        <w:tc>
          <w:tcPr>
            <w:tcW w:w="2593" w:type="pct"/>
          </w:tcPr>
          <w:p w14:paraId="6E04E560"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Food basic needs</w:t>
            </w:r>
          </w:p>
        </w:tc>
        <w:tc>
          <w:tcPr>
            <w:tcW w:w="1310" w:type="pct"/>
          </w:tcPr>
          <w:p w14:paraId="4CE086F7" w14:textId="2ACD1AF7"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26 (15%)</w:t>
            </w:r>
          </w:p>
        </w:tc>
        <w:tc>
          <w:tcPr>
            <w:tcW w:w="1097" w:type="pct"/>
          </w:tcPr>
          <w:p w14:paraId="1079C833" w14:textId="19902F21"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144 (85%)</w:t>
            </w:r>
          </w:p>
        </w:tc>
      </w:tr>
      <w:tr w:rsidR="00497EA6" w:rsidRPr="00497EA6" w14:paraId="7829EB1E" w14:textId="67318268" w:rsidTr="006D53C4">
        <w:tc>
          <w:tcPr>
            <w:tcW w:w="2593" w:type="pct"/>
          </w:tcPr>
          <w:p w14:paraId="0A4C85C1" w14:textId="2CBA8C23"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 xml:space="preserve">Fees </w:t>
            </w:r>
            <w:r w:rsidR="00E306A1">
              <w:rPr>
                <w:rFonts w:ascii="Times New Roman" w:hAnsi="Times New Roman" w:cs="Times New Roman"/>
              </w:rPr>
              <w:t xml:space="preserve">and </w:t>
            </w:r>
            <w:r w:rsidRPr="00497EA6">
              <w:rPr>
                <w:rFonts w:ascii="Times New Roman" w:hAnsi="Times New Roman" w:cs="Times New Roman"/>
              </w:rPr>
              <w:t>uniforms</w:t>
            </w:r>
          </w:p>
        </w:tc>
        <w:tc>
          <w:tcPr>
            <w:tcW w:w="1310" w:type="pct"/>
          </w:tcPr>
          <w:p w14:paraId="34B3FE27" w14:textId="100C6233"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148 (87%)</w:t>
            </w:r>
          </w:p>
        </w:tc>
        <w:tc>
          <w:tcPr>
            <w:tcW w:w="1097" w:type="pct"/>
          </w:tcPr>
          <w:p w14:paraId="7164C8B6" w14:textId="461FE6EA"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22 (13%)</w:t>
            </w:r>
          </w:p>
        </w:tc>
      </w:tr>
      <w:tr w:rsidR="00497EA6" w:rsidRPr="00497EA6" w14:paraId="5AFA55E2" w14:textId="4E428794" w:rsidTr="006D53C4">
        <w:tc>
          <w:tcPr>
            <w:tcW w:w="2593" w:type="pct"/>
          </w:tcPr>
          <w:p w14:paraId="24CF51FB" w14:textId="77777777"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lastRenderedPageBreak/>
              <w:t>Visitor’s Social support</w:t>
            </w:r>
          </w:p>
        </w:tc>
        <w:tc>
          <w:tcPr>
            <w:tcW w:w="1310" w:type="pct"/>
          </w:tcPr>
          <w:p w14:paraId="4088CBAC" w14:textId="0750C02C"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36 (21%)</w:t>
            </w:r>
          </w:p>
        </w:tc>
        <w:tc>
          <w:tcPr>
            <w:tcW w:w="1097" w:type="pct"/>
          </w:tcPr>
          <w:p w14:paraId="6958203D" w14:textId="3FE90218"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134 (79%)</w:t>
            </w:r>
          </w:p>
        </w:tc>
      </w:tr>
      <w:tr w:rsidR="00497EA6" w:rsidRPr="00497EA6" w14:paraId="2E9A844E" w14:textId="78E2FD5C" w:rsidTr="006D53C4">
        <w:tc>
          <w:tcPr>
            <w:tcW w:w="2593" w:type="pct"/>
          </w:tcPr>
          <w:p w14:paraId="16AD7FE8" w14:textId="6E7B413B" w:rsidR="006D53C4" w:rsidRPr="00497EA6" w:rsidRDefault="006D53C4" w:rsidP="00352D69">
            <w:pPr>
              <w:pStyle w:val="Compact"/>
              <w:spacing w:line="480" w:lineRule="auto"/>
              <w:rPr>
                <w:rFonts w:ascii="Times New Roman" w:hAnsi="Times New Roman" w:cs="Times New Roman"/>
              </w:rPr>
            </w:pPr>
            <w:r w:rsidRPr="00497EA6">
              <w:rPr>
                <w:rFonts w:ascii="Times New Roman" w:hAnsi="Times New Roman" w:cs="Times New Roman"/>
              </w:rPr>
              <w:t>Job opportunities</w:t>
            </w:r>
          </w:p>
        </w:tc>
        <w:tc>
          <w:tcPr>
            <w:tcW w:w="1310" w:type="pct"/>
          </w:tcPr>
          <w:p w14:paraId="1910A51A" w14:textId="64E681A9"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114 (67%)</w:t>
            </w:r>
          </w:p>
        </w:tc>
        <w:tc>
          <w:tcPr>
            <w:tcW w:w="1097" w:type="pct"/>
          </w:tcPr>
          <w:p w14:paraId="371EB5C6" w14:textId="7A091877" w:rsidR="006D53C4" w:rsidRPr="00497EA6" w:rsidRDefault="006D53C4" w:rsidP="00352D69">
            <w:pPr>
              <w:pStyle w:val="Compact"/>
              <w:spacing w:line="480" w:lineRule="auto"/>
              <w:jc w:val="center"/>
              <w:rPr>
                <w:rFonts w:ascii="Times New Roman" w:hAnsi="Times New Roman" w:cs="Times New Roman"/>
              </w:rPr>
            </w:pPr>
            <w:r w:rsidRPr="00497EA6">
              <w:rPr>
                <w:rFonts w:ascii="Times New Roman" w:hAnsi="Times New Roman" w:cs="Times New Roman"/>
              </w:rPr>
              <w:t>56 (33%)</w:t>
            </w:r>
          </w:p>
        </w:tc>
      </w:tr>
      <w:bookmarkEnd w:id="18"/>
    </w:tbl>
    <w:p w14:paraId="2ED75746" w14:textId="77777777" w:rsidR="000A4352" w:rsidRDefault="000A4352" w:rsidP="00352D69">
      <w:pPr>
        <w:spacing w:line="480" w:lineRule="auto"/>
        <w:rPr>
          <w:rFonts w:ascii="Times New Roman" w:hAnsi="Times New Roman" w:cs="Times New Roman"/>
        </w:rPr>
      </w:pPr>
    </w:p>
    <w:p w14:paraId="660023C6" w14:textId="497C633A" w:rsidR="00352D69" w:rsidRDefault="00352D69" w:rsidP="00A758A2">
      <w:pPr>
        <w:spacing w:line="480" w:lineRule="auto"/>
        <w:jc w:val="center"/>
        <w:rPr>
          <w:rFonts w:ascii="Times New Roman" w:hAnsi="Times New Roman" w:cs="Times New Roman"/>
        </w:rPr>
      </w:pPr>
      <w:r>
        <w:rPr>
          <w:rFonts w:ascii="Times New Roman" w:hAnsi="Times New Roman" w:cs="Times New Roman"/>
        </w:rPr>
        <w:t>Chapter</w:t>
      </w:r>
      <w:r w:rsidR="00A758A2">
        <w:rPr>
          <w:rFonts w:ascii="Times New Roman" w:hAnsi="Times New Roman" w:cs="Times New Roman"/>
        </w:rPr>
        <w:t xml:space="preserve"> Four Summary</w:t>
      </w:r>
    </w:p>
    <w:p w14:paraId="018F74A6" w14:textId="24B413AE" w:rsidR="00352D69" w:rsidRDefault="00A758A2" w:rsidP="00AF6A25">
      <w:pPr>
        <w:spacing w:line="480" w:lineRule="auto"/>
        <w:rPr>
          <w:rFonts w:ascii="Times New Roman" w:hAnsi="Times New Roman" w:cs="Times New Roman"/>
        </w:rPr>
      </w:pPr>
      <w:r>
        <w:rPr>
          <w:rFonts w:ascii="Times New Roman" w:hAnsi="Times New Roman" w:cs="Times New Roman"/>
        </w:rPr>
        <w:t xml:space="preserve">This study illustrated that there were more women than men in the Umoja refugee camp, more young people than elderly, most having resided in the country for more than ten years, the majority with secondary education, just a few with tertiary education training. Most of the respondents were casual workers, a few in employment while quite a chunk had no income generating activity. A third of the respondents reported or exhibited general anxiety disorder, which was more pronounced among women than men, among younger people than older people and higher among those without income generating activities compared to those with incomes. Among the precipitating factors, uncertainties, lack of necessities of life, improper documentation, immigration issues significantly caused anxiety among the respondents. The </w:t>
      </w:r>
      <w:r w:rsidR="00AF6A25">
        <w:rPr>
          <w:rFonts w:ascii="Times New Roman" w:hAnsi="Times New Roman" w:cs="Times New Roman"/>
        </w:rPr>
        <w:t>community-based</w:t>
      </w:r>
      <w:r>
        <w:rPr>
          <w:rFonts w:ascii="Times New Roman" w:hAnsi="Times New Roman" w:cs="Times New Roman"/>
        </w:rPr>
        <w:t xml:space="preserve"> interventions that seem to have an impact on the respondents included social support from the visitations, provisions of income generating activities, handicraft training and psychological trainings. Group counselling was not found to be effective</w:t>
      </w:r>
      <w:r w:rsidR="00AF6A25">
        <w:rPr>
          <w:rFonts w:ascii="Times New Roman" w:hAnsi="Times New Roman" w:cs="Times New Roman"/>
        </w:rPr>
        <w:t xml:space="preserve"> or available as well provision of school fees and school uniforms. </w:t>
      </w:r>
    </w:p>
    <w:p w14:paraId="2E74B7C9" w14:textId="77777777" w:rsidR="00AF6A25" w:rsidRDefault="00AF6A25" w:rsidP="00AF6A25">
      <w:pPr>
        <w:spacing w:line="480" w:lineRule="auto"/>
        <w:rPr>
          <w:rFonts w:ascii="Times New Roman" w:hAnsi="Times New Roman" w:cs="Times New Roman"/>
        </w:rPr>
      </w:pPr>
    </w:p>
    <w:p w14:paraId="3987953A" w14:textId="77777777" w:rsidR="00352D69" w:rsidRDefault="00352D69" w:rsidP="00352D69">
      <w:pPr>
        <w:spacing w:line="480" w:lineRule="auto"/>
        <w:jc w:val="center"/>
        <w:rPr>
          <w:rFonts w:ascii="Times New Roman" w:hAnsi="Times New Roman" w:cs="Times New Roman"/>
        </w:rPr>
      </w:pPr>
    </w:p>
    <w:p w14:paraId="10A6C157" w14:textId="77777777" w:rsidR="00352D69" w:rsidRDefault="00352D69" w:rsidP="00352D69">
      <w:pPr>
        <w:spacing w:line="480" w:lineRule="auto"/>
        <w:jc w:val="center"/>
        <w:rPr>
          <w:rFonts w:ascii="Times New Roman" w:hAnsi="Times New Roman" w:cs="Times New Roman"/>
        </w:rPr>
      </w:pPr>
    </w:p>
    <w:p w14:paraId="35810082" w14:textId="217495E2" w:rsidR="00FE6ED6" w:rsidRDefault="00FE6ED6" w:rsidP="00352D69">
      <w:pPr>
        <w:spacing w:line="480" w:lineRule="auto"/>
        <w:jc w:val="center"/>
        <w:rPr>
          <w:rFonts w:ascii="Times New Roman" w:hAnsi="Times New Roman" w:cs="Times New Roman"/>
        </w:rPr>
      </w:pPr>
      <w:r>
        <w:rPr>
          <w:rFonts w:ascii="Times New Roman" w:hAnsi="Times New Roman" w:cs="Times New Roman"/>
        </w:rPr>
        <w:lastRenderedPageBreak/>
        <w:t xml:space="preserve">Chapter </w:t>
      </w:r>
      <w:r w:rsidR="0028603F">
        <w:rPr>
          <w:rFonts w:ascii="Times New Roman" w:hAnsi="Times New Roman" w:cs="Times New Roman"/>
        </w:rPr>
        <w:t>F</w:t>
      </w:r>
      <w:r>
        <w:rPr>
          <w:rFonts w:ascii="Times New Roman" w:hAnsi="Times New Roman" w:cs="Times New Roman"/>
        </w:rPr>
        <w:t>ive</w:t>
      </w:r>
    </w:p>
    <w:p w14:paraId="692948E0" w14:textId="3BA8232D" w:rsidR="00FE6ED6" w:rsidRDefault="00FE6ED6" w:rsidP="00352D69">
      <w:pPr>
        <w:spacing w:line="480" w:lineRule="auto"/>
        <w:jc w:val="center"/>
        <w:rPr>
          <w:rFonts w:ascii="Times New Roman" w:hAnsi="Times New Roman" w:cs="Times New Roman"/>
        </w:rPr>
      </w:pPr>
      <w:r>
        <w:rPr>
          <w:rFonts w:ascii="Times New Roman" w:hAnsi="Times New Roman" w:cs="Times New Roman"/>
        </w:rPr>
        <w:t>Discussion</w:t>
      </w:r>
    </w:p>
    <w:p w14:paraId="15183FEF" w14:textId="2782B81C" w:rsidR="0028603F" w:rsidRDefault="00EF3EF5" w:rsidP="00352D69">
      <w:pPr>
        <w:spacing w:line="480" w:lineRule="auto"/>
        <w:rPr>
          <w:rFonts w:ascii="Times New Roman" w:hAnsi="Times New Roman" w:cs="Times New Roman"/>
          <w:color w:val="000000"/>
        </w:rPr>
      </w:pPr>
      <w:r>
        <w:rPr>
          <w:rFonts w:ascii="Times New Roman" w:hAnsi="Times New Roman" w:cs="Times New Roman"/>
        </w:rPr>
        <w:t xml:space="preserve">This study reported that 29.2% of all respondents had moderate to severe anxiety, the prevalence therefore of anxiety could be said to be 29.2%. The reported prevalence is higher compared </w:t>
      </w:r>
      <w:r w:rsidR="00345D26">
        <w:rPr>
          <w:rFonts w:ascii="Times New Roman" w:hAnsi="Times New Roman" w:cs="Times New Roman"/>
        </w:rPr>
        <w:t xml:space="preserve">with a systematic review of anxiety disorders which reported a global anxiety prevalence between 10.6% and 16.6% </w:t>
      </w:r>
      <w:sdt>
        <w:sdtPr>
          <w:rPr>
            <w:rFonts w:ascii="Times New Roman" w:hAnsi="Times New Roman" w:cs="Times New Roman"/>
            <w:color w:val="000000"/>
          </w:rPr>
          <w:tag w:val="MENDELEY_CITATION_v3_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"/>
          <w:id w:val="123355489"/>
          <w:placeholder>
            <w:docPart w:val="DefaultPlaceholder_-1854013440"/>
          </w:placeholder>
        </w:sdtPr>
        <w:sdtContent>
          <w:r w:rsidR="00E306A1" w:rsidRPr="00E306A1">
            <w:rPr>
              <w:rFonts w:ascii="Times New Roman" w:hAnsi="Times New Roman" w:cs="Times New Roman"/>
              <w:color w:val="000000"/>
            </w:rPr>
            <w:t>(Somers et al., 2016)</w:t>
          </w:r>
        </w:sdtContent>
      </w:sdt>
      <w:r w:rsidR="00345D26">
        <w:rPr>
          <w:rFonts w:ascii="Times New Roman" w:hAnsi="Times New Roman" w:cs="Times New Roman"/>
          <w:color w:val="000000"/>
        </w:rPr>
        <w:t xml:space="preserve">. </w:t>
      </w:r>
      <w:r w:rsidR="00CF3E57">
        <w:rPr>
          <w:rFonts w:ascii="Times New Roman" w:hAnsi="Times New Roman" w:cs="Times New Roman"/>
          <w:color w:val="000000"/>
        </w:rPr>
        <w:t xml:space="preserve">The prevalence was lower because the study did not consider specific circumstances such as refugees and conflicts or regional prevalence. </w:t>
      </w:r>
      <w:sdt>
        <w:sdtPr>
          <w:rPr>
            <w:rFonts w:ascii="Times New Roman" w:hAnsi="Times New Roman" w:cs="Times New Roman"/>
            <w:color w:val="000000"/>
          </w:rPr>
          <w:tag w:val="MENDELEY_CITATION_v3_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"/>
          <w:id w:val="-1340534647"/>
          <w:placeholder>
            <w:docPart w:val="DefaultPlaceholder_-1854013440"/>
          </w:placeholder>
        </w:sdtPr>
        <w:sdtContent>
          <w:r w:rsidR="00E306A1" w:rsidRPr="00E306A1">
            <w:rPr>
              <w:rFonts w:ascii="Times New Roman" w:hAnsi="Times New Roman" w:cs="Times New Roman"/>
              <w:color w:val="000000"/>
            </w:rPr>
            <w:t>Haller et al., (2014)</w:t>
          </w:r>
        </w:sdtContent>
      </w:sdt>
      <w:r w:rsidR="00CF3E57">
        <w:rPr>
          <w:rFonts w:ascii="Times New Roman" w:hAnsi="Times New Roman" w:cs="Times New Roman"/>
          <w:color w:val="000000"/>
        </w:rPr>
        <w:t xml:space="preserve"> conducted an in-depth review of general anxiety prevalence among world populations and reported a prevalence between 4.1% and 13.7%, a prevalence lower than the prevalence reported in this study. That study had similar weakness in that it did not consider individuals in special circumstances such as wars and conflicts. Several studies done without special circumstances of wars and conflicts reported very low prevalence of general anxiety disorder </w:t>
      </w:r>
      <w:sdt>
        <w:sdtPr>
          <w:rPr>
            <w:rFonts w:ascii="Times New Roman" w:hAnsi="Times New Roman" w:cs="Times New Roman"/>
            <w:color w:val="000000"/>
          </w:rPr>
          <w:tag w:val="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"/>
          <w:id w:val="-327757398"/>
          <w:placeholder>
            <w:docPart w:val="DefaultPlaceholder_-1854013440"/>
          </w:placeholder>
        </w:sdtPr>
        <w:sdtContent>
          <w:r w:rsidR="00E306A1" w:rsidRPr="00E306A1">
            <w:rPr>
              <w:rFonts w:ascii="Times New Roman" w:hAnsi="Times New Roman" w:cs="Times New Roman"/>
              <w:color w:val="000000"/>
            </w:rPr>
            <w:t>(Ahmad et al., 2018; Haller et al., 2014; Martín-Merino et al., 2009; Ruscio et al., 2017; Spitzer et al., 2020.)</w:t>
          </w:r>
        </w:sdtContent>
      </w:sdt>
      <w:r w:rsidR="00692401">
        <w:rPr>
          <w:rFonts w:ascii="Times New Roman" w:hAnsi="Times New Roman" w:cs="Times New Roman"/>
          <w:color w:val="000000"/>
        </w:rPr>
        <w:t xml:space="preserve">. A study done by </w:t>
      </w:r>
      <w:sdt>
        <w:sdtPr>
          <w:rPr>
            <w:rFonts w:ascii="Times New Roman" w:hAnsi="Times New Roman" w:cs="Times New Roman"/>
            <w:color w:val="000000"/>
          </w:rPr>
          <w:tag w:val="MENDELEY_CITATION_v3_eyJjaXRhdGlvbklEIjoiTUVOREVMRVlfQ0lUQVRJT05fNzlmODcyN2UtNmVlZC00MDE0LTg1NjktOTcyNjQyOWUyMTVhIiwicHJvcGVydGllcyI6eyJub3RlSW5kZXgiOjB9LCJpc0VkaXRlZCI6ZmFsc2UsIm1hbnVhbE92ZXJyaWRlIjp7ImlzTWFudWFsbHlPdmVycmlkZGVuIjp0cnVlLCJjaXRlcHJvY1RleHQiOiIoR2VvcmdpYWRvdSBldCBhbC4sIDIwMTgpIiwibWFudWFsT3ZlcnJpZGVUZXh0IjoiR2VvcmdpYWRvdSBldCBhbC4sICgyMDE4KS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
          <w:id w:val="-169031820"/>
          <w:placeholder>
            <w:docPart w:val="DefaultPlaceholder_-1854013440"/>
          </w:placeholder>
        </w:sdtPr>
        <w:sdtContent>
          <w:r w:rsidR="00E306A1" w:rsidRPr="00E306A1">
            <w:rPr>
              <w:rFonts w:ascii="Times New Roman" w:hAnsi="Times New Roman" w:cs="Times New Roman"/>
              <w:color w:val="000000"/>
            </w:rPr>
            <w:t>Georgiadou et al., (2018)</w:t>
          </w:r>
        </w:sdtContent>
      </w:sdt>
      <w:r w:rsidR="00692401">
        <w:rPr>
          <w:rFonts w:ascii="Times New Roman" w:hAnsi="Times New Roman" w:cs="Times New Roman"/>
          <w:color w:val="000000"/>
        </w:rPr>
        <w:t xml:space="preserve"> on mental distress among Syrian refugees in Germany, reported that 13.5% of all respondents had moderate to severe general anxiety disorder. The study by </w:t>
      </w:r>
      <w:sdt>
        <w:sdtPr>
          <w:rPr>
            <w:rFonts w:ascii="Times New Roman" w:hAnsi="Times New Roman" w:cs="Times New Roman"/>
            <w:color w:val="000000"/>
          </w:rPr>
          <w:tag w:val="MENDELEY_CITATION_v3_eyJjaXRhdGlvbklEIjoiTUVOREVMRVlfQ0lUQVRJT05fN2Q4OGNhOTYtYjE3Ny00M2QyLWEyMWYtYWE0YzM3MGExYjc1IiwicHJvcGVydGllcyI6eyJub3RlSW5kZXgiOjB9LCJpc0VkaXRlZCI6ZmFsc2UsIm1hbnVhbE92ZXJyaWRlIjp7ImlzTWFudWFsbHlPdmVycmlkZGVuIjp0cnVlLCJjaXRlcHJvY1RleHQiOiIoR2VvcmdpYWRvdSBldCBhbC4sIDIwMTgpIiwibWFudWFsT3ZlcnJpZGVUZXh0IjoiR2VvcmdpYWRvdSBldCBhbC4sICgyMDE4KS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
          <w:id w:val="1666283415"/>
          <w:placeholder>
            <w:docPart w:val="4994CA17D7AA4F828BA43461759B1B5A"/>
          </w:placeholder>
        </w:sdtPr>
        <w:sdtContent>
          <w:r w:rsidR="00E306A1" w:rsidRPr="00E306A1">
            <w:rPr>
              <w:rFonts w:ascii="Times New Roman" w:hAnsi="Times New Roman" w:cs="Times New Roman"/>
              <w:color w:val="000000"/>
            </w:rPr>
            <w:t>Georgiadou et al., (2018)</w:t>
          </w:r>
        </w:sdtContent>
      </w:sdt>
      <w:r w:rsidR="00692401">
        <w:rPr>
          <w:rFonts w:ascii="Times New Roman" w:hAnsi="Times New Roman" w:cs="Times New Roman"/>
          <w:color w:val="000000"/>
        </w:rPr>
        <w:t xml:space="preserve"> reports lower prevalence than our study and the differences can be explained by amenities and support mechanisms provided to foreigners and refugees in the two different countries. Secondly, Kenya is a developing country while Germany is a first world country with capabilities of supporting asylum seekers and refugees. </w:t>
      </w:r>
      <w:r w:rsidR="00E440ED">
        <w:rPr>
          <w:rFonts w:ascii="Times New Roman" w:hAnsi="Times New Roman" w:cs="Times New Roman"/>
          <w:color w:val="000000"/>
        </w:rPr>
        <w:t xml:space="preserve">A study done by </w:t>
      </w:r>
      <w:sdt>
        <w:sdtPr>
          <w:rPr>
            <w:rFonts w:ascii="Times New Roman" w:hAnsi="Times New Roman" w:cs="Times New Roman"/>
            <w:color w:val="000000"/>
          </w:rPr>
          <w:tag w:val="MENDELEY_CITATION_v3_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"/>
          <w:id w:val="-1842698342"/>
          <w:placeholder>
            <w:docPart w:val="DefaultPlaceholder_-1854013440"/>
          </w:placeholder>
        </w:sdtPr>
        <w:sdtContent>
          <w:proofErr w:type="spellStart"/>
          <w:r w:rsidR="00E306A1" w:rsidRPr="00E306A1">
            <w:rPr>
              <w:rFonts w:ascii="Times New Roman" w:hAnsi="Times New Roman" w:cs="Times New Roman"/>
              <w:color w:val="000000"/>
            </w:rPr>
            <w:t>Kirmayer</w:t>
          </w:r>
          <w:proofErr w:type="spellEnd"/>
          <w:r w:rsidR="00E306A1" w:rsidRPr="00E306A1">
            <w:rPr>
              <w:rFonts w:ascii="Times New Roman" w:hAnsi="Times New Roman" w:cs="Times New Roman"/>
              <w:color w:val="000000"/>
            </w:rPr>
            <w:t xml:space="preserve"> et al., (2011)</w:t>
          </w:r>
        </w:sdtContent>
      </w:sdt>
      <w:r w:rsidR="00E440ED">
        <w:rPr>
          <w:rFonts w:ascii="Times New Roman" w:hAnsi="Times New Roman" w:cs="Times New Roman"/>
          <w:color w:val="000000"/>
        </w:rPr>
        <w:t xml:space="preserve"> indicated that immigrants to Canada usually have lower mental health disorders including general anxieties mainly due to screening done to foreigners before being admitted into the country. Another study conducted by </w:t>
      </w:r>
      <w:sdt>
        <w:sdtPr>
          <w:rPr>
            <w:rFonts w:ascii="Times New Roman" w:hAnsi="Times New Roman" w:cs="Times New Roman"/>
            <w:color w:val="000000"/>
          </w:rPr>
          <w:tag w:val="MENDELEY_CITATION_v3_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"/>
          <w:id w:val="977495629"/>
          <w:placeholder>
            <w:docPart w:val="DefaultPlaceholder_-1854013440"/>
          </w:placeholder>
        </w:sdtPr>
        <w:sdtContent>
          <w:r w:rsidR="00E306A1" w:rsidRPr="00E306A1">
            <w:rPr>
              <w:rFonts w:ascii="Times New Roman" w:hAnsi="Times New Roman" w:cs="Times New Roman"/>
              <w:color w:val="000000"/>
            </w:rPr>
            <w:t>Schlechter et al., (2021)</w:t>
          </w:r>
        </w:sdtContent>
      </w:sdt>
      <w:r w:rsidR="00E440ED">
        <w:rPr>
          <w:rFonts w:ascii="Times New Roman" w:hAnsi="Times New Roman" w:cs="Times New Roman"/>
          <w:color w:val="000000"/>
        </w:rPr>
        <w:t xml:space="preserve">indicated elevated anxiety compared to the </w:t>
      </w:r>
      <w:proofErr w:type="gramStart"/>
      <w:r w:rsidR="00E440ED">
        <w:rPr>
          <w:rFonts w:ascii="Times New Roman" w:hAnsi="Times New Roman" w:cs="Times New Roman"/>
          <w:color w:val="000000"/>
        </w:rPr>
        <w:t>general public</w:t>
      </w:r>
      <w:proofErr w:type="gramEnd"/>
      <w:r w:rsidR="00E440ED">
        <w:rPr>
          <w:rFonts w:ascii="Times New Roman" w:hAnsi="Times New Roman" w:cs="Times New Roman"/>
          <w:color w:val="000000"/>
        </w:rPr>
        <w:t xml:space="preserve"> among refugees and foreigners. </w:t>
      </w:r>
      <w:r w:rsidR="00E440ED">
        <w:rPr>
          <w:rFonts w:ascii="Times New Roman" w:hAnsi="Times New Roman" w:cs="Times New Roman"/>
          <w:color w:val="000000"/>
        </w:rPr>
        <w:lastRenderedPageBreak/>
        <w:t xml:space="preserve">A study on elucidation of mental health disorders among Rohingya refugees in Malysia </w:t>
      </w:r>
      <w:sdt>
        <w:sdtPr>
          <w:rPr>
            <w:rFonts w:ascii="Times New Roman" w:hAnsi="Times New Roman" w:cs="Times New Roman"/>
            <w:color w:val="000000"/>
          </w:rPr>
          <w:tag w:val="MENDELEY_CITATION_v3_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"/>
          <w:id w:val="715779031"/>
          <w:placeholder>
            <w:docPart w:val="DefaultPlaceholder_-1854013440"/>
          </w:placeholder>
        </w:sdtPr>
        <w:sdtContent>
          <w:r w:rsidR="00E306A1" w:rsidRPr="00E306A1">
            <w:rPr>
              <w:rFonts w:ascii="Times New Roman" w:hAnsi="Times New Roman" w:cs="Times New Roman"/>
              <w:color w:val="000000"/>
            </w:rPr>
            <w:t>Kaur et al., (2020)</w:t>
          </w:r>
        </w:sdtContent>
      </w:sdt>
      <w:r w:rsidR="00E440ED">
        <w:rPr>
          <w:rFonts w:ascii="Times New Roman" w:hAnsi="Times New Roman" w:cs="Times New Roman"/>
          <w:color w:val="000000"/>
        </w:rPr>
        <w:t xml:space="preserve"> reported that 41% of all 200 participants had developed general anxiety disorder. This study had a higher prevalence than this study because </w:t>
      </w:r>
      <w:r w:rsidR="00775AE4">
        <w:rPr>
          <w:rFonts w:ascii="Times New Roman" w:hAnsi="Times New Roman" w:cs="Times New Roman"/>
          <w:color w:val="000000"/>
        </w:rPr>
        <w:t xml:space="preserve">the participants almost </w:t>
      </w:r>
      <w:proofErr w:type="gramStart"/>
      <w:r w:rsidR="00775AE4">
        <w:rPr>
          <w:rFonts w:ascii="Times New Roman" w:hAnsi="Times New Roman" w:cs="Times New Roman"/>
          <w:color w:val="000000"/>
        </w:rPr>
        <w:t>similar to</w:t>
      </w:r>
      <w:proofErr w:type="gramEnd"/>
      <w:r w:rsidR="00775AE4">
        <w:rPr>
          <w:rFonts w:ascii="Times New Roman" w:hAnsi="Times New Roman" w:cs="Times New Roman"/>
          <w:color w:val="000000"/>
        </w:rPr>
        <w:t xml:space="preserve"> those studied in Kenya. A review and meta-analysis conducted on refugees in high income countries </w:t>
      </w:r>
      <w:sdt>
        <w:sdtPr>
          <w:rPr>
            <w:rFonts w:ascii="Times New Roman" w:hAnsi="Times New Roman" w:cs="Times New Roman"/>
            <w:color w:val="000000"/>
          </w:rPr>
          <w:tag w:val="MENDELEY_CITATION_v3_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"/>
          <w:id w:val="1087106857"/>
          <w:placeholder>
            <w:docPart w:val="DefaultPlaceholder_-1854013440"/>
          </w:placeholder>
        </w:sdtPr>
        <w:sdtContent>
          <w:proofErr w:type="spellStart"/>
          <w:r w:rsidR="00E306A1" w:rsidRPr="00E306A1">
            <w:rPr>
              <w:rFonts w:ascii="Times New Roman" w:hAnsi="Times New Roman" w:cs="Times New Roman"/>
              <w:color w:val="000000"/>
            </w:rPr>
            <w:t>Henkelmann</w:t>
          </w:r>
          <w:proofErr w:type="spellEnd"/>
          <w:r w:rsidR="00E306A1" w:rsidRPr="00E306A1">
            <w:rPr>
              <w:rFonts w:ascii="Times New Roman" w:hAnsi="Times New Roman" w:cs="Times New Roman"/>
              <w:color w:val="000000"/>
            </w:rPr>
            <w:t xml:space="preserve"> et al., (2020)</w:t>
          </w:r>
        </w:sdtContent>
      </w:sdt>
      <w:r w:rsidR="00775AE4">
        <w:rPr>
          <w:rFonts w:ascii="Times New Roman" w:hAnsi="Times New Roman" w:cs="Times New Roman"/>
          <w:color w:val="000000"/>
        </w:rPr>
        <w:t xml:space="preserve"> reported a 30% prevalence of general anxiety which is consistent with this study. Another study on mental health of immigrants due to armed conflict reported a 32% prevalence of general anxiety disorder </w:t>
      </w:r>
      <w:sdt>
        <w:sdtPr>
          <w:rPr>
            <w:rFonts w:ascii="Times New Roman" w:hAnsi="Times New Roman" w:cs="Times New Roman"/>
            <w:color w:val="000000"/>
          </w:rPr>
          <w:tag w:val="MENDELEY_CITATION_v3_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"/>
          <w:id w:val="1501537941"/>
          <w:placeholder>
            <w:docPart w:val="DefaultPlaceholder_-1854013440"/>
          </w:placeholder>
        </w:sdtPr>
        <w:sdtContent>
          <w:r w:rsidR="00E306A1" w:rsidRPr="00E306A1">
            <w:rPr>
              <w:rFonts w:ascii="Times New Roman" w:hAnsi="Times New Roman" w:cs="Times New Roman"/>
              <w:color w:val="000000"/>
            </w:rPr>
            <w:t>(Mesa-Vieira et al., 2022)</w:t>
          </w:r>
        </w:sdtContent>
      </w:sdt>
      <w:r w:rsidR="00775AE4">
        <w:rPr>
          <w:rFonts w:ascii="Times New Roman" w:hAnsi="Times New Roman" w:cs="Times New Roman"/>
          <w:color w:val="000000"/>
        </w:rPr>
        <w:t xml:space="preserve">, findings consistent with this study. </w:t>
      </w:r>
    </w:p>
    <w:p w14:paraId="16156197" w14:textId="3B019D39" w:rsidR="00906B4B" w:rsidRDefault="00906B4B" w:rsidP="00352D69">
      <w:pPr>
        <w:spacing w:line="480" w:lineRule="auto"/>
        <w:rPr>
          <w:rFonts w:ascii="Times New Roman" w:hAnsi="Times New Roman" w:cs="Times New Roman"/>
          <w:color w:val="000000"/>
        </w:rPr>
      </w:pPr>
      <w:r>
        <w:rPr>
          <w:rFonts w:ascii="Times New Roman" w:hAnsi="Times New Roman" w:cs="Times New Roman"/>
          <w:color w:val="000000"/>
        </w:rPr>
        <w:t xml:space="preserve">This study illustrated that the prevalence of anxiety was higher in women than men which is consistent with </w:t>
      </w:r>
      <w:sdt>
        <w:sdtPr>
          <w:rPr>
            <w:rFonts w:ascii="Times New Roman" w:hAnsi="Times New Roman" w:cs="Times New Roman"/>
            <w:color w:val="000000"/>
          </w:rPr>
          <w:tag w:val="MENDELEY_CITATION_v3_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"/>
          <w:id w:val="-285728840"/>
          <w:placeholder>
            <w:docPart w:val="DefaultPlaceholder_-1854013440"/>
          </w:placeholder>
        </w:sdtPr>
        <w:sdtContent>
          <w:r w:rsidR="00E306A1" w:rsidRPr="00E306A1">
            <w:rPr>
              <w:rFonts w:ascii="Times New Roman" w:hAnsi="Times New Roman" w:cs="Times New Roman"/>
              <w:color w:val="000000"/>
            </w:rPr>
            <w:t>Shide, (2020.)</w:t>
          </w:r>
        </w:sdtContent>
      </w:sdt>
      <w:r>
        <w:rPr>
          <w:rFonts w:ascii="Times New Roman" w:hAnsi="Times New Roman" w:cs="Times New Roman"/>
          <w:color w:val="000000"/>
        </w:rPr>
        <w:t xml:space="preserve"> and numerous other studies indicating higher mental health needs and disorders among women than men </w:t>
      </w:r>
      <w:sdt>
        <w:sdtPr>
          <w:rPr>
            <w:rFonts w:ascii="Times New Roman" w:hAnsi="Times New Roman" w:cs="Times New Roman"/>
            <w:color w:val="000000"/>
          </w:rPr>
          <w:tag w:val="MENDELEY_CITATION_v3_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"/>
          <w:id w:val="1438335621"/>
          <w:placeholder>
            <w:docPart w:val="DefaultPlaceholder_-1854013440"/>
          </w:placeholder>
        </w:sdtPr>
        <w:sdtContent>
          <w:r w:rsidR="00E306A1" w:rsidRPr="00E306A1">
            <w:rPr>
              <w:rFonts w:ascii="Times New Roman" w:hAnsi="Times New Roman" w:cs="Times New Roman"/>
              <w:color w:val="000000"/>
            </w:rPr>
            <w:t xml:space="preserve">(Kaur et al., 2020; </w:t>
          </w:r>
          <w:proofErr w:type="spellStart"/>
          <w:r w:rsidR="00E306A1" w:rsidRPr="00E306A1">
            <w:rPr>
              <w:rFonts w:ascii="Times New Roman" w:hAnsi="Times New Roman" w:cs="Times New Roman"/>
              <w:color w:val="000000"/>
            </w:rPr>
            <w:t>Pumariega</w:t>
          </w:r>
          <w:proofErr w:type="spellEnd"/>
          <w:r w:rsidR="00E306A1" w:rsidRPr="00E306A1">
            <w:rPr>
              <w:rFonts w:ascii="Times New Roman" w:hAnsi="Times New Roman" w:cs="Times New Roman"/>
              <w:color w:val="000000"/>
            </w:rPr>
            <w:t xml:space="preserve"> et al., 2015)</w:t>
          </w:r>
        </w:sdtContent>
      </w:sdt>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"/>
          <w:id w:val="-628325284"/>
          <w:placeholder>
            <w:docPart w:val="DefaultPlaceholder_-1854013440"/>
          </w:placeholder>
        </w:sdtPr>
        <w:sdtContent>
          <w:proofErr w:type="spellStart"/>
          <w:r w:rsidR="00E306A1" w:rsidRPr="00E306A1">
            <w:rPr>
              <w:rFonts w:ascii="Times New Roman" w:hAnsi="Times New Roman" w:cs="Times New Roman"/>
              <w:color w:val="000000"/>
            </w:rPr>
            <w:t>Kirmayer</w:t>
          </w:r>
          <w:proofErr w:type="spellEnd"/>
          <w:r w:rsidR="00E306A1" w:rsidRPr="00E306A1">
            <w:rPr>
              <w:rFonts w:ascii="Times New Roman" w:hAnsi="Times New Roman" w:cs="Times New Roman"/>
              <w:color w:val="000000"/>
            </w:rPr>
            <w:t xml:space="preserve"> et al., (2021)</w:t>
          </w:r>
        </w:sdtContent>
      </w:sdt>
      <w:r w:rsidR="00E306A1">
        <w:rPr>
          <w:rFonts w:ascii="Times New Roman" w:hAnsi="Times New Roman" w:cs="Times New Roman"/>
          <w:color w:val="000000"/>
        </w:rPr>
        <w:t xml:space="preserve"> reported that general anxiety disorders are higher among younger people than older people, the study is somewhat consistent with this study since the very young had the lowest anxiety while the middle aged had the highest anxiety scores and eldest had the lowest anxiety scores. Highly educated and skilful individuals have lower anxiety compared to individuals with only basic education and without any skills </w:t>
      </w:r>
      <w:sdt>
        <w:sdtPr>
          <w:rPr>
            <w:rFonts w:ascii="Times New Roman" w:hAnsi="Times New Roman" w:cs="Times New Roman"/>
            <w:color w:val="000000"/>
          </w:rPr>
          <w:tag w:val="MENDELEY_CITATION_v3_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"/>
          <w:id w:val="-1935968069"/>
          <w:placeholder>
            <w:docPart w:val="DefaultPlaceholder_-1854013440"/>
          </w:placeholder>
        </w:sdtPr>
        <w:sdtContent>
          <w:r w:rsidR="00E306A1" w:rsidRPr="00E306A1">
            <w:rPr>
              <w:rFonts w:ascii="Times New Roman" w:hAnsi="Times New Roman" w:cs="Times New Roman"/>
              <w:color w:val="000000"/>
            </w:rPr>
            <w:t>(Salami et al., 2019)</w:t>
          </w:r>
        </w:sdtContent>
      </w:sdt>
      <w:r w:rsidR="00E306A1">
        <w:rPr>
          <w:rFonts w:ascii="Times New Roman" w:hAnsi="Times New Roman" w:cs="Times New Roman"/>
          <w:color w:val="000000"/>
        </w:rPr>
        <w:t>, a study consistent with the findings of this study.</w:t>
      </w:r>
    </w:p>
    <w:p w14:paraId="050410EC" w14:textId="73B12799" w:rsidR="00775AE4" w:rsidRDefault="00775AE4" w:rsidP="00352D69">
      <w:pPr>
        <w:spacing w:line="480" w:lineRule="auto"/>
        <w:rPr>
          <w:rFonts w:ascii="Times New Roman" w:hAnsi="Times New Roman" w:cs="Times New Roman"/>
          <w:color w:val="000000"/>
        </w:rPr>
      </w:pPr>
      <w:r>
        <w:rPr>
          <w:rFonts w:ascii="Times New Roman" w:hAnsi="Times New Roman" w:cs="Times New Roman"/>
          <w:color w:val="000000"/>
        </w:rPr>
        <w:t>A school of studies as illustrated above thus indicate a high prevalence of anxiety disorders among persons exposed to armed conflict or civil conflicts that lead to displacements of populations. The results of this study are consistent with most findings whenever a conflict is associated. The causes of anxiety are generally caused by a plethora of factors as illustrated in this study.</w:t>
      </w:r>
    </w:p>
    <w:p w14:paraId="01B3B1F3" w14:textId="2FFF5039" w:rsidR="00775AE4" w:rsidRDefault="00775AE4" w:rsidP="00352D69">
      <w:pPr>
        <w:spacing w:line="480" w:lineRule="auto"/>
        <w:rPr>
          <w:rFonts w:ascii="Times New Roman" w:hAnsi="Times New Roman" w:cs="Times New Roman"/>
          <w:color w:val="000000"/>
        </w:rPr>
      </w:pPr>
      <w:r>
        <w:rPr>
          <w:rFonts w:ascii="Times New Roman" w:hAnsi="Times New Roman" w:cs="Times New Roman"/>
          <w:color w:val="000000"/>
        </w:rPr>
        <w:lastRenderedPageBreak/>
        <w:t>Among the precipitating factors of general anxiety are uncertainties, lack of income or income generating activities, homesickness, lack of refugee solutions, improper documentation, immigration issues and language barriers</w:t>
      </w:r>
      <w:r w:rsidR="00906B4B">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"/>
          <w:id w:val="702758798"/>
          <w:placeholder>
            <w:docPart w:val="DefaultPlaceholder_-1854013440"/>
          </w:placeholder>
        </w:sdtPr>
        <w:sdtContent>
          <w:r w:rsidR="00E306A1" w:rsidRPr="00E306A1">
            <w:rPr>
              <w:rFonts w:ascii="Times New Roman" w:hAnsi="Times New Roman" w:cs="Times New Roman"/>
              <w:color w:val="000000"/>
            </w:rPr>
            <w:t>(</w:t>
          </w:r>
          <w:proofErr w:type="spellStart"/>
          <w:r w:rsidR="00E306A1" w:rsidRPr="00E306A1">
            <w:rPr>
              <w:rFonts w:ascii="Times New Roman" w:hAnsi="Times New Roman" w:cs="Times New Roman"/>
              <w:color w:val="000000"/>
            </w:rPr>
            <w:t>Pumariega</w:t>
          </w:r>
          <w:proofErr w:type="spellEnd"/>
          <w:r w:rsidR="00E306A1" w:rsidRPr="00E306A1">
            <w:rPr>
              <w:rFonts w:ascii="Times New Roman" w:hAnsi="Times New Roman" w:cs="Times New Roman"/>
              <w:color w:val="000000"/>
            </w:rPr>
            <w:t xml:space="preserve"> et al., 2015)</w:t>
          </w:r>
        </w:sdtContent>
      </w:sdt>
      <w:r w:rsidR="00906B4B">
        <w:rPr>
          <w:rFonts w:ascii="Times New Roman" w:hAnsi="Times New Roman" w:cs="Times New Roman"/>
          <w:color w:val="000000"/>
        </w:rPr>
        <w:t xml:space="preserve">. The findings of this study on the precipitating factors of anxiety are consistent with a study done in Canada and Germany which reported that lack of support systems to foreigners and refugees significantly results to elevated levels of anxiety </w:t>
      </w:r>
      <w:sdt>
        <w:sdtPr>
          <w:rPr>
            <w:rFonts w:ascii="Times New Roman" w:hAnsi="Times New Roman" w:cs="Times New Roman"/>
            <w:color w:val="000000"/>
          </w:rPr>
          <w:tag w:val="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"/>
          <w:id w:val="487053337"/>
          <w:placeholder>
            <w:docPart w:val="CCA41D674C154DF99B2ED7EAE8775389"/>
          </w:placeholder>
        </w:sdtPr>
        <w:sdtContent>
          <w:r w:rsidR="00E306A1" w:rsidRPr="00E306A1">
            <w:rPr>
              <w:rFonts w:ascii="Times New Roman" w:hAnsi="Times New Roman" w:cs="Times New Roman"/>
              <w:color w:val="000000"/>
            </w:rPr>
            <w:t xml:space="preserve">(Georgiadou et al., 2018; </w:t>
          </w:r>
          <w:proofErr w:type="spellStart"/>
          <w:r w:rsidR="00E306A1" w:rsidRPr="00E306A1">
            <w:rPr>
              <w:rFonts w:ascii="Times New Roman" w:hAnsi="Times New Roman" w:cs="Times New Roman"/>
              <w:color w:val="000000"/>
            </w:rPr>
            <w:t>Kirmayer</w:t>
          </w:r>
          <w:proofErr w:type="spellEnd"/>
          <w:r w:rsidR="00E306A1" w:rsidRPr="00E306A1">
            <w:rPr>
              <w:rFonts w:ascii="Times New Roman" w:hAnsi="Times New Roman" w:cs="Times New Roman"/>
              <w:color w:val="000000"/>
            </w:rPr>
            <w:t xml:space="preserve"> et al., 2011)</w:t>
          </w:r>
        </w:sdtContent>
      </w:sdt>
      <w:r w:rsidR="00906B4B">
        <w:rPr>
          <w:rFonts w:ascii="Times New Roman" w:hAnsi="Times New Roman" w:cs="Times New Roman"/>
          <w:color w:val="000000"/>
        </w:rPr>
        <w:t xml:space="preserve">. Discrimination was not a concern among foreigners in this study but in developing world, racial and ethnic discrimination were pronounced and significantly increased anxiety levels from mild to moderate and severe </w:t>
      </w:r>
      <w:sdt>
        <w:sdtPr>
          <w:rPr>
            <w:rFonts w:ascii="Times New Roman" w:hAnsi="Times New Roman" w:cs="Times New Roman"/>
            <w:color w:val="000000"/>
          </w:rPr>
          <w:tag w:val="MENDELEY_CITATION_v3_eyJjaXRhdGlvbklEIjoiTUVOREVMRVlfQ0lUQVRJT05fZmE2OWI0MWQtZjg1ZS00ZGEyLTlhOWUtYTdiYzQxOGFjMTM0IiwicHJvcGVydGllcyI6eyJub3RlSW5kZXgiOjB9LCJpc0VkaXRlZCI6ZmFsc2UsIm1hbnVhbE92ZXJyaWRlIjp7ImlzTWFudWFsbHlPdmVycmlkZGVuIjpmYWxzZSwiY2l0ZXByb2NUZXh0IjoiKEdlb3JnaWFkb3UgZXQgYWwuLCAyMDE4KSIsIm1hbnVhbE92ZXJyaWRlVGV4dCI6Ii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
          <w:id w:val="-2036642522"/>
          <w:placeholder>
            <w:docPart w:val="DefaultPlaceholder_-1854013440"/>
          </w:placeholder>
        </w:sdtPr>
        <w:sdtContent>
          <w:r w:rsidR="00E306A1" w:rsidRPr="00E306A1">
            <w:rPr>
              <w:rFonts w:ascii="Times New Roman" w:hAnsi="Times New Roman" w:cs="Times New Roman"/>
              <w:color w:val="000000"/>
            </w:rPr>
            <w:t>(Georgiadou et al., 2018)</w:t>
          </w:r>
        </w:sdtContent>
      </w:sdt>
      <w:r w:rsidR="00906B4B">
        <w:rPr>
          <w:rFonts w:ascii="Times New Roman" w:hAnsi="Times New Roman" w:cs="Times New Roman"/>
          <w:color w:val="000000"/>
        </w:rPr>
        <w:t>.</w:t>
      </w:r>
    </w:p>
    <w:p w14:paraId="41248E49" w14:textId="6853EFF5" w:rsidR="00E306A1" w:rsidRDefault="00E306A1" w:rsidP="00352D69">
      <w:pPr>
        <w:spacing w:line="480" w:lineRule="auto"/>
        <w:rPr>
          <w:rFonts w:ascii="Times New Roman" w:hAnsi="Times New Roman" w:cs="Times New Roman"/>
          <w:color w:val="000000"/>
        </w:rPr>
      </w:pPr>
      <w:r>
        <w:rPr>
          <w:rFonts w:ascii="Times New Roman" w:hAnsi="Times New Roman" w:cs="Times New Roman"/>
          <w:color w:val="000000"/>
        </w:rPr>
        <w:t xml:space="preserve">There are interventions meant to deal with general anxiety disorders among other mental heal disorders and needs that include use medicines, counselling, and community-based intervention </w:t>
      </w:r>
      <w:sdt>
        <w:sdtPr>
          <w:rPr>
            <w:rFonts w:ascii="Times New Roman" w:hAnsi="Times New Roman" w:cs="Times New Roman"/>
            <w:color w:val="000000"/>
          </w:rPr>
          <w:tag w:val="MENDELEY_CITATION_v3_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"/>
          <w:id w:val="-366686982"/>
          <w:placeholder>
            <w:docPart w:val="DefaultPlaceholder_-1854013440"/>
          </w:placeholder>
        </w:sdtPr>
        <w:sdtContent>
          <w:r w:rsidRPr="00E306A1">
            <w:rPr>
              <w:rFonts w:ascii="Times New Roman" w:hAnsi="Times New Roman" w:cs="Times New Roman"/>
              <w:color w:val="000000"/>
            </w:rPr>
            <w:t>(Salami et al., 2019)</w:t>
          </w:r>
        </w:sdtContent>
      </w:sdt>
      <w:r>
        <w:rPr>
          <w:rFonts w:ascii="Times New Roman" w:hAnsi="Times New Roman" w:cs="Times New Roman"/>
          <w:color w:val="000000"/>
        </w:rPr>
        <w:t xml:space="preserve">. This study utilized community-based interventions as a means of combating mental health needs of refugees. </w:t>
      </w:r>
      <w:r w:rsidR="00352D69">
        <w:rPr>
          <w:rFonts w:ascii="Times New Roman" w:hAnsi="Times New Roman" w:cs="Times New Roman"/>
          <w:color w:val="000000"/>
        </w:rPr>
        <w:t xml:space="preserve">The provision of social support and basic human needs such as food and shelter were the most effective community-based interventions according to refugees frequenting Umoja refugee camp. The findings of this study are consistent with </w:t>
      </w:r>
      <w:sdt>
        <w:sdtPr>
          <w:rPr>
            <w:rFonts w:ascii="Times New Roman" w:hAnsi="Times New Roman" w:cs="Times New Roman"/>
            <w:color w:val="000000"/>
          </w:rPr>
          <w:tag w:val="MENDELEY_CITATION_v3_eyJjaXRhdGlvbklEIjoiTUVOREVMRVlfQ0lUQVRJT05fODMwNGVhZTUtMTRkMS00MTQ3LTk2YjItNmNkZDcxOTEyNTM2IiwicHJvcGVydGllcyI6eyJub3RlSW5kZXgiOjB9LCJpc0VkaXRlZCI6ZmFsc2UsIm1hbnVhbE92ZXJyaWRlIjp7ImlzTWFudWFsbHlPdmVycmlkZGVuIjpmYWxzZSwiY2l0ZXByb2NUZXh0IjoiKEdlb3JnaWFkb3UgZXQgYWwuLCAyMDE4KSIsIm1hbnVhbE92ZXJyaWRlVGV4dCI6Ii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
          <w:id w:val="-1228136135"/>
          <w:placeholder>
            <w:docPart w:val="DefaultPlaceholder_-1854013440"/>
          </w:placeholder>
        </w:sdtPr>
        <w:sdtContent>
          <w:r w:rsidR="00352D69" w:rsidRPr="00352D69">
            <w:rPr>
              <w:rFonts w:ascii="Times New Roman" w:hAnsi="Times New Roman" w:cs="Times New Roman"/>
              <w:color w:val="000000"/>
            </w:rPr>
            <w:t>(Georgiadou et al., 2018)</w:t>
          </w:r>
        </w:sdtContent>
      </w:sdt>
      <w:r w:rsidR="00352D69">
        <w:rPr>
          <w:rFonts w:ascii="Times New Roman" w:hAnsi="Times New Roman" w:cs="Times New Roman"/>
          <w:color w:val="000000"/>
        </w:rPr>
        <w:t xml:space="preserve">, who reported that social and economic support systems in Germany greatly reduced the suffering of foreigner after exposure to armed conflict. </w:t>
      </w:r>
      <w:sdt>
        <w:sdtPr>
          <w:rPr>
            <w:rFonts w:ascii="Times New Roman" w:hAnsi="Times New Roman" w:cs="Times New Roman"/>
            <w:color w:val="000000"/>
          </w:rPr>
          <w:tag w:val="MENDELEY_CITATION_v3_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"/>
          <w:id w:val="490991803"/>
          <w:placeholder>
            <w:docPart w:val="DefaultPlaceholder_-1854013440"/>
          </w:placeholder>
        </w:sdtPr>
        <w:sdtContent>
          <w:r w:rsidR="00352D69" w:rsidRPr="00352D69">
            <w:rPr>
              <w:rFonts w:eastAsia="Times New Roman"/>
              <w:color w:val="000000"/>
            </w:rPr>
            <w:t xml:space="preserve">Rousseau &amp; </w:t>
          </w:r>
          <w:proofErr w:type="spellStart"/>
          <w:r w:rsidR="00352D69" w:rsidRPr="00352D69">
            <w:rPr>
              <w:rFonts w:eastAsia="Times New Roman"/>
              <w:color w:val="000000"/>
            </w:rPr>
            <w:t>Frounfelker</w:t>
          </w:r>
          <w:proofErr w:type="spellEnd"/>
          <w:r w:rsidR="00352D69" w:rsidRPr="00352D69">
            <w:rPr>
              <w:rFonts w:eastAsia="Times New Roman"/>
              <w:color w:val="000000"/>
            </w:rPr>
            <w:t>, (2019)</w:t>
          </w:r>
        </w:sdtContent>
      </w:sdt>
      <w:r w:rsidR="00352D69">
        <w:rPr>
          <w:rFonts w:ascii="Times New Roman" w:hAnsi="Times New Roman" w:cs="Times New Roman"/>
          <w:color w:val="000000"/>
        </w:rPr>
        <w:t xml:space="preserve"> reported on mental health needs and services for migrants among primary care givers and illustrated that language barriers and cultural differences greatly affected the delivery of care among refugees. The study thus recommended group counselling on acculturation which was conspicuously ineffective in this study and social support through visitations as practiced to refugees and foreigners in Umoja refugee camp. </w:t>
      </w:r>
    </w:p>
    <w:p w14:paraId="07083FBB" w14:textId="6E98DF9C" w:rsidR="00AF6A25" w:rsidRDefault="00AF6A25" w:rsidP="00AF6A25">
      <w:pPr>
        <w:spacing w:line="480" w:lineRule="auto"/>
        <w:jc w:val="center"/>
        <w:rPr>
          <w:rFonts w:ascii="Times New Roman" w:hAnsi="Times New Roman" w:cs="Times New Roman"/>
          <w:color w:val="000000"/>
        </w:rPr>
      </w:pPr>
      <w:r>
        <w:rPr>
          <w:rFonts w:ascii="Times New Roman" w:hAnsi="Times New Roman" w:cs="Times New Roman"/>
          <w:color w:val="000000"/>
        </w:rPr>
        <w:t>Chapter Five Summary</w:t>
      </w:r>
    </w:p>
    <w:p w14:paraId="70696477" w14:textId="6362105B" w:rsidR="00AF6A25" w:rsidRDefault="00AF6A25" w:rsidP="00AF6A25">
      <w:pPr>
        <w:spacing w:line="480" w:lineRule="auto"/>
        <w:rPr>
          <w:rFonts w:ascii="Times New Roman" w:hAnsi="Times New Roman" w:cs="Times New Roman"/>
          <w:color w:val="000000"/>
        </w:rPr>
      </w:pPr>
      <w:r>
        <w:rPr>
          <w:rFonts w:ascii="Times New Roman" w:hAnsi="Times New Roman" w:cs="Times New Roman"/>
          <w:color w:val="000000"/>
        </w:rPr>
        <w:lastRenderedPageBreak/>
        <w:t xml:space="preserve">The findings of this study were compared with study involving similar circumstances and themes and were found to be consistent with most literature. This chapter illustrated this in depth by use varied literature from diver regions of the world. The study compared anxiety disorder for literature not concerned with conflict whether armed, civil, or economic as well as literature concerning itself with anxiety disorder among immigrants due to exposure in armed conflict. The study found out that studies with a theme of armed conflict were consistent with finding of this study while general studies on anxiety disorders were distant from the findings of this study. Uncertainties in new countries and regions of the world exacerbated anxiety coupled with lack of basic needs due to lack of income generating activities. Most of the community-based interventions did not seem satisfactory to the respondents except for a few. Government support systems would likely be more effective compared to leaving the refugee burden upon the community. This finding is attested by a finding in Germany that dealt with refugees who had been granted permission to enter Germany after the Syrian crisis. Although the Germans </w:t>
      </w:r>
      <w:r w:rsidR="00CB231D">
        <w:rPr>
          <w:rFonts w:ascii="Times New Roman" w:hAnsi="Times New Roman" w:cs="Times New Roman"/>
          <w:color w:val="000000"/>
        </w:rPr>
        <w:t xml:space="preserve">only </w:t>
      </w:r>
      <w:r>
        <w:rPr>
          <w:rFonts w:ascii="Times New Roman" w:hAnsi="Times New Roman" w:cs="Times New Roman"/>
          <w:color w:val="000000"/>
        </w:rPr>
        <w:t>allowed trained and highly educated individuals to immigrate into Germany</w:t>
      </w:r>
      <w:r w:rsidR="00CB231D">
        <w:rPr>
          <w:rFonts w:ascii="Times New Roman" w:hAnsi="Times New Roman" w:cs="Times New Roman"/>
          <w:color w:val="000000"/>
        </w:rPr>
        <w:t xml:space="preserve">, thus the availability of government support system, their levels of anxiety were lower compared to those reported by this study. </w:t>
      </w:r>
    </w:p>
    <w:p w14:paraId="4423D5C4" w14:textId="77777777" w:rsidR="00CB231D" w:rsidRDefault="00CB231D" w:rsidP="00AF6A25">
      <w:pPr>
        <w:spacing w:line="480" w:lineRule="auto"/>
        <w:rPr>
          <w:rFonts w:ascii="Times New Roman" w:hAnsi="Times New Roman" w:cs="Times New Roman"/>
          <w:color w:val="000000"/>
        </w:rPr>
      </w:pPr>
    </w:p>
    <w:p w14:paraId="1ABD6683" w14:textId="77777777" w:rsidR="00CB231D" w:rsidRDefault="00CB231D" w:rsidP="00AF6A25">
      <w:pPr>
        <w:spacing w:line="480" w:lineRule="auto"/>
        <w:rPr>
          <w:rFonts w:ascii="Times New Roman" w:hAnsi="Times New Roman" w:cs="Times New Roman"/>
          <w:color w:val="000000"/>
        </w:rPr>
      </w:pPr>
    </w:p>
    <w:p w14:paraId="2F1BF899" w14:textId="77777777" w:rsidR="00CB231D" w:rsidRDefault="00CB231D" w:rsidP="00AF6A25">
      <w:pPr>
        <w:spacing w:line="480" w:lineRule="auto"/>
        <w:rPr>
          <w:rFonts w:ascii="Times New Roman" w:hAnsi="Times New Roman" w:cs="Times New Roman"/>
          <w:color w:val="000000"/>
        </w:rPr>
      </w:pPr>
    </w:p>
    <w:p w14:paraId="724F3CEB" w14:textId="77777777" w:rsidR="00CB231D" w:rsidRDefault="00CB231D" w:rsidP="00AF6A25">
      <w:pPr>
        <w:spacing w:line="480" w:lineRule="auto"/>
        <w:rPr>
          <w:rFonts w:ascii="Times New Roman" w:hAnsi="Times New Roman" w:cs="Times New Roman"/>
          <w:color w:val="000000"/>
        </w:rPr>
      </w:pPr>
    </w:p>
    <w:p w14:paraId="05F56E64" w14:textId="77777777" w:rsidR="00CB231D" w:rsidRDefault="00CB231D" w:rsidP="00AF6A25">
      <w:pPr>
        <w:spacing w:line="480" w:lineRule="auto"/>
        <w:rPr>
          <w:rFonts w:ascii="Times New Roman" w:hAnsi="Times New Roman" w:cs="Times New Roman"/>
          <w:color w:val="000000"/>
        </w:rPr>
      </w:pPr>
    </w:p>
    <w:p w14:paraId="0203C2AD" w14:textId="62531811" w:rsidR="00CB231D" w:rsidRDefault="00CB231D" w:rsidP="00AF6A25">
      <w:pPr>
        <w:spacing w:line="480" w:lineRule="auto"/>
        <w:rPr>
          <w:rFonts w:ascii="Times New Roman" w:hAnsi="Times New Roman" w:cs="Times New Roman"/>
          <w:color w:val="000000"/>
        </w:rPr>
      </w:pPr>
      <w:r>
        <w:rPr>
          <w:rFonts w:ascii="Times New Roman" w:hAnsi="Times New Roman" w:cs="Times New Roman"/>
          <w:color w:val="000000"/>
        </w:rPr>
        <w:lastRenderedPageBreak/>
        <w:t>References</w:t>
      </w:r>
    </w:p>
    <w:sdt>
      <w:sdtPr>
        <w:rPr>
          <w:rFonts w:ascii="Times New Roman" w:hAnsi="Times New Roman" w:cs="Times New Roman"/>
        </w:rPr>
        <w:tag w:val="MENDELEY_BIBLIOGRAPHY"/>
        <w:id w:val="-1938354880"/>
        <w:placeholder>
          <w:docPart w:val="DefaultPlaceholder_-1854013440"/>
        </w:placeholder>
      </w:sdtPr>
      <w:sdtContent>
        <w:p w14:paraId="3AE9F5BC" w14:textId="77777777" w:rsidR="00CB231D" w:rsidRDefault="00CB231D">
          <w:pPr>
            <w:autoSpaceDE w:val="0"/>
            <w:autoSpaceDN w:val="0"/>
            <w:ind w:hanging="480"/>
            <w:divId w:val="1544513509"/>
            <w:rPr>
              <w:rFonts w:eastAsia="Times New Roman"/>
            </w:rPr>
          </w:pPr>
          <w:r w:rsidRPr="00CB231D">
            <w:rPr>
              <w:rFonts w:eastAsia="Times New Roman"/>
              <w:lang w:val="sv-SE"/>
            </w:rPr>
            <w:t xml:space="preserve">Ahmad, M. M., Masalha, A. I. Al, Fayyomi, H., Mari’e, L. O., &amp; Barghouti, F. F. (2018). </w:t>
          </w:r>
          <w:r>
            <w:rPr>
              <w:rFonts w:eastAsia="Times New Roman"/>
            </w:rPr>
            <w:t xml:space="preserve">Prevalence of generalized anxiety disorder in family practice clinics. </w:t>
          </w:r>
          <w:r>
            <w:rPr>
              <w:rFonts w:eastAsia="Times New Roman"/>
              <w:i/>
              <w:iCs/>
            </w:rPr>
            <w:t>Clinical Practice</w:t>
          </w:r>
          <w:r>
            <w:rPr>
              <w:rFonts w:eastAsia="Times New Roman"/>
            </w:rPr>
            <w:t>. https://doi.org/10.4172/clinical-practice.1000432</w:t>
          </w:r>
        </w:p>
        <w:p w14:paraId="3C84F587" w14:textId="77777777" w:rsidR="00CB231D" w:rsidRDefault="00CB231D">
          <w:pPr>
            <w:autoSpaceDE w:val="0"/>
            <w:autoSpaceDN w:val="0"/>
            <w:ind w:hanging="480"/>
            <w:divId w:val="1742481267"/>
            <w:rPr>
              <w:rFonts w:eastAsia="Times New Roman"/>
            </w:rPr>
          </w:pPr>
          <w:r>
            <w:rPr>
              <w:rFonts w:eastAsia="Times New Roman"/>
            </w:rPr>
            <w:t xml:space="preserve">Georgiadou, E., </w:t>
          </w:r>
          <w:proofErr w:type="spellStart"/>
          <w:r>
            <w:rPr>
              <w:rFonts w:eastAsia="Times New Roman"/>
            </w:rPr>
            <w:t>Zbidat</w:t>
          </w:r>
          <w:proofErr w:type="spellEnd"/>
          <w:r>
            <w:rPr>
              <w:rFonts w:eastAsia="Times New Roman"/>
            </w:rPr>
            <w:t xml:space="preserve">, A., Schmitt, G. M., &amp; Erim, Y. (2018). Prevalence of mental distress among Syrian refugees with residence permission in Germany: A registry-based study. </w:t>
          </w:r>
          <w:r>
            <w:rPr>
              <w:rFonts w:eastAsia="Times New Roman"/>
              <w:i/>
              <w:iCs/>
            </w:rPr>
            <w:t>Frontiers in Psychiatry</w:t>
          </w:r>
          <w:r>
            <w:rPr>
              <w:rFonts w:eastAsia="Times New Roman"/>
            </w:rPr>
            <w:t xml:space="preserve">, </w:t>
          </w:r>
          <w:r>
            <w:rPr>
              <w:rFonts w:eastAsia="Times New Roman"/>
              <w:i/>
              <w:iCs/>
            </w:rPr>
            <w:t>9</w:t>
          </w:r>
          <w:r>
            <w:rPr>
              <w:rFonts w:eastAsia="Times New Roman"/>
            </w:rPr>
            <w:t>(AUG). https://doi.org/10.3389/fpsyt.2018.00393</w:t>
          </w:r>
        </w:p>
        <w:p w14:paraId="53CC19C7" w14:textId="77777777" w:rsidR="00CB231D" w:rsidRDefault="00CB231D">
          <w:pPr>
            <w:autoSpaceDE w:val="0"/>
            <w:autoSpaceDN w:val="0"/>
            <w:ind w:hanging="480"/>
            <w:divId w:val="2009356695"/>
            <w:rPr>
              <w:rFonts w:eastAsia="Times New Roman"/>
            </w:rPr>
          </w:pPr>
          <w:r>
            <w:rPr>
              <w:rFonts w:eastAsia="Times New Roman"/>
            </w:rPr>
            <w:t xml:space="preserve">Haller, H., Cramer, H., </w:t>
          </w:r>
          <w:proofErr w:type="spellStart"/>
          <w:r>
            <w:rPr>
              <w:rFonts w:eastAsia="Times New Roman"/>
            </w:rPr>
            <w:t>Lauche</w:t>
          </w:r>
          <w:proofErr w:type="spellEnd"/>
          <w:r>
            <w:rPr>
              <w:rFonts w:eastAsia="Times New Roman"/>
            </w:rPr>
            <w:t xml:space="preserve">, R., Gass, F., &amp; Dobos, G. J. (2014). The prevalence and burden of subthreshold generalized anxiety disorder: A systematic review. </w:t>
          </w:r>
          <w:r>
            <w:rPr>
              <w:rFonts w:eastAsia="Times New Roman"/>
              <w:i/>
              <w:iCs/>
            </w:rPr>
            <w:t>BMC Psychiatry</w:t>
          </w:r>
          <w:r>
            <w:rPr>
              <w:rFonts w:eastAsia="Times New Roman"/>
            </w:rPr>
            <w:t xml:space="preserve">, </w:t>
          </w:r>
          <w:r>
            <w:rPr>
              <w:rFonts w:eastAsia="Times New Roman"/>
              <w:i/>
              <w:iCs/>
            </w:rPr>
            <w:t>14</w:t>
          </w:r>
          <w:r>
            <w:rPr>
              <w:rFonts w:eastAsia="Times New Roman"/>
            </w:rPr>
            <w:t>(1). https://doi.org/10.1186/1471-244X-14-128</w:t>
          </w:r>
        </w:p>
        <w:p w14:paraId="5805CA0C" w14:textId="77777777" w:rsidR="00CB231D" w:rsidRDefault="00CB231D">
          <w:pPr>
            <w:autoSpaceDE w:val="0"/>
            <w:autoSpaceDN w:val="0"/>
            <w:ind w:hanging="480"/>
            <w:divId w:val="455418700"/>
            <w:rPr>
              <w:rFonts w:eastAsia="Times New Roman"/>
            </w:rPr>
          </w:pPr>
          <w:proofErr w:type="spellStart"/>
          <w:r>
            <w:rPr>
              <w:rFonts w:eastAsia="Times New Roman"/>
            </w:rPr>
            <w:t>Henkelmann</w:t>
          </w:r>
          <w:proofErr w:type="spellEnd"/>
          <w:r>
            <w:rPr>
              <w:rFonts w:eastAsia="Times New Roman"/>
            </w:rPr>
            <w:t xml:space="preserve">, J.-R., de Best, S., Deckers, C., Jensen, K., Shahab, M., Elzinga, B., &amp; </w:t>
          </w:r>
          <w:proofErr w:type="spellStart"/>
          <w:r>
            <w:rPr>
              <w:rFonts w:eastAsia="Times New Roman"/>
            </w:rPr>
            <w:t>Molendijk</w:t>
          </w:r>
          <w:proofErr w:type="spellEnd"/>
          <w:r>
            <w:rPr>
              <w:rFonts w:eastAsia="Times New Roman"/>
            </w:rPr>
            <w:t xml:space="preserve">, M. (2020). Anxiety, </w:t>
          </w:r>
          <w:proofErr w:type="gramStart"/>
          <w:r>
            <w:rPr>
              <w:rFonts w:eastAsia="Times New Roman"/>
            </w:rPr>
            <w:t>depression</w:t>
          </w:r>
          <w:proofErr w:type="gramEnd"/>
          <w:r>
            <w:rPr>
              <w:rFonts w:eastAsia="Times New Roman"/>
            </w:rPr>
            <w:t xml:space="preserve"> and post-traumatic stress disorder in refugees resettling in high-income countries: systematic review and meta-analysis. </w:t>
          </w:r>
          <w:proofErr w:type="spellStart"/>
          <w:r>
            <w:rPr>
              <w:rFonts w:eastAsia="Times New Roman"/>
              <w:i/>
              <w:iCs/>
            </w:rPr>
            <w:t>BJPsych</w:t>
          </w:r>
          <w:proofErr w:type="spellEnd"/>
          <w:r>
            <w:rPr>
              <w:rFonts w:eastAsia="Times New Roman"/>
              <w:i/>
              <w:iCs/>
            </w:rPr>
            <w:t xml:space="preserve"> Open</w:t>
          </w:r>
          <w:r>
            <w:rPr>
              <w:rFonts w:eastAsia="Times New Roman"/>
            </w:rPr>
            <w:t xml:space="preserve">, </w:t>
          </w:r>
          <w:r>
            <w:rPr>
              <w:rFonts w:eastAsia="Times New Roman"/>
              <w:i/>
              <w:iCs/>
            </w:rPr>
            <w:t>6</w:t>
          </w:r>
          <w:r>
            <w:rPr>
              <w:rFonts w:eastAsia="Times New Roman"/>
            </w:rPr>
            <w:t>(4). https://doi.org/10.1192/bjo.2020.54</w:t>
          </w:r>
        </w:p>
        <w:p w14:paraId="712517A2" w14:textId="77777777" w:rsidR="00CB231D" w:rsidRDefault="00CB231D">
          <w:pPr>
            <w:autoSpaceDE w:val="0"/>
            <w:autoSpaceDN w:val="0"/>
            <w:ind w:hanging="480"/>
            <w:divId w:val="558131885"/>
            <w:rPr>
              <w:rFonts w:eastAsia="Times New Roman"/>
            </w:rPr>
          </w:pPr>
          <w:r>
            <w:rPr>
              <w:rFonts w:eastAsia="Times New Roman"/>
            </w:rPr>
            <w:t xml:space="preserve">Kaur, K., Sulaiman, A. H., Yoon, C. K., Hashim, A. H., Kaur, M., Hui, K. O., </w:t>
          </w:r>
          <w:proofErr w:type="spellStart"/>
          <w:r>
            <w:rPr>
              <w:rFonts w:eastAsia="Times New Roman"/>
            </w:rPr>
            <w:t>Sabki</w:t>
          </w:r>
          <w:proofErr w:type="spellEnd"/>
          <w:r>
            <w:rPr>
              <w:rFonts w:eastAsia="Times New Roman"/>
            </w:rPr>
            <w:t xml:space="preserve">, Z. A., Francis, B., Singh, S., &amp; Gill, J. S. (2020). Elucidating mental health disorders among </w:t>
          </w:r>
          <w:proofErr w:type="spellStart"/>
          <w:r>
            <w:rPr>
              <w:rFonts w:eastAsia="Times New Roman"/>
            </w:rPr>
            <w:t>rohingya</w:t>
          </w:r>
          <w:proofErr w:type="spellEnd"/>
          <w:r>
            <w:rPr>
              <w:rFonts w:eastAsia="Times New Roman"/>
            </w:rPr>
            <w:t xml:space="preserve"> refugees: A Malaysian perspective. </w:t>
          </w:r>
          <w:r>
            <w:rPr>
              <w:rFonts w:eastAsia="Times New Roman"/>
              <w:i/>
              <w:iCs/>
            </w:rPr>
            <w:t>International Journal of Environmental Research and Public Health</w:t>
          </w:r>
          <w:r>
            <w:rPr>
              <w:rFonts w:eastAsia="Times New Roman"/>
            </w:rPr>
            <w:t xml:space="preserve">, </w:t>
          </w:r>
          <w:r>
            <w:rPr>
              <w:rFonts w:eastAsia="Times New Roman"/>
              <w:i/>
              <w:iCs/>
            </w:rPr>
            <w:t>17</w:t>
          </w:r>
          <w:r>
            <w:rPr>
              <w:rFonts w:eastAsia="Times New Roman"/>
            </w:rPr>
            <w:t>(18), 1–22. https://doi.org/10.3390/ijerph17186730</w:t>
          </w:r>
        </w:p>
        <w:p w14:paraId="3708838F" w14:textId="77777777" w:rsidR="00CB231D" w:rsidRDefault="00CB231D">
          <w:pPr>
            <w:autoSpaceDE w:val="0"/>
            <w:autoSpaceDN w:val="0"/>
            <w:ind w:hanging="480"/>
            <w:divId w:val="171377139"/>
            <w:rPr>
              <w:rFonts w:eastAsia="Times New Roman"/>
            </w:rPr>
          </w:pPr>
          <w:r w:rsidRPr="00CB231D">
            <w:rPr>
              <w:rFonts w:eastAsia="Times New Roman"/>
              <w:lang w:val="sv-SE"/>
            </w:rPr>
            <w:t xml:space="preserve">Kirmayer, L. J., Narasiah, L., Munoz, M., Rashid, M., Ryder, A. G., Guzder, J., Hassan, G., Rousseau, C., &amp; Pottie, K. (2011). </w:t>
          </w:r>
          <w:r>
            <w:rPr>
              <w:rFonts w:eastAsia="Times New Roman"/>
            </w:rPr>
            <w:t xml:space="preserve">Common mental health problems in immigrants and refugees: General approach in primary care. In </w:t>
          </w:r>
          <w:r>
            <w:rPr>
              <w:rFonts w:eastAsia="Times New Roman"/>
              <w:i/>
              <w:iCs/>
            </w:rPr>
            <w:t>CMAJ. Canadian Medical Association Journal</w:t>
          </w:r>
          <w:r>
            <w:rPr>
              <w:rFonts w:eastAsia="Times New Roman"/>
            </w:rPr>
            <w:t xml:space="preserve"> (Vol. 183, Issue 12). Canadian Medical Association. https://doi.org/10.1503/cmaj.090292</w:t>
          </w:r>
        </w:p>
        <w:p w14:paraId="5CABD964" w14:textId="77777777" w:rsidR="00CB231D" w:rsidRDefault="00CB231D">
          <w:pPr>
            <w:autoSpaceDE w:val="0"/>
            <w:autoSpaceDN w:val="0"/>
            <w:ind w:hanging="480"/>
            <w:divId w:val="1486165190"/>
            <w:rPr>
              <w:rFonts w:eastAsia="Times New Roman"/>
            </w:rPr>
          </w:pPr>
          <w:r>
            <w:rPr>
              <w:rFonts w:eastAsia="Times New Roman"/>
            </w:rPr>
            <w:t xml:space="preserve">Martín-Merino, E., </w:t>
          </w:r>
          <w:proofErr w:type="spellStart"/>
          <w:r>
            <w:rPr>
              <w:rFonts w:eastAsia="Times New Roman"/>
            </w:rPr>
            <w:t>Ruigómez</w:t>
          </w:r>
          <w:proofErr w:type="spellEnd"/>
          <w:r>
            <w:rPr>
              <w:rFonts w:eastAsia="Times New Roman"/>
            </w:rPr>
            <w:t xml:space="preserve">, A., Wallander, M. A., Johansson, S., &amp; García-Rodríguez, L. A. (2009). Prevalence, incidence, </w:t>
          </w:r>
          <w:proofErr w:type="gramStart"/>
          <w:r>
            <w:rPr>
              <w:rFonts w:eastAsia="Times New Roman"/>
            </w:rPr>
            <w:t>morbidity</w:t>
          </w:r>
          <w:proofErr w:type="gramEnd"/>
          <w:r>
            <w:rPr>
              <w:rFonts w:eastAsia="Times New Roman"/>
            </w:rPr>
            <w:t xml:space="preserve"> and treatment patterns in a cohort of patients diagnosed with anxiety in UK primary care. </w:t>
          </w:r>
          <w:r>
            <w:rPr>
              <w:rFonts w:eastAsia="Times New Roman"/>
              <w:i/>
              <w:iCs/>
            </w:rPr>
            <w:t>Family Practice</w:t>
          </w:r>
          <w:r>
            <w:rPr>
              <w:rFonts w:eastAsia="Times New Roman"/>
            </w:rPr>
            <w:t xml:space="preserve">, </w:t>
          </w:r>
          <w:r>
            <w:rPr>
              <w:rFonts w:eastAsia="Times New Roman"/>
              <w:i/>
              <w:iCs/>
            </w:rPr>
            <w:t>27</w:t>
          </w:r>
          <w:r>
            <w:rPr>
              <w:rFonts w:eastAsia="Times New Roman"/>
            </w:rPr>
            <w:t>(1), 9–16. https://doi.org/10.1093/fampra/cmp071</w:t>
          </w:r>
        </w:p>
        <w:p w14:paraId="47BFC65E" w14:textId="77777777" w:rsidR="00CB231D" w:rsidRDefault="00CB231D">
          <w:pPr>
            <w:autoSpaceDE w:val="0"/>
            <w:autoSpaceDN w:val="0"/>
            <w:ind w:hanging="480"/>
            <w:divId w:val="132645688"/>
            <w:rPr>
              <w:rFonts w:eastAsia="Times New Roman"/>
            </w:rPr>
          </w:pPr>
          <w:r>
            <w:rPr>
              <w:rFonts w:eastAsia="Times New Roman"/>
            </w:rPr>
            <w:t xml:space="preserve">Mesa-Vieira, C., Haas, A. D., Buitrago-Garcia, D., </w:t>
          </w:r>
          <w:proofErr w:type="spellStart"/>
          <w:r>
            <w:rPr>
              <w:rFonts w:eastAsia="Times New Roman"/>
            </w:rPr>
            <w:t>Roa</w:t>
          </w:r>
          <w:proofErr w:type="spellEnd"/>
          <w:r>
            <w:rPr>
              <w:rFonts w:eastAsia="Times New Roman"/>
            </w:rPr>
            <w:t xml:space="preserve">-Diaz, Z. M., Minder, B., </w:t>
          </w:r>
          <w:proofErr w:type="spellStart"/>
          <w:r>
            <w:rPr>
              <w:rFonts w:eastAsia="Times New Roman"/>
            </w:rPr>
            <w:t>Gamba</w:t>
          </w:r>
          <w:proofErr w:type="spellEnd"/>
          <w:r>
            <w:rPr>
              <w:rFonts w:eastAsia="Times New Roman"/>
            </w:rPr>
            <w:t xml:space="preserve">, M., Salvador, D., Gomez, D., Lewis, M., Gonzalez-Jaramillo, W. C., </w:t>
          </w:r>
          <w:proofErr w:type="spellStart"/>
          <w:r>
            <w:rPr>
              <w:rFonts w:eastAsia="Times New Roman"/>
            </w:rPr>
            <w:t>Pahud</w:t>
          </w:r>
          <w:proofErr w:type="spellEnd"/>
          <w:r>
            <w:rPr>
              <w:rFonts w:eastAsia="Times New Roman"/>
            </w:rPr>
            <w:t xml:space="preserve"> de </w:t>
          </w:r>
          <w:proofErr w:type="spellStart"/>
          <w:r>
            <w:rPr>
              <w:rFonts w:eastAsia="Times New Roman"/>
            </w:rPr>
            <w:t>Mortanges</w:t>
          </w:r>
          <w:proofErr w:type="spellEnd"/>
          <w:r>
            <w:rPr>
              <w:rFonts w:eastAsia="Times New Roman"/>
            </w:rPr>
            <w:t xml:space="preserve">, A., </w:t>
          </w:r>
          <w:proofErr w:type="spellStart"/>
          <w:r>
            <w:rPr>
              <w:rFonts w:eastAsia="Times New Roman"/>
            </w:rPr>
            <w:t>Buttia</w:t>
          </w:r>
          <w:proofErr w:type="spellEnd"/>
          <w:r>
            <w:rPr>
              <w:rFonts w:eastAsia="Times New Roman"/>
            </w:rPr>
            <w:t xml:space="preserve">, C., Muka, T., Trujillo, N., &amp; Franco, O. H. (2022). Mental health of migrants with pre-migration exposure to armed conflict: a systematic review and meta-analysis. </w:t>
          </w:r>
          <w:r>
            <w:rPr>
              <w:rFonts w:eastAsia="Times New Roman"/>
              <w:i/>
              <w:iCs/>
            </w:rPr>
            <w:t>The Lancet Public Health</w:t>
          </w:r>
          <w:r>
            <w:rPr>
              <w:rFonts w:eastAsia="Times New Roman"/>
            </w:rPr>
            <w:t xml:space="preserve">, </w:t>
          </w:r>
          <w:r>
            <w:rPr>
              <w:rFonts w:eastAsia="Times New Roman"/>
              <w:i/>
              <w:iCs/>
            </w:rPr>
            <w:t>7</w:t>
          </w:r>
          <w:r>
            <w:rPr>
              <w:rFonts w:eastAsia="Times New Roman"/>
            </w:rPr>
            <w:t>(5), e469–e481. https://doi.org/10.1016/S2468-2667(22)00061-5</w:t>
          </w:r>
        </w:p>
        <w:p w14:paraId="2329D35A" w14:textId="77777777" w:rsidR="00CB231D" w:rsidRDefault="00CB231D">
          <w:pPr>
            <w:autoSpaceDE w:val="0"/>
            <w:autoSpaceDN w:val="0"/>
            <w:ind w:hanging="480"/>
            <w:divId w:val="2025396139"/>
            <w:rPr>
              <w:rFonts w:eastAsia="Times New Roman"/>
            </w:rPr>
          </w:pPr>
          <w:proofErr w:type="spellStart"/>
          <w:r>
            <w:rPr>
              <w:rFonts w:eastAsia="Times New Roman"/>
            </w:rPr>
            <w:t>Pumariega</w:t>
          </w:r>
          <w:proofErr w:type="spellEnd"/>
          <w:r>
            <w:rPr>
              <w:rFonts w:eastAsia="Times New Roman"/>
            </w:rPr>
            <w:t xml:space="preserve">, A. J., Rothe, E., &amp; </w:t>
          </w:r>
          <w:proofErr w:type="spellStart"/>
          <w:r>
            <w:rPr>
              <w:rFonts w:eastAsia="Times New Roman"/>
            </w:rPr>
            <w:t>Pumariega</w:t>
          </w:r>
          <w:proofErr w:type="spellEnd"/>
          <w:r>
            <w:rPr>
              <w:rFonts w:eastAsia="Times New Roman"/>
            </w:rPr>
            <w:t xml:space="preserve">, J. A. B. (2005). Mental health of immigrants and refugees. In </w:t>
          </w:r>
          <w:r>
            <w:rPr>
              <w:rFonts w:eastAsia="Times New Roman"/>
              <w:i/>
              <w:iCs/>
            </w:rPr>
            <w:t>Community Mental Health Journal</w:t>
          </w:r>
          <w:r>
            <w:rPr>
              <w:rFonts w:eastAsia="Times New Roman"/>
            </w:rPr>
            <w:t xml:space="preserve"> (Vol. 41, Issue 5, pp. 581–597). https://doi.org/10.1007/s10597-005-6363-1</w:t>
          </w:r>
        </w:p>
        <w:p w14:paraId="169DD6F3" w14:textId="77777777" w:rsidR="00CB231D" w:rsidRDefault="00CB231D">
          <w:pPr>
            <w:autoSpaceDE w:val="0"/>
            <w:autoSpaceDN w:val="0"/>
            <w:ind w:hanging="480"/>
            <w:divId w:val="14969172"/>
            <w:rPr>
              <w:rFonts w:eastAsia="Times New Roman"/>
            </w:rPr>
          </w:pPr>
          <w:r>
            <w:rPr>
              <w:rFonts w:eastAsia="Times New Roman"/>
            </w:rPr>
            <w:lastRenderedPageBreak/>
            <w:t xml:space="preserve">Rousseau, C., &amp; </w:t>
          </w:r>
          <w:proofErr w:type="spellStart"/>
          <w:r>
            <w:rPr>
              <w:rFonts w:eastAsia="Times New Roman"/>
            </w:rPr>
            <w:t>Frounfelker</w:t>
          </w:r>
          <w:proofErr w:type="spellEnd"/>
          <w:r>
            <w:rPr>
              <w:rFonts w:eastAsia="Times New Roman"/>
            </w:rPr>
            <w:t xml:space="preserve">, R. L. (2019). Mental health needs and services for migrants: An overview for primary care providers. In </w:t>
          </w:r>
          <w:r>
            <w:rPr>
              <w:rFonts w:eastAsia="Times New Roman"/>
              <w:i/>
              <w:iCs/>
            </w:rPr>
            <w:t>Journal of Travel Medicine</w:t>
          </w:r>
          <w:r>
            <w:rPr>
              <w:rFonts w:eastAsia="Times New Roman"/>
            </w:rPr>
            <w:t xml:space="preserve"> (Vol. 26, Issue 2). Oxford University Press. https://doi.org/10.1093/jtm/tay150</w:t>
          </w:r>
        </w:p>
        <w:p w14:paraId="404BE50B" w14:textId="77777777" w:rsidR="00CB231D" w:rsidRDefault="00CB231D">
          <w:pPr>
            <w:autoSpaceDE w:val="0"/>
            <w:autoSpaceDN w:val="0"/>
            <w:ind w:hanging="480"/>
            <w:divId w:val="1928802601"/>
            <w:rPr>
              <w:rFonts w:eastAsia="Times New Roman"/>
            </w:rPr>
          </w:pPr>
          <w:r>
            <w:rPr>
              <w:rFonts w:eastAsia="Times New Roman"/>
            </w:rPr>
            <w:t xml:space="preserve">Ruscio, A. M., </w:t>
          </w:r>
          <w:proofErr w:type="spellStart"/>
          <w:r>
            <w:rPr>
              <w:rFonts w:eastAsia="Times New Roman"/>
            </w:rPr>
            <w:t>Hallion</w:t>
          </w:r>
          <w:proofErr w:type="spellEnd"/>
          <w:r>
            <w:rPr>
              <w:rFonts w:eastAsia="Times New Roman"/>
            </w:rPr>
            <w:t>, L. S., Lim, C. C. W., Aguilar-Gaxiola, S., Al-</w:t>
          </w:r>
          <w:proofErr w:type="spellStart"/>
          <w:r>
            <w:rPr>
              <w:rFonts w:eastAsia="Times New Roman"/>
            </w:rPr>
            <w:t>Hamzawi</w:t>
          </w:r>
          <w:proofErr w:type="spellEnd"/>
          <w:r>
            <w:rPr>
              <w:rFonts w:eastAsia="Times New Roman"/>
            </w:rPr>
            <w:t xml:space="preserve">, A., Alonso, J., Andrade, L. H., Borges, G., </w:t>
          </w:r>
          <w:proofErr w:type="spellStart"/>
          <w:r>
            <w:rPr>
              <w:rFonts w:eastAsia="Times New Roman"/>
            </w:rPr>
            <w:t>Bromet</w:t>
          </w:r>
          <w:proofErr w:type="spellEnd"/>
          <w:r>
            <w:rPr>
              <w:rFonts w:eastAsia="Times New Roman"/>
            </w:rPr>
            <w:t xml:space="preserve">, E. J., Bunting, B., De Almeida, J. M. C., </w:t>
          </w:r>
          <w:proofErr w:type="spellStart"/>
          <w:r>
            <w:rPr>
              <w:rFonts w:eastAsia="Times New Roman"/>
            </w:rPr>
            <w:t>Demyttenaere</w:t>
          </w:r>
          <w:proofErr w:type="spellEnd"/>
          <w:r>
            <w:rPr>
              <w:rFonts w:eastAsia="Times New Roman"/>
            </w:rPr>
            <w:t xml:space="preserve">, K., Florescu, S., De Girolamo, G., </w:t>
          </w:r>
          <w:proofErr w:type="spellStart"/>
          <w:r>
            <w:rPr>
              <w:rFonts w:eastAsia="Times New Roman"/>
            </w:rPr>
            <w:t>Gureje</w:t>
          </w:r>
          <w:proofErr w:type="spellEnd"/>
          <w:r>
            <w:rPr>
              <w:rFonts w:eastAsia="Times New Roman"/>
            </w:rPr>
            <w:t xml:space="preserve">, O., Haro, J. M., He, Y., </w:t>
          </w:r>
          <w:proofErr w:type="spellStart"/>
          <w:r>
            <w:rPr>
              <w:rFonts w:eastAsia="Times New Roman"/>
            </w:rPr>
            <w:t>Hinkov</w:t>
          </w:r>
          <w:proofErr w:type="spellEnd"/>
          <w:r>
            <w:rPr>
              <w:rFonts w:eastAsia="Times New Roman"/>
            </w:rPr>
            <w:t xml:space="preserve">, H., Hu, C., … Scott, K. M. (2017). Cross-sectional comparison of the epidemiology of DSM-5 generalized anxiety disorder across the globe. </w:t>
          </w:r>
          <w:r>
            <w:rPr>
              <w:rFonts w:eastAsia="Times New Roman"/>
              <w:i/>
              <w:iCs/>
            </w:rPr>
            <w:t>JAMA Psychiatry</w:t>
          </w:r>
          <w:r>
            <w:rPr>
              <w:rFonts w:eastAsia="Times New Roman"/>
            </w:rPr>
            <w:t xml:space="preserve">, </w:t>
          </w:r>
          <w:r>
            <w:rPr>
              <w:rFonts w:eastAsia="Times New Roman"/>
              <w:i/>
              <w:iCs/>
            </w:rPr>
            <w:t>74</w:t>
          </w:r>
          <w:r>
            <w:rPr>
              <w:rFonts w:eastAsia="Times New Roman"/>
            </w:rPr>
            <w:t>(5), 465–475. https://doi.org/10.1001/jamapsychiatry.2017.0056</w:t>
          </w:r>
        </w:p>
        <w:p w14:paraId="3A9EBCC0" w14:textId="77777777" w:rsidR="00CB231D" w:rsidRDefault="00CB231D">
          <w:pPr>
            <w:autoSpaceDE w:val="0"/>
            <w:autoSpaceDN w:val="0"/>
            <w:ind w:hanging="480"/>
            <w:divId w:val="284774735"/>
            <w:rPr>
              <w:rFonts w:eastAsia="Times New Roman"/>
            </w:rPr>
          </w:pPr>
          <w:r>
            <w:rPr>
              <w:rFonts w:eastAsia="Times New Roman"/>
            </w:rPr>
            <w:t xml:space="preserve">Salami, B., Salma, J., &amp; </w:t>
          </w:r>
          <w:proofErr w:type="spellStart"/>
          <w:r>
            <w:rPr>
              <w:rFonts w:eastAsia="Times New Roman"/>
            </w:rPr>
            <w:t>Hegadoren</w:t>
          </w:r>
          <w:proofErr w:type="spellEnd"/>
          <w:r>
            <w:rPr>
              <w:rFonts w:eastAsia="Times New Roman"/>
            </w:rPr>
            <w:t xml:space="preserve">, K. (2019). Access and utilization of mental health services for immigrants and refugees: Perspectives of immigrant service providers. </w:t>
          </w:r>
          <w:r>
            <w:rPr>
              <w:rFonts w:eastAsia="Times New Roman"/>
              <w:i/>
              <w:iCs/>
            </w:rPr>
            <w:t>International Journal of Mental Health Nursing</w:t>
          </w:r>
          <w:r>
            <w:rPr>
              <w:rFonts w:eastAsia="Times New Roman"/>
            </w:rPr>
            <w:t xml:space="preserve">, </w:t>
          </w:r>
          <w:r>
            <w:rPr>
              <w:rFonts w:eastAsia="Times New Roman"/>
              <w:i/>
              <w:iCs/>
            </w:rPr>
            <w:t>28</w:t>
          </w:r>
          <w:r>
            <w:rPr>
              <w:rFonts w:eastAsia="Times New Roman"/>
            </w:rPr>
            <w:t>(1), 152–161. https://doi.org/10.1111/inm.12512</w:t>
          </w:r>
        </w:p>
        <w:p w14:paraId="76BBDED9" w14:textId="77777777" w:rsidR="00CB231D" w:rsidRDefault="00CB231D">
          <w:pPr>
            <w:autoSpaceDE w:val="0"/>
            <w:autoSpaceDN w:val="0"/>
            <w:ind w:hanging="480"/>
            <w:divId w:val="1834712939"/>
            <w:rPr>
              <w:rFonts w:eastAsia="Times New Roman"/>
            </w:rPr>
          </w:pPr>
          <w:r w:rsidRPr="00CB231D">
            <w:rPr>
              <w:rFonts w:eastAsia="Times New Roman"/>
              <w:lang w:val="sv-SE"/>
            </w:rPr>
            <w:t xml:space="preserve">Schlechter, P., Wilkinson, P. O., Knausenberger, J., Wanninger, K., Kamp, S., Morina, N., &amp; Hellmann, J. H. (2021). </w:t>
          </w:r>
          <w:r>
            <w:rPr>
              <w:rFonts w:eastAsia="Times New Roman"/>
            </w:rPr>
            <w:t xml:space="preserve">Depressive and anxiety symptoms in refugees: Insights from classical test theory, item response theory and network analysis. </w:t>
          </w:r>
          <w:r>
            <w:rPr>
              <w:rFonts w:eastAsia="Times New Roman"/>
              <w:i/>
              <w:iCs/>
            </w:rPr>
            <w:t>Clinical Psychology and Psychotherapy</w:t>
          </w:r>
          <w:r>
            <w:rPr>
              <w:rFonts w:eastAsia="Times New Roman"/>
            </w:rPr>
            <w:t xml:space="preserve">, </w:t>
          </w:r>
          <w:r>
            <w:rPr>
              <w:rFonts w:eastAsia="Times New Roman"/>
              <w:i/>
              <w:iCs/>
            </w:rPr>
            <w:t>28</w:t>
          </w:r>
          <w:r>
            <w:rPr>
              <w:rFonts w:eastAsia="Times New Roman"/>
            </w:rPr>
            <w:t>(1), 169–181. https://doi.org/10.1002/cpp.2499</w:t>
          </w:r>
        </w:p>
        <w:p w14:paraId="20612784" w14:textId="77777777" w:rsidR="00CB231D" w:rsidRDefault="00CB231D">
          <w:pPr>
            <w:autoSpaceDE w:val="0"/>
            <w:autoSpaceDN w:val="0"/>
            <w:ind w:hanging="480"/>
            <w:divId w:val="1384716726"/>
            <w:rPr>
              <w:rFonts w:eastAsia="Times New Roman"/>
            </w:rPr>
          </w:pPr>
          <w:r>
            <w:rPr>
              <w:rFonts w:eastAsia="Times New Roman"/>
            </w:rPr>
            <w:t xml:space="preserve">Shide, H. M. (n.d.). </w:t>
          </w:r>
          <w:r>
            <w:rPr>
              <w:rFonts w:eastAsia="Times New Roman"/>
              <w:i/>
              <w:iCs/>
            </w:rPr>
            <w:t>ANXIETY DISORDER AMONG WOMEN URBAN REFUGEES</w:t>
          </w:r>
          <w:r>
            <w:rPr>
              <w:rFonts w:eastAsia="Times New Roman"/>
            </w:rPr>
            <w:t>.</w:t>
          </w:r>
        </w:p>
        <w:p w14:paraId="4A35B005" w14:textId="77777777" w:rsidR="00CB231D" w:rsidRDefault="00CB231D">
          <w:pPr>
            <w:autoSpaceDE w:val="0"/>
            <w:autoSpaceDN w:val="0"/>
            <w:ind w:hanging="480"/>
            <w:divId w:val="1795514192"/>
            <w:rPr>
              <w:rFonts w:eastAsia="Times New Roman"/>
            </w:rPr>
          </w:pPr>
          <w:r>
            <w:rPr>
              <w:rFonts w:eastAsia="Times New Roman"/>
            </w:rPr>
            <w:t xml:space="preserve">Somers, J. M., Goldner, E. M., Waraich, P., &amp; Hsu, L. (2006). Prevalence and Incidence Studies of Anxiety Disorders: A Systematic Review of the Literature. In </w:t>
          </w:r>
          <w:r>
            <w:rPr>
              <w:rFonts w:eastAsia="Times New Roman"/>
              <w:i/>
              <w:iCs/>
            </w:rPr>
            <w:t>Can J Psychiatry</w:t>
          </w:r>
          <w:r>
            <w:rPr>
              <w:rFonts w:eastAsia="Times New Roman"/>
            </w:rPr>
            <w:t xml:space="preserve"> (Vol. 51, Issue 2).</w:t>
          </w:r>
        </w:p>
        <w:p w14:paraId="08AE8B15" w14:textId="77777777" w:rsidR="00CB231D" w:rsidRDefault="00CB231D">
          <w:pPr>
            <w:autoSpaceDE w:val="0"/>
            <w:autoSpaceDN w:val="0"/>
            <w:ind w:hanging="480"/>
            <w:divId w:val="804814795"/>
            <w:rPr>
              <w:rFonts w:eastAsia="Times New Roman"/>
            </w:rPr>
          </w:pPr>
          <w:r>
            <w:rPr>
              <w:rFonts w:eastAsia="Times New Roman"/>
            </w:rPr>
            <w:t xml:space="preserve">Spitzer, R. L., Kroenke, K., Williams, J. B. W., &amp; Löwe, B. (n.d.). </w:t>
          </w:r>
          <w:r>
            <w:rPr>
              <w:rFonts w:eastAsia="Times New Roman"/>
              <w:i/>
              <w:iCs/>
            </w:rPr>
            <w:t>A Brief Measure for Assessing Generalized Anxiety Disorder The GAD-7</w:t>
          </w:r>
          <w:r>
            <w:rPr>
              <w:rFonts w:eastAsia="Times New Roman"/>
            </w:rPr>
            <w:t>. https://jamanetwork.com/</w:t>
          </w:r>
        </w:p>
        <w:p w14:paraId="2D8E47D1" w14:textId="2B1A613F" w:rsidR="00CB231D" w:rsidRDefault="00CB231D" w:rsidP="00AF6A25">
          <w:pPr>
            <w:spacing w:line="480" w:lineRule="auto"/>
            <w:rPr>
              <w:rFonts w:ascii="Times New Roman" w:hAnsi="Times New Roman" w:cs="Times New Roman"/>
            </w:rPr>
          </w:pPr>
          <w:r>
            <w:rPr>
              <w:rFonts w:eastAsia="Times New Roman"/>
            </w:rPr>
            <w:t> </w:t>
          </w:r>
        </w:p>
      </w:sdtContent>
    </w:sdt>
    <w:p w14:paraId="6FE772BF" w14:textId="77777777" w:rsidR="00FE6ED6" w:rsidRPr="00497EA6" w:rsidRDefault="00FE6ED6" w:rsidP="00352D69">
      <w:pPr>
        <w:spacing w:line="480" w:lineRule="auto"/>
        <w:rPr>
          <w:rFonts w:ascii="Times New Roman" w:hAnsi="Times New Roman" w:cs="Times New Roman"/>
        </w:rPr>
      </w:pPr>
    </w:p>
    <w:sectPr w:rsidR="00FE6ED6" w:rsidRPr="00497E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B4ACB" w14:textId="77777777" w:rsidR="00DA53DC" w:rsidRDefault="00DA53DC">
      <w:pPr>
        <w:spacing w:after="0"/>
      </w:pPr>
      <w:r>
        <w:separator/>
      </w:r>
    </w:p>
  </w:endnote>
  <w:endnote w:type="continuationSeparator" w:id="0">
    <w:p w14:paraId="73A23B0A" w14:textId="77777777" w:rsidR="00DA53DC" w:rsidRDefault="00DA5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059AC" w14:textId="77777777" w:rsidR="00DA53DC" w:rsidRDefault="00DA53DC">
      <w:r>
        <w:separator/>
      </w:r>
    </w:p>
  </w:footnote>
  <w:footnote w:type="continuationSeparator" w:id="0">
    <w:p w14:paraId="65CE7ACE" w14:textId="77777777" w:rsidR="00DA53DC" w:rsidRDefault="00DA5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AA52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9436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086C"/>
    <w:rsid w:val="00095697"/>
    <w:rsid w:val="000A4352"/>
    <w:rsid w:val="0016674D"/>
    <w:rsid w:val="00196899"/>
    <w:rsid w:val="002058FB"/>
    <w:rsid w:val="00264D76"/>
    <w:rsid w:val="0028603F"/>
    <w:rsid w:val="00286096"/>
    <w:rsid w:val="002E4D33"/>
    <w:rsid w:val="00345D26"/>
    <w:rsid w:val="00352D69"/>
    <w:rsid w:val="00493D5A"/>
    <w:rsid w:val="00497EA6"/>
    <w:rsid w:val="00510770"/>
    <w:rsid w:val="0051685D"/>
    <w:rsid w:val="005F086C"/>
    <w:rsid w:val="006518D4"/>
    <w:rsid w:val="00671CEA"/>
    <w:rsid w:val="00692401"/>
    <w:rsid w:val="006D53C4"/>
    <w:rsid w:val="007542E4"/>
    <w:rsid w:val="00775AE4"/>
    <w:rsid w:val="00860613"/>
    <w:rsid w:val="008D0356"/>
    <w:rsid w:val="008E3737"/>
    <w:rsid w:val="00906B4B"/>
    <w:rsid w:val="00914E59"/>
    <w:rsid w:val="00923F8E"/>
    <w:rsid w:val="00924C3D"/>
    <w:rsid w:val="00A758A2"/>
    <w:rsid w:val="00AF6A25"/>
    <w:rsid w:val="00B43BA8"/>
    <w:rsid w:val="00CB231D"/>
    <w:rsid w:val="00CF3E57"/>
    <w:rsid w:val="00DA53DC"/>
    <w:rsid w:val="00DB2AA7"/>
    <w:rsid w:val="00E306A1"/>
    <w:rsid w:val="00E41A90"/>
    <w:rsid w:val="00E440ED"/>
    <w:rsid w:val="00EF3EF5"/>
    <w:rsid w:val="00F061FE"/>
    <w:rsid w:val="00FE6E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117C"/>
  <w15:docId w15:val="{8923F4A9-37E5-46F2-B276-B4DB8743C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rsid w:val="00345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4470">
      <w:bodyDiv w:val="1"/>
      <w:marLeft w:val="0"/>
      <w:marRight w:val="0"/>
      <w:marTop w:val="0"/>
      <w:marBottom w:val="0"/>
      <w:divBdr>
        <w:top w:val="none" w:sz="0" w:space="0" w:color="auto"/>
        <w:left w:val="none" w:sz="0" w:space="0" w:color="auto"/>
        <w:bottom w:val="none" w:sz="0" w:space="0" w:color="auto"/>
        <w:right w:val="none" w:sz="0" w:space="0" w:color="auto"/>
      </w:divBdr>
    </w:div>
    <w:div w:id="395398356">
      <w:bodyDiv w:val="1"/>
      <w:marLeft w:val="0"/>
      <w:marRight w:val="0"/>
      <w:marTop w:val="0"/>
      <w:marBottom w:val="0"/>
      <w:divBdr>
        <w:top w:val="none" w:sz="0" w:space="0" w:color="auto"/>
        <w:left w:val="none" w:sz="0" w:space="0" w:color="auto"/>
        <w:bottom w:val="none" w:sz="0" w:space="0" w:color="auto"/>
        <w:right w:val="none" w:sz="0" w:space="0" w:color="auto"/>
      </w:divBdr>
    </w:div>
    <w:div w:id="1338341164">
      <w:bodyDiv w:val="1"/>
      <w:marLeft w:val="0"/>
      <w:marRight w:val="0"/>
      <w:marTop w:val="0"/>
      <w:marBottom w:val="0"/>
      <w:divBdr>
        <w:top w:val="none" w:sz="0" w:space="0" w:color="auto"/>
        <w:left w:val="none" w:sz="0" w:space="0" w:color="auto"/>
        <w:bottom w:val="none" w:sz="0" w:space="0" w:color="auto"/>
        <w:right w:val="none" w:sz="0" w:space="0" w:color="auto"/>
      </w:divBdr>
      <w:divsChild>
        <w:div w:id="1544513509">
          <w:marLeft w:val="480"/>
          <w:marRight w:val="0"/>
          <w:marTop w:val="0"/>
          <w:marBottom w:val="0"/>
          <w:divBdr>
            <w:top w:val="none" w:sz="0" w:space="0" w:color="auto"/>
            <w:left w:val="none" w:sz="0" w:space="0" w:color="auto"/>
            <w:bottom w:val="none" w:sz="0" w:space="0" w:color="auto"/>
            <w:right w:val="none" w:sz="0" w:space="0" w:color="auto"/>
          </w:divBdr>
        </w:div>
        <w:div w:id="1742481267">
          <w:marLeft w:val="480"/>
          <w:marRight w:val="0"/>
          <w:marTop w:val="0"/>
          <w:marBottom w:val="0"/>
          <w:divBdr>
            <w:top w:val="none" w:sz="0" w:space="0" w:color="auto"/>
            <w:left w:val="none" w:sz="0" w:space="0" w:color="auto"/>
            <w:bottom w:val="none" w:sz="0" w:space="0" w:color="auto"/>
            <w:right w:val="none" w:sz="0" w:space="0" w:color="auto"/>
          </w:divBdr>
        </w:div>
        <w:div w:id="2009356695">
          <w:marLeft w:val="480"/>
          <w:marRight w:val="0"/>
          <w:marTop w:val="0"/>
          <w:marBottom w:val="0"/>
          <w:divBdr>
            <w:top w:val="none" w:sz="0" w:space="0" w:color="auto"/>
            <w:left w:val="none" w:sz="0" w:space="0" w:color="auto"/>
            <w:bottom w:val="none" w:sz="0" w:space="0" w:color="auto"/>
            <w:right w:val="none" w:sz="0" w:space="0" w:color="auto"/>
          </w:divBdr>
        </w:div>
        <w:div w:id="455418700">
          <w:marLeft w:val="480"/>
          <w:marRight w:val="0"/>
          <w:marTop w:val="0"/>
          <w:marBottom w:val="0"/>
          <w:divBdr>
            <w:top w:val="none" w:sz="0" w:space="0" w:color="auto"/>
            <w:left w:val="none" w:sz="0" w:space="0" w:color="auto"/>
            <w:bottom w:val="none" w:sz="0" w:space="0" w:color="auto"/>
            <w:right w:val="none" w:sz="0" w:space="0" w:color="auto"/>
          </w:divBdr>
        </w:div>
        <w:div w:id="558131885">
          <w:marLeft w:val="480"/>
          <w:marRight w:val="0"/>
          <w:marTop w:val="0"/>
          <w:marBottom w:val="0"/>
          <w:divBdr>
            <w:top w:val="none" w:sz="0" w:space="0" w:color="auto"/>
            <w:left w:val="none" w:sz="0" w:space="0" w:color="auto"/>
            <w:bottom w:val="none" w:sz="0" w:space="0" w:color="auto"/>
            <w:right w:val="none" w:sz="0" w:space="0" w:color="auto"/>
          </w:divBdr>
        </w:div>
        <w:div w:id="171377139">
          <w:marLeft w:val="480"/>
          <w:marRight w:val="0"/>
          <w:marTop w:val="0"/>
          <w:marBottom w:val="0"/>
          <w:divBdr>
            <w:top w:val="none" w:sz="0" w:space="0" w:color="auto"/>
            <w:left w:val="none" w:sz="0" w:space="0" w:color="auto"/>
            <w:bottom w:val="none" w:sz="0" w:space="0" w:color="auto"/>
            <w:right w:val="none" w:sz="0" w:space="0" w:color="auto"/>
          </w:divBdr>
        </w:div>
        <w:div w:id="1486165190">
          <w:marLeft w:val="480"/>
          <w:marRight w:val="0"/>
          <w:marTop w:val="0"/>
          <w:marBottom w:val="0"/>
          <w:divBdr>
            <w:top w:val="none" w:sz="0" w:space="0" w:color="auto"/>
            <w:left w:val="none" w:sz="0" w:space="0" w:color="auto"/>
            <w:bottom w:val="none" w:sz="0" w:space="0" w:color="auto"/>
            <w:right w:val="none" w:sz="0" w:space="0" w:color="auto"/>
          </w:divBdr>
        </w:div>
        <w:div w:id="132645688">
          <w:marLeft w:val="480"/>
          <w:marRight w:val="0"/>
          <w:marTop w:val="0"/>
          <w:marBottom w:val="0"/>
          <w:divBdr>
            <w:top w:val="none" w:sz="0" w:space="0" w:color="auto"/>
            <w:left w:val="none" w:sz="0" w:space="0" w:color="auto"/>
            <w:bottom w:val="none" w:sz="0" w:space="0" w:color="auto"/>
            <w:right w:val="none" w:sz="0" w:space="0" w:color="auto"/>
          </w:divBdr>
        </w:div>
        <w:div w:id="2025396139">
          <w:marLeft w:val="480"/>
          <w:marRight w:val="0"/>
          <w:marTop w:val="0"/>
          <w:marBottom w:val="0"/>
          <w:divBdr>
            <w:top w:val="none" w:sz="0" w:space="0" w:color="auto"/>
            <w:left w:val="none" w:sz="0" w:space="0" w:color="auto"/>
            <w:bottom w:val="none" w:sz="0" w:space="0" w:color="auto"/>
            <w:right w:val="none" w:sz="0" w:space="0" w:color="auto"/>
          </w:divBdr>
        </w:div>
        <w:div w:id="14969172">
          <w:marLeft w:val="480"/>
          <w:marRight w:val="0"/>
          <w:marTop w:val="0"/>
          <w:marBottom w:val="0"/>
          <w:divBdr>
            <w:top w:val="none" w:sz="0" w:space="0" w:color="auto"/>
            <w:left w:val="none" w:sz="0" w:space="0" w:color="auto"/>
            <w:bottom w:val="none" w:sz="0" w:space="0" w:color="auto"/>
            <w:right w:val="none" w:sz="0" w:space="0" w:color="auto"/>
          </w:divBdr>
        </w:div>
        <w:div w:id="1928802601">
          <w:marLeft w:val="480"/>
          <w:marRight w:val="0"/>
          <w:marTop w:val="0"/>
          <w:marBottom w:val="0"/>
          <w:divBdr>
            <w:top w:val="none" w:sz="0" w:space="0" w:color="auto"/>
            <w:left w:val="none" w:sz="0" w:space="0" w:color="auto"/>
            <w:bottom w:val="none" w:sz="0" w:space="0" w:color="auto"/>
            <w:right w:val="none" w:sz="0" w:space="0" w:color="auto"/>
          </w:divBdr>
        </w:div>
        <w:div w:id="284774735">
          <w:marLeft w:val="480"/>
          <w:marRight w:val="0"/>
          <w:marTop w:val="0"/>
          <w:marBottom w:val="0"/>
          <w:divBdr>
            <w:top w:val="none" w:sz="0" w:space="0" w:color="auto"/>
            <w:left w:val="none" w:sz="0" w:space="0" w:color="auto"/>
            <w:bottom w:val="none" w:sz="0" w:space="0" w:color="auto"/>
            <w:right w:val="none" w:sz="0" w:space="0" w:color="auto"/>
          </w:divBdr>
        </w:div>
        <w:div w:id="1834712939">
          <w:marLeft w:val="480"/>
          <w:marRight w:val="0"/>
          <w:marTop w:val="0"/>
          <w:marBottom w:val="0"/>
          <w:divBdr>
            <w:top w:val="none" w:sz="0" w:space="0" w:color="auto"/>
            <w:left w:val="none" w:sz="0" w:space="0" w:color="auto"/>
            <w:bottom w:val="none" w:sz="0" w:space="0" w:color="auto"/>
            <w:right w:val="none" w:sz="0" w:space="0" w:color="auto"/>
          </w:divBdr>
        </w:div>
        <w:div w:id="1384716726">
          <w:marLeft w:val="480"/>
          <w:marRight w:val="0"/>
          <w:marTop w:val="0"/>
          <w:marBottom w:val="0"/>
          <w:divBdr>
            <w:top w:val="none" w:sz="0" w:space="0" w:color="auto"/>
            <w:left w:val="none" w:sz="0" w:space="0" w:color="auto"/>
            <w:bottom w:val="none" w:sz="0" w:space="0" w:color="auto"/>
            <w:right w:val="none" w:sz="0" w:space="0" w:color="auto"/>
          </w:divBdr>
        </w:div>
        <w:div w:id="1795514192">
          <w:marLeft w:val="480"/>
          <w:marRight w:val="0"/>
          <w:marTop w:val="0"/>
          <w:marBottom w:val="0"/>
          <w:divBdr>
            <w:top w:val="none" w:sz="0" w:space="0" w:color="auto"/>
            <w:left w:val="none" w:sz="0" w:space="0" w:color="auto"/>
            <w:bottom w:val="none" w:sz="0" w:space="0" w:color="auto"/>
            <w:right w:val="none" w:sz="0" w:space="0" w:color="auto"/>
          </w:divBdr>
        </w:div>
        <w:div w:id="804814795">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B996FB0-0BDF-45A9-9A1F-C7B0FBC72795}"/>
      </w:docPartPr>
      <w:docPartBody>
        <w:p w:rsidR="00000000" w:rsidRDefault="00BE4E5D">
          <w:r w:rsidRPr="00DC4395">
            <w:rPr>
              <w:rStyle w:val="PlaceholderText"/>
            </w:rPr>
            <w:t>Click or tap here to enter text.</w:t>
          </w:r>
        </w:p>
      </w:docPartBody>
    </w:docPart>
    <w:docPart>
      <w:docPartPr>
        <w:name w:val="4994CA17D7AA4F828BA43461759B1B5A"/>
        <w:category>
          <w:name w:val="General"/>
          <w:gallery w:val="placeholder"/>
        </w:category>
        <w:types>
          <w:type w:val="bbPlcHdr"/>
        </w:types>
        <w:behaviors>
          <w:behavior w:val="content"/>
        </w:behaviors>
        <w:guid w:val="{2AF854BC-92A3-4388-BEC6-EF635067AD0D}"/>
      </w:docPartPr>
      <w:docPartBody>
        <w:p w:rsidR="00000000" w:rsidRDefault="00BE4E5D" w:rsidP="00BE4E5D">
          <w:pPr>
            <w:pStyle w:val="4994CA17D7AA4F828BA43461759B1B5A"/>
          </w:pPr>
          <w:r w:rsidRPr="00DC4395">
            <w:rPr>
              <w:rStyle w:val="PlaceholderText"/>
            </w:rPr>
            <w:t>Click or tap here to enter text.</w:t>
          </w:r>
        </w:p>
      </w:docPartBody>
    </w:docPart>
    <w:docPart>
      <w:docPartPr>
        <w:name w:val="CCA41D674C154DF99B2ED7EAE8775389"/>
        <w:category>
          <w:name w:val="General"/>
          <w:gallery w:val="placeholder"/>
        </w:category>
        <w:types>
          <w:type w:val="bbPlcHdr"/>
        </w:types>
        <w:behaviors>
          <w:behavior w:val="content"/>
        </w:behaviors>
        <w:guid w:val="{05851AC9-565E-462A-B319-61F5571B61F7}"/>
      </w:docPartPr>
      <w:docPartBody>
        <w:p w:rsidR="00000000" w:rsidRDefault="00BE4E5D" w:rsidP="00BE4E5D">
          <w:pPr>
            <w:pStyle w:val="CCA41D674C154DF99B2ED7EAE8775389"/>
          </w:pPr>
          <w:r w:rsidRPr="00DC43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5D"/>
    <w:rsid w:val="00BE4E5D"/>
    <w:rsid w:val="00BF2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BE4E5D"/>
    <w:rPr>
      <w:color w:val="808080"/>
    </w:rPr>
  </w:style>
  <w:style w:type="paragraph" w:customStyle="1" w:styleId="4994CA17D7AA4F828BA43461759B1B5A">
    <w:name w:val="4994CA17D7AA4F828BA43461759B1B5A"/>
    <w:rsid w:val="00BE4E5D"/>
  </w:style>
  <w:style w:type="paragraph" w:customStyle="1" w:styleId="CCA41D674C154DF99B2ED7EAE8775389">
    <w:name w:val="CCA41D674C154DF99B2ED7EAE8775389"/>
    <w:rsid w:val="00BE4E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FD908D-8C25-488B-96C7-ADC356B3504D}">
  <we:reference id="wa104382081" version="1.55.1.0" store="en-US" storeType="OMEX"/>
  <we:alternateReferences>
    <we:reference id="wa104382081" version="1.55.1.0" store="en-US" storeType="OMEX"/>
  </we:alternateReferences>
  <we:properties>
    <we:property name="MENDELEY_CITATIONS" value="[{&quot;citationID&quot;:&quot;MENDELEY_CITATION_011f6971-e008-4eb2-b4f2-b5db08e041ab&quot;,&quot;properties&quot;:{&quot;noteIndex&quot;:0},&quot;isEdited&quot;:false,&quot;manualOverride&quot;:{&quot;isManuallyOverridden&quot;:true,&quot;citeprocText&quot;:&quot;(Somers et al., 2006)&quot;,&quot;manualOverrideText&quot;:&quot;(Somers et al., 2016)&quot;},&quot;citationItems&quot;:[{&quot;id&quot;:&quot;7b549bef-3c03-335e-b5a8-4935cd11c6e2&quot;,&quot;itemData&quot;:{&quot;type&quot;:&quot;report&quot;,&quot;id&quot;:&quot;7b549bef-3c03-335e-b5a8-4935cd11c6e2&quot;,&quot;title&quot;:&quot;Prevalence and Incidence Studies of Anxiety Disorders: A Systematic Review of the Literature&quot;,&quot;author&quot;:[{&quot;family&quot;:&quot;Somers&quot;,&quot;given&quot;:&quot;Julian M&quot;,&quot;parse-names&quot;:false,&quot;dropping-particle&quot;:&quot;&quot;,&quot;non-dropping-particle&quot;:&quot;&quot;},{&quot;family&quot;:&quot;Goldner&quot;,&quot;given&quot;:&quot;Elliot M&quot;,&quot;parse-names&quot;:false,&quot;dropping-particle&quot;:&quot;&quot;,&quot;non-dropping-particle&quot;:&quot;&quot;},{&quot;family&quot;:&quot;Waraich&quot;,&quot;given&quot;:&quot;Paul&quot;,&quot;parse-names&quot;:false,&quot;dropping-particle&quot;:&quot;&quot;,&quot;non-dropping-particle&quot;:&quot;&quot;},{&quot;family&quot;:&quot;Hsu&quot;,&quot;given&quot;:&quot;Lorena&quot;,&quot;parse-names&quot;:false,&quot;dropping-particle&quot;:&quot;&quot;,&quot;non-dropping-particle&quot;:&quot;&quot;}],&quot;container-title&quot;:&quot;Can J Psychiatry&quot;,&quot;issued&quot;:{&quot;date-parts&quot;:[[2006]]},&quot;number-of-pages&quot;:&quot;100&quot;,&quot;abstract&quot;:&quot;Objective: To present the results of a systematic review of literature published between 1980 and 2004 reporting findings of the prevalence and incidence of anxiety disorders in the general population. Method: A literature search of epidemiologic studies of anxiety disorders was conducted, using MEDLINE and HealthSTAR databases, canvassing English-language publications. Eligible publications were restricted to studies that examined age ranges covering the adult population. A set of predetermined inclusion and exclusion criteria were used to identify relevant studies. Prevalence and incidence data were extracted and analyzed for heterogeneity. Results: A total of 41 prevalence and 5 incidence studies met eligibility criteria. We found heterogeneity across 1-year and lifetime prevalence rates of all anxiety disorder categories. Pooled 1-year and lifetime prevalence rates for total anxiety disorders were 10.6% and 16.6%. Pooled rates for individual disorders varied widely. Women had generally higher prevalence rates across all anxiety disorder categories, compared with men, but the magnitude of this difference varied. Conclusion: The international prevalence of anxiety disorders varies greatly between published epidemiologic reports. The variability associated with all anxiety disorders is considerably smaller than the variability associated with individual disorders.Women report higher rates of anxiety disorders than men. Several factors were found to be associated with heterogeneity among rates, including diagnostic criteria, diagnostic instrument, sample size, country studied, and response rate. (Can J Psychiatry 2006;51:100-113) Clinical Implications · Significant heterogeneity in the prevalence of anxiety disorders signals the need for population-specific health policies and planning. · The prevalence of anxiety disorders eclipses the capacity of specialized mental health services. · Anxiety disorders remain prevalent throughout ages 18 to 64 years. Limitations · The observed heterogeneity may be related to environmental or cultural factors associated with the location of each contributing investigation. · Variance owing to methods of diagnosis and measurement account for a limited portion of the observed heterogeneity. · An insufficient number of incidence studies are available to clarify details concerning the onset of symptoms.&quot;,&quot;issue&quot;:&quot;2&quot;,&quot;volume&quot;:&quot;51&quot;,&quot;container-title-short&quot;:&quot;&quot;},&quot;isTemporary&quot;:false}],&quot;citationTag&quot;:&quot;MENDELEY_CITATION_v3_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&quot;},{&quot;citationID&quot;:&quot;MENDELEY_CITATION_6d25adc4-25d6-4511-9d20-6e10f8b06ad9&quot;,&quot;properties&quot;:{&quot;noteIndex&quot;:0},&quot;isEdited&quot;:false,&quot;manualOverride&quot;:{&quot;isManuallyOverridden&quot;:true,&quot;citeprocText&quot;:&quot;(Haller et al., 2014)&quot;,&quot;manualOverrideText&quot;:&quot;Haller et al., (2014)&quot;},&quot;citationTag&quot;:&quot;MENDELEY_CITATION_v3_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&quot;,&quot;citationItems&quot;:[{&quot;id&quot;:&quot;98ffb262-2e44-3552-8930-6af73385705a&quot;,&quot;itemData&quot;:{&quot;type&quot;:&quot;article-journal&quot;,&quot;id&quot;:&quot;98ffb262-2e44-3552-8930-6af73385705a&quot;,&quot;title&quot;:&quot;The prevalence and burden of subthreshold generalized anxiety disorder: A systematic review&quot;,&quot;author&quot;:[{&quot;family&quot;:&quot;Haller&quot;,&quot;given&quot;:&quot;Heidemarie&quot;,&quot;parse-names&quot;:false,&quot;dropping-particle&quot;:&quot;&quot;,&quot;non-dropping-particle&quot;:&quot;&quot;},{&quot;family&quot;:&quot;Cramer&quot;,&quot;given&quot;:&quot;Holger&quot;,&quot;parse-names&quot;:false,&quot;dropping-particle&quot;:&quot;&quot;,&quot;non-dropping-particle&quot;:&quot;&quot;},{&quot;family&quot;:&quot;Lauche&quot;,&quot;given&quot;:&quot;Romy&quot;,&quot;parse-names&quot;:false,&quot;dropping-particle&quot;:&quot;&quot;,&quot;non-dropping-particle&quot;:&quot;&quot;},{&quot;family&quot;:&quot;Gass&quot;,&quot;given&quot;:&quot;Florian&quot;,&quot;parse-names&quot;:false,&quot;dropping-particle&quot;:&quot;&quot;,&quot;non-dropping-particle&quot;:&quot;&quot;},{&quot;family&quot;:&quot;Dobos&quot;,&quot;given&quot;:&quot;Gustav J.&quot;,&quot;parse-names&quot;:false,&quot;dropping-particle&quot;:&quot;&quot;,&quot;non-dropping-particle&quot;:&quot;&quot;}],&quot;container-title&quot;:&quot;BMC Psychiatry&quot;,&quot;container-title-short&quot;:&quot;BMC Psychiatry&quot;,&quot;DOI&quot;:&quot;10.1186/1471-244X-14-128&quot;,&quot;ISSN&quot;:&quot;1471244X&quot;,&quot;PMID&quot;:&quot;24886240&quot;,&quot;issued&quot;:{&quot;date-parts&quot;:[[2014,5,1]]},&quot;abstract&quot;:&quot;Background: To review the prevalence and impact of generalized anxiety disorder (GAD) below the diagnostic threshold and explore its treatment needs in times of scarce healthcare resources.Methods: A systematic literature search was conducted until January 2013 using PUBMED/MEDLINE, PSYCINFO, EMBASE and reference lists to identify epidemiological studies of subthreshold GAD, i.e. GAD symptoms that do not reach the current thresholds of DSM-III-R, DSM-IV or ICD-10. Quality of all included studies was assessed and median prevalences of subthreshold GAD were calculated for different subpopulations.Results: Inclusion criteria led to 15 high-quality and 3 low-quality epidemiological studies with a total of 48,214 participants being reviewed. Whilst GAD proved to be a common mental health disorder, the prevalence for subthreshold GAD was twice that for the full syndrome. Subthreshold GAD is typically persistent, causing considerably more suffering and impairment in psychosocial and work functioning, benzodiazepine and primary health care use, than in non-anxious individuals. Subthreshold GAD can also increase the risk of onset and worsen the course of a range of comorbid mental health, pain and somatic disorders; further increasing costs. Results are robust against bias due to low study quality.Conclusions: Subthreshold GAD is a common, recurrent and impairing disease with verifiable morbidity that claims significant healthcare resources. As such, it should receive additional research and clinical attention. © 2014 Haller et al.; licensee BioMed Central Ltd.&quot;,&quot;publisher&quot;:&quot;BioMed Central Ltd.&quot;,&quot;issue&quot;:&quot;1&quot;,&quot;volume&quot;:&quot;14&quot;},&quot;isTemporary&quot;:false}]},{&quot;citationID&quot;:&quot;MENDELEY_CITATION_14c73592-4124-4cac-9c5a-8d8e46bb77f1&quot;,&quot;properties&quot;:{&quot;noteIndex&quot;:0},&quot;isEdited&quot;:false,&quot;manualOverride&quot;:{&quot;isManuallyOverridden&quot;:true,&quot;citeprocText&quot;:&quot;(Ahmad et al., 2018; Haller et al., 2014; Martín-Merino et al., 2009; Ruscio et al., 2017; Spitzer et al., n.d.)&quot;,&quot;manualOverrideText&quot;:&quot;(Ahmad et al., 2018; Haller et al., 2014; Martín-Merino et al., 2009; Ruscio et al., 2017; Spitzer et al., 2020.)&quot;},&quot;citationTag&quot;:&quot;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&quot;,&quot;citationItems&quot;:[{&quot;id&quot;:&quot;350c86d2-11a2-3683-8b3e-bbb4e108ef3a&quot;,&quot;itemData&quot;:{&quot;type&quot;:&quot;article-journal&quot;,&quot;id&quot;:&quot;350c86d2-11a2-3683-8b3e-bbb4e108ef3a&quot;,&quot;title&quot;:&quot;Cross-sectional comparison of the epidemiology of DSM-5 generalized anxiety disorder across the globe&quot;,&quot;author&quot;:[{&quot;family&quot;:&quot;Ruscio&quot;,&quot;given&quot;:&quot;Ayelet Meron&quot;,&quot;parse-names&quot;:false,&quot;dropping-particle&quot;:&quot;&quot;,&quot;non-dropping-particle&quot;:&quot;&quot;},{&quot;family&quot;:&quot;Hallion&quot;,&quot;given&quot;:&quot;Lauren S.&quot;,&quot;parse-names&quot;:false,&quot;dropping-particle&quot;:&quot;&quot;,&quot;non-dropping-particle&quot;:&quot;&quot;},{&quot;family&quot;:&quot;Lim&quot;,&quot;given&quot;:&quot;Carmen C.W.&quot;,&quot;parse-names&quot;:false,&quot;dropping-particle&quot;:&quot;&quot;,&quot;non-dropping-particle&quot;:&quot;&quot;},{&quot;family&quot;:&quot;Aguilar-Gaxiola&quot;,&quot;given&quot;:&quot;Sergio&quot;,&quot;parse-names&quot;:false,&quot;dropping-particle&quot;:&quot;&quot;,&quot;non-dropping-particle&quot;:&quot;&quot;},{&quot;family&quot;:&quot;Al-Hamzawi&quot;,&quot;given&quot;:&quot;Ali&quot;,&quot;parse-names&quot;:false,&quot;dropping-particle&quot;:&quot;&quot;,&quot;non-dropping-particle&quot;:&quot;&quot;},{&quot;family&quot;:&quot;Alonso&quot;,&quot;given&quot;:&quot;Jordi&quot;,&quot;parse-names&quot;:false,&quot;dropping-particle&quot;:&quot;&quot;,&quot;non-dropping-particle&quot;:&quot;&quot;},{&quot;family&quot;:&quot;Andrade&quot;,&quot;given&quot;:&quot;Laura Helena&quot;,&quot;parse-names&quot;:false,&quot;dropping-particle&quot;:&quot;&quot;,&quot;non-dropping-particle&quot;:&quot;&quot;},{&quot;family&quot;:&quot;Borges&quot;,&quot;given&quot;:&quot;Guilherme&quot;,&quot;parse-names&quot;:false,&quot;dropping-particle&quot;:&quot;&quot;,&quot;non-dropping-particle&quot;:&quot;&quot;},{&quot;family&quot;:&quot;Bromet&quot;,&quot;given&quot;:&quot;Evelyn J.&quot;,&quot;parse-names&quot;:false,&quot;dropping-particle&quot;:&quot;&quot;,&quot;non-dropping-particle&quot;:&quot;&quot;},{&quot;family&quot;:&quot;Bunting&quot;,&quot;given&quot;:&quot;Brendan&quot;,&quot;parse-names&quot;:false,&quot;dropping-particle&quot;:&quot;&quot;,&quot;non-dropping-particle&quot;:&quot;&quot;},{&quot;family&quot;:&quot;Almeida&quot;,&quot;given&quot;:&quot;José Miguel Caldas&quot;,&quot;parse-names&quot;:false,&quot;dropping-particle&quot;:&quot;&quot;,&quot;non-dropping-particle&quot;:&quot;De&quot;},{&quot;family&quot;:&quot;Demyttenaere&quot;,&quot;given&quot;:&quot;Koen&quot;,&quot;parse-names&quot;:false,&quot;dropping-particle&quot;:&quot;&quot;,&quot;non-dropping-particle&quot;:&quot;&quot;},{&quot;family&quot;:&quot;Florescu&quot;,&quot;given&quot;:&quot;Silvia&quot;,&quot;parse-names&quot;:false,&quot;dropping-particle&quot;:&quot;&quot;,&quot;non-dropping-particle&quot;:&quot;&quot;},{&quot;family&quot;:&quot;Girolamo&quot;,&quot;given&quot;:&quot;Giovanni&quot;,&quot;parse-names&quot;:false,&quot;dropping-particle&quot;:&quot;&quot;,&quot;non-dropping-particle&quot;:&quot;De&quot;},{&quot;family&quot;:&quot;Gureje&quot;,&quot;given&quot;:&quot;Oye&quot;,&quot;parse-names&quot;:false,&quot;dropping-particle&quot;:&quot;&quot;,&quot;non-dropping-particle&quot;:&quot;&quot;},{&quot;family&quot;:&quot;Haro&quot;,&quot;given&quot;:&quot;Josep Maria&quot;,&quot;parse-names&quot;:false,&quot;dropping-particle&quot;:&quot;&quot;,&quot;non-dropping-particle&quot;:&quot;&quot;},{&quot;family&quot;:&quot;He&quot;,&quot;given&quot;:&quot;Yanling&quot;,&quot;parse-names&quot;:false,&quot;dropping-particle&quot;:&quot;&quot;,&quot;non-dropping-particle&quot;:&quot;&quot;},{&quot;family&quot;:&quot;Hinkov&quot;,&quot;given&quot;:&quot;Hristo&quot;,&quot;parse-names&quot;:false,&quot;dropping-particle&quot;:&quot;&quot;,&quot;non-dropping-particle&quot;:&quot;&quot;},{&quot;family&quot;:&quot;Hu&quot;,&quot;given&quot;:&quot;Chiyi&quot;,&quot;parse-names&quot;:false,&quot;dropping-particle&quot;:&quot;&quot;,&quot;non-dropping-particle&quot;:&quot;&quot;},{&quot;family&quot;:&quot;Jonge&quot;,&quot;given&quot;:&quot;Peter&quot;,&quot;parse-names&quot;:false,&quot;dropping-particle&quot;:&quot;&quot;,&quot;non-dropping-particle&quot;:&quot;De&quot;},{&quot;family&quot;:&quot;Karam&quot;,&quot;given&quot;:&quot;Elie G.&quot;,&quot;parse-names&quot;:false,&quot;dropping-particle&quot;:&quot;&quot;,&quot;non-dropping-particle&quot;:&quot;&quot;},{&quot;family&quot;:&quot;Lee&quot;,&quot;given&quot;:&quot;Sing&quot;,&quot;parse-names&quot;:false,&quot;dropping-particle&quot;:&quot;&quot;,&quot;non-dropping-particle&quot;:&quot;&quot;},{&quot;family&quot;:&quot;Lepine&quot;,&quot;given&quot;:&quot;Jean Pierre&quot;,&quot;parse-names&quot;:false,&quot;dropping-particle&quot;:&quot;&quot;,&quot;non-dropping-particle&quot;:&quot;&quot;},{&quot;family&quot;:&quot;Levinson&quot;,&quot;given&quot;:&quot;Daphna&quot;,&quot;parse-names&quot;:false,&quot;dropping-particle&quot;:&quot;&quot;,&quot;non-dropping-particle&quot;:&quot;&quot;},{&quot;family&quot;:&quot;Mneimneh&quot;,&quot;given&quot;:&quot;Zeina&quot;,&quot;parse-names&quot;:false,&quot;dropping-particle&quot;:&quot;&quot;,&quot;non-dropping-particle&quot;:&quot;&quot;},{&quot;family&quot;:&quot;Navarro-Mateu&quot;,&quot;given&quot;:&quot;Fernando&quot;,&quot;parse-names&quot;:false,&quot;dropping-particle&quot;:&quot;&quot;,&quot;non-dropping-particle&quot;:&quot;&quot;},{&quot;family&quot;:&quot;Posada-Villa&quot;,&quot;given&quot;:&quot;José&quot;,&quot;parse-names&quot;:false,&quot;dropping-particle&quot;:&quot;&quot;,&quot;non-dropping-particle&quot;:&quot;&quot;},{&quot;family&quot;:&quot;Slade&quot;,&quot;given&quot;:&quot;Tim&quot;,&quot;parse-names&quot;:false,&quot;dropping-particle&quot;:&quot;&quot;,&quot;non-dropping-particle&quot;:&quot;&quot;},{&quot;family&quot;:&quot;Stein&quot;,&quot;given&quot;:&quot;Dan J.&quot;,&quot;parse-names&quot;:false,&quot;dropping-particle&quot;:&quot;&quot;,&quot;non-dropping-particle&quot;:&quot;&quot;},{&quot;family&quot;:&quot;Torres&quot;,&quot;given&quot;:&quot;Yolanda&quot;,&quot;parse-names&quot;:false,&quot;dropping-particle&quot;:&quot;&quot;,&quot;non-dropping-particle&quot;:&quot;&quot;},{&quot;family&quot;:&quot;Uda&quot;,&quot;given&quot;:&quot;Hidenori&quot;,&quot;parse-names&quot;:false,&quot;dropping-particle&quot;:&quot;&quot;,&quot;non-dropping-particle&quot;:&quot;&quot;},{&quot;family&quot;:&quot;Wojtyniak&quot;,&quot;given&quot;:&quot;Bogdan&quot;,&quot;parse-names&quot;:false,&quot;dropping-particle&quot;:&quot;&quot;,&quot;non-dropping-particle&quot;:&quot;&quot;},{&quot;family&quot;:&quot;Kessler&quot;,&quot;given&quot;:&quot;Ronald C.&quot;,&quot;parse-names&quot;:false,&quot;dropping-particle&quot;:&quot;&quot;,&quot;non-dropping-particle&quot;:&quot;&quot;},{&quot;family&quot;:&quot;Chatterji&quot;,&quot;given&quot;:&quot;Somnath&quot;,&quot;parse-names&quot;:false,&quot;dropping-particle&quot;:&quot;&quot;,&quot;non-dropping-particle&quot;:&quot;&quot;},{&quot;family&quot;:&quot;Scott&quot;,&quot;given&quot;:&quot;Kate M.&quot;,&quot;parse-names&quot;:false,&quot;dropping-particle&quot;:&quot;&quot;,&quot;non-dropping-particle&quot;:&quot;&quot;}],&quot;container-title&quot;:&quot;JAMA Psychiatry&quot;,&quot;container-title-short&quot;:&quot;JAMA Psychiatry&quot;,&quot;DOI&quot;:&quot;10.1001/jamapsychiatry.2017.0056&quot;,&quot;ISSN&quot;:&quot;2168622X&quot;,&quot;PMID&quot;:&quot;28297020&quot;,&quot;issued&quot;:{&quot;date-parts&quot;:[[2017,5,1]]},&quot;page&quot;:&quot;465-475&quot;,&quot;abstract&quot;:&quot;Importance Generalized anxiety disorder (GAD) is poorly understood compared with other anxiety disorders, and debates persist about the seriousness of this disorder. Few data exist on GAD outside a small number of affluent, industrialized nations. No population-based data exist on GAD as it is currently defined in DSM-5. OBJECTIVE To provide the first epidemiologic data on DSM-5 GAD and explore cross-national differences in its prevalence, course, correlates, and impact. DESIGN, SETTING, AND PARTICIPANTS Data come from the World Health Organization World Mental Health Survey Initiative. Cross-sectional general population surveys were carried out in 26 countries using a consistent research protocol and assessment instrument. A total of 147 261 adults from representative household samples were interviewed face-to-face in the community. The surveys were conducted between 2001 and 2012. Data analysis was performed from July 22, 2015, to December 12, 2016. MAIN OUTCOMES AND MEASURES The Composite International Diagnostic Interview was used to assess GAD along with comorbid disorders, role impairment, and help seeking. RESULTS Respondents were 147 261 adults aged 18 to 99 years. The surveys had a weighted mean response rate of 69.5%. Across surveys, DSM-5 GAD had a combined lifetime prevalence (SE) of 3.7% (0.1%), 12-month prevalence of 1.8% (0.1%), and 30-day prevalence of 0.8% (0). Prevalence estimates varied widely across countries, with lifetime prevalence highest in high-income countries (5.0% [0.1%]), lower in middle-income countries (2.8% [0.1%]), and lowest in low-income countries (1.6% [0.1%]). Generalized anxiety disorder typically begins in adulthood and persists over time, although onset is later and clinical course is more persistent in lower-income countries. Lifetime comorbidity is high (81.9% [0.7%]), particularly with mood (63.0% [0.9%]) and other anxiety (51.7% [0.9%]) disorders. Severe role impairment is common across life domains (50.6% [1.2%]), particularly in high-income countries. Treatment is sought by approximately half of affected individuals (49.2% [1.2%]), especially those with severe role impairment (59.4% [1.8%]) or comorbid disorders (55.8% [1.4%]) and those living in high-income countries (59.0% [1.3%]). CONCLUSIONS AND RELEVANCE The findings of this study show that DSM-5 GAD is more prevalent than DSM-IV GAD and is associated with substantial role impairment. The disorder is especially common and impairing in high-income countries despite a negative association between GAD and socioeconomic status within countries. These results underscore the public health significance of GAD across the globe while uncovering cross-national differences in prevalence, course, and impairment that require further investigation.&quot;,&quot;publisher&quot;:&quot;American Medical Association&quot;,&quot;issue&quot;:&quot;5&quot;,&quot;volume&quot;:&quot;74&quot;},&quot;isTemporary&quot;:false},{&quot;id&quot;:&quot;5a98385d-e3b2-389c-bb3a-db9ab601f788&quot;,&quot;itemData&quot;:{&quot;type&quot;:&quot;report&quot;,&quot;id&quot;:&quot;5a98385d-e3b2-389c-bb3a-db9ab601f788&quot;,&quot;title&quot;:&quot;A Brief Measure for Assessing Generalized Anxiety Disorder The GAD-7&quot;,&quot;author&quot;:[{&quot;family&quot;:&quot;Spitzer&quot;,&quot;given&quot;:&quot;Robert L&quot;,&quot;parse-names&quot;:false,&quot;dropping-particle&quot;:&quot;&quot;,&quot;non-dropping-particle&quot;:&quot;&quot;},{&quot;family&quot;:&quot;Kroenke&quot;,&quot;given&quot;:&quot;Kurt&quot;,&quot;parse-names&quot;:false,&quot;dropping-particle&quot;:&quot;&quot;,&quot;non-dropping-particle&quot;:&quot;&quot;},{&quot;family&quot;:&quot;Williams&quot;,&quot;given&quot;:&quot;Janet B W&quot;,&quot;parse-names&quot;:false,&quot;dropping-particle&quot;:&quot;&quot;,&quot;non-dropping-particle&quot;:&quot;&quot;},{&quot;family&quot;:&quot;Löwe&quot;,&quot;given&quot;:&quot;Bernd&quot;,&quot;parse-names&quot;:false,&quot;dropping-particle&quot;:&quot;&quot;,&quot;non-dropping-particle&quot;:&quot;&quot;}],&quot;URL&quot;:&quot;https://jamanetwork.com/&quot;,&quot;container-title-short&quot;:&quot;&quot;},&quot;isTemporary&quot;:false},{&quot;id&quot;:&quot;3cc01964-4897-3e78-bd9e-b4585996692b&quot;,&quot;itemData&quot;:{&quot;type&quot;:&quot;article-journal&quot;,&quot;id&quot;:&quot;3cc01964-4897-3e78-bd9e-b4585996692b&quot;,&quot;title&quot;:&quot;Prevalence, incidence, morbidity and treatment patterns in a cohort of patients diagnosed with anxiety in UK primary care&quot;,&quot;author&quot;:[{&quot;family&quot;:&quot;Martín-Merino&quot;,&quot;given&quot;:&quot;Elisa&quot;,&quot;parse-names&quot;:false,&quot;dropping-particle&quot;:&quot;&quot;,&quot;non-dropping-particle&quot;:&quot;&quot;},{&quot;family&quot;:&quot;Ruigómez&quot;,&quot;given&quot;:&quot;Ana&quot;,&quot;parse-names&quot;:false,&quot;dropping-particle&quot;:&quot;&quot;,&quot;non-dropping-particle&quot;:&quot;&quot;},{&quot;family&quot;:&quot;Wallander&quot;,&quot;given&quot;:&quot;Mari Ann&quot;,&quot;parse-names&quot;:false,&quot;dropping-particle&quot;:&quot;&quot;,&quot;non-dropping-particle&quot;:&quot;&quot;},{&quot;family&quot;:&quot;Johansson&quot;,&quot;given&quot;:&quot;Saga&quot;,&quot;parse-names&quot;:false,&quot;dropping-particle&quot;:&quot;&quot;,&quot;non-dropping-particle&quot;:&quot;&quot;},{&quot;family&quot;:&quot;García-Rodríguez&quot;,&quot;given&quot;:&quot;Luis Alberto&quot;,&quot;parse-names&quot;:false,&quot;dropping-particle&quot;:&quot;&quot;,&quot;non-dropping-particle&quot;:&quot;&quot;}],&quot;container-title&quot;:&quot;Family Practice&quot;,&quot;container-title-short&quot;:&quot;Fam Pract&quot;,&quot;DOI&quot;:&quot;10.1093/fampra/cmp071&quot;,&quot;ISSN&quot;:&quot;02632136&quot;,&quot;PMID&quot;:&quot;19884124&quot;,&quot;issued&quot;:{&quot;date-parts&quot;:[[2009,11,1]]},&quot;page&quot;:&quot;9-16&quot;,&quot;abstract&quot;:&quot;Background. Anxiety disorders are common and can cause substantial quality of life impairment. Objective. The aim of this study was to investigate the frequency of anxiety in UK primary care. Treatment patterns and factors associated with an anxiety diagnosis were also assessed. Methods. The Health Improvement Network was used to identify all patients aged 10-79 years with a new diagnosis of anxiety in 2002-04 (n = 40 873) and age-, sex-and calendar-yearmatched controls (n = 50 000). A nested case-control analysis was used to quantify potential risk factors for anxiety by multivariate logistic regression. Results. The prevalence of anxiety was 7.2% and the incidence was 9.7 per 1000 person-years. Incidence and prevalence were highest in women and young adults (20-29 years). Anxiety was associated with heavy alcohol use, smoking and addiction problems as well as stress, sleep and depression disorders. Anxiety patients used health care services more frequently than controls. Among patients diagnosed with anxiety, 63% were treated pharmacologically. Antidepressants accounted for almost 80% of prescriptions. Conclusions. The prevalence and incidence of anxiety are high in UK primary care and are almost twice as high in women than in men. Anxiety is associated with other psychiatric morbidity as well as frequent health care use. Antidepressants are the most commonly used pharmacological treatment. © The Author 2009. Published by Oxford University Press.&quot;,&quot;issue&quot;:&quot;1&quot;,&quot;volume&quot;:&quot;27&quot;},&quot;isTemporary&quot;:false},{&quot;id&quot;:&quot;7e0bd9bf-e9ef-371e-9cf7-388f81c4c3d1&quot;,&quot;itemData&quot;:{&quot;type&quot;:&quot;article-journal&quot;,&quot;id&quot;:&quot;7e0bd9bf-e9ef-371e-9cf7-388f81c4c3d1&quot;,&quot;title&quot;:&quot;Prevalence of generalized anxiety disorder in family practice clinics&quot;,&quot;author&quot;:[{&quot;family&quot;:&quot;Ahmad&quot;,&quot;given&quot;:&quot;Muayyad M&quot;,&quot;parse-names&quot;:false,&quot;dropping-particle&quot;:&quot;&quot;,&quot;non-dropping-particle&quot;:&quot;&quot;},{&quot;family&quot;:&quot;Masalha&quot;,&quot;given&quot;:&quot;Amina I&quot;,&quot;parse-names&quot;:false,&quot;dropping-particle&quot;:&quot;Al&quot;,&quot;non-dropping-particle&quot;:&quot;&quot;},{&quot;family&quot;:&quot;Fayyomi&quot;,&quot;given&quot;:&quot;Heba&quot;,&quot;parse-names&quot;:false,&quot;dropping-particle&quot;:&quot;&quot;,&quot;non-dropping-particle&quot;:&quot;&quot;},{&quot;family&quot;:&quot;Mari'e&quot;,&quot;given&quot;:&quot;Latifa O&quot;,&quot;parse-names&quot;:false,&quot;dropping-particle&quot;:&quot;&quot;,&quot;non-dropping-particle&quot;:&quot;&quot;},{&quot;family&quot;:&quot;Barghouti&quot;,&quot;given&quot;:&quot;Farihan F&quot;,&quot;parse-names&quot;:false,&quot;dropping-particle&quot;:&quot;&quot;,&quot;non-dropping-particle&quot;:&quot;&quot;}],&quot;container-title&quot;:&quot;Clinical Practice&quot;,&quot;DOI&quot;:&quot;10.4172/clinical-practice.1000432&quot;,&quot;issued&quot;:{&quot;date-parts&quot;:[[2018]]},&quot;abstract&quot;:&quot;Generalized anxiety disorder is a common mental health in general practice. The aims of this study are to determine the prevalence of generalized anxiety disorder (GAD) among patients attending family practice clinics and its relation to socio-demographic factors and chronic diseases. A cross-sectional design was used on 811 patients over a twomonth period in family medicine clinics at a large teaching hospital in Jordan. This study utilized a self -administered questionnaire that included questions about socio-demographic factors, chronic diseases, and GAD 7-item (GAD7). Patients who were positively diagnosed to have anxiety were then interviewed using DSM-IV criteria to confirm the diagnosis. The prevalence of generalized anxiety disorder was 23.7%. Patients aged 36-45 were five times more likely to have anxiety than other age groups. Women were twice as likely to have GAD as compared to men. Illiterate patients were more likely to have this disorder than others. Patients with a positive family history of anxiety were more diagnosed with GAD than patients with a negative family history, and patients with asthma or arthritis were more likely to develop GAD than other chronic conditions. The prevalence of GAD among patients attending family medicine clinics is relatively high and is associated with socio-demographic factors and chronic diseases, which necessitate enhancing awareness of the prevalence, diagnosis and management of generalized anxiety disorders among family practitioners.&quot;,&quot;publisher&quot;:&quot;OMICS Publishing Group&quot;,&quot;container-title-short&quot;:&quot;&quot;},&quot;isTemporary&quot;:false},{&quot;id&quot;:&quot;98ffb262-2e44-3552-8930-6af73385705a&quot;,&quot;itemData&quot;:{&quot;type&quot;:&quot;article-journal&quot;,&quot;id&quot;:&quot;98ffb262-2e44-3552-8930-6af73385705a&quot;,&quot;title&quot;:&quot;The prevalence and burden of subthreshold generalized anxiety disorder: A systematic review&quot;,&quot;author&quot;:[{&quot;family&quot;:&quot;Haller&quot;,&quot;given&quot;:&quot;Heidemarie&quot;,&quot;parse-names&quot;:false,&quot;dropping-particle&quot;:&quot;&quot;,&quot;non-dropping-particle&quot;:&quot;&quot;},{&quot;family&quot;:&quot;Cramer&quot;,&quot;given&quot;:&quot;Holger&quot;,&quot;parse-names&quot;:false,&quot;dropping-particle&quot;:&quot;&quot;,&quot;non-dropping-particle&quot;:&quot;&quot;},{&quot;family&quot;:&quot;Lauche&quot;,&quot;given&quot;:&quot;Romy&quot;,&quot;parse-names&quot;:false,&quot;dropping-particle&quot;:&quot;&quot;,&quot;non-dropping-particle&quot;:&quot;&quot;},{&quot;family&quot;:&quot;Gass&quot;,&quot;given&quot;:&quot;Florian&quot;,&quot;parse-names&quot;:false,&quot;dropping-particle&quot;:&quot;&quot;,&quot;non-dropping-particle&quot;:&quot;&quot;},{&quot;family&quot;:&quot;Dobos&quot;,&quot;given&quot;:&quot;Gustav J.&quot;,&quot;parse-names&quot;:false,&quot;dropping-particle&quot;:&quot;&quot;,&quot;non-dropping-particle&quot;:&quot;&quot;}],&quot;container-title&quot;:&quot;BMC Psychiatry&quot;,&quot;container-title-short&quot;:&quot;BMC Psychiatry&quot;,&quot;DOI&quot;:&quot;10.1186/1471-244X-14-128&quot;,&quot;ISSN&quot;:&quot;1471244X&quot;,&quot;PMID&quot;:&quot;24886240&quot;,&quot;issued&quot;:{&quot;date-parts&quot;:[[2014,5,1]]},&quot;abstract&quot;:&quot;Background: To review the prevalence and impact of generalized anxiety disorder (GAD) below the diagnostic threshold and explore its treatment needs in times of scarce healthcare resources.Methods: A systematic literature search was conducted until January 2013 using PUBMED/MEDLINE, PSYCINFO, EMBASE and reference lists to identify epidemiological studies of subthreshold GAD, i.e. GAD symptoms that do not reach the current thresholds of DSM-III-R, DSM-IV or ICD-10. Quality of all included studies was assessed and median prevalences of subthreshold GAD were calculated for different subpopulations.Results: Inclusion criteria led to 15 high-quality and 3 low-quality epidemiological studies with a total of 48,214 participants being reviewed. Whilst GAD proved to be a common mental health disorder, the prevalence for subthreshold GAD was twice that for the full syndrome. Subthreshold GAD is typically persistent, causing considerably more suffering and impairment in psychosocial and work functioning, benzodiazepine and primary health care use, than in non-anxious individuals. Subthreshold GAD can also increase the risk of onset and worsen the course of a range of comorbid mental health, pain and somatic disorders; further increasing costs. Results are robust against bias due to low study quality.Conclusions: Subthreshold GAD is a common, recurrent and impairing disease with verifiable morbidity that claims significant healthcare resources. As such, it should receive additional research and clinical attention. © 2014 Haller et al.; licensee BioMed Central Ltd.&quot;,&quot;publisher&quot;:&quot;BioMed Central Ltd.&quot;,&quot;issue&quot;:&quot;1&quot;,&quot;volume&quot;:&quot;14&quot;},&quot;isTemporary&quot;:false}]},{&quot;citationID&quot;:&quot;MENDELEY_CITATION_79f8727e-6eed-4014-8569-9726429e215a&quot;,&quot;properties&quot;:{&quot;noteIndex&quot;:0},&quot;isEdited&quot;:false,&quot;manualOverride&quot;:{&quot;isManuallyOverridden&quot;:true,&quot;citeprocText&quot;:&quot;(Georgiadou et al., 2018)&quot;,&quot;manualOverrideText&quot;:&quot;Georgiadou et al., (2018)&quot;},&quot;citationItems&quot;:[{&quot;id&quot;:&quot;f75c8fc8-b5c0-3362-a4ab-760820e3907b&quot;,&quot;itemData&quot;:{&quot;type&quot;:&quot;article-journal&quot;,&quot;id&quot;:&quot;f75c8fc8-b5c0-3362-a4ab-760820e3907b&quot;,&quot;title&quot;:&quot;Prevalence of mental distress among Syrian refugees with residence permission in Germany: A registry-based study&quot;,&quot;author&quot;:[{&quot;family&quot;:&quot;Georgiadou&quot;,&quot;given&quot;:&quot;Ekaterini&quot;,&quot;parse-names&quot;:false,&quot;dropping-particle&quot;:&quot;&quot;,&quot;non-dropping-particle&quot;:&quot;&quot;},{&quot;family&quot;:&quot;Zbidat&quot;,&quot;given&quot;:&quot;Ali&quot;,&quot;parse-names&quot;:false,&quot;dropping-particle&quot;:&quot;&quot;,&quot;non-dropping-particle&quot;:&quot;&quot;},{&quot;family&quot;:&quot;Schmitt&quot;,&quot;given&quot;:&quot;Gregor M.&quot;,&quot;parse-names&quot;:false,&quot;dropping-particle&quot;:&quot;&quot;,&quot;non-dropping-particle&quot;:&quot;&quot;},{&quot;family&quot;:&quot;Erim&quot;,&quot;given&quot;:&quot;Yesim&quot;,&quot;parse-names&quot;:false,&quot;dropping-particle&quot;:&quot;&quot;,&quot;non-dropping-particle&quot;:&quot;&quot;}],&quot;container-title&quot;:&quot;Frontiers in Psychiatry&quot;,&quot;container-title-short&quot;:&quot;Front Psychiatry&quot;,&quot;DOI&quot;:&quot;10.3389/fpsyt.2018.00393&quot;,&quot;ISSN&quot;:&quot;16640640&quot;,&quot;issued&quot;:{&quot;date-parts&quot;:[[2018,8,28]]},&quot;abstract&quot;:&quot;Background: High rates of prevalence of mental distress among the Syrian refugee population have been repeatedly confirmed. However, little is known about the influence of length of stay, living conditions, and residence permission in the host country or about the duration of the escape journey and travel conditions on mental health in this refugee population. This study examines the mental health of Syrian refugees, taking into account the circumstances in their country of origin and host country, as well as their escape conditions. Methods: This investigation formed part of a registry-based study. A sample of 518 adult Syrian refugees in Erlangen, Germany, who have residence permission was identified. The response rate was 38.6%; a total of 200 Syrian refugees thus participated in the study. The respondents were investigated for post-traumatic stress disorder (ETI), depression (PHQ-9), generalized anxiety (GAD-7) and post-migration variables. Results: The prevalence of participants who had personally experienced and/or witnessed traumatic events was 75.3%. Symptoms of PTSD were found in 11.4% of the participants. Moderate to severe depression was confirmed in 14.5% and moderate to severe generalized anxiety in 13.5% of the sample. The criteria for at least one diagnosis were met by 30.5% of the participants. More severe PTSD symptoms were associated with older age, shorter validity of the residence permit, larger number of traumatic events (TEs) and higher generalized anxiety symptoms. Depression symptoms were associated with younger age, shorter duration of escape journey, larger number of TEs and higher generalized anxiety symptoms. Generalized anxiety symptoms correlated with female gender, PTSD, and depression symptoms. Conclusions: These findings suggest that Syrian refugees in Germany are a vulnerable population, especially if they have experienced and/or witnessed multiple traumatic events. However, post-migration conditions and positive future prospects in the host country can be protective factors for this population.&quot;,&quot;publisher&quot;:&quot;Frontiers Media S.A.&quot;,&quot;issue&quot;:&quot;AUG&quot;,&quot;volume&quot;:&quot;9&quot;},&quot;isTemporary&quot;:false}],&quot;citationTag&quot;:&quot;MENDELEY_CITATION_v3_eyJjaXRhdGlvbklEIjoiTUVOREVMRVlfQ0lUQVRJT05fNzlmODcyN2UtNmVlZC00MDE0LTg1NjktOTcyNjQyOWUyMTVhIiwicHJvcGVydGllcyI6eyJub3RlSW5kZXgiOjB9LCJpc0VkaXRlZCI6ZmFsc2UsIm1hbnVhbE92ZXJyaWRlIjp7ImlzTWFudWFsbHlPdmVycmlkZGVuIjp0cnVlLCJjaXRlcHJvY1RleHQiOiIoR2VvcmdpYWRvdSBldCBhbC4sIDIwMTgpIiwibWFudWFsT3ZlcnJpZGVUZXh0IjoiR2VvcmdpYWRvdSBldCBhbC4sICgyMDE4KS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quot;},{&quot;citationID&quot;:&quot;MENDELEY_CITATION_7d88ca96-b177-43d2-a21f-aa4c370a1b75&quot;,&quot;properties&quot;:{&quot;noteIndex&quot;:0},&quot;isEdited&quot;:false,&quot;manualOverride&quot;:{&quot;isManuallyOverridden&quot;:true,&quot;citeprocText&quot;:&quot;(Georgiadou et al., 2018)&quot;,&quot;manualOverrideText&quot;:&quot;Georgiadou et al., (2018)&quot;},&quot;citationItems&quot;:[{&quot;id&quot;:&quot;f75c8fc8-b5c0-3362-a4ab-760820e3907b&quot;,&quot;itemData&quot;:{&quot;type&quot;:&quot;article-journal&quot;,&quot;id&quot;:&quot;f75c8fc8-b5c0-3362-a4ab-760820e3907b&quot;,&quot;title&quot;:&quot;Prevalence of mental distress among Syrian refugees with residence permission in Germany: A registry-based study&quot;,&quot;author&quot;:[{&quot;family&quot;:&quot;Georgiadou&quot;,&quot;given&quot;:&quot;Ekaterini&quot;,&quot;parse-names&quot;:false,&quot;dropping-particle&quot;:&quot;&quot;,&quot;non-dropping-particle&quot;:&quot;&quot;},{&quot;family&quot;:&quot;Zbidat&quot;,&quot;given&quot;:&quot;Ali&quot;,&quot;parse-names&quot;:false,&quot;dropping-particle&quot;:&quot;&quot;,&quot;non-dropping-particle&quot;:&quot;&quot;},{&quot;family&quot;:&quot;Schmitt&quot;,&quot;given&quot;:&quot;Gregor M.&quot;,&quot;parse-names&quot;:false,&quot;dropping-particle&quot;:&quot;&quot;,&quot;non-dropping-particle&quot;:&quot;&quot;},{&quot;family&quot;:&quot;Erim&quot;,&quot;given&quot;:&quot;Yesim&quot;,&quot;parse-names&quot;:false,&quot;dropping-particle&quot;:&quot;&quot;,&quot;non-dropping-particle&quot;:&quot;&quot;}],&quot;container-title&quot;:&quot;Frontiers in Psychiatry&quot;,&quot;container-title-short&quot;:&quot;Front Psychiatry&quot;,&quot;DOI&quot;:&quot;10.3389/fpsyt.2018.00393&quot;,&quot;ISSN&quot;:&quot;16640640&quot;,&quot;issued&quot;:{&quot;date-parts&quot;:[[2018,8,28]]},&quot;abstract&quot;:&quot;Background: High rates of prevalence of mental distress among the Syrian refugee population have been repeatedly confirmed. However, little is known about the influence of length of stay, living conditions, and residence permission in the host country or about the duration of the escape journey and travel conditions on mental health in this refugee population. This study examines the mental health of Syrian refugees, taking into account the circumstances in their country of origin and host country, as well as their escape conditions. Methods: This investigation formed part of a registry-based study. A sample of 518 adult Syrian refugees in Erlangen, Germany, who have residence permission was identified. The response rate was 38.6%; a total of 200 Syrian refugees thus participated in the study. The respondents were investigated for post-traumatic stress disorder (ETI), depression (PHQ-9), generalized anxiety (GAD-7) and post-migration variables. Results: The prevalence of participants who had personally experienced and/or witnessed traumatic events was 75.3%. Symptoms of PTSD were found in 11.4% of the participants. Moderate to severe depression was confirmed in 14.5% and moderate to severe generalized anxiety in 13.5% of the sample. The criteria for at least one diagnosis were met by 30.5% of the participants. More severe PTSD symptoms were associated with older age, shorter validity of the residence permit, larger number of traumatic events (TEs) and higher generalized anxiety symptoms. Depression symptoms were associated with younger age, shorter duration of escape journey, larger number of TEs and higher generalized anxiety symptoms. Generalized anxiety symptoms correlated with female gender, PTSD, and depression symptoms. Conclusions: These findings suggest that Syrian refugees in Germany are a vulnerable population, especially if they have experienced and/or witnessed multiple traumatic events. However, post-migration conditions and positive future prospects in the host country can be protective factors for this population.&quot;,&quot;publisher&quot;:&quot;Frontiers Media S.A.&quot;,&quot;issue&quot;:&quot;AUG&quot;,&quot;volume&quot;:&quot;9&quot;},&quot;isTemporary&quot;:false}],&quot;citationTag&quot;:&quot;MENDELEY_CITATION_v3_eyJjaXRhdGlvbklEIjoiTUVOREVMRVlfQ0lUQVRJT05fN2Q4OGNhOTYtYjE3Ny00M2QyLWEyMWYtYWE0YzM3MGExYjc1IiwicHJvcGVydGllcyI6eyJub3RlSW5kZXgiOjB9LCJpc0VkaXRlZCI6ZmFsc2UsIm1hbnVhbE92ZXJyaWRlIjp7ImlzTWFudWFsbHlPdmVycmlkZGVuIjp0cnVlLCJjaXRlcHJvY1RleHQiOiIoR2VvcmdpYWRvdSBldCBhbC4sIDIwMTgpIiwibWFudWFsT3ZlcnJpZGVUZXh0IjoiR2VvcmdpYWRvdSBldCBhbC4sICgyMDE4KS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quot;},{&quot;citationID&quot;:&quot;MENDELEY_CITATION_64e078bb-d94f-429d-b1a5-5ea20aa72a6b&quot;,&quot;properties&quot;:{&quot;noteIndex&quot;:0},&quot;isEdited&quot;:false,&quot;manualOverride&quot;:{&quot;isManuallyOverridden&quot;:true,&quot;citeprocText&quot;:&quot;(Kirmayer et al., 2011)&quot;,&quot;manualOverrideText&quot;:&quot;Kirmayer et al., (2011)&quot;},&quot;citationTag&quot;:&quot;MENDELEY_CITATION_v3_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&quot;,&quot;citationItems&quot;:[{&quot;id&quot;:&quot;b0785318-630c-3fbd-a767-5f1cd0d1bec6&quot;,&quot;itemData&quot;:{&quot;type&quot;:&quot;article&quot;,&quot;id&quot;:&quot;b0785318-630c-3fbd-a767-5f1cd0d1bec6&quot;,&quot;title&quot;:&quot;Common mental health problems in immigrants and refugees: General approach in primary care&quot;,&quot;author&quot;:[{&quot;family&quot;:&quot;Kirmayer&quot;,&quot;given&quot;:&quot;Laurence J.&quot;,&quot;parse-names&quot;:false,&quot;dropping-particle&quot;:&quot;&quot;,&quot;non-dropping-particle&quot;:&quot;&quot;},{&quot;family&quot;:&quot;Narasiah&quot;,&quot;given&quot;:&quot;Lavanya&quot;,&quot;parse-names&quot;:false,&quot;dropping-particle&quot;:&quot;&quot;,&quot;non-dropping-particle&quot;:&quot;&quot;},{&quot;family&quot;:&quot;Munoz&quot;,&quot;given&quot;:&quot;Marie&quot;,&quot;parse-names&quot;:false,&quot;dropping-particle&quot;:&quot;&quot;,&quot;non-dropping-particle&quot;:&quot;&quot;},{&quot;family&quot;:&quot;Rashid&quot;,&quot;given&quot;:&quot;Meb&quot;,&quot;parse-names&quot;:false,&quot;dropping-particle&quot;:&quot;&quot;,&quot;non-dropping-particle&quot;:&quot;&quot;},{&quot;family&quot;:&quot;Ryder&quot;,&quot;given&quot;:&quot;Andrew G.&quot;,&quot;parse-names&quot;:false,&quot;dropping-particle&quot;:&quot;&quot;,&quot;non-dropping-particle&quot;:&quot;&quot;},{&quot;family&quot;:&quot;Guzder&quot;,&quot;given&quot;:&quot;Jaswant&quot;,&quot;parse-names&quot;:false,&quot;dropping-particle&quot;:&quot;&quot;,&quot;non-dropping-particle&quot;:&quot;&quot;},{&quot;family&quot;:&quot;Hassan&quot;,&quot;given&quot;:&quot;Ghayda&quot;,&quot;parse-names&quot;:false,&quot;dropping-particle&quot;:&quot;&quot;,&quot;non-dropping-particle&quot;:&quot;&quot;},{&quot;family&quot;:&quot;Rousseau&quot;,&quot;given&quot;:&quot;Cécile&quot;,&quot;parse-names&quot;:false,&quot;dropping-particle&quot;:&quot;&quot;,&quot;non-dropping-particle&quot;:&quot;&quot;},{&quot;family&quot;:&quot;Pottie&quot;,&quot;given&quot;:&quot;Kevin&quot;,&quot;parse-names&quot;:false,&quot;dropping-particle&quot;:&quot;&quot;,&quot;non-dropping-particle&quot;:&quot;&quot;}],&quot;container-title&quot;:&quot;CMAJ. Canadian Medical Association Journal&quot;,&quot;DOI&quot;:&quot;10.1503/cmaj.090292&quot;,&quot;ISSN&quot;:&quot;14882329&quot;,&quot;PMID&quot;:&quot;20603342&quot;,&quot;issued&quot;:{&quot;date-parts&quot;:[[2011,9,6]]},&quot;abstract&quot;:&quot;Background: Recognizing and appropriately treating mental health problems among new immigrants and refugees in primary care poses a challenge because of differences in language and culture and because of specific stressors associated with migration and resettlement. We aimed to identify risk factors and strategies in the approach to mental health assessment and to prevention and treatment of common mental health problems for immigrants in primary care. Methods: We searched and compiled literature on prevalence and risk factors for common mental health problems related to migration, the effect of cultural influences on health and illness, and clinical strategies to improve mental health care for immigrants and refugees. Publications were selected on the basis of relevance, use of recent data and quality in consultation with experts in immigrant and refugee mental health. Results: The migration trajectory can be divided into three components: premigration, migration and postmigration resettlement. Each phase is associated with specific risks and exposures. The prevalence of specific types of mental health problems is influenced by the nature of the migration experience, in terms of adversity experienced before, during and after resettlement. Specific challenges in migrant mental health include communication difficulties because of language and cultural differences; the effect of cultural shaping of symptoms and illness behaviour on diagnosis, coping and treatment; differences in family structure and process affecting adaptation, acculturation and intergenerational conflict; and aspects of acceptance by the receiving society that affect employment, social status and integration. These issues can be addressed through specific inquiry, the use of trained interpreters and culture brokers, meetings with families, and consultation with community organizations. Interpretation: Systematic inquiry into patients' migration trajectory and subsequent follow-up on culturally appropriate indicators of social, vocational and family functioning over time will allow clinicians to recognize problems in adaptation and undertake mental health promotion, disease prevention or treatment interventions in a timely way. © 2011 Canadian Medical Association or its licensors.&quot;,&quot;publisher&quot;:&quot;Canadian Medical Association&quot;,&quot;issue&quot;:&quot;12&quot;,&quot;volume&quot;:&quot;183&quot;,&quot;container-title-short&quot;:&quot;&quot;},&quot;isTemporary&quot;:false}]},{&quot;citationID&quot;:&quot;MENDELEY_CITATION_8fee2177-e6a9-4f13-b71f-07e92817744f&quot;,&quot;properties&quot;:{&quot;noteIndex&quot;:0},&quot;isEdited&quot;:false,&quot;manualOverride&quot;:{&quot;isManuallyOverridden&quot;:true,&quot;citeprocText&quot;:&quot;(Schlechter et al., 2021)&quot;,&quot;manualOverrideText&quot;:&quot;Schlechter et al., (2021)&quot;},&quot;citationTag&quot;:&quot;MENDELEY_CITATION_v3_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&quot;,&quot;citationItems&quot;:[{&quot;id&quot;:&quot;cbb7aaaf-253e-3d60-8947-f7650d534c98&quot;,&quot;itemData&quot;:{&quot;type&quot;:&quot;article-journal&quot;,&quot;id&quot;:&quot;cbb7aaaf-253e-3d60-8947-f7650d534c98&quot;,&quot;title&quot;:&quot;Depressive and anxiety symptoms in refugees: Insights from classical test theory, item response theory and network analysis&quot;,&quot;author&quot;:[{&quot;family&quot;:&quot;Schlechter&quot;,&quot;given&quot;:&quot;Pascal&quot;,&quot;parse-names&quot;:false,&quot;dropping-particle&quot;:&quot;&quot;,&quot;non-dropping-particle&quot;:&quot;&quot;},{&quot;family&quot;:&quot;Wilkinson&quot;,&quot;given&quot;:&quot;Paul O.&quot;,&quot;parse-names&quot;:false,&quot;dropping-particle&quot;:&quot;&quot;,&quot;non-dropping-particle&quot;:&quot;&quot;},{&quot;family&quot;:&quot;Knausenberger&quot;,&quot;given&quot;:&quot;Judith&quot;,&quot;parse-names&quot;:false,&quot;dropping-particle&quot;:&quot;&quot;,&quot;non-dropping-particle&quot;:&quot;&quot;},{&quot;family&quot;:&quot;Wanninger&quot;,&quot;given&quot;:&quot;Katharina&quot;,&quot;parse-names&quot;:false,&quot;dropping-particle&quot;:&quot;&quot;,&quot;non-dropping-particle&quot;:&quot;&quot;},{&quot;family&quot;:&quot;Kamp&quot;,&quot;given&quot;:&quot;Svea&quot;,&quot;parse-names&quot;:false,&quot;dropping-particle&quot;:&quot;&quot;,&quot;non-dropping-particle&quot;:&quot;&quot;},{&quot;family&quot;:&quot;Morina&quot;,&quot;given&quot;:&quot;Nexhmedin&quot;,&quot;parse-names&quot;:false,&quot;dropping-particle&quot;:&quot;&quot;,&quot;non-dropping-particle&quot;:&quot;&quot;},{&quot;family&quot;:&quot;Hellmann&quot;,&quot;given&quot;:&quot;Jens H.&quot;,&quot;parse-names&quot;:false,&quot;dropping-particle&quot;:&quot;&quot;,&quot;non-dropping-particle&quot;:&quot;&quot;}],&quot;container-title&quot;:&quot;Clinical Psychology and Psychotherapy&quot;,&quot;container-title-short&quot;:&quot;Clin Psychol Psychother&quot;,&quot;DOI&quot;:&quot;10.1002/cpp.2499&quot;,&quot;ISSN&quot;:&quot;10990879&quot;,&quot;PMID&quot;:&quot;32808440&quot;,&quot;issued&quot;:{&quot;date-parts&quot;:[[2021,1,1]]},&quot;page&quot;:&quot;169-181&quot;,&quot;abstract&quot;:&quot;Screening tools developed for Western populations have produced heterogeneous prevalence estimates for depression and anxiety disorders among refugees. The use of these instruments assumes that psychopathological symptoms are manifested similarly across different cultural groups. Here, we scrutinized whether depressive and anxiety symptoms are manifested similarly between German residents and refugees in Germany. We tested measurement invariance, test information and specifics of symptom interrelations in 200 refugees and 202 German residents with classical test theory (CTT), item response theory (IRT) and network analysis. Participants completed the Patient Health Questionnaire regarding depressive and anxiety symptoms in either Arabic or German. Measurement invariance was only present to a certain extent. Questionnaires were most informative on different spectrums of the latent traits for the two groups. Network analysis demonstrated that symptom interrelations of depressive and anxiety symptoms differed across residents and refugees. This was especially true for core symptoms of common nosological systems, such as losing interest or feeling depressed. Surprisingly, traumatic events in the past were not central in refugees' anxiety networks. Core symptoms of nosological systems seem to be differently pronounced in refugees and residents, which has important implications for our understanding of mental health symptoms in refugees.&quot;,&quot;publisher&quot;:&quot;John Wiley and Sons Ltd&quot;,&quot;issue&quot;:&quot;1&quot;,&quot;volume&quot;:&quot;28&quot;},&quot;isTemporary&quot;:false}]},{&quot;citationID&quot;:&quot;MENDELEY_CITATION_efbd9ebd-127b-4b1b-8abe-45d3ca8fbe09&quot;,&quot;properties&quot;:{&quot;noteIndex&quot;:0},&quot;isEdited&quot;:false,&quot;manualOverride&quot;:{&quot;isManuallyOverridden&quot;:true,&quot;citeprocText&quot;:&quot;(Kaur et al., 2020)&quot;,&quot;manualOverrideText&quot;:&quot;Kaur et al., (2020)&quot;},&quot;citationTag&quot;:&quot;MENDELEY_CITATION_v3_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&quot;,&quot;citationItems&quot;:[{&quot;id&quot;:&quot;da5563f8-2e5c-337e-9f85-57722cf485be&quot;,&quot;itemData&quot;:{&quot;type&quot;:&quot;article-journal&quot;,&quot;id&quot;:&quot;da5563f8-2e5c-337e-9f85-57722cf485be&quot;,&quot;title&quot;:&quot;Elucidating mental health disorders among rohingya refugees: A Malaysian perspective&quot;,&quot;author&quot;:[{&quot;family&quot;:&quot;Kaur&quot;,&quot;given&quot;:&quot;Kushilpal&quot;,&quot;parse-names&quot;:false,&quot;dropping-particle&quot;:&quot;&quot;,&quot;non-dropping-particle&quot;:&quot;&quot;},{&quot;family&quot;:&quot;Sulaiman&quot;,&quot;given&quot;:&quot;Ahmad Hatim&quot;,&quot;parse-names&quot;:false,&quot;dropping-particle&quot;:&quot;&quot;,&quot;non-dropping-particle&quot;:&quot;&quot;},{&quot;family&quot;:&quot;Yoon&quot;,&quot;given&quot;:&quot;Chee Kok&quot;,&quot;parse-names&quot;:false,&quot;dropping-particle&quot;:&quot;&quot;,&quot;non-dropping-particle&quot;:&quot;&quot;},{&quot;family&quot;:&quot;Hashim&quot;,&quot;given&quot;:&quot;Aili Hanim&quot;,&quot;parse-names&quot;:false,&quot;dropping-particle&quot;:&quot;&quot;,&quot;non-dropping-particle&quot;:&quot;&quot;},{&quot;family&quot;:&quot;Kaur&quot;,&quot;given&quot;:&quot;Manveen&quot;,&quot;parse-names&quot;:false,&quot;dropping-particle&quot;:&quot;&quot;,&quot;non-dropping-particle&quot;:&quot;&quot;},{&quot;family&quot;:&quot;Hui&quot;,&quot;given&quot;:&quot;Koh Ong&quot;,&quot;parse-names&quot;:false,&quot;dropping-particle&quot;:&quot;&quot;,&quot;non-dropping-particle&quot;:&quot;&quot;},{&quot;family&quot;:&quot;Sabki&quot;,&quot;given&quot;:&quot;Zuraida Ahmad&quot;,&quot;parse-names&quot;:false,&quot;dropping-particle&quot;:&quot;&quot;,&quot;non-dropping-particle&quot;:&quot;&quot;},{&quot;family&quot;:&quot;Francis&quot;,&quot;given&quot;:&quot;Benedict&quot;,&quot;parse-names&quot;:false,&quot;dropping-particle&quot;:&quot;&quot;,&quot;non-dropping-particle&quot;:&quot;&quot;},{&quot;family&quot;:&quot;Singh&quot;,&quot;given&quot;:&quot;Sarbhan&quot;,&quot;parse-names&quot;:false,&quot;dropping-particle&quot;:&quot;&quot;,&quot;non-dropping-particle&quot;:&quot;&quot;},{&quot;family&quot;:&quot;Gill&quot;,&quot;given&quot;:&quot;Jesjeet Singh&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186730&quot;,&quot;ISSN&quot;:&quot;16604601&quot;,&quot;PMID&quot;:&quot;32942770&quot;,&quot;issued&quot;:{&quot;date-parts&quot;:[[2020,9,2]]},&quot;page&quot;:&quot;1-22&quot;,&quot;abstract&quot;:&quot;Mental health disorders (MHDs) among refugees has been recognized as a major public health issue. However, to date, there is limited evidence on the prevalence of MHDs among Rohingya refugees in Malaysia. This study aimed to examine the prevalence and associated factors of major depressive disorder (MDD), generalized anxiety disorder (GAD), and post-traumatic stress disorder (PTSD) among Rohingya refugees in Malaysia. A total of 220 refugees were randomly selected to participate in this cross-sectional study, conducted from June 2019 to November 2019. Perceived social support, religious orientation, food security, and sociodemographic characteristics were assessed as independent variables. The dependent variables assessed were MDD, GAD, and PTSD. The prevalence of GAD, PTSD, and MDD was reported at 92 (41.8%), 84 (38.2%), and 71 (32.3%). Several factors were significantly associated with MDD following multivariate analysis such as perceived low to moderate social support (AOR = 2.17; 95% CI 1.13, 4.19) and food insecurity (AOR = 2.77; 95% CI 1.19, 6.47). Exposure to violence (AOR = 38.46; 95% CI 16.27, 90.91) and food insecurity (AOR = 3.74; 95% CI 1.41, 9.91) were significantly associated with PTSD. Addressing these risk factors could be key in improving mental health outcomes among this vulnerable population.&quot;,&quot;publisher&quot;:&quot;MDPI AG&quot;,&quot;issue&quot;:&quot;18&quot;,&quot;volume&quot;:&quot;17&quot;},&quot;isTemporary&quot;:false}]},{&quot;citationID&quot;:&quot;MENDELEY_CITATION_3267d387-6563-4398-9d9a-4d587ee6a070&quot;,&quot;properties&quot;:{&quot;noteIndex&quot;:0},&quot;isEdited&quot;:false,&quot;manualOverride&quot;:{&quot;isManuallyOverridden&quot;:true,&quot;citeprocText&quot;:&quot;(Henkelmann et al., 2020)&quot;,&quot;manualOverrideText&quot;:&quot;Henkelmann et al., (2020)&quot;},&quot;citationTag&quot;:&quot;MENDELEY_CITATION_v3_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&quot;,&quot;citationItems&quot;:[{&quot;id&quot;:&quot;11b00d26-97a3-3796-a7e0-6bde17e4f158&quot;,&quot;itemData&quot;:{&quot;type&quot;:&quot;article-journal&quot;,&quot;id&quot;:&quot;11b00d26-97a3-3796-a7e0-6bde17e4f158&quot;,&quot;title&quot;:&quot;Anxiety, depression and post-traumatic stress disorder in refugees resettling in high-income countries: systematic review and meta-analysis&quot;,&quot;author&quot;:[{&quot;family&quot;:&quot;Henkelmann&quot;,&quot;given&quot;:&quot;Jens-R.&quot;,&quot;parse-names&quot;:false,&quot;dropping-particle&quot;:&quot;&quot;,&quot;non-dropping-particle&quot;:&quot;&quot;},{&quot;family&quot;:&quot;Best&quot;,&quot;given&quot;:&quot;Sanne&quot;,&quot;parse-names&quot;:false,&quot;dropping-particle&quot;:&quot;&quot;,&quot;non-dropping-particle&quot;:&quot;de&quot;},{&quot;family&quot;:&quot;Deckers&quot;,&quot;given&quot;:&quot;Carla&quot;,&quot;parse-names&quot;:false,&quot;dropping-particle&quot;:&quot;&quot;,&quot;non-dropping-particle&quot;:&quot;&quot;},{&quot;family&quot;:&quot;Jensen&quot;,&quot;given&quot;:&quot;Katarina&quot;,&quot;parse-names&quot;:false,&quot;dropping-particle&quot;:&quot;&quot;,&quot;non-dropping-particle&quot;:&quot;&quot;},{&quot;family&quot;:&quot;Shahab&quot;,&quot;given&quot;:&quot;Mona&quot;,&quot;parse-names&quot;:false,&quot;dropping-particle&quot;:&quot;&quot;,&quot;non-dropping-particle&quot;:&quot;&quot;},{&quot;family&quot;:&quot;Elzinga&quot;,&quot;given&quot;:&quot;Bernet&quot;,&quot;parse-names&quot;:false,&quot;dropping-particle&quot;:&quot;&quot;,&quot;non-dropping-particle&quot;:&quot;&quot;},{&quot;family&quot;:&quot;Molendijk&quot;,&quot;given&quot;:&quot;Marc&quot;,&quot;parse-names&quot;:false,&quot;dropping-particle&quot;:&quot;&quot;,&quot;non-dropping-particle&quot;:&quot;&quot;}],&quot;container-title&quot;:&quot;BJPsych Open&quot;,&quot;container-title-short&quot;:&quot;BJPsych Open&quot;,&quot;DOI&quot;:&quot;10.1192/bjo.2020.54&quot;,&quot;ISSN&quot;:&quot;20564724&quot;,&quot;issued&quot;:{&quot;date-parts&quot;:[[2020,7]]},&quot;abstract&quot;:&quot;BackgroundThe number of refugees is at its highest since the Second World War and on the rise. Many refugees suffer from anxiety, depression and post-traumatic stress disorder (PTSD), but exact and up-to-date prevalence estimates are not available.AimsTo report the pooled prevalence of anxiety and mood disorders and PTSD in general refugee populations residing in high-income countries and to detect sources of heterogeneity therein.MethodSystematic review with meta-analyses and meta-regression.ResultsSystematic searches (final search date 3 August 2019) yielded 66 eligible publications that reported 150 prevalence estimates (total sample N = 14 882). Prevalence rates were 13 and 42% (95% CI 8–52%) for diagnosed and self-reported anxiety, 30 and 40% (95% CI 23–48%) for diagnosed and self-reported depression, and 29 and 37% (95% CI 22–45%) for diagnosed and self-reported PTSD. These estimates are substantially higher relative to those reported in non-refugee populations over the globe and to populations living in conflict or war settings, both for child/adolescent and adult refugees. Estimates were similar over different home and resettlement areas and independent of length of residence.ConclusionsOur data indicate a challenging and persisting disease burden in refugees due to anxiety, mood disorders and PTSD. Knowing this is relevant for the development of public health policies of host countries. Scalable interventions, tailored for refugees, should become more readily available.&quot;,&quot;publisher&quot;:&quot;Royal College of Psychiatrists&quot;,&quot;issue&quot;:&quot;4&quot;,&quot;volume&quot;:&quot;6&quot;},&quot;isTemporary&quot;:false}]},{&quot;citationID&quot;:&quot;MENDELEY_CITATION_d5f53ea8-547b-4452-8f88-3b3daeb175ae&quot;,&quot;properties&quot;:{&quot;noteIndex&quot;:0},&quot;isEdited&quot;:false,&quot;manualOverride&quot;:{&quot;isManuallyOverridden&quot;:false,&quot;citeprocText&quot;:&quot;(Mesa-Vieira et al., 2022)&quot;,&quot;manualOverrideText&quot;:&quot;&quot;},&quot;citationTag&quot;:&quot;MENDELEY_CITATION_v3_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&quot;,&quot;citationItems&quot;:[{&quot;id&quot;:&quot;61dfc300-3434-3ebb-bdd9-6033187c134e&quot;,&quot;itemData&quot;:{&quot;type&quot;:&quot;article-journal&quot;,&quot;id&quot;:&quot;61dfc300-3434-3ebb-bdd9-6033187c134e&quot;,&quot;title&quot;:&quot;Mental health of migrants with pre-migration exposure to armed conflict: a systematic review and meta-analysis&quot;,&quot;author&quot;:[{&quot;family&quot;:&quot;Mesa-Vieira&quot;,&quot;given&quot;:&quot;Cristina&quot;,&quot;parse-names&quot;:false,&quot;dropping-particle&quot;:&quot;&quot;,&quot;non-dropping-particle&quot;:&quot;&quot;},{&quot;family&quot;:&quot;Haas&quot;,&quot;given&quot;:&quot;Andreas D.&quot;,&quot;parse-names&quot;:false,&quot;dropping-particle&quot;:&quot;&quot;,&quot;non-dropping-particle&quot;:&quot;&quot;},{&quot;family&quot;:&quot;Buitrago-Garcia&quot;,&quot;given&quot;:&quot;Diana&quot;,&quot;parse-names&quot;:false,&quot;dropping-particle&quot;:&quot;&quot;,&quot;non-dropping-particle&quot;:&quot;&quot;},{&quot;family&quot;:&quot;Roa-Diaz&quot;,&quot;given&quot;:&quot;Zayne M.&quot;,&quot;parse-names&quot;:false,&quot;dropping-particle&quot;:&quot;&quot;,&quot;non-dropping-particle&quot;:&quot;&quot;},{&quot;family&quot;:&quot;Minder&quot;,&quot;given&quot;:&quot;Beatrice&quot;,&quot;parse-names&quot;:false,&quot;dropping-particle&quot;:&quot;&quot;,&quot;non-dropping-particle&quot;:&quot;&quot;},{&quot;family&quot;:&quot;Gamba&quot;,&quot;given&quot;:&quot;Magda&quot;,&quot;parse-names&quot;:false,&quot;dropping-particle&quot;:&quot;&quot;,&quot;non-dropping-particle&quot;:&quot;&quot;},{&quot;family&quot;:&quot;Salvador&quot;,&quot;given&quot;:&quot;Dante&quot;,&quot;parse-names&quot;:false,&quot;dropping-particle&quot;:&quot;&quot;,&quot;non-dropping-particle&quot;:&quot;&quot;},{&quot;family&quot;:&quot;Gomez&quot;,&quot;given&quot;:&quot;Daniel&quot;,&quot;parse-names&quot;:false,&quot;dropping-particle&quot;:&quot;&quot;,&quot;non-dropping-particle&quot;:&quot;&quot;},{&quot;family&quot;:&quot;Lewis&quot;,&quot;given&quot;:&quot;Meghann&quot;,&quot;parse-names&quot;:false,&quot;dropping-particle&quot;:&quot;&quot;,&quot;non-dropping-particle&quot;:&quot;&quot;},{&quot;family&quot;:&quot;Gonzalez-Jaramillo&quot;,&quot;given&quot;:&quot;Wendy C.&quot;,&quot;parse-names&quot;:false,&quot;dropping-particle&quot;:&quot;&quot;,&quot;non-dropping-particle&quot;:&quot;&quot;},{&quot;family&quot;:&quot;Pahud de Mortanges&quot;,&quot;given&quot;:&quot;Aurélie&quot;,&quot;parse-names&quot;:false,&quot;dropping-particle&quot;:&quot;&quot;,&quot;non-dropping-particle&quot;:&quot;&quot;},{&quot;family&quot;:&quot;Buttia&quot;,&quot;given&quot;:&quot;Chepkoech&quot;,&quot;parse-names&quot;:false,&quot;dropping-particle&quot;:&quot;&quot;,&quot;non-dropping-particle&quot;:&quot;&quot;},{&quot;family&quot;:&quot;Muka&quot;,&quot;given&quot;:&quot;Taulant&quot;,&quot;parse-names&quot;:false,&quot;dropping-particle&quot;:&quot;&quot;,&quot;non-dropping-particle&quot;:&quot;&quot;},{&quot;family&quot;:&quot;Trujillo&quot;,&quot;given&quot;:&quot;Natalia&quot;,&quot;parse-names&quot;:false,&quot;dropping-particle&quot;:&quot;&quot;,&quot;non-dropping-particle&quot;:&quot;&quot;},{&quot;family&quot;:&quot;Franco&quot;,&quot;given&quot;:&quot;Oscar H.&quot;,&quot;parse-names&quot;:false,&quot;dropping-particle&quot;:&quot;&quot;,&quot;non-dropping-particle&quot;:&quot;&quot;}],&quot;container-title&quot;:&quot;The Lancet Public Health&quot;,&quot;container-title-short&quot;:&quot;Lancet Public Health&quot;,&quot;DOI&quot;:&quot;10.1016/S2468-2667(22)00061-5&quot;,&quot;ISSN&quot;:&quot;24682667&quot;,&quot;PMID&quot;:&quot;35487232&quot;,&quot;issued&quot;:{&quot;date-parts&quot;:[[2022,5,1]]},&quot;page&quot;:&quot;e469-e481&quot;,&quot;abstract&quot;:&quot;Background: Exposure to armed conflict has been associated with negative mental health consequences. We aimed to estimate the prevalence of generalised anxiety disorder, major depressive disorder, and post-traumatic stress disorder among migrants exposed to armed conflict. Methods: In this systematic review and meta-analysis, we searched online databases (Cochrane Library, Embase, LILACS, PsycInfo [via Ovid], PubMed, and Web of Science Core Collection) for relevant observational studies published between Jan 1, 1994, and June 28, 2021. We included studies that used standardised psychiatric interviews to assess generalised anxiety disorder, major depressive disorder, or post-traumatic stress disorder among migrants (refugees or internally displaced persons; aged ≥18 years) with pre-migration exposure to armed conflict. We excluded studies in which exposure to armed conflict could not be ascertained, studies that included a clinical population or people with chronic diseases that can trigger the onset of mental disease, and studies published before 1994. We used a random effects model to estimate each mental health disorder's pooled prevalence and random effects meta-regression to assess sources of heterogeneity. Two independent reviewers assessed the risk of bias for each study using the Joanna Briggs Institute Checklist for Prevalence Studies. The protocol was registered with PROSPERO, CRD42020209251. Findings: Of the 13 935 studies identified, 34 met our inclusion criteria; these studies accounted for 15 549 migrants. We estimated a prevalence of current post-traumatic stress disorder of 31% (95% CI 23–40); prevalence of current major depressive disorder of 25% (17–34); and prevalence of generalised anxiety disorder of 14% (5–35). Younger age was associated with a higher prevalence of current post-traumatic stress disorder (odds ratio 0·95 [95% CI 0·90–0·99]), lifetime post-traumatic stress disorder (0·88 [0·83–0·92]), and current generalised anxiety disorder (0·87 [0·78–0·97]). A longer time since displacement was associated with a lower lifetime prevalence of post-traumatic stress disorder (0·88 [0·81–0·95]) and major depressive disorder (0·81 [0·77–0·86]). Migrating to a middle-income (8·09 [3·06–21·40]) or low-income (39·29 [11·96–129·70]) country was associated with increased prevalence of generalised anxiety disorder. Interpretation: Migrants who are exposed to armed conflict are at high risk of mental health disorders. The mental health-care needs of migrants should be assessed soon after resettlement, and adequate care should be provided, with particular attention paid to young adults. Funding: Marie Skłodowska-Curie Actions (Horizon 2020—COFUND), MinCiencias (Colombia), and Swiss National Science Foundation.&quot;,&quot;publisher&quot;:&quot;Elsevier Ltd&quot;,&quot;issue&quot;:&quot;5&quot;,&quot;volume&quot;:&quot;7&quot;},&quot;isTemporary&quot;:false}]},{&quot;citationID&quot;:&quot;MENDELEY_CITATION_ef4f00bb-2365-4be3-b831-dcd920dac438&quot;,&quot;properties&quot;:{&quot;noteIndex&quot;:0},&quot;isEdited&quot;:false,&quot;manualOverride&quot;:{&quot;isManuallyOverridden&quot;:true,&quot;citeprocText&quot;:&quot;(Shide, n.d.)&quot;,&quot;manualOverrideText&quot;:&quot;Shide, (2020.)&quot;},&quot;citationTag&quot;:&quot;MENDELEY_CITATION_v3_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&quot;,&quot;citationItems&quot;:[{&quot;id&quot;:&quot;17d5775d-6680-3a3e-8c02-0fbe10eda9d4&quot;,&quot;itemData&quot;:{&quot;type&quot;:&quot;report&quot;,&quot;id&quot;:&quot;17d5775d-6680-3a3e-8c02-0fbe10eda9d4&quot;,&quot;title&quot;:&quot;ANXIETY DISORDER AMONG WOMEN URBAN REFUGEES&quot;,&quot;author&quot;:[{&quot;family&quot;:&quot;Shide&quot;,&quot;given&quot;:&quot;Hani Mohamed&quot;,&quot;parse-names&quot;:false,&quot;dropping-particle&quot;:&quot;&quot;,&quot;non-dropping-particle&quot;:&quot;&quot;}],&quot;container-title-short&quot;:&quot;&quot;},&quot;isTemporary&quot;:false}]},{&quot;citationID&quot;:&quot;MENDELEY_CITATION_7a710a78-529a-439e-a84a-14e42f557dae&quot;,&quot;properties&quot;:{&quot;noteIndex&quot;:0},&quot;isEdited&quot;:false,&quot;manualOverride&quot;:{&quot;isManuallyOverridden&quot;:true,&quot;citeprocText&quot;:&quot;(Kaur et al., 2020; Pumariega et al., 2005)&quot;,&quot;manualOverrideText&quot;:&quot;(Kaur et al., 2020; Pumariega et al., 2015)&quot;},&quot;citationTag&quot;:&quot;MENDELEY_CITATION_v3_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&quot;,&quot;citationItems&quot;:[{&quot;id&quot;:&quot;97d11e9b-2593-3b4f-9744-0fb97aa584df&quot;,&quot;itemData&quot;:{&quot;type&quot;:&quot;article&quot;,&quot;id&quot;:&quot;97d11e9b-2593-3b4f-9744-0fb97aa584df&quot;,&quot;title&quot;:&quot;Mental health of immigrants and refugees&quot;,&quot;author&quot;:[{&quot;family&quot;:&quot;Pumariega&quot;,&quot;given&quot;:&quot;Andrés J.&quot;,&quot;parse-names&quot;:false,&quot;dropping-particle&quot;:&quot;&quot;,&quot;non-dropping-particle&quot;:&quot;&quot;},{&quot;family&quot;:&quot;Rothe&quot;,&quot;given&quot;:&quot;Eugenio&quot;,&quot;parse-names&quot;:false,&quot;dropping-particle&quot;:&quot;&quot;,&quot;non-dropping-particle&quot;:&quot;&quot;},{&quot;family&quot;:&quot;Pumariega&quot;,&quot;given&quot;:&quot;Jo Anne B.&quot;,&quot;parse-names&quot;:false,&quot;dropping-particle&quot;:&quot;&quot;,&quot;non-dropping-particle&quot;:&quot;&quot;}],&quot;container-title&quot;:&quot;Community Mental Health Journal&quot;,&quot;container-title-short&quot;:&quot;Community Ment Health J&quot;,&quot;DOI&quot;:&quot;10.1007/s10597-005-6363-1&quot;,&quot;ISSN&quot;:&quot;00103853&quot;,&quot;PMID&quot;:&quot;16142540&quot;,&quot;issued&quot;:{&quot;date-parts&quot;:[[2005,9]]},&quot;page&quot;:&quot;581-597&quot;,&quot;abstract&quot;:&quot;The United States is a country of immigrants. With the exception of Native-Americans, every other American is, or descends from, an immigrant. First and second generation immigrant children are the most rapidly growing segment of the American population, with the great majority of this population being of non-European origin. This paper reviews the unique risk factors and mental health needs of our new immigrant populations, as well as treatment and services approaches to address their unique needs. © 2005 Springer Science+Business Media, Inc.&quot;,&quot;issue&quot;:&quot;5&quot;,&quot;volume&quot;:&quot;41&quot;},&quot;isTemporary&quot;:false},{&quot;id&quot;:&quot;da5563f8-2e5c-337e-9f85-57722cf485be&quot;,&quot;itemData&quot;:{&quot;type&quot;:&quot;article-journal&quot;,&quot;id&quot;:&quot;da5563f8-2e5c-337e-9f85-57722cf485be&quot;,&quot;title&quot;:&quot;Elucidating mental health disorders among rohingya refugees: A Malaysian perspective&quot;,&quot;author&quot;:[{&quot;family&quot;:&quot;Kaur&quot;,&quot;given&quot;:&quot;Kushilpal&quot;,&quot;parse-names&quot;:false,&quot;dropping-particle&quot;:&quot;&quot;,&quot;non-dropping-particle&quot;:&quot;&quot;},{&quot;family&quot;:&quot;Sulaiman&quot;,&quot;given&quot;:&quot;Ahmad Hatim&quot;,&quot;parse-names&quot;:false,&quot;dropping-particle&quot;:&quot;&quot;,&quot;non-dropping-particle&quot;:&quot;&quot;},{&quot;family&quot;:&quot;Yoon&quot;,&quot;given&quot;:&quot;Chee Kok&quot;,&quot;parse-names&quot;:false,&quot;dropping-particle&quot;:&quot;&quot;,&quot;non-dropping-particle&quot;:&quot;&quot;},{&quot;family&quot;:&quot;Hashim&quot;,&quot;given&quot;:&quot;Aili Hanim&quot;,&quot;parse-names&quot;:false,&quot;dropping-particle&quot;:&quot;&quot;,&quot;non-dropping-particle&quot;:&quot;&quot;},{&quot;family&quot;:&quot;Kaur&quot;,&quot;given&quot;:&quot;Manveen&quot;,&quot;parse-names&quot;:false,&quot;dropping-particle&quot;:&quot;&quot;,&quot;non-dropping-particle&quot;:&quot;&quot;},{&quot;family&quot;:&quot;Hui&quot;,&quot;given&quot;:&quot;Koh Ong&quot;,&quot;parse-names&quot;:false,&quot;dropping-particle&quot;:&quot;&quot;,&quot;non-dropping-particle&quot;:&quot;&quot;},{&quot;family&quot;:&quot;Sabki&quot;,&quot;given&quot;:&quot;Zuraida Ahmad&quot;,&quot;parse-names&quot;:false,&quot;dropping-particle&quot;:&quot;&quot;,&quot;non-dropping-particle&quot;:&quot;&quot;},{&quot;family&quot;:&quot;Francis&quot;,&quot;given&quot;:&quot;Benedict&quot;,&quot;parse-names&quot;:false,&quot;dropping-particle&quot;:&quot;&quot;,&quot;non-dropping-particle&quot;:&quot;&quot;},{&quot;family&quot;:&quot;Singh&quot;,&quot;given&quot;:&quot;Sarbhan&quot;,&quot;parse-names&quot;:false,&quot;dropping-particle&quot;:&quot;&quot;,&quot;non-dropping-particle&quot;:&quot;&quot;},{&quot;family&quot;:&quot;Gill&quot;,&quot;given&quot;:&quot;Jesjeet Singh&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186730&quot;,&quot;ISSN&quot;:&quot;16604601&quot;,&quot;PMID&quot;:&quot;32942770&quot;,&quot;issued&quot;:{&quot;date-parts&quot;:[[2020,9,2]]},&quot;page&quot;:&quot;1-22&quot;,&quot;abstract&quot;:&quot;Mental health disorders (MHDs) among refugees has been recognized as a major public health issue. However, to date, there is limited evidence on the prevalence of MHDs among Rohingya refugees in Malaysia. This study aimed to examine the prevalence and associated factors of major depressive disorder (MDD), generalized anxiety disorder (GAD), and post-traumatic stress disorder (PTSD) among Rohingya refugees in Malaysia. A total of 220 refugees were randomly selected to participate in this cross-sectional study, conducted from June 2019 to November 2019. Perceived social support, religious orientation, food security, and sociodemographic characteristics were assessed as independent variables. The dependent variables assessed were MDD, GAD, and PTSD. The prevalence of GAD, PTSD, and MDD was reported at 92 (41.8%), 84 (38.2%), and 71 (32.3%). Several factors were significantly associated with MDD following multivariate analysis such as perceived low to moderate social support (AOR = 2.17; 95% CI 1.13, 4.19) and food insecurity (AOR = 2.77; 95% CI 1.19, 6.47). Exposure to violence (AOR = 38.46; 95% CI 16.27, 90.91) and food insecurity (AOR = 3.74; 95% CI 1.41, 9.91) were significantly associated with PTSD. Addressing these risk factors could be key in improving mental health outcomes among this vulnerable population.&quot;,&quot;publisher&quot;:&quot;MDPI AG&quot;,&quot;issue&quot;:&quot;18&quot;,&quot;volume&quot;:&quot;17&quot;},&quot;isTemporary&quot;:false}]},{&quot;citationID&quot;:&quot;MENDELEY_CITATION_6f7ae7b3-1dbc-4db2-ac6f-23b10e3b8b23&quot;,&quot;properties&quot;:{&quot;noteIndex&quot;:0},&quot;isEdited&quot;:false,&quot;manualOverride&quot;:{&quot;isManuallyOverridden&quot;:true,&quot;citeprocText&quot;:&quot;(Kirmayer et al., 2011)&quot;,&quot;manualOverrideText&quot;:&quot;Kirmayer et al., (2021)&quot;},&quot;citationTag&quot;:&quot;MENDELEY_CITATION_v3_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&quot;,&quot;citationItems&quot;:[{&quot;id&quot;:&quot;b0785318-630c-3fbd-a767-5f1cd0d1bec6&quot;,&quot;itemData&quot;:{&quot;type&quot;:&quot;article&quot;,&quot;id&quot;:&quot;b0785318-630c-3fbd-a767-5f1cd0d1bec6&quot;,&quot;title&quot;:&quot;Common mental health problems in immigrants and refugees: General approach in primary care&quot;,&quot;author&quot;:[{&quot;family&quot;:&quot;Kirmayer&quot;,&quot;given&quot;:&quot;Laurence J.&quot;,&quot;parse-names&quot;:false,&quot;dropping-particle&quot;:&quot;&quot;,&quot;non-dropping-particle&quot;:&quot;&quot;},{&quot;family&quot;:&quot;Narasiah&quot;,&quot;given&quot;:&quot;Lavanya&quot;,&quot;parse-names&quot;:false,&quot;dropping-particle&quot;:&quot;&quot;,&quot;non-dropping-particle&quot;:&quot;&quot;},{&quot;family&quot;:&quot;Munoz&quot;,&quot;given&quot;:&quot;Marie&quot;,&quot;parse-names&quot;:false,&quot;dropping-particle&quot;:&quot;&quot;,&quot;non-dropping-particle&quot;:&quot;&quot;},{&quot;family&quot;:&quot;Rashid&quot;,&quot;given&quot;:&quot;Meb&quot;,&quot;parse-names&quot;:false,&quot;dropping-particle&quot;:&quot;&quot;,&quot;non-dropping-particle&quot;:&quot;&quot;},{&quot;family&quot;:&quot;Ryder&quot;,&quot;given&quot;:&quot;Andrew G.&quot;,&quot;parse-names&quot;:false,&quot;dropping-particle&quot;:&quot;&quot;,&quot;non-dropping-particle&quot;:&quot;&quot;},{&quot;family&quot;:&quot;Guzder&quot;,&quot;given&quot;:&quot;Jaswant&quot;,&quot;parse-names&quot;:false,&quot;dropping-particle&quot;:&quot;&quot;,&quot;non-dropping-particle&quot;:&quot;&quot;},{&quot;family&quot;:&quot;Hassan&quot;,&quot;given&quot;:&quot;Ghayda&quot;,&quot;parse-names&quot;:false,&quot;dropping-particle&quot;:&quot;&quot;,&quot;non-dropping-particle&quot;:&quot;&quot;},{&quot;family&quot;:&quot;Rousseau&quot;,&quot;given&quot;:&quot;Cécile&quot;,&quot;parse-names&quot;:false,&quot;dropping-particle&quot;:&quot;&quot;,&quot;non-dropping-particle&quot;:&quot;&quot;},{&quot;family&quot;:&quot;Pottie&quot;,&quot;given&quot;:&quot;Kevin&quot;,&quot;parse-names&quot;:false,&quot;dropping-particle&quot;:&quot;&quot;,&quot;non-dropping-particle&quot;:&quot;&quot;}],&quot;container-title&quot;:&quot;CMAJ. Canadian Medical Association Journal&quot;,&quot;DOI&quot;:&quot;10.1503/cmaj.090292&quot;,&quot;ISSN&quot;:&quot;14882329&quot;,&quot;PMID&quot;:&quot;20603342&quot;,&quot;issued&quot;:{&quot;date-parts&quot;:[[2011,9,6]]},&quot;abstract&quot;:&quot;Background: Recognizing and appropriately treating mental health problems among new immigrants and refugees in primary care poses a challenge because of differences in language and culture and because of specific stressors associated with migration and resettlement. We aimed to identify risk factors and strategies in the approach to mental health assessment and to prevention and treatment of common mental health problems for immigrants in primary care. Methods: We searched and compiled literature on prevalence and risk factors for common mental health problems related to migration, the effect of cultural influences on health and illness, and clinical strategies to improve mental health care for immigrants and refugees. Publications were selected on the basis of relevance, use of recent data and quality in consultation with experts in immigrant and refugee mental health. Results: The migration trajectory can be divided into three components: premigration, migration and postmigration resettlement. Each phase is associated with specific risks and exposures. The prevalence of specific types of mental health problems is influenced by the nature of the migration experience, in terms of adversity experienced before, during and after resettlement. Specific challenges in migrant mental health include communication difficulties because of language and cultural differences; the effect of cultural shaping of symptoms and illness behaviour on diagnosis, coping and treatment; differences in family structure and process affecting adaptation, acculturation and intergenerational conflict; and aspects of acceptance by the receiving society that affect employment, social status and integration. These issues can be addressed through specific inquiry, the use of trained interpreters and culture brokers, meetings with families, and consultation with community organizations. Interpretation: Systematic inquiry into patients' migration trajectory and subsequent follow-up on culturally appropriate indicators of social, vocational and family functioning over time will allow clinicians to recognize problems in adaptation and undertake mental health promotion, disease prevention or treatment interventions in a timely way. © 2011 Canadian Medical Association or its licensors.&quot;,&quot;publisher&quot;:&quot;Canadian Medical Association&quot;,&quot;issue&quot;:&quot;12&quot;,&quot;volume&quot;:&quot;183&quot;,&quot;container-title-short&quot;:&quot;&quot;},&quot;isTemporary&quot;:false}]},{&quot;citationID&quot;:&quot;MENDELEY_CITATION_7b14ceb3-df2a-4af9-b84f-8096bde0e581&quot;,&quot;properties&quot;:{&quot;noteIndex&quot;:0},&quot;isEdited&quot;:false,&quot;manualOverride&quot;:{&quot;isManuallyOverridden&quot;:false,&quot;citeprocText&quot;:&quot;(Salami et al., 2019)&quot;,&quot;manualOverrideText&quot;:&quot;&quot;},&quot;citationTag&quot;:&quot;MENDELEY_CITATION_v3_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&quot;,&quot;citationItems&quot;:[{&quot;id&quot;:&quot;36b19af2-4bda-3a1e-bbac-dc3118bbbf65&quot;,&quot;itemData&quot;:{&quot;type&quot;:&quot;article-journal&quot;,&quot;id&quot;:&quot;36b19af2-4bda-3a1e-bbac-dc3118bbbf65&quot;,&quot;title&quot;:&quot;Access and utilization of mental health services for immigrants and refugees: Perspectives of immigrant service providers&quot;,&quot;author&quot;:[{&quot;family&quot;:&quot;Salami&quot;,&quot;given&quot;:&quot;Bukola&quot;,&quot;parse-names&quot;:false,&quot;dropping-particle&quot;:&quot;&quot;,&quot;non-dropping-particle&quot;:&quot;&quot;},{&quot;family&quot;:&quot;Salma&quot;,&quot;given&quot;:&quot;Jordana&quot;,&quot;parse-names&quot;:false,&quot;dropping-particle&quot;:&quot;&quot;,&quot;non-dropping-particle&quot;:&quot;&quot;},{&quot;family&quot;:&quot;Hegadoren&quot;,&quot;given&quot;:&quot;Kathleen&quot;,&quot;parse-names&quot;:false,&quot;dropping-particle&quot;:&quot;&quot;,&quot;non-dropping-particle&quot;:&quot;&quot;}],&quot;container-title&quot;:&quot;International Journal of Mental Health Nursing&quot;,&quot;container-title-short&quot;:&quot;Int J Ment Health Nurs&quot;,&quot;DOI&quot;:&quot;10.1111/inm.12512&quot;,&quot;ISSN&quot;:&quot;14470349&quot;,&quot;PMID&quot;:&quot;29984880&quot;,&quot;issued&quot;:{&quot;date-parts&quot;:[[2019,2,1]]},&quot;page&quot;:&quot;152-161&quot;,&quot;abstract&quot;:&quot;Immigrant and refugee populations experience life stressors due to difficult migration journeys and challenges in leaving one country and adapting to another. These life stressors result in adverse mental health outcomes when coupled with a lack of adequate support-enhancing resources. One area of support is access to and use of mental health services to prevent and address mental health concerns. Immigrant service providers in Canada support the integration and overall well-being of newcomers. This study focuses on immigrant service providers’ perceptions of access to and use of mental health services for immigrants and refugees in Alberta. A qualitative descriptive design was used to collect and analyse the perspectives of 53 immigrant service providers recruited from nine immigrant serving agencies in Alberta between November 2016 and January 2017. Data were collected using a combination of individual interviews and focus groups, followed by thematic data analysis to identify relevant themes. Barriers to access and use of mental health services include language barriers, cultural interpretations of mental health, stigma around mental illness, and fear of negative repercussions when living with a mental illness. Strategies to improve mental health service delivery include developing community-based services, attending to financial barriers, training immigrant service providers on mental health, enhancing collaboration across sectors in mental health service delivery, and advancing the role of interpreters and cultural brokers. Overall, immigrant service providers present a nuanced view of the complex and inter-related barriers immigrants and refugees experience and identify potential approaches to enhancing mental health service delivery.&quot;,&quot;publisher&quot;:&quot;Blackwell Publishing&quot;,&quot;issue&quot;:&quot;1&quot;,&quot;volume&quot;:&quot;28&quot;},&quot;isTemporary&quot;:false}]},{&quot;citationID&quot;:&quot;MENDELEY_CITATION_08654c68-0607-4423-b107-7b2c5ef162a7&quot;,&quot;properties&quot;:{&quot;noteIndex&quot;:0},&quot;isEdited&quot;:false,&quot;manualOverride&quot;:{&quot;isManuallyOverridden&quot;:true,&quot;citeprocText&quot;:&quot;(Pumariega et al., 2005)&quot;,&quot;manualOverrideText&quot;:&quot;(Pumariega et al., 2015)&quot;},&quot;citationTag&quot;:&quot;MENDELEY_CITATION_v3_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&quot;,&quot;citationItems&quot;:[{&quot;id&quot;:&quot;97d11e9b-2593-3b4f-9744-0fb97aa584df&quot;,&quot;itemData&quot;:{&quot;type&quot;:&quot;article&quot;,&quot;id&quot;:&quot;97d11e9b-2593-3b4f-9744-0fb97aa584df&quot;,&quot;title&quot;:&quot;Mental health of immigrants and refugees&quot;,&quot;author&quot;:[{&quot;family&quot;:&quot;Pumariega&quot;,&quot;given&quot;:&quot;Andrés J.&quot;,&quot;parse-names&quot;:false,&quot;dropping-particle&quot;:&quot;&quot;,&quot;non-dropping-particle&quot;:&quot;&quot;},{&quot;family&quot;:&quot;Rothe&quot;,&quot;given&quot;:&quot;Eugenio&quot;,&quot;parse-names&quot;:false,&quot;dropping-particle&quot;:&quot;&quot;,&quot;non-dropping-particle&quot;:&quot;&quot;},{&quot;family&quot;:&quot;Pumariega&quot;,&quot;given&quot;:&quot;Jo Anne B.&quot;,&quot;parse-names&quot;:false,&quot;dropping-particle&quot;:&quot;&quot;,&quot;non-dropping-particle&quot;:&quot;&quot;}],&quot;container-title&quot;:&quot;Community Mental Health Journal&quot;,&quot;container-title-short&quot;:&quot;Community Ment Health J&quot;,&quot;DOI&quot;:&quot;10.1007/s10597-005-6363-1&quot;,&quot;ISSN&quot;:&quot;00103853&quot;,&quot;PMID&quot;:&quot;16142540&quot;,&quot;issued&quot;:{&quot;date-parts&quot;:[[2005,9]]},&quot;page&quot;:&quot;581-597&quot;,&quot;abstract&quot;:&quot;The United States is a country of immigrants. With the exception of Native-Americans, every other American is, or descends from, an immigrant. First and second generation immigrant children are the most rapidly growing segment of the American population, with the great majority of this population being of non-European origin. This paper reviews the unique risk factors and mental health needs of our new immigrant populations, as well as treatment and services approaches to address their unique needs. © 2005 Springer Science+Business Media, Inc.&quot;,&quot;issue&quot;:&quot;5&quot;,&quot;volume&quot;:&quot;41&quot;},&quot;isTemporary&quot;:false}]},{&quot;citationID&quot;:&quot;MENDELEY_CITATION_bfb8f487-c618-4d9c-a857-1c1a5d217857&quot;,&quot;properties&quot;:{&quot;noteIndex&quot;:0},&quot;isEdited&quot;:false,&quot;manualOverride&quot;:{&quot;isManuallyOverridden&quot;:false,&quot;citeprocText&quot;:&quot;(Georgiadou et al., 2018; Kirmayer et al., 2011)&quot;,&quot;manualOverrideText&quot;:&quot;&quot;},&quot;citationItems&quot;:[{&quot;id&quot;:&quot;b0785318-630c-3fbd-a767-5f1cd0d1bec6&quot;,&quot;itemData&quot;:{&quot;type&quot;:&quot;article&quot;,&quot;id&quot;:&quot;b0785318-630c-3fbd-a767-5f1cd0d1bec6&quot;,&quot;title&quot;:&quot;Common mental health problems in immigrants and refugees: General approach in primary care&quot;,&quot;author&quot;:[{&quot;family&quot;:&quot;Kirmayer&quot;,&quot;given&quot;:&quot;Laurence J.&quot;,&quot;parse-names&quot;:false,&quot;dropping-particle&quot;:&quot;&quot;,&quot;non-dropping-particle&quot;:&quot;&quot;},{&quot;family&quot;:&quot;Narasiah&quot;,&quot;given&quot;:&quot;Lavanya&quot;,&quot;parse-names&quot;:false,&quot;dropping-particle&quot;:&quot;&quot;,&quot;non-dropping-particle&quot;:&quot;&quot;},{&quot;family&quot;:&quot;Munoz&quot;,&quot;given&quot;:&quot;Marie&quot;,&quot;parse-names&quot;:false,&quot;dropping-particle&quot;:&quot;&quot;,&quot;non-dropping-particle&quot;:&quot;&quot;},{&quot;family&quot;:&quot;Rashid&quot;,&quot;given&quot;:&quot;Meb&quot;,&quot;parse-names&quot;:false,&quot;dropping-particle&quot;:&quot;&quot;,&quot;non-dropping-particle&quot;:&quot;&quot;},{&quot;family&quot;:&quot;Ryder&quot;,&quot;given&quot;:&quot;Andrew G.&quot;,&quot;parse-names&quot;:false,&quot;dropping-particle&quot;:&quot;&quot;,&quot;non-dropping-particle&quot;:&quot;&quot;},{&quot;family&quot;:&quot;Guzder&quot;,&quot;given&quot;:&quot;Jaswant&quot;,&quot;parse-names&quot;:false,&quot;dropping-particle&quot;:&quot;&quot;,&quot;non-dropping-particle&quot;:&quot;&quot;},{&quot;family&quot;:&quot;Hassan&quot;,&quot;given&quot;:&quot;Ghayda&quot;,&quot;parse-names&quot;:false,&quot;dropping-particle&quot;:&quot;&quot;,&quot;non-dropping-particle&quot;:&quot;&quot;},{&quot;family&quot;:&quot;Rousseau&quot;,&quot;given&quot;:&quot;Cécile&quot;,&quot;parse-names&quot;:false,&quot;dropping-particle&quot;:&quot;&quot;,&quot;non-dropping-particle&quot;:&quot;&quot;},{&quot;family&quot;:&quot;Pottie&quot;,&quot;given&quot;:&quot;Kevin&quot;,&quot;parse-names&quot;:false,&quot;dropping-particle&quot;:&quot;&quot;,&quot;non-dropping-particle&quot;:&quot;&quot;}],&quot;container-title&quot;:&quot;CMAJ. Canadian Medical Association Journal&quot;,&quot;DOI&quot;:&quot;10.1503/cmaj.090292&quot;,&quot;ISSN&quot;:&quot;14882329&quot;,&quot;PMID&quot;:&quot;20603342&quot;,&quot;issued&quot;:{&quot;date-parts&quot;:[[2011,9,6]]},&quot;abstract&quot;:&quot;Background: Recognizing and appropriately treating mental health problems among new immigrants and refugees in primary care poses a challenge because of differences in language and culture and because of specific stressors associated with migration and resettlement. We aimed to identify risk factors and strategies in the approach to mental health assessment and to prevention and treatment of common mental health problems for immigrants in primary care. Methods: We searched and compiled literature on prevalence and risk factors for common mental health problems related to migration, the effect of cultural influences on health and illness, and clinical strategies to improve mental health care for immigrants and refugees. Publications were selected on the basis of relevance, use of recent data and quality in consultation with experts in immigrant and refugee mental health. Results: The migration trajectory can be divided into three components: premigration, migration and postmigration resettlement. Each phase is associated with specific risks and exposures. The prevalence of specific types of mental health problems is influenced by the nature of the migration experience, in terms of adversity experienced before, during and after resettlement. Specific challenges in migrant mental health include communication difficulties because of language and cultural differences; the effect of cultural shaping of symptoms and illness behaviour on diagnosis, coping and treatment; differences in family structure and process affecting adaptation, acculturation and intergenerational conflict; and aspects of acceptance by the receiving society that affect employment, social status and integration. These issues can be addressed through specific inquiry, the use of trained interpreters and culture brokers, meetings with families, and consultation with community organizations. Interpretation: Systematic inquiry into patients' migration trajectory and subsequent follow-up on culturally appropriate indicators of social, vocational and family functioning over time will allow clinicians to recognize problems in adaptation and undertake mental health promotion, disease prevention or treatment interventions in a timely way. © 2011 Canadian Medical Association or its licensors.&quot;,&quot;publisher&quot;:&quot;Canadian Medical Association&quot;,&quot;issue&quot;:&quot;12&quot;,&quot;volume&quot;:&quot;183&quot;,&quot;container-title-short&quot;:&quot;&quot;},&quot;isTemporary&quot;:false},{&quot;id&quot;:&quot;f75c8fc8-b5c0-3362-a4ab-760820e3907b&quot;,&quot;itemData&quot;:{&quot;type&quot;:&quot;article-journal&quot;,&quot;id&quot;:&quot;f75c8fc8-b5c0-3362-a4ab-760820e3907b&quot;,&quot;title&quot;:&quot;Prevalence of mental distress among Syrian refugees with residence permission in Germany: A registry-based study&quot;,&quot;author&quot;:[{&quot;family&quot;:&quot;Georgiadou&quot;,&quot;given&quot;:&quot;Ekaterini&quot;,&quot;parse-names&quot;:false,&quot;dropping-particle&quot;:&quot;&quot;,&quot;non-dropping-particle&quot;:&quot;&quot;},{&quot;family&quot;:&quot;Zbidat&quot;,&quot;given&quot;:&quot;Ali&quot;,&quot;parse-names&quot;:false,&quot;dropping-particle&quot;:&quot;&quot;,&quot;non-dropping-particle&quot;:&quot;&quot;},{&quot;family&quot;:&quot;Schmitt&quot;,&quot;given&quot;:&quot;Gregor M.&quot;,&quot;parse-names&quot;:false,&quot;dropping-particle&quot;:&quot;&quot;,&quot;non-dropping-particle&quot;:&quot;&quot;},{&quot;family&quot;:&quot;Erim&quot;,&quot;given&quot;:&quot;Yesim&quot;,&quot;parse-names&quot;:false,&quot;dropping-particle&quot;:&quot;&quot;,&quot;non-dropping-particle&quot;:&quot;&quot;}],&quot;container-title&quot;:&quot;Frontiers in Psychiatry&quot;,&quot;container-title-short&quot;:&quot;Front Psychiatry&quot;,&quot;DOI&quot;:&quot;10.3389/fpsyt.2018.00393&quot;,&quot;ISSN&quot;:&quot;16640640&quot;,&quot;issued&quot;:{&quot;date-parts&quot;:[[2018,8,28]]},&quot;abstract&quot;:&quot;Background: High rates of prevalence of mental distress among the Syrian refugee population have been repeatedly confirmed. However, little is known about the influence of length of stay, living conditions, and residence permission in the host country or about the duration of the escape journey and travel conditions on mental health in this refugee population. This study examines the mental health of Syrian refugees, taking into account the circumstances in their country of origin and host country, as well as their escape conditions. Methods: This investigation formed part of a registry-based study. A sample of 518 adult Syrian refugees in Erlangen, Germany, who have residence permission was identified. The response rate was 38.6%; a total of 200 Syrian refugees thus participated in the study. The respondents were investigated for post-traumatic stress disorder (ETI), depression (PHQ-9), generalized anxiety (GAD-7) and post-migration variables. Results: The prevalence of participants who had personally experienced and/or witnessed traumatic events was 75.3%. Symptoms of PTSD were found in 11.4% of the participants. Moderate to severe depression was confirmed in 14.5% and moderate to severe generalized anxiety in 13.5% of the sample. The criteria for at least one diagnosis were met by 30.5% of the participants. More severe PTSD symptoms were associated with older age, shorter validity of the residence permit, larger number of traumatic events (TEs) and higher generalized anxiety symptoms. Depression symptoms were associated with younger age, shorter duration of escape journey, larger number of TEs and higher generalized anxiety symptoms. Generalized anxiety symptoms correlated with female gender, PTSD, and depression symptoms. Conclusions: These findings suggest that Syrian refugees in Germany are a vulnerable population, especially if they have experienced and/or witnessed multiple traumatic events. However, post-migration conditions and positive future prospects in the host country can be protective factors for this population.&quot;,&quot;publisher&quot;:&quot;Frontiers Media S.A.&quot;,&quot;issue&quot;:&quot;AUG&quot;,&quot;volume&quot;:&quot;9&quot;},&quot;isTemporary&quot;:false}],&quot;citationTag&quot;:&quot;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&quot;},{&quot;citationID&quot;:&quot;MENDELEY_CITATION_fa69b41d-f85e-4da2-9a9e-a7bc418ac134&quot;,&quot;properties&quot;:{&quot;noteIndex&quot;:0},&quot;isEdited&quot;:false,&quot;manualOverride&quot;:{&quot;isManuallyOverridden&quot;:false,&quot;citeprocText&quot;:&quot;(Georgiadou et al., 2018)&quot;,&quot;manualOverrideText&quot;:&quot;&quot;},&quot;citationTag&quot;:&quot;MENDELEY_CITATION_v3_eyJjaXRhdGlvbklEIjoiTUVOREVMRVlfQ0lUQVRJT05fZmE2OWI0MWQtZjg1ZS00ZGEyLTlhOWUtYTdiYzQxOGFjMTM0IiwicHJvcGVydGllcyI6eyJub3RlSW5kZXgiOjB9LCJpc0VkaXRlZCI6ZmFsc2UsIm1hbnVhbE92ZXJyaWRlIjp7ImlzTWFudWFsbHlPdmVycmlkZGVuIjpmYWxzZSwiY2l0ZXByb2NUZXh0IjoiKEdlb3JnaWFkb3UgZXQgYWwuLCAyMDE4KSIsIm1hbnVhbE92ZXJyaWRlVGV4dCI6Ii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quot;,&quot;citationItems&quot;:[{&quot;id&quot;:&quot;f75c8fc8-b5c0-3362-a4ab-760820e3907b&quot;,&quot;itemData&quot;:{&quot;type&quot;:&quot;article-journal&quot;,&quot;id&quot;:&quot;f75c8fc8-b5c0-3362-a4ab-760820e3907b&quot;,&quot;title&quot;:&quot;Prevalence of mental distress among Syrian refugees with residence permission in Germany: A registry-based study&quot;,&quot;author&quot;:[{&quot;family&quot;:&quot;Georgiadou&quot;,&quot;given&quot;:&quot;Ekaterini&quot;,&quot;parse-names&quot;:false,&quot;dropping-particle&quot;:&quot;&quot;,&quot;non-dropping-particle&quot;:&quot;&quot;},{&quot;family&quot;:&quot;Zbidat&quot;,&quot;given&quot;:&quot;Ali&quot;,&quot;parse-names&quot;:false,&quot;dropping-particle&quot;:&quot;&quot;,&quot;non-dropping-particle&quot;:&quot;&quot;},{&quot;family&quot;:&quot;Schmitt&quot;,&quot;given&quot;:&quot;Gregor M.&quot;,&quot;parse-names&quot;:false,&quot;dropping-particle&quot;:&quot;&quot;,&quot;non-dropping-particle&quot;:&quot;&quot;},{&quot;family&quot;:&quot;Erim&quot;,&quot;given&quot;:&quot;Yesim&quot;,&quot;parse-names&quot;:false,&quot;dropping-particle&quot;:&quot;&quot;,&quot;non-dropping-particle&quot;:&quot;&quot;}],&quot;container-title&quot;:&quot;Frontiers in Psychiatry&quot;,&quot;container-title-short&quot;:&quot;Front Psychiatry&quot;,&quot;DOI&quot;:&quot;10.3389/fpsyt.2018.00393&quot;,&quot;ISSN&quot;:&quot;16640640&quot;,&quot;issued&quot;:{&quot;date-parts&quot;:[[2018,8,28]]},&quot;abstract&quot;:&quot;Background: High rates of prevalence of mental distress among the Syrian refugee population have been repeatedly confirmed. However, little is known about the influence of length of stay, living conditions, and residence permission in the host country or about the duration of the escape journey and travel conditions on mental health in this refugee population. This study examines the mental health of Syrian refugees, taking into account the circumstances in their country of origin and host country, as well as their escape conditions. Methods: This investigation formed part of a registry-based study. A sample of 518 adult Syrian refugees in Erlangen, Germany, who have residence permission was identified. The response rate was 38.6%; a total of 200 Syrian refugees thus participated in the study. The respondents were investigated for post-traumatic stress disorder (ETI), depression (PHQ-9), generalized anxiety (GAD-7) and post-migration variables. Results: The prevalence of participants who had personally experienced and/or witnessed traumatic events was 75.3%. Symptoms of PTSD were found in 11.4% of the participants. Moderate to severe depression was confirmed in 14.5% and moderate to severe generalized anxiety in 13.5% of the sample. The criteria for at least one diagnosis were met by 30.5% of the participants. More severe PTSD symptoms were associated with older age, shorter validity of the residence permit, larger number of traumatic events (TEs) and higher generalized anxiety symptoms. Depression symptoms were associated with younger age, shorter duration of escape journey, larger number of TEs and higher generalized anxiety symptoms. Generalized anxiety symptoms correlated with female gender, PTSD, and depression symptoms. Conclusions: These findings suggest that Syrian refugees in Germany are a vulnerable population, especially if they have experienced and/or witnessed multiple traumatic events. However, post-migration conditions and positive future prospects in the host country can be protective factors for this population.&quot;,&quot;publisher&quot;:&quot;Frontiers Media S.A.&quot;,&quot;issue&quot;:&quot;AUG&quot;,&quot;volume&quot;:&quot;9&quot;},&quot;isTemporary&quot;:false}]},{&quot;citationID&quot;:&quot;MENDELEY_CITATION_c27af440-d7e7-4142-9dd8-f4671ffae7e9&quot;,&quot;properties&quot;:{&quot;noteIndex&quot;:0},&quot;isEdited&quot;:false,&quot;manualOverride&quot;:{&quot;isManuallyOverridden&quot;:false,&quot;citeprocText&quot;:&quot;(Salami et al., 2019)&quot;,&quot;manualOverrideText&quot;:&quot;&quot;},&quot;citationTag&quot;:&quot;MENDELEY_CITATION_v3_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&quot;,&quot;citationItems&quot;:[{&quot;id&quot;:&quot;36b19af2-4bda-3a1e-bbac-dc3118bbbf65&quot;,&quot;itemData&quot;:{&quot;type&quot;:&quot;article-journal&quot;,&quot;id&quot;:&quot;36b19af2-4bda-3a1e-bbac-dc3118bbbf65&quot;,&quot;title&quot;:&quot;Access and utilization of mental health services for immigrants and refugees: Perspectives of immigrant service providers&quot;,&quot;author&quot;:[{&quot;family&quot;:&quot;Salami&quot;,&quot;given&quot;:&quot;Bukola&quot;,&quot;parse-names&quot;:false,&quot;dropping-particle&quot;:&quot;&quot;,&quot;non-dropping-particle&quot;:&quot;&quot;},{&quot;family&quot;:&quot;Salma&quot;,&quot;given&quot;:&quot;Jordana&quot;,&quot;parse-names&quot;:false,&quot;dropping-particle&quot;:&quot;&quot;,&quot;non-dropping-particle&quot;:&quot;&quot;},{&quot;family&quot;:&quot;Hegadoren&quot;,&quot;given&quot;:&quot;Kathleen&quot;,&quot;parse-names&quot;:false,&quot;dropping-particle&quot;:&quot;&quot;,&quot;non-dropping-particle&quot;:&quot;&quot;}],&quot;container-title&quot;:&quot;International Journal of Mental Health Nursing&quot;,&quot;container-title-short&quot;:&quot;Int J Ment Health Nurs&quot;,&quot;DOI&quot;:&quot;10.1111/inm.12512&quot;,&quot;ISSN&quot;:&quot;14470349&quot;,&quot;PMID&quot;:&quot;29984880&quot;,&quot;issued&quot;:{&quot;date-parts&quot;:[[2019,2,1]]},&quot;page&quot;:&quot;152-161&quot;,&quot;abstract&quot;:&quot;Immigrant and refugee populations experience life stressors due to difficult migration journeys and challenges in leaving one country and adapting to another. These life stressors result in adverse mental health outcomes when coupled with a lack of adequate support-enhancing resources. One area of support is access to and use of mental health services to prevent and address mental health concerns. Immigrant service providers in Canada support the integration and overall well-being of newcomers. This study focuses on immigrant service providers’ perceptions of access to and use of mental health services for immigrants and refugees in Alberta. A qualitative descriptive design was used to collect and analyse the perspectives of 53 immigrant service providers recruited from nine immigrant serving agencies in Alberta between November 2016 and January 2017. Data were collected using a combination of individual interviews and focus groups, followed by thematic data analysis to identify relevant themes. Barriers to access and use of mental health services include language barriers, cultural interpretations of mental health, stigma around mental illness, and fear of negative repercussions when living with a mental illness. Strategies to improve mental health service delivery include developing community-based services, attending to financial barriers, training immigrant service providers on mental health, enhancing collaboration across sectors in mental health service delivery, and advancing the role of interpreters and cultural brokers. Overall, immigrant service providers present a nuanced view of the complex and inter-related barriers immigrants and refugees experience and identify potential approaches to enhancing mental health service delivery.&quot;,&quot;publisher&quot;:&quot;Blackwell Publishing&quot;,&quot;issue&quot;:&quot;1&quot;,&quot;volume&quot;:&quot;28&quot;},&quot;isTemporary&quot;:false}]},{&quot;citationID&quot;:&quot;MENDELEY_CITATION_8304eae5-14d1-4147-96b2-6cdd71912536&quot;,&quot;properties&quot;:{&quot;noteIndex&quot;:0},&quot;isEdited&quot;:false,&quot;manualOverride&quot;:{&quot;isManuallyOverridden&quot;:false,&quot;citeprocText&quot;:&quot;(Georgiadou et al., 2018)&quot;,&quot;manualOverrideText&quot;:&quot;&quot;},&quot;citationTag&quot;:&quot;MENDELEY_CITATION_v3_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&quot;,&quot;citationItems&quot;:[{&quot;id&quot;:&quot;f75c8fc8-b5c0-3362-a4ab-760820e3907b&quot;,&quot;itemData&quot;:{&quot;type&quot;:&quot;article-journal&quot;,&quot;id&quot;:&quot;f75c8fc8-b5c0-3362-a4ab-760820e3907b&quot;,&quot;title&quot;:&quot;Prevalence of mental distress among Syrian refugees with residence permission in Germany: A registry-based study&quot;,&quot;author&quot;:[{&quot;family&quot;:&quot;Georgiadou&quot;,&quot;given&quot;:&quot;Ekaterini&quot;,&quot;parse-names&quot;:false,&quot;dropping-particle&quot;:&quot;&quot;,&quot;non-dropping-particle&quot;:&quot;&quot;},{&quot;family&quot;:&quot;Zbidat&quot;,&quot;given&quot;:&quot;Ali&quot;,&quot;parse-names&quot;:false,&quot;dropping-particle&quot;:&quot;&quot;,&quot;non-dropping-particle&quot;:&quot;&quot;},{&quot;family&quot;:&quot;Schmitt&quot;,&quot;given&quot;:&quot;Gregor M.&quot;,&quot;parse-names&quot;:false,&quot;dropping-particle&quot;:&quot;&quot;,&quot;non-dropping-particle&quot;:&quot;&quot;},{&quot;family&quot;:&quot;Erim&quot;,&quot;given&quot;:&quot;Yesim&quot;,&quot;parse-names&quot;:false,&quot;dropping-particle&quot;:&quot;&quot;,&quot;non-dropping-particle&quot;:&quot;&quot;}],&quot;container-title&quot;:&quot;Frontiers in Psychiatry&quot;,&quot;container-title-short&quot;:&quot;Front Psychiatry&quot;,&quot;DOI&quot;:&quot;10.3389/fpsyt.2018.00393&quot;,&quot;ISSN&quot;:&quot;16640640&quot;,&quot;issued&quot;:{&quot;date-parts&quot;:[[2018,8,28]]},&quot;abstract&quot;:&quot;Background: High rates of prevalence of mental distress among the Syrian refugee population have been repeatedly confirmed. However, little is known about the influence of length of stay, living conditions, and residence permission in the host country or about the duration of the escape journey and travel conditions on mental health in this refugee population. This study examines the mental health of Syrian refugees, taking into account the circumstances in their country of origin and host country, as well as their escape conditions. Methods: This investigation formed part of a registry-based study. A sample of 518 adult Syrian refugees in Erlangen, Germany, who have residence permission was identified. The response rate was 38.6%; a total of 200 Syrian refugees thus participated in the study. The respondents were investigated for post-traumatic stress disorder (ETI), depression (PHQ-9), generalized anxiety (GAD-7) and post-migration variables. Results: The prevalence of participants who had personally experienced and/or witnessed traumatic events was 75.3%. Symptoms of PTSD were found in 11.4% of the participants. Moderate to severe depression was confirmed in 14.5% and moderate to severe generalized anxiety in 13.5% of the sample. The criteria for at least one diagnosis were met by 30.5% of the participants. More severe PTSD symptoms were associated with older age, shorter validity of the residence permit, larger number of traumatic events (TEs) and higher generalized anxiety symptoms. Depression symptoms were associated with younger age, shorter duration of escape journey, larger number of TEs and higher generalized anxiety symptoms. Generalized anxiety symptoms correlated with female gender, PTSD, and depression symptoms. Conclusions: These findings suggest that Syrian refugees in Germany are a vulnerable population, especially if they have experienced and/or witnessed multiple traumatic events. However, post-migration conditions and positive future prospects in the host country can be protective factors for this population.&quot;,&quot;publisher&quot;:&quot;Frontiers Media S.A.&quot;,&quot;issue&quot;:&quot;AUG&quot;,&quot;volume&quot;:&quot;9&quot;},&quot;isTemporary&quot;:false}]},{&quot;citationID&quot;:&quot;MENDELEY_CITATION_31ee5844-4021-4490-8767-94c8c63f285b&quot;,&quot;properties&quot;:{&quot;noteIndex&quot;:0},&quot;isEdited&quot;:false,&quot;manualOverride&quot;:{&quot;isManuallyOverridden&quot;:true,&quot;citeprocText&quot;:&quot;(Rousseau &amp;#38; Frounfelker, 2019)&quot;,&quot;manualOverrideText&quot;:&quot;Rousseau &amp; Frounfelker, (2019)&quot;},&quot;citationTag&quot;:&quot;MENDELEY_CITATION_v3_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&quot;,&quot;citationItems&quot;:[{&quot;id&quot;:&quot;d3bec411-0ad5-366d-be84-59e4e6dabb30&quot;,&quot;itemData&quot;:{&quot;type&quot;:&quot;article&quot;,&quot;id&quot;:&quot;d3bec411-0ad5-366d-be84-59e4e6dabb30&quot;,&quot;title&quot;:&quot;Mental health needs and services for migrants: An overview for primary care providers&quot;,&quot;author&quot;:[{&quot;family&quot;:&quot;Rousseau&quot;,&quot;given&quot;:&quot;Cécile&quot;,&quot;parse-names&quot;:false,&quot;dropping-particle&quot;:&quot;&quot;,&quot;non-dropping-particle&quot;:&quot;&quot;},{&quot;family&quot;:&quot;Frounfelker&quot;,&quot;given&quot;:&quot;Rochelle L.&quot;,&quot;parse-names&quot;:false,&quot;dropping-particle&quot;:&quot;&quot;,&quot;non-dropping-particle&quot;:&quot;&quot;}],&quot;container-title&quot;:&quot;Journal of Travel Medicine&quot;,&quot;container-title-short&quot;:&quot;J Travel Med&quot;,&quot;DOI&quot;:&quot;10.1093/jtm/tay150&quot;,&quot;ISSN&quot;:&quot;17088305&quot;,&quot;PMID&quot;:&quot;30561687&quot;,&quot;issued&quot;:{&quot;date-parts&quot;:[[2019,2,1]]},&quot;abstract&quot;:&quot;Background: The objective of this article is to present an overview of the burden, spectrum of diseases and risk factors for mental illness among subgroups of migrants, namely, immigrants, refugees and individuals with precarious legal status. This expert review summarises some of the implications for primary care services in migrant receiving countries in the global North. Methods: A broad literature review was conducted on the epidemiology of mental health disorders in migrants and the available evidence on mental health services for this population focusing on key issues for primary care practitioners in high-income countries. Results: Although most migrants are resilient, migration is associated with an over-representation of mental disorder in specific subpopulations. There is a general consensus that stress-related disorders are more prevalent among refugee populations of all ages compared to the general population. Relative to refugees, migrants with precarious legal status may be at even higher risk of depression and anxiety disorders. Persistence and severity of psychiatric disorders among migrant populations can be attributed to a combination of factors including severity of trauma exposures during the migration process. Exposure to stressors after resettlement, such as poverty and limited social support, also impacts mental illness. Services for migrants are affected by restricted accessibility and should address cultural and linguistic barriers to and issues in the larger social environment that impact psychosocial functioning. Conclusion: There is substantial burden of mental illness among some migrant populations. Primary care providers seeking to assist individuals need to be cognizant of language barriers to and challenges of working with interpreters as well as sensitive to cultural and social contexts within the diagnosis and service delivery process. In addition, best practices in screening migrants and providing intervention services for mental disorders need to be sensitive to where individuals and families are in the resettlement trajectory.&quot;,&quot;publisher&quot;:&quot;Oxford University Press&quot;,&quot;issue&quot;:&quot;2&quot;,&quot;volume&quot;:&quot;2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4EB7D-82A1-4201-9C37-F67D3609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3691</Words>
  <Characters>21041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ASSESSMENT OF GENERALIZED ANXIETY DISORDER AND COMMUNITY-BASED INTERVENTIONS</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OF GENERALIZED ANXIETY DISORDER AND COMMUNITY-BASED INTERVENTIONS</dc:title>
  <dc:creator>Manishiwe</dc:creator>
  <cp:keywords/>
  <cp:lastModifiedBy>Dan mungai</cp:lastModifiedBy>
  <cp:revision>7</cp:revision>
  <dcterms:created xsi:type="dcterms:W3CDTF">2023-08-08T10:30:00Z</dcterms:created>
  <dcterms:modified xsi:type="dcterms:W3CDTF">2023-08-09T06:27:00Z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ditor_options">
    <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