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B5EC" w14:textId="5F925A70" w:rsidR="005E3855" w:rsidRPr="006901CF" w:rsidRDefault="005E3855">
      <w:pPr>
        <w:rPr>
          <w:rFonts w:ascii="Times New Roman" w:hAnsi="Times New Roman" w:cs="Times New Roman"/>
        </w:rPr>
      </w:pPr>
      <w:r w:rsidRPr="006901CF">
        <w:rPr>
          <w:rFonts w:ascii="Times New Roman" w:hAnsi="Times New Roman" w:cs="Times New Roman"/>
        </w:rPr>
        <w:t>Pilot study reliability analyses</w:t>
      </w:r>
    </w:p>
    <w:p w14:paraId="1B7BC07B" w14:textId="7646ACBC" w:rsidR="005E3855" w:rsidRPr="006901CF" w:rsidRDefault="00D657F9">
      <w:pPr>
        <w:rPr>
          <w:rFonts w:ascii="Times New Roman" w:hAnsi="Times New Roman" w:cs="Times New Roman"/>
        </w:rPr>
      </w:pPr>
      <w:r>
        <w:rPr>
          <w:rFonts w:ascii="Times New Roman" w:hAnsi="Times New Roman" w:cs="Times New Roman"/>
        </w:rPr>
        <w:t xml:space="preserve">The Cronbach’s alpha for the constructs were as follows, general anxiety disorder 0.79, precipitating factors of general anxiety disorder 0.75 and community-based interventions 0.71. The results of reliability thus attained the threshold of 0.7 for acceptable reliability for Likert scale type data. The split half reliabilities tested the internal consistency of the tools within the questionnaire. The results of internal consistency were as follows 0.8 for generalized anxiety disorder, 0.75 for precipitating factors of generalized anxiety disorder and 0.71 for community-based interventions. Detailed results are documented below. </w:t>
      </w:r>
    </w:p>
    <w:p w14:paraId="6D656A7A" w14:textId="0005DC3D" w:rsidR="00486DAA" w:rsidRPr="006901CF" w:rsidRDefault="003E1026">
      <w:pPr>
        <w:rPr>
          <w:rFonts w:ascii="Times New Roman" w:hAnsi="Times New Roman" w:cs="Times New Roman"/>
        </w:rPr>
      </w:pPr>
      <w:r w:rsidRPr="006901CF">
        <w:rPr>
          <w:rFonts w:ascii="Times New Roman" w:hAnsi="Times New Roman" w:cs="Times New Roman"/>
        </w:rPr>
        <w:t>Anxiety Disorder Reliability analysis</w:t>
      </w:r>
    </w:p>
    <w:tbl>
      <w:tblPr>
        <w:tblW w:w="5000" w:type="pct"/>
        <w:tblBorders>
          <w:top w:val="single" w:sz="4" w:space="0" w:color="auto"/>
          <w:bottom w:val="single" w:sz="4" w:space="0" w:color="auto"/>
        </w:tblBorders>
        <w:tblLook w:val="04A0" w:firstRow="1" w:lastRow="0" w:firstColumn="1" w:lastColumn="0" w:noHBand="0" w:noVBand="1"/>
      </w:tblPr>
      <w:tblGrid>
        <w:gridCol w:w="2770"/>
        <w:gridCol w:w="1652"/>
        <w:gridCol w:w="1476"/>
        <w:gridCol w:w="1564"/>
        <w:gridCol w:w="1564"/>
      </w:tblGrid>
      <w:tr w:rsidR="00397754" w:rsidRPr="006901CF" w14:paraId="52165F40" w14:textId="77777777" w:rsidTr="00397754">
        <w:trPr>
          <w:trHeight w:val="290"/>
        </w:trPr>
        <w:tc>
          <w:tcPr>
            <w:tcW w:w="771" w:type="pct"/>
            <w:tcBorders>
              <w:top w:val="single" w:sz="4" w:space="0" w:color="auto"/>
              <w:left w:val="nil"/>
              <w:bottom w:val="single" w:sz="4" w:space="0" w:color="auto"/>
              <w:right w:val="nil"/>
            </w:tcBorders>
            <w:shd w:val="clear" w:color="auto" w:fill="auto"/>
            <w:noWrap/>
            <w:vAlign w:val="bottom"/>
            <w:hideMark/>
          </w:tcPr>
          <w:p w14:paraId="68A85771" w14:textId="5FE030F3" w:rsidR="003E1026" w:rsidRPr="003E1026" w:rsidRDefault="00397754" w:rsidP="00397754">
            <w:pPr>
              <w:spacing w:after="0" w:line="240" w:lineRule="auto"/>
              <w:jc w:val="center"/>
              <w:rPr>
                <w:rFonts w:ascii="Times New Roman" w:eastAsia="Times New Roman" w:hAnsi="Times New Roman" w:cs="Times New Roman"/>
                <w:color w:val="000000"/>
                <w:kern w:val="0"/>
                <w:lang w:eastAsia="en-GB"/>
                <w14:ligatures w14:val="none"/>
              </w:rPr>
            </w:pPr>
            <w:r w:rsidRPr="006901CF">
              <w:rPr>
                <w:rFonts w:ascii="Times New Roman" w:eastAsia="Times New Roman" w:hAnsi="Times New Roman" w:cs="Times New Roman"/>
                <w:color w:val="000000"/>
                <w:kern w:val="0"/>
                <w:lang w:eastAsia="en-GB"/>
                <w14:ligatures w14:val="none"/>
              </w:rPr>
              <w:t>Anxiety Disorder Statements</w:t>
            </w:r>
          </w:p>
        </w:tc>
        <w:tc>
          <w:tcPr>
            <w:tcW w:w="1057" w:type="pct"/>
            <w:tcBorders>
              <w:top w:val="single" w:sz="4" w:space="0" w:color="auto"/>
              <w:left w:val="nil"/>
              <w:bottom w:val="single" w:sz="4" w:space="0" w:color="auto"/>
              <w:right w:val="nil"/>
            </w:tcBorders>
            <w:shd w:val="clear" w:color="auto" w:fill="auto"/>
            <w:noWrap/>
            <w:vAlign w:val="bottom"/>
            <w:hideMark/>
          </w:tcPr>
          <w:p w14:paraId="1D2F69A9" w14:textId="50758D45" w:rsidR="003E1026" w:rsidRPr="003E1026" w:rsidRDefault="00397754" w:rsidP="00397754">
            <w:pPr>
              <w:spacing w:after="0" w:line="240" w:lineRule="auto"/>
              <w:jc w:val="center"/>
              <w:rPr>
                <w:rFonts w:ascii="Times New Roman" w:eastAsia="Times New Roman" w:hAnsi="Times New Roman" w:cs="Times New Roman"/>
                <w:color w:val="000000"/>
                <w:kern w:val="0"/>
                <w:lang w:val="en-US" w:eastAsia="en-GB"/>
                <w14:ligatures w14:val="none"/>
              </w:rPr>
            </w:pPr>
            <w:r w:rsidRPr="006901CF">
              <w:rPr>
                <w:rFonts w:ascii="Times New Roman" w:eastAsia="Times New Roman" w:hAnsi="Times New Roman" w:cs="Times New Roman"/>
                <w:color w:val="000000"/>
                <w:kern w:val="0"/>
                <w:lang w:val="en-US" w:eastAsia="en-GB"/>
                <w14:ligatures w14:val="none"/>
              </w:rPr>
              <w:t>Factor Loadings</w:t>
            </w:r>
          </w:p>
        </w:tc>
        <w:tc>
          <w:tcPr>
            <w:tcW w:w="1057" w:type="pct"/>
            <w:tcBorders>
              <w:top w:val="single" w:sz="4" w:space="0" w:color="auto"/>
              <w:left w:val="nil"/>
              <w:bottom w:val="single" w:sz="4" w:space="0" w:color="auto"/>
              <w:right w:val="nil"/>
            </w:tcBorders>
            <w:shd w:val="clear" w:color="auto" w:fill="auto"/>
            <w:noWrap/>
            <w:vAlign w:val="bottom"/>
            <w:hideMark/>
          </w:tcPr>
          <w:p w14:paraId="3EF5498B" w14:textId="77777777" w:rsidR="003E1026" w:rsidRPr="003E1026" w:rsidRDefault="003E1026" w:rsidP="00397754">
            <w:pPr>
              <w:spacing w:after="0" w:line="240" w:lineRule="auto"/>
              <w:jc w:val="center"/>
              <w:rPr>
                <w:rFonts w:ascii="Times New Roman" w:eastAsia="Times New Roman" w:hAnsi="Times New Roman" w:cs="Times New Roman"/>
                <w:color w:val="000000"/>
                <w:kern w:val="0"/>
                <w:lang w:val="en-US" w:eastAsia="en-GB"/>
                <w14:ligatures w14:val="none"/>
              </w:rPr>
            </w:pPr>
            <w:r w:rsidRPr="003E1026">
              <w:rPr>
                <w:rFonts w:ascii="Times New Roman" w:eastAsia="Times New Roman" w:hAnsi="Times New Roman" w:cs="Times New Roman"/>
                <w:color w:val="000000"/>
                <w:kern w:val="0"/>
                <w:lang w:val="en-US" w:eastAsia="en-GB"/>
                <w14:ligatures w14:val="none"/>
              </w:rPr>
              <w:t>h2</w:t>
            </w:r>
          </w:p>
        </w:tc>
        <w:tc>
          <w:tcPr>
            <w:tcW w:w="1057" w:type="pct"/>
            <w:tcBorders>
              <w:top w:val="single" w:sz="4" w:space="0" w:color="auto"/>
              <w:left w:val="nil"/>
              <w:bottom w:val="single" w:sz="4" w:space="0" w:color="auto"/>
              <w:right w:val="nil"/>
            </w:tcBorders>
            <w:shd w:val="clear" w:color="auto" w:fill="auto"/>
            <w:noWrap/>
            <w:vAlign w:val="bottom"/>
            <w:hideMark/>
          </w:tcPr>
          <w:p w14:paraId="63132878" w14:textId="77777777" w:rsidR="003E1026" w:rsidRPr="003E1026" w:rsidRDefault="003E1026" w:rsidP="00397754">
            <w:pPr>
              <w:spacing w:after="0" w:line="240" w:lineRule="auto"/>
              <w:jc w:val="center"/>
              <w:rPr>
                <w:rFonts w:ascii="Times New Roman" w:eastAsia="Times New Roman" w:hAnsi="Times New Roman" w:cs="Times New Roman"/>
                <w:color w:val="000000"/>
                <w:kern w:val="0"/>
                <w:lang w:val="en-US" w:eastAsia="en-GB"/>
                <w14:ligatures w14:val="none"/>
              </w:rPr>
            </w:pPr>
            <w:r w:rsidRPr="003E1026">
              <w:rPr>
                <w:rFonts w:ascii="Times New Roman" w:eastAsia="Times New Roman" w:hAnsi="Times New Roman" w:cs="Times New Roman"/>
                <w:color w:val="000000"/>
                <w:kern w:val="0"/>
                <w:lang w:val="en-US" w:eastAsia="en-GB"/>
                <w14:ligatures w14:val="none"/>
              </w:rPr>
              <w:t>u2</w:t>
            </w:r>
          </w:p>
        </w:tc>
        <w:tc>
          <w:tcPr>
            <w:tcW w:w="1057" w:type="pct"/>
            <w:tcBorders>
              <w:top w:val="single" w:sz="4" w:space="0" w:color="auto"/>
              <w:left w:val="nil"/>
              <w:bottom w:val="single" w:sz="4" w:space="0" w:color="auto"/>
              <w:right w:val="nil"/>
            </w:tcBorders>
            <w:shd w:val="clear" w:color="auto" w:fill="auto"/>
            <w:noWrap/>
            <w:vAlign w:val="bottom"/>
            <w:hideMark/>
          </w:tcPr>
          <w:p w14:paraId="71046EAA" w14:textId="77777777" w:rsidR="003E1026" w:rsidRPr="003E1026" w:rsidRDefault="003E1026" w:rsidP="00397754">
            <w:pPr>
              <w:spacing w:after="0" w:line="240" w:lineRule="auto"/>
              <w:jc w:val="center"/>
              <w:rPr>
                <w:rFonts w:ascii="Times New Roman" w:eastAsia="Times New Roman" w:hAnsi="Times New Roman" w:cs="Times New Roman"/>
                <w:color w:val="000000"/>
                <w:kern w:val="0"/>
                <w:lang w:val="en-US" w:eastAsia="en-GB"/>
                <w14:ligatures w14:val="none"/>
              </w:rPr>
            </w:pPr>
            <w:r w:rsidRPr="003E1026">
              <w:rPr>
                <w:rFonts w:ascii="Times New Roman" w:eastAsia="Times New Roman" w:hAnsi="Times New Roman" w:cs="Times New Roman"/>
                <w:color w:val="000000"/>
                <w:kern w:val="0"/>
                <w:lang w:val="en-US" w:eastAsia="en-GB"/>
                <w14:ligatures w14:val="none"/>
              </w:rPr>
              <w:t>com</w:t>
            </w:r>
          </w:p>
        </w:tc>
      </w:tr>
      <w:tr w:rsidR="00397754" w:rsidRPr="006901CF" w14:paraId="66B674E6" w14:textId="77777777" w:rsidTr="00397754">
        <w:trPr>
          <w:trHeight w:val="290"/>
        </w:trPr>
        <w:tc>
          <w:tcPr>
            <w:tcW w:w="771" w:type="pct"/>
            <w:tcBorders>
              <w:top w:val="single" w:sz="4" w:space="0" w:color="auto"/>
            </w:tcBorders>
            <w:shd w:val="clear" w:color="auto" w:fill="auto"/>
            <w:noWrap/>
            <w:vAlign w:val="bottom"/>
            <w:hideMark/>
          </w:tcPr>
          <w:p w14:paraId="3F50FEE1"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GAD1</w:t>
            </w:r>
          </w:p>
        </w:tc>
        <w:tc>
          <w:tcPr>
            <w:tcW w:w="1057" w:type="pct"/>
            <w:tcBorders>
              <w:top w:val="single" w:sz="4" w:space="0" w:color="auto"/>
            </w:tcBorders>
            <w:shd w:val="clear" w:color="auto" w:fill="auto"/>
            <w:noWrap/>
            <w:vAlign w:val="bottom"/>
            <w:hideMark/>
          </w:tcPr>
          <w:p w14:paraId="214ED568"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0.65</w:t>
            </w:r>
          </w:p>
        </w:tc>
        <w:tc>
          <w:tcPr>
            <w:tcW w:w="1057" w:type="pct"/>
            <w:tcBorders>
              <w:top w:val="single" w:sz="4" w:space="0" w:color="auto"/>
            </w:tcBorders>
            <w:shd w:val="clear" w:color="auto" w:fill="auto"/>
            <w:noWrap/>
            <w:vAlign w:val="bottom"/>
            <w:hideMark/>
          </w:tcPr>
          <w:p w14:paraId="685DBE3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0.42</w:t>
            </w:r>
          </w:p>
        </w:tc>
        <w:tc>
          <w:tcPr>
            <w:tcW w:w="1057" w:type="pct"/>
            <w:tcBorders>
              <w:top w:val="single" w:sz="4" w:space="0" w:color="auto"/>
            </w:tcBorders>
            <w:shd w:val="clear" w:color="auto" w:fill="auto"/>
            <w:noWrap/>
            <w:vAlign w:val="bottom"/>
            <w:hideMark/>
          </w:tcPr>
          <w:p w14:paraId="6F56153F"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0.58</w:t>
            </w:r>
          </w:p>
        </w:tc>
        <w:tc>
          <w:tcPr>
            <w:tcW w:w="1057" w:type="pct"/>
            <w:tcBorders>
              <w:top w:val="single" w:sz="4" w:space="0" w:color="auto"/>
            </w:tcBorders>
            <w:shd w:val="clear" w:color="auto" w:fill="auto"/>
            <w:noWrap/>
            <w:vAlign w:val="bottom"/>
            <w:hideMark/>
          </w:tcPr>
          <w:p w14:paraId="5479FB9C"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1</w:t>
            </w:r>
          </w:p>
        </w:tc>
      </w:tr>
      <w:tr w:rsidR="00397754" w:rsidRPr="006901CF" w14:paraId="1AD426CA" w14:textId="77777777" w:rsidTr="003E1026">
        <w:trPr>
          <w:trHeight w:val="290"/>
        </w:trPr>
        <w:tc>
          <w:tcPr>
            <w:tcW w:w="771" w:type="pct"/>
            <w:shd w:val="clear" w:color="auto" w:fill="auto"/>
            <w:noWrap/>
            <w:vAlign w:val="bottom"/>
            <w:hideMark/>
          </w:tcPr>
          <w:p w14:paraId="00AF849C"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GAD2</w:t>
            </w:r>
          </w:p>
        </w:tc>
        <w:tc>
          <w:tcPr>
            <w:tcW w:w="1057" w:type="pct"/>
            <w:shd w:val="clear" w:color="auto" w:fill="auto"/>
            <w:noWrap/>
            <w:vAlign w:val="bottom"/>
            <w:hideMark/>
          </w:tcPr>
          <w:p w14:paraId="687EFB1C"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0.61</w:t>
            </w:r>
          </w:p>
        </w:tc>
        <w:tc>
          <w:tcPr>
            <w:tcW w:w="1057" w:type="pct"/>
            <w:shd w:val="clear" w:color="auto" w:fill="auto"/>
            <w:noWrap/>
            <w:vAlign w:val="bottom"/>
            <w:hideMark/>
          </w:tcPr>
          <w:p w14:paraId="6A7441F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0.38</w:t>
            </w:r>
          </w:p>
        </w:tc>
        <w:tc>
          <w:tcPr>
            <w:tcW w:w="1057" w:type="pct"/>
            <w:shd w:val="clear" w:color="auto" w:fill="auto"/>
            <w:noWrap/>
            <w:vAlign w:val="bottom"/>
            <w:hideMark/>
          </w:tcPr>
          <w:p w14:paraId="09141334"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0.62</w:t>
            </w:r>
          </w:p>
        </w:tc>
        <w:tc>
          <w:tcPr>
            <w:tcW w:w="1057" w:type="pct"/>
            <w:shd w:val="clear" w:color="auto" w:fill="auto"/>
            <w:noWrap/>
            <w:vAlign w:val="bottom"/>
            <w:hideMark/>
          </w:tcPr>
          <w:p w14:paraId="62315D4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1</w:t>
            </w:r>
          </w:p>
        </w:tc>
      </w:tr>
      <w:tr w:rsidR="00397754" w:rsidRPr="006901CF" w14:paraId="38A88C6C" w14:textId="77777777" w:rsidTr="003E1026">
        <w:trPr>
          <w:trHeight w:val="290"/>
        </w:trPr>
        <w:tc>
          <w:tcPr>
            <w:tcW w:w="771" w:type="pct"/>
            <w:shd w:val="clear" w:color="auto" w:fill="auto"/>
            <w:noWrap/>
            <w:vAlign w:val="bottom"/>
            <w:hideMark/>
          </w:tcPr>
          <w:p w14:paraId="57E0DD7C"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GAD3</w:t>
            </w:r>
          </w:p>
        </w:tc>
        <w:tc>
          <w:tcPr>
            <w:tcW w:w="1057" w:type="pct"/>
            <w:shd w:val="clear" w:color="auto" w:fill="auto"/>
            <w:noWrap/>
            <w:vAlign w:val="bottom"/>
            <w:hideMark/>
          </w:tcPr>
          <w:p w14:paraId="689DD08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0.73</w:t>
            </w:r>
          </w:p>
        </w:tc>
        <w:tc>
          <w:tcPr>
            <w:tcW w:w="1057" w:type="pct"/>
            <w:shd w:val="clear" w:color="auto" w:fill="auto"/>
            <w:noWrap/>
            <w:vAlign w:val="bottom"/>
            <w:hideMark/>
          </w:tcPr>
          <w:p w14:paraId="09560698"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0.53</w:t>
            </w:r>
          </w:p>
        </w:tc>
        <w:tc>
          <w:tcPr>
            <w:tcW w:w="1057" w:type="pct"/>
            <w:shd w:val="clear" w:color="auto" w:fill="auto"/>
            <w:noWrap/>
            <w:vAlign w:val="bottom"/>
            <w:hideMark/>
          </w:tcPr>
          <w:p w14:paraId="44479B22"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0.47</w:t>
            </w:r>
          </w:p>
        </w:tc>
        <w:tc>
          <w:tcPr>
            <w:tcW w:w="1057" w:type="pct"/>
            <w:shd w:val="clear" w:color="auto" w:fill="auto"/>
            <w:noWrap/>
            <w:vAlign w:val="bottom"/>
            <w:hideMark/>
          </w:tcPr>
          <w:p w14:paraId="0A173DBF"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1</w:t>
            </w:r>
          </w:p>
        </w:tc>
      </w:tr>
      <w:tr w:rsidR="00397754" w:rsidRPr="006901CF" w14:paraId="4FA592F6" w14:textId="77777777" w:rsidTr="003E1026">
        <w:trPr>
          <w:trHeight w:val="290"/>
        </w:trPr>
        <w:tc>
          <w:tcPr>
            <w:tcW w:w="771" w:type="pct"/>
            <w:shd w:val="clear" w:color="auto" w:fill="auto"/>
            <w:noWrap/>
            <w:vAlign w:val="bottom"/>
            <w:hideMark/>
          </w:tcPr>
          <w:p w14:paraId="351FE261"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GAD4</w:t>
            </w:r>
          </w:p>
        </w:tc>
        <w:tc>
          <w:tcPr>
            <w:tcW w:w="1057" w:type="pct"/>
            <w:shd w:val="clear" w:color="auto" w:fill="auto"/>
            <w:noWrap/>
            <w:vAlign w:val="bottom"/>
            <w:hideMark/>
          </w:tcPr>
          <w:p w14:paraId="233C603B"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0.63</w:t>
            </w:r>
          </w:p>
        </w:tc>
        <w:tc>
          <w:tcPr>
            <w:tcW w:w="1057" w:type="pct"/>
            <w:shd w:val="clear" w:color="auto" w:fill="auto"/>
            <w:noWrap/>
            <w:vAlign w:val="bottom"/>
            <w:hideMark/>
          </w:tcPr>
          <w:p w14:paraId="5E448BB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0.39</w:t>
            </w:r>
          </w:p>
        </w:tc>
        <w:tc>
          <w:tcPr>
            <w:tcW w:w="1057" w:type="pct"/>
            <w:shd w:val="clear" w:color="auto" w:fill="auto"/>
            <w:noWrap/>
            <w:vAlign w:val="bottom"/>
            <w:hideMark/>
          </w:tcPr>
          <w:p w14:paraId="06B145A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0.61</w:t>
            </w:r>
          </w:p>
        </w:tc>
        <w:tc>
          <w:tcPr>
            <w:tcW w:w="1057" w:type="pct"/>
            <w:shd w:val="clear" w:color="auto" w:fill="auto"/>
            <w:noWrap/>
            <w:vAlign w:val="bottom"/>
            <w:hideMark/>
          </w:tcPr>
          <w:p w14:paraId="59CAAEE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1</w:t>
            </w:r>
          </w:p>
        </w:tc>
      </w:tr>
      <w:tr w:rsidR="00397754" w:rsidRPr="006901CF" w14:paraId="56D3B8AD" w14:textId="77777777" w:rsidTr="003E1026">
        <w:trPr>
          <w:trHeight w:val="290"/>
        </w:trPr>
        <w:tc>
          <w:tcPr>
            <w:tcW w:w="771" w:type="pct"/>
            <w:shd w:val="clear" w:color="auto" w:fill="auto"/>
            <w:noWrap/>
            <w:vAlign w:val="bottom"/>
            <w:hideMark/>
          </w:tcPr>
          <w:p w14:paraId="1E03D18B"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GAD5</w:t>
            </w:r>
          </w:p>
        </w:tc>
        <w:tc>
          <w:tcPr>
            <w:tcW w:w="1057" w:type="pct"/>
            <w:shd w:val="clear" w:color="auto" w:fill="auto"/>
            <w:noWrap/>
            <w:vAlign w:val="bottom"/>
            <w:hideMark/>
          </w:tcPr>
          <w:p w14:paraId="138A83BC"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0.51</w:t>
            </w:r>
          </w:p>
        </w:tc>
        <w:tc>
          <w:tcPr>
            <w:tcW w:w="1057" w:type="pct"/>
            <w:shd w:val="clear" w:color="auto" w:fill="auto"/>
            <w:noWrap/>
            <w:vAlign w:val="bottom"/>
            <w:hideMark/>
          </w:tcPr>
          <w:p w14:paraId="43EC8CA7"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0.26</w:t>
            </w:r>
          </w:p>
        </w:tc>
        <w:tc>
          <w:tcPr>
            <w:tcW w:w="1057" w:type="pct"/>
            <w:shd w:val="clear" w:color="auto" w:fill="auto"/>
            <w:noWrap/>
            <w:vAlign w:val="bottom"/>
            <w:hideMark/>
          </w:tcPr>
          <w:p w14:paraId="64DCB5D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0.74</w:t>
            </w:r>
          </w:p>
        </w:tc>
        <w:tc>
          <w:tcPr>
            <w:tcW w:w="1057" w:type="pct"/>
            <w:shd w:val="clear" w:color="auto" w:fill="auto"/>
            <w:noWrap/>
            <w:vAlign w:val="bottom"/>
            <w:hideMark/>
          </w:tcPr>
          <w:p w14:paraId="0238C46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1</w:t>
            </w:r>
          </w:p>
        </w:tc>
      </w:tr>
      <w:tr w:rsidR="00397754" w:rsidRPr="006901CF" w14:paraId="5DB36475" w14:textId="77777777" w:rsidTr="003E1026">
        <w:trPr>
          <w:trHeight w:val="290"/>
        </w:trPr>
        <w:tc>
          <w:tcPr>
            <w:tcW w:w="771" w:type="pct"/>
            <w:shd w:val="clear" w:color="auto" w:fill="auto"/>
            <w:noWrap/>
            <w:vAlign w:val="bottom"/>
            <w:hideMark/>
          </w:tcPr>
          <w:p w14:paraId="13609819"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GAD6</w:t>
            </w:r>
          </w:p>
        </w:tc>
        <w:tc>
          <w:tcPr>
            <w:tcW w:w="1057" w:type="pct"/>
            <w:shd w:val="clear" w:color="auto" w:fill="auto"/>
            <w:noWrap/>
            <w:vAlign w:val="bottom"/>
            <w:hideMark/>
          </w:tcPr>
          <w:p w14:paraId="7BB7B9F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0.58</w:t>
            </w:r>
          </w:p>
        </w:tc>
        <w:tc>
          <w:tcPr>
            <w:tcW w:w="1057" w:type="pct"/>
            <w:shd w:val="clear" w:color="auto" w:fill="auto"/>
            <w:noWrap/>
            <w:vAlign w:val="bottom"/>
            <w:hideMark/>
          </w:tcPr>
          <w:p w14:paraId="526726FB"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0.34</w:t>
            </w:r>
          </w:p>
        </w:tc>
        <w:tc>
          <w:tcPr>
            <w:tcW w:w="1057" w:type="pct"/>
            <w:shd w:val="clear" w:color="auto" w:fill="auto"/>
            <w:noWrap/>
            <w:vAlign w:val="bottom"/>
            <w:hideMark/>
          </w:tcPr>
          <w:p w14:paraId="5A4F3FA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0.66</w:t>
            </w:r>
          </w:p>
        </w:tc>
        <w:tc>
          <w:tcPr>
            <w:tcW w:w="1057" w:type="pct"/>
            <w:shd w:val="clear" w:color="auto" w:fill="auto"/>
            <w:noWrap/>
            <w:vAlign w:val="bottom"/>
            <w:hideMark/>
          </w:tcPr>
          <w:p w14:paraId="2D48D22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1</w:t>
            </w:r>
          </w:p>
        </w:tc>
      </w:tr>
      <w:tr w:rsidR="00397754" w:rsidRPr="006901CF" w14:paraId="7B179BC0" w14:textId="77777777" w:rsidTr="003E1026">
        <w:trPr>
          <w:trHeight w:val="290"/>
        </w:trPr>
        <w:tc>
          <w:tcPr>
            <w:tcW w:w="771" w:type="pct"/>
            <w:shd w:val="clear" w:color="auto" w:fill="auto"/>
            <w:noWrap/>
            <w:vAlign w:val="bottom"/>
            <w:hideMark/>
          </w:tcPr>
          <w:p w14:paraId="4621B61E"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GAD7</w:t>
            </w:r>
          </w:p>
        </w:tc>
        <w:tc>
          <w:tcPr>
            <w:tcW w:w="1057" w:type="pct"/>
            <w:shd w:val="clear" w:color="auto" w:fill="auto"/>
            <w:noWrap/>
            <w:vAlign w:val="bottom"/>
            <w:hideMark/>
          </w:tcPr>
          <w:p w14:paraId="16548008"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0.4</w:t>
            </w:r>
          </w:p>
        </w:tc>
        <w:tc>
          <w:tcPr>
            <w:tcW w:w="1057" w:type="pct"/>
            <w:shd w:val="clear" w:color="auto" w:fill="auto"/>
            <w:noWrap/>
            <w:vAlign w:val="bottom"/>
            <w:hideMark/>
          </w:tcPr>
          <w:p w14:paraId="42C0724C"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0.16</w:t>
            </w:r>
          </w:p>
        </w:tc>
        <w:tc>
          <w:tcPr>
            <w:tcW w:w="1057" w:type="pct"/>
            <w:shd w:val="clear" w:color="auto" w:fill="auto"/>
            <w:noWrap/>
            <w:vAlign w:val="bottom"/>
            <w:hideMark/>
          </w:tcPr>
          <w:p w14:paraId="6BED9AB5"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0.84</w:t>
            </w:r>
          </w:p>
        </w:tc>
        <w:tc>
          <w:tcPr>
            <w:tcW w:w="1057" w:type="pct"/>
            <w:shd w:val="clear" w:color="auto" w:fill="auto"/>
            <w:noWrap/>
            <w:vAlign w:val="bottom"/>
            <w:hideMark/>
          </w:tcPr>
          <w:p w14:paraId="15550E7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1</w:t>
            </w:r>
          </w:p>
        </w:tc>
      </w:tr>
    </w:tbl>
    <w:p w14:paraId="243BD8AC" w14:textId="77777777" w:rsidR="003E1026" w:rsidRPr="006901CF" w:rsidRDefault="003E1026">
      <w:pPr>
        <w:rPr>
          <w:rFonts w:ascii="Times New Roman" w:hAnsi="Times New Roman" w:cs="Times New Roman"/>
        </w:rPr>
      </w:pPr>
    </w:p>
    <w:p w14:paraId="0A68EEBE" w14:textId="72127A9C" w:rsidR="00397754" w:rsidRPr="006901CF" w:rsidRDefault="00397754">
      <w:pPr>
        <w:rPr>
          <w:rFonts w:ascii="Times New Roman" w:hAnsi="Times New Roman" w:cs="Times New Roman"/>
        </w:rPr>
      </w:pPr>
      <w:r w:rsidRPr="006901CF">
        <w:rPr>
          <w:rFonts w:ascii="Times New Roman" w:hAnsi="Times New Roman" w:cs="Times New Roman"/>
        </w:rPr>
        <w:t xml:space="preserve">The table above showed the factor loadings to overall construct of anxiety disorder. The factor loadings for each statement ranged between 0.73 and 0.4. </w:t>
      </w:r>
    </w:p>
    <w:p w14:paraId="7C9E0219" w14:textId="77777777" w:rsidR="003E1026" w:rsidRPr="006901CF" w:rsidRDefault="003E1026">
      <w:pPr>
        <w:rPr>
          <w:rFonts w:ascii="Times New Roman" w:hAnsi="Times New Roman" w:cs="Times New Roman"/>
        </w:rPr>
      </w:pPr>
    </w:p>
    <w:tbl>
      <w:tblPr>
        <w:tblW w:w="8272" w:type="dxa"/>
        <w:tblBorders>
          <w:top w:val="single" w:sz="4" w:space="0" w:color="auto"/>
          <w:bottom w:val="single" w:sz="4" w:space="0" w:color="auto"/>
        </w:tblBorders>
        <w:tblLook w:val="04A0" w:firstRow="1" w:lastRow="0" w:firstColumn="1" w:lastColumn="0" w:noHBand="0" w:noVBand="1"/>
      </w:tblPr>
      <w:tblGrid>
        <w:gridCol w:w="803"/>
        <w:gridCol w:w="972"/>
        <w:gridCol w:w="960"/>
        <w:gridCol w:w="986"/>
        <w:gridCol w:w="962"/>
        <w:gridCol w:w="960"/>
        <w:gridCol w:w="960"/>
        <w:gridCol w:w="960"/>
        <w:gridCol w:w="960"/>
      </w:tblGrid>
      <w:tr w:rsidR="003E1026" w:rsidRPr="003E1026" w14:paraId="1C72AA77" w14:textId="77777777" w:rsidTr="003E1026">
        <w:trPr>
          <w:trHeight w:val="290"/>
        </w:trPr>
        <w:tc>
          <w:tcPr>
            <w:tcW w:w="580" w:type="dxa"/>
            <w:tcBorders>
              <w:top w:val="single" w:sz="4" w:space="0" w:color="auto"/>
              <w:bottom w:val="single" w:sz="4" w:space="0" w:color="auto"/>
            </w:tcBorders>
            <w:shd w:val="clear" w:color="auto" w:fill="auto"/>
            <w:noWrap/>
            <w:vAlign w:val="bottom"/>
            <w:hideMark/>
          </w:tcPr>
          <w:p w14:paraId="6827C32F"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p</w:t>
            </w:r>
          </w:p>
        </w:tc>
        <w:tc>
          <w:tcPr>
            <w:tcW w:w="972" w:type="dxa"/>
            <w:tcBorders>
              <w:top w:val="single" w:sz="4" w:space="0" w:color="auto"/>
              <w:bottom w:val="single" w:sz="4" w:space="0" w:color="auto"/>
            </w:tcBorders>
            <w:shd w:val="clear" w:color="auto" w:fill="auto"/>
            <w:noWrap/>
            <w:vAlign w:val="bottom"/>
            <w:hideMark/>
          </w:tcPr>
          <w:p w14:paraId="5877C354" w14:textId="08FC223F"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r w:rsidRPr="006901CF">
              <w:rPr>
                <w:rFonts w:ascii="Times New Roman" w:eastAsia="Times New Roman" w:hAnsi="Times New Roman" w:cs="Times New Roman"/>
                <w:color w:val="000000"/>
                <w:kern w:val="0"/>
                <w:lang w:val="en-US" w:eastAsia="en-GB"/>
                <w14:ligatures w14:val="none"/>
              </w:rPr>
              <w:t>R</w:t>
            </w:r>
            <w:r w:rsidRPr="003E1026">
              <w:rPr>
                <w:rFonts w:ascii="Times New Roman" w:eastAsia="Times New Roman" w:hAnsi="Times New Roman" w:cs="Times New Roman"/>
                <w:color w:val="000000"/>
                <w:kern w:val="0"/>
                <w:lang w:val="en-US" w:eastAsia="en-GB"/>
                <w14:ligatures w14:val="none"/>
              </w:rPr>
              <w:t>aw</w:t>
            </w:r>
            <w:r w:rsidRPr="006901CF">
              <w:rPr>
                <w:rFonts w:ascii="Times New Roman" w:eastAsia="Times New Roman" w:hAnsi="Times New Roman" w:cs="Times New Roman"/>
                <w:color w:val="000000"/>
                <w:kern w:val="0"/>
                <w:lang w:val="en-US" w:eastAsia="en-GB"/>
                <w14:ligatures w14:val="none"/>
              </w:rPr>
              <w:t xml:space="preserve"> </w:t>
            </w:r>
            <w:r w:rsidRPr="003E1026">
              <w:rPr>
                <w:rFonts w:ascii="Times New Roman" w:eastAsia="Times New Roman" w:hAnsi="Times New Roman" w:cs="Times New Roman"/>
                <w:color w:val="000000"/>
                <w:kern w:val="0"/>
                <w:lang w:val="en-US" w:eastAsia="en-GB"/>
                <w14:ligatures w14:val="none"/>
              </w:rPr>
              <w:t>alpha</w:t>
            </w:r>
          </w:p>
        </w:tc>
        <w:tc>
          <w:tcPr>
            <w:tcW w:w="960" w:type="dxa"/>
            <w:tcBorders>
              <w:top w:val="single" w:sz="4" w:space="0" w:color="auto"/>
              <w:bottom w:val="single" w:sz="4" w:space="0" w:color="auto"/>
            </w:tcBorders>
            <w:shd w:val="clear" w:color="auto" w:fill="auto"/>
            <w:noWrap/>
            <w:vAlign w:val="bottom"/>
            <w:hideMark/>
          </w:tcPr>
          <w:p w14:paraId="058D64E1" w14:textId="51411F82"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r w:rsidRPr="006901CF">
              <w:rPr>
                <w:rFonts w:ascii="Times New Roman" w:eastAsia="Times New Roman" w:hAnsi="Times New Roman" w:cs="Times New Roman"/>
                <w:color w:val="000000"/>
                <w:kern w:val="0"/>
                <w:lang w:val="en-US" w:eastAsia="en-GB"/>
                <w14:ligatures w14:val="none"/>
              </w:rPr>
              <w:t>S</w:t>
            </w:r>
            <w:r w:rsidRPr="003E1026">
              <w:rPr>
                <w:rFonts w:ascii="Times New Roman" w:eastAsia="Times New Roman" w:hAnsi="Times New Roman" w:cs="Times New Roman"/>
                <w:color w:val="000000"/>
                <w:kern w:val="0"/>
                <w:lang w:val="en-US" w:eastAsia="en-GB"/>
                <w14:ligatures w14:val="none"/>
              </w:rPr>
              <w:t>td</w:t>
            </w:r>
            <w:r w:rsidRPr="006901CF">
              <w:rPr>
                <w:rFonts w:ascii="Times New Roman" w:eastAsia="Times New Roman" w:hAnsi="Times New Roman" w:cs="Times New Roman"/>
                <w:color w:val="000000"/>
                <w:kern w:val="0"/>
                <w:lang w:val="en-US" w:eastAsia="en-GB"/>
                <w14:ligatures w14:val="none"/>
              </w:rPr>
              <w:t xml:space="preserve"> </w:t>
            </w:r>
            <w:r w:rsidRPr="003E1026">
              <w:rPr>
                <w:rFonts w:ascii="Times New Roman" w:eastAsia="Times New Roman" w:hAnsi="Times New Roman" w:cs="Times New Roman"/>
                <w:color w:val="000000"/>
                <w:kern w:val="0"/>
                <w:lang w:val="en-US" w:eastAsia="en-GB"/>
                <w14:ligatures w14:val="none"/>
              </w:rPr>
              <w:t>alpha</w:t>
            </w:r>
          </w:p>
        </w:tc>
        <w:tc>
          <w:tcPr>
            <w:tcW w:w="960" w:type="dxa"/>
            <w:tcBorders>
              <w:top w:val="single" w:sz="4" w:space="0" w:color="auto"/>
              <w:bottom w:val="single" w:sz="4" w:space="0" w:color="auto"/>
            </w:tcBorders>
            <w:shd w:val="clear" w:color="auto" w:fill="auto"/>
            <w:noWrap/>
            <w:vAlign w:val="bottom"/>
            <w:hideMark/>
          </w:tcPr>
          <w:p w14:paraId="1C63CCC7"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r w:rsidRPr="003E1026">
              <w:rPr>
                <w:rFonts w:ascii="Times New Roman" w:eastAsia="Times New Roman" w:hAnsi="Times New Roman" w:cs="Times New Roman"/>
                <w:color w:val="000000"/>
                <w:kern w:val="0"/>
                <w:lang w:val="en-US" w:eastAsia="en-GB"/>
                <w14:ligatures w14:val="none"/>
              </w:rPr>
              <w:t>G6(</w:t>
            </w:r>
            <w:proofErr w:type="spellStart"/>
            <w:r w:rsidRPr="003E1026">
              <w:rPr>
                <w:rFonts w:ascii="Times New Roman" w:eastAsia="Times New Roman" w:hAnsi="Times New Roman" w:cs="Times New Roman"/>
                <w:color w:val="000000"/>
                <w:kern w:val="0"/>
                <w:lang w:val="en-US" w:eastAsia="en-GB"/>
                <w14:ligatures w14:val="none"/>
              </w:rPr>
              <w:t>smc</w:t>
            </w:r>
            <w:proofErr w:type="spellEnd"/>
            <w:r w:rsidRPr="003E1026">
              <w:rPr>
                <w:rFonts w:ascii="Times New Roman" w:eastAsia="Times New Roman" w:hAnsi="Times New Roman" w:cs="Times New Roman"/>
                <w:color w:val="000000"/>
                <w:kern w:val="0"/>
                <w:lang w:val="en-US" w:eastAsia="en-GB"/>
                <w14:ligatures w14:val="none"/>
              </w:rPr>
              <w:t>)</w:t>
            </w:r>
          </w:p>
        </w:tc>
        <w:tc>
          <w:tcPr>
            <w:tcW w:w="960" w:type="dxa"/>
            <w:tcBorders>
              <w:top w:val="single" w:sz="4" w:space="0" w:color="auto"/>
              <w:bottom w:val="single" w:sz="4" w:space="0" w:color="auto"/>
            </w:tcBorders>
            <w:shd w:val="clear" w:color="auto" w:fill="auto"/>
            <w:noWrap/>
            <w:vAlign w:val="bottom"/>
            <w:hideMark/>
          </w:tcPr>
          <w:p w14:paraId="3BB3BB3F" w14:textId="61A17A58"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r w:rsidRPr="006901CF">
              <w:rPr>
                <w:rFonts w:ascii="Times New Roman" w:eastAsia="Times New Roman" w:hAnsi="Times New Roman" w:cs="Times New Roman"/>
                <w:color w:val="000000"/>
                <w:kern w:val="0"/>
                <w:lang w:val="en-US" w:eastAsia="en-GB"/>
                <w14:ligatures w14:val="none"/>
              </w:rPr>
              <w:t>A</w:t>
            </w:r>
            <w:r w:rsidRPr="003E1026">
              <w:rPr>
                <w:rFonts w:ascii="Times New Roman" w:eastAsia="Times New Roman" w:hAnsi="Times New Roman" w:cs="Times New Roman"/>
                <w:color w:val="000000"/>
                <w:kern w:val="0"/>
                <w:lang w:val="en-US" w:eastAsia="en-GB"/>
                <w14:ligatures w14:val="none"/>
              </w:rPr>
              <w:t>verage</w:t>
            </w:r>
            <w:r w:rsidRPr="006901CF">
              <w:rPr>
                <w:rFonts w:ascii="Times New Roman" w:eastAsia="Times New Roman" w:hAnsi="Times New Roman" w:cs="Times New Roman"/>
                <w:color w:val="000000"/>
                <w:kern w:val="0"/>
                <w:lang w:val="en-US" w:eastAsia="en-GB"/>
                <w14:ligatures w14:val="none"/>
              </w:rPr>
              <w:t xml:space="preserve"> </w:t>
            </w:r>
            <w:r w:rsidRPr="003E1026">
              <w:rPr>
                <w:rFonts w:ascii="Times New Roman" w:eastAsia="Times New Roman" w:hAnsi="Times New Roman" w:cs="Times New Roman"/>
                <w:color w:val="000000"/>
                <w:kern w:val="0"/>
                <w:lang w:val="en-US" w:eastAsia="en-GB"/>
                <w14:ligatures w14:val="none"/>
              </w:rPr>
              <w:t>r</w:t>
            </w:r>
          </w:p>
        </w:tc>
        <w:tc>
          <w:tcPr>
            <w:tcW w:w="960" w:type="dxa"/>
            <w:tcBorders>
              <w:top w:val="single" w:sz="4" w:space="0" w:color="auto"/>
              <w:bottom w:val="single" w:sz="4" w:space="0" w:color="auto"/>
            </w:tcBorders>
            <w:shd w:val="clear" w:color="auto" w:fill="auto"/>
            <w:noWrap/>
            <w:vAlign w:val="bottom"/>
            <w:hideMark/>
          </w:tcPr>
          <w:p w14:paraId="79232844"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r w:rsidRPr="003E1026">
              <w:rPr>
                <w:rFonts w:ascii="Times New Roman" w:eastAsia="Times New Roman" w:hAnsi="Times New Roman" w:cs="Times New Roman"/>
                <w:color w:val="000000"/>
                <w:kern w:val="0"/>
                <w:lang w:val="en-US" w:eastAsia="en-GB"/>
                <w14:ligatures w14:val="none"/>
              </w:rPr>
              <w:t>S/N</w:t>
            </w:r>
          </w:p>
        </w:tc>
        <w:tc>
          <w:tcPr>
            <w:tcW w:w="960" w:type="dxa"/>
            <w:tcBorders>
              <w:top w:val="single" w:sz="4" w:space="0" w:color="auto"/>
              <w:bottom w:val="single" w:sz="4" w:space="0" w:color="auto"/>
            </w:tcBorders>
            <w:shd w:val="clear" w:color="auto" w:fill="auto"/>
            <w:noWrap/>
            <w:vAlign w:val="bottom"/>
            <w:hideMark/>
          </w:tcPr>
          <w:p w14:paraId="54CCA460"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r w:rsidRPr="003E1026">
              <w:rPr>
                <w:rFonts w:ascii="Times New Roman" w:eastAsia="Times New Roman" w:hAnsi="Times New Roman" w:cs="Times New Roman"/>
                <w:color w:val="000000"/>
                <w:kern w:val="0"/>
                <w:lang w:val="en-US" w:eastAsia="en-GB"/>
                <w14:ligatures w14:val="none"/>
              </w:rPr>
              <w:t>alpha se</w:t>
            </w:r>
          </w:p>
        </w:tc>
        <w:tc>
          <w:tcPr>
            <w:tcW w:w="960" w:type="dxa"/>
            <w:tcBorders>
              <w:top w:val="single" w:sz="4" w:space="0" w:color="auto"/>
              <w:bottom w:val="single" w:sz="4" w:space="0" w:color="auto"/>
            </w:tcBorders>
            <w:shd w:val="clear" w:color="auto" w:fill="auto"/>
            <w:noWrap/>
            <w:vAlign w:val="bottom"/>
            <w:hideMark/>
          </w:tcPr>
          <w:p w14:paraId="49CAD177"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proofErr w:type="spellStart"/>
            <w:r w:rsidRPr="003E1026">
              <w:rPr>
                <w:rFonts w:ascii="Times New Roman" w:eastAsia="Times New Roman" w:hAnsi="Times New Roman" w:cs="Times New Roman"/>
                <w:color w:val="000000"/>
                <w:kern w:val="0"/>
                <w:lang w:val="en-US" w:eastAsia="en-GB"/>
                <w14:ligatures w14:val="none"/>
              </w:rPr>
              <w:t>var.r</w:t>
            </w:r>
            <w:proofErr w:type="spellEnd"/>
          </w:p>
        </w:tc>
        <w:tc>
          <w:tcPr>
            <w:tcW w:w="960" w:type="dxa"/>
            <w:tcBorders>
              <w:top w:val="single" w:sz="4" w:space="0" w:color="auto"/>
              <w:bottom w:val="single" w:sz="4" w:space="0" w:color="auto"/>
            </w:tcBorders>
            <w:shd w:val="clear" w:color="auto" w:fill="auto"/>
            <w:noWrap/>
            <w:vAlign w:val="bottom"/>
            <w:hideMark/>
          </w:tcPr>
          <w:p w14:paraId="04D28CDD"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proofErr w:type="spellStart"/>
            <w:r w:rsidRPr="003E1026">
              <w:rPr>
                <w:rFonts w:ascii="Times New Roman" w:eastAsia="Times New Roman" w:hAnsi="Times New Roman" w:cs="Times New Roman"/>
                <w:color w:val="000000"/>
                <w:kern w:val="0"/>
                <w:lang w:val="en-US" w:eastAsia="en-GB"/>
                <w14:ligatures w14:val="none"/>
              </w:rPr>
              <w:t>med.r</w:t>
            </w:r>
            <w:proofErr w:type="spellEnd"/>
          </w:p>
        </w:tc>
      </w:tr>
      <w:tr w:rsidR="003E1026" w:rsidRPr="003E1026" w14:paraId="01A10979" w14:textId="77777777" w:rsidTr="003E1026">
        <w:trPr>
          <w:trHeight w:val="290"/>
        </w:trPr>
        <w:tc>
          <w:tcPr>
            <w:tcW w:w="580" w:type="dxa"/>
            <w:tcBorders>
              <w:top w:val="single" w:sz="4" w:space="0" w:color="auto"/>
            </w:tcBorders>
            <w:shd w:val="clear" w:color="auto" w:fill="auto"/>
            <w:noWrap/>
            <w:vAlign w:val="bottom"/>
            <w:hideMark/>
          </w:tcPr>
          <w:p w14:paraId="76026933"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GAD1</w:t>
            </w:r>
          </w:p>
        </w:tc>
        <w:tc>
          <w:tcPr>
            <w:tcW w:w="972" w:type="dxa"/>
            <w:tcBorders>
              <w:top w:val="single" w:sz="4" w:space="0" w:color="auto"/>
            </w:tcBorders>
            <w:shd w:val="clear" w:color="auto" w:fill="auto"/>
            <w:noWrap/>
            <w:vAlign w:val="bottom"/>
            <w:hideMark/>
          </w:tcPr>
          <w:p w14:paraId="558ABEC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0.75</w:t>
            </w:r>
          </w:p>
        </w:tc>
        <w:tc>
          <w:tcPr>
            <w:tcW w:w="960" w:type="dxa"/>
            <w:tcBorders>
              <w:top w:val="single" w:sz="4" w:space="0" w:color="auto"/>
            </w:tcBorders>
            <w:shd w:val="clear" w:color="auto" w:fill="auto"/>
            <w:noWrap/>
            <w:vAlign w:val="bottom"/>
            <w:hideMark/>
          </w:tcPr>
          <w:p w14:paraId="46C62F9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0.75</w:t>
            </w:r>
          </w:p>
        </w:tc>
        <w:tc>
          <w:tcPr>
            <w:tcW w:w="960" w:type="dxa"/>
            <w:tcBorders>
              <w:top w:val="single" w:sz="4" w:space="0" w:color="auto"/>
            </w:tcBorders>
            <w:shd w:val="clear" w:color="auto" w:fill="auto"/>
            <w:noWrap/>
            <w:vAlign w:val="bottom"/>
            <w:hideMark/>
          </w:tcPr>
          <w:p w14:paraId="3C1B7B88"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0.76</w:t>
            </w:r>
          </w:p>
        </w:tc>
        <w:tc>
          <w:tcPr>
            <w:tcW w:w="960" w:type="dxa"/>
            <w:tcBorders>
              <w:top w:val="single" w:sz="4" w:space="0" w:color="auto"/>
            </w:tcBorders>
            <w:shd w:val="clear" w:color="auto" w:fill="auto"/>
            <w:noWrap/>
            <w:vAlign w:val="bottom"/>
            <w:hideMark/>
          </w:tcPr>
          <w:p w14:paraId="055EF08B"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0.34</w:t>
            </w:r>
          </w:p>
        </w:tc>
        <w:tc>
          <w:tcPr>
            <w:tcW w:w="960" w:type="dxa"/>
            <w:tcBorders>
              <w:top w:val="single" w:sz="4" w:space="0" w:color="auto"/>
            </w:tcBorders>
            <w:shd w:val="clear" w:color="auto" w:fill="auto"/>
            <w:noWrap/>
            <w:vAlign w:val="bottom"/>
            <w:hideMark/>
          </w:tcPr>
          <w:p w14:paraId="263EB9B2"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3.1</w:t>
            </w:r>
          </w:p>
        </w:tc>
        <w:tc>
          <w:tcPr>
            <w:tcW w:w="960" w:type="dxa"/>
            <w:tcBorders>
              <w:top w:val="single" w:sz="4" w:space="0" w:color="auto"/>
            </w:tcBorders>
            <w:shd w:val="clear" w:color="auto" w:fill="auto"/>
            <w:noWrap/>
            <w:vAlign w:val="bottom"/>
            <w:hideMark/>
          </w:tcPr>
          <w:p w14:paraId="4F66BA27"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w:t>
            </w:r>
          </w:p>
        </w:tc>
        <w:tc>
          <w:tcPr>
            <w:tcW w:w="960" w:type="dxa"/>
            <w:tcBorders>
              <w:top w:val="single" w:sz="4" w:space="0" w:color="auto"/>
            </w:tcBorders>
            <w:shd w:val="clear" w:color="auto" w:fill="auto"/>
            <w:noWrap/>
            <w:vAlign w:val="bottom"/>
            <w:hideMark/>
          </w:tcPr>
          <w:p w14:paraId="330057D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0.017</w:t>
            </w:r>
          </w:p>
        </w:tc>
        <w:tc>
          <w:tcPr>
            <w:tcW w:w="960" w:type="dxa"/>
            <w:tcBorders>
              <w:top w:val="single" w:sz="4" w:space="0" w:color="auto"/>
            </w:tcBorders>
            <w:shd w:val="clear" w:color="auto" w:fill="auto"/>
            <w:noWrap/>
            <w:vAlign w:val="bottom"/>
            <w:hideMark/>
          </w:tcPr>
          <w:p w14:paraId="2F37902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0.36</w:t>
            </w:r>
          </w:p>
        </w:tc>
      </w:tr>
      <w:tr w:rsidR="003E1026" w:rsidRPr="003E1026" w14:paraId="45C9551F" w14:textId="77777777" w:rsidTr="003E1026">
        <w:trPr>
          <w:trHeight w:val="290"/>
        </w:trPr>
        <w:tc>
          <w:tcPr>
            <w:tcW w:w="580" w:type="dxa"/>
            <w:shd w:val="clear" w:color="auto" w:fill="auto"/>
            <w:noWrap/>
            <w:vAlign w:val="bottom"/>
            <w:hideMark/>
          </w:tcPr>
          <w:p w14:paraId="19F52560"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GAD2</w:t>
            </w:r>
          </w:p>
        </w:tc>
        <w:tc>
          <w:tcPr>
            <w:tcW w:w="972" w:type="dxa"/>
            <w:shd w:val="clear" w:color="auto" w:fill="auto"/>
            <w:noWrap/>
            <w:vAlign w:val="bottom"/>
            <w:hideMark/>
          </w:tcPr>
          <w:p w14:paraId="6CA7931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0.76</w:t>
            </w:r>
          </w:p>
        </w:tc>
        <w:tc>
          <w:tcPr>
            <w:tcW w:w="960" w:type="dxa"/>
            <w:shd w:val="clear" w:color="auto" w:fill="auto"/>
            <w:noWrap/>
            <w:vAlign w:val="bottom"/>
            <w:hideMark/>
          </w:tcPr>
          <w:p w14:paraId="73C3B09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0.76</w:t>
            </w:r>
          </w:p>
        </w:tc>
        <w:tc>
          <w:tcPr>
            <w:tcW w:w="960" w:type="dxa"/>
            <w:shd w:val="clear" w:color="auto" w:fill="auto"/>
            <w:noWrap/>
            <w:vAlign w:val="bottom"/>
            <w:hideMark/>
          </w:tcPr>
          <w:p w14:paraId="355971A2"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0.76</w:t>
            </w:r>
          </w:p>
        </w:tc>
        <w:tc>
          <w:tcPr>
            <w:tcW w:w="960" w:type="dxa"/>
            <w:shd w:val="clear" w:color="auto" w:fill="auto"/>
            <w:noWrap/>
            <w:vAlign w:val="bottom"/>
            <w:hideMark/>
          </w:tcPr>
          <w:p w14:paraId="43692E4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0.35</w:t>
            </w:r>
          </w:p>
        </w:tc>
        <w:tc>
          <w:tcPr>
            <w:tcW w:w="960" w:type="dxa"/>
            <w:shd w:val="clear" w:color="auto" w:fill="auto"/>
            <w:noWrap/>
            <w:vAlign w:val="bottom"/>
            <w:hideMark/>
          </w:tcPr>
          <w:p w14:paraId="3521AFF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3.2</w:t>
            </w:r>
          </w:p>
        </w:tc>
        <w:tc>
          <w:tcPr>
            <w:tcW w:w="960" w:type="dxa"/>
            <w:shd w:val="clear" w:color="auto" w:fill="auto"/>
            <w:noWrap/>
            <w:vAlign w:val="bottom"/>
            <w:hideMark/>
          </w:tcPr>
          <w:p w14:paraId="686768F8"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0.029</w:t>
            </w:r>
          </w:p>
        </w:tc>
        <w:tc>
          <w:tcPr>
            <w:tcW w:w="960" w:type="dxa"/>
            <w:shd w:val="clear" w:color="auto" w:fill="auto"/>
            <w:noWrap/>
            <w:vAlign w:val="bottom"/>
            <w:hideMark/>
          </w:tcPr>
          <w:p w14:paraId="6232E9A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0.018</w:t>
            </w:r>
          </w:p>
        </w:tc>
        <w:tc>
          <w:tcPr>
            <w:tcW w:w="960" w:type="dxa"/>
            <w:shd w:val="clear" w:color="auto" w:fill="auto"/>
            <w:noWrap/>
            <w:vAlign w:val="bottom"/>
            <w:hideMark/>
          </w:tcPr>
          <w:p w14:paraId="563B8E27"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0.36</w:t>
            </w:r>
          </w:p>
        </w:tc>
      </w:tr>
      <w:tr w:rsidR="003E1026" w:rsidRPr="003E1026" w14:paraId="06D591BC" w14:textId="77777777" w:rsidTr="003E1026">
        <w:trPr>
          <w:trHeight w:val="290"/>
        </w:trPr>
        <w:tc>
          <w:tcPr>
            <w:tcW w:w="580" w:type="dxa"/>
            <w:shd w:val="clear" w:color="auto" w:fill="auto"/>
            <w:noWrap/>
            <w:vAlign w:val="bottom"/>
            <w:hideMark/>
          </w:tcPr>
          <w:p w14:paraId="57D34FC4"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GAD3</w:t>
            </w:r>
          </w:p>
        </w:tc>
        <w:tc>
          <w:tcPr>
            <w:tcW w:w="972" w:type="dxa"/>
            <w:shd w:val="clear" w:color="auto" w:fill="auto"/>
            <w:noWrap/>
            <w:vAlign w:val="bottom"/>
            <w:hideMark/>
          </w:tcPr>
          <w:p w14:paraId="60A7F34F"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0.74</w:t>
            </w:r>
          </w:p>
        </w:tc>
        <w:tc>
          <w:tcPr>
            <w:tcW w:w="960" w:type="dxa"/>
            <w:shd w:val="clear" w:color="auto" w:fill="auto"/>
            <w:noWrap/>
            <w:vAlign w:val="bottom"/>
            <w:hideMark/>
          </w:tcPr>
          <w:p w14:paraId="262E072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0.74</w:t>
            </w:r>
          </w:p>
        </w:tc>
        <w:tc>
          <w:tcPr>
            <w:tcW w:w="960" w:type="dxa"/>
            <w:shd w:val="clear" w:color="auto" w:fill="auto"/>
            <w:noWrap/>
            <w:vAlign w:val="bottom"/>
            <w:hideMark/>
          </w:tcPr>
          <w:p w14:paraId="4ED41FE7"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0.75</w:t>
            </w:r>
          </w:p>
        </w:tc>
        <w:tc>
          <w:tcPr>
            <w:tcW w:w="960" w:type="dxa"/>
            <w:shd w:val="clear" w:color="auto" w:fill="auto"/>
            <w:noWrap/>
            <w:vAlign w:val="bottom"/>
            <w:hideMark/>
          </w:tcPr>
          <w:p w14:paraId="3AD8D37C"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0.32</w:t>
            </w:r>
          </w:p>
        </w:tc>
        <w:tc>
          <w:tcPr>
            <w:tcW w:w="960" w:type="dxa"/>
            <w:shd w:val="clear" w:color="auto" w:fill="auto"/>
            <w:noWrap/>
            <w:vAlign w:val="bottom"/>
            <w:hideMark/>
          </w:tcPr>
          <w:p w14:paraId="2B360B7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2.9</w:t>
            </w:r>
          </w:p>
        </w:tc>
        <w:tc>
          <w:tcPr>
            <w:tcW w:w="960" w:type="dxa"/>
            <w:shd w:val="clear" w:color="auto" w:fill="auto"/>
            <w:noWrap/>
            <w:vAlign w:val="bottom"/>
            <w:hideMark/>
          </w:tcPr>
          <w:p w14:paraId="5362E91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0.031</w:t>
            </w:r>
          </w:p>
        </w:tc>
        <w:tc>
          <w:tcPr>
            <w:tcW w:w="960" w:type="dxa"/>
            <w:shd w:val="clear" w:color="auto" w:fill="auto"/>
            <w:noWrap/>
            <w:vAlign w:val="bottom"/>
            <w:hideMark/>
          </w:tcPr>
          <w:p w14:paraId="1495D44E"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0.018</w:t>
            </w:r>
          </w:p>
        </w:tc>
        <w:tc>
          <w:tcPr>
            <w:tcW w:w="960" w:type="dxa"/>
            <w:shd w:val="clear" w:color="auto" w:fill="auto"/>
            <w:noWrap/>
            <w:vAlign w:val="bottom"/>
            <w:hideMark/>
          </w:tcPr>
          <w:p w14:paraId="52FE74D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w:t>
            </w:r>
          </w:p>
        </w:tc>
      </w:tr>
      <w:tr w:rsidR="003E1026" w:rsidRPr="003E1026" w14:paraId="26B0099F" w14:textId="77777777" w:rsidTr="003E1026">
        <w:trPr>
          <w:trHeight w:val="290"/>
        </w:trPr>
        <w:tc>
          <w:tcPr>
            <w:tcW w:w="580" w:type="dxa"/>
            <w:shd w:val="clear" w:color="auto" w:fill="auto"/>
            <w:noWrap/>
            <w:vAlign w:val="bottom"/>
            <w:hideMark/>
          </w:tcPr>
          <w:p w14:paraId="4A449829"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GAD4</w:t>
            </w:r>
          </w:p>
        </w:tc>
        <w:tc>
          <w:tcPr>
            <w:tcW w:w="972" w:type="dxa"/>
            <w:shd w:val="clear" w:color="auto" w:fill="auto"/>
            <w:noWrap/>
            <w:vAlign w:val="bottom"/>
            <w:hideMark/>
          </w:tcPr>
          <w:p w14:paraId="448E45F2"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0.75</w:t>
            </w:r>
          </w:p>
        </w:tc>
        <w:tc>
          <w:tcPr>
            <w:tcW w:w="960" w:type="dxa"/>
            <w:shd w:val="clear" w:color="auto" w:fill="auto"/>
            <w:noWrap/>
            <w:vAlign w:val="bottom"/>
            <w:hideMark/>
          </w:tcPr>
          <w:p w14:paraId="211E21B8"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0.75</w:t>
            </w:r>
          </w:p>
        </w:tc>
        <w:tc>
          <w:tcPr>
            <w:tcW w:w="960" w:type="dxa"/>
            <w:shd w:val="clear" w:color="auto" w:fill="auto"/>
            <w:noWrap/>
            <w:vAlign w:val="bottom"/>
            <w:hideMark/>
          </w:tcPr>
          <w:p w14:paraId="1C004A4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0.76</w:t>
            </w:r>
          </w:p>
        </w:tc>
        <w:tc>
          <w:tcPr>
            <w:tcW w:w="960" w:type="dxa"/>
            <w:shd w:val="clear" w:color="auto" w:fill="auto"/>
            <w:noWrap/>
            <w:vAlign w:val="bottom"/>
            <w:hideMark/>
          </w:tcPr>
          <w:p w14:paraId="522EC66F"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0.33</w:t>
            </w:r>
          </w:p>
        </w:tc>
        <w:tc>
          <w:tcPr>
            <w:tcW w:w="960" w:type="dxa"/>
            <w:shd w:val="clear" w:color="auto" w:fill="auto"/>
            <w:noWrap/>
            <w:vAlign w:val="bottom"/>
            <w:hideMark/>
          </w:tcPr>
          <w:p w14:paraId="677F6A1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3</w:t>
            </w:r>
          </w:p>
        </w:tc>
        <w:tc>
          <w:tcPr>
            <w:tcW w:w="960" w:type="dxa"/>
            <w:shd w:val="clear" w:color="auto" w:fill="auto"/>
            <w:noWrap/>
            <w:vAlign w:val="bottom"/>
            <w:hideMark/>
          </w:tcPr>
          <w:p w14:paraId="1E15BF1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0.031</w:t>
            </w:r>
          </w:p>
        </w:tc>
        <w:tc>
          <w:tcPr>
            <w:tcW w:w="960" w:type="dxa"/>
            <w:shd w:val="clear" w:color="auto" w:fill="auto"/>
            <w:noWrap/>
            <w:vAlign w:val="bottom"/>
            <w:hideMark/>
          </w:tcPr>
          <w:p w14:paraId="434F7FF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0.028</w:t>
            </w:r>
          </w:p>
        </w:tc>
        <w:tc>
          <w:tcPr>
            <w:tcW w:w="960" w:type="dxa"/>
            <w:shd w:val="clear" w:color="auto" w:fill="auto"/>
            <w:noWrap/>
            <w:vAlign w:val="bottom"/>
            <w:hideMark/>
          </w:tcPr>
          <w:p w14:paraId="5BECCE37"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0.29</w:t>
            </w:r>
          </w:p>
        </w:tc>
      </w:tr>
      <w:tr w:rsidR="003E1026" w:rsidRPr="003E1026" w14:paraId="63FA9824" w14:textId="77777777" w:rsidTr="003E1026">
        <w:trPr>
          <w:trHeight w:val="290"/>
        </w:trPr>
        <w:tc>
          <w:tcPr>
            <w:tcW w:w="580" w:type="dxa"/>
            <w:shd w:val="clear" w:color="auto" w:fill="auto"/>
            <w:noWrap/>
            <w:vAlign w:val="bottom"/>
            <w:hideMark/>
          </w:tcPr>
          <w:p w14:paraId="4A6DD2FB"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GAD5</w:t>
            </w:r>
          </w:p>
        </w:tc>
        <w:tc>
          <w:tcPr>
            <w:tcW w:w="972" w:type="dxa"/>
            <w:shd w:val="clear" w:color="auto" w:fill="auto"/>
            <w:noWrap/>
            <w:vAlign w:val="bottom"/>
            <w:hideMark/>
          </w:tcPr>
          <w:p w14:paraId="7243C63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0.76</w:t>
            </w:r>
          </w:p>
        </w:tc>
        <w:tc>
          <w:tcPr>
            <w:tcW w:w="960" w:type="dxa"/>
            <w:shd w:val="clear" w:color="auto" w:fill="auto"/>
            <w:noWrap/>
            <w:vAlign w:val="bottom"/>
            <w:hideMark/>
          </w:tcPr>
          <w:p w14:paraId="2D172BEE"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0.77</w:t>
            </w:r>
          </w:p>
        </w:tc>
        <w:tc>
          <w:tcPr>
            <w:tcW w:w="960" w:type="dxa"/>
            <w:shd w:val="clear" w:color="auto" w:fill="auto"/>
            <w:noWrap/>
            <w:vAlign w:val="bottom"/>
            <w:hideMark/>
          </w:tcPr>
          <w:p w14:paraId="6CFD131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0.77</w:t>
            </w:r>
          </w:p>
        </w:tc>
        <w:tc>
          <w:tcPr>
            <w:tcW w:w="960" w:type="dxa"/>
            <w:shd w:val="clear" w:color="auto" w:fill="auto"/>
            <w:noWrap/>
            <w:vAlign w:val="bottom"/>
            <w:hideMark/>
          </w:tcPr>
          <w:p w14:paraId="43D32E94"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0.35</w:t>
            </w:r>
          </w:p>
        </w:tc>
        <w:tc>
          <w:tcPr>
            <w:tcW w:w="960" w:type="dxa"/>
            <w:shd w:val="clear" w:color="auto" w:fill="auto"/>
            <w:noWrap/>
            <w:vAlign w:val="bottom"/>
            <w:hideMark/>
          </w:tcPr>
          <w:p w14:paraId="17AEC51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3.3</w:t>
            </w:r>
          </w:p>
        </w:tc>
        <w:tc>
          <w:tcPr>
            <w:tcW w:w="960" w:type="dxa"/>
            <w:shd w:val="clear" w:color="auto" w:fill="auto"/>
            <w:noWrap/>
            <w:vAlign w:val="bottom"/>
            <w:hideMark/>
          </w:tcPr>
          <w:p w14:paraId="26CC280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0.028</w:t>
            </w:r>
          </w:p>
        </w:tc>
        <w:tc>
          <w:tcPr>
            <w:tcW w:w="960" w:type="dxa"/>
            <w:shd w:val="clear" w:color="auto" w:fill="auto"/>
            <w:noWrap/>
            <w:vAlign w:val="bottom"/>
            <w:hideMark/>
          </w:tcPr>
          <w:p w14:paraId="012937A5"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0.025</w:t>
            </w:r>
          </w:p>
        </w:tc>
        <w:tc>
          <w:tcPr>
            <w:tcW w:w="960" w:type="dxa"/>
            <w:shd w:val="clear" w:color="auto" w:fill="auto"/>
            <w:noWrap/>
            <w:vAlign w:val="bottom"/>
            <w:hideMark/>
          </w:tcPr>
          <w:p w14:paraId="25485BE8"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0.33</w:t>
            </w:r>
          </w:p>
        </w:tc>
      </w:tr>
      <w:tr w:rsidR="003E1026" w:rsidRPr="003E1026" w14:paraId="1EC7BF26" w14:textId="77777777" w:rsidTr="003E1026">
        <w:trPr>
          <w:trHeight w:val="290"/>
        </w:trPr>
        <w:tc>
          <w:tcPr>
            <w:tcW w:w="580" w:type="dxa"/>
            <w:shd w:val="clear" w:color="auto" w:fill="auto"/>
            <w:noWrap/>
            <w:vAlign w:val="bottom"/>
            <w:hideMark/>
          </w:tcPr>
          <w:p w14:paraId="1FAB7FA6"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GAD6</w:t>
            </w:r>
          </w:p>
        </w:tc>
        <w:tc>
          <w:tcPr>
            <w:tcW w:w="972" w:type="dxa"/>
            <w:shd w:val="clear" w:color="auto" w:fill="auto"/>
            <w:noWrap/>
            <w:vAlign w:val="bottom"/>
            <w:hideMark/>
          </w:tcPr>
          <w:p w14:paraId="114CC7F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0.76</w:t>
            </w:r>
          </w:p>
        </w:tc>
        <w:tc>
          <w:tcPr>
            <w:tcW w:w="960" w:type="dxa"/>
            <w:shd w:val="clear" w:color="auto" w:fill="auto"/>
            <w:noWrap/>
            <w:vAlign w:val="bottom"/>
            <w:hideMark/>
          </w:tcPr>
          <w:p w14:paraId="499F2AB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0.76</w:t>
            </w:r>
          </w:p>
        </w:tc>
        <w:tc>
          <w:tcPr>
            <w:tcW w:w="960" w:type="dxa"/>
            <w:shd w:val="clear" w:color="auto" w:fill="auto"/>
            <w:noWrap/>
            <w:vAlign w:val="bottom"/>
            <w:hideMark/>
          </w:tcPr>
          <w:p w14:paraId="7A3670D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0.77</w:t>
            </w:r>
          </w:p>
        </w:tc>
        <w:tc>
          <w:tcPr>
            <w:tcW w:w="960" w:type="dxa"/>
            <w:shd w:val="clear" w:color="auto" w:fill="auto"/>
            <w:noWrap/>
            <w:vAlign w:val="bottom"/>
            <w:hideMark/>
          </w:tcPr>
          <w:p w14:paraId="1594CBF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0.34</w:t>
            </w:r>
          </w:p>
        </w:tc>
        <w:tc>
          <w:tcPr>
            <w:tcW w:w="960" w:type="dxa"/>
            <w:shd w:val="clear" w:color="auto" w:fill="auto"/>
            <w:noWrap/>
            <w:vAlign w:val="bottom"/>
            <w:hideMark/>
          </w:tcPr>
          <w:p w14:paraId="0860A78F"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3.1</w:t>
            </w:r>
          </w:p>
        </w:tc>
        <w:tc>
          <w:tcPr>
            <w:tcW w:w="960" w:type="dxa"/>
            <w:shd w:val="clear" w:color="auto" w:fill="auto"/>
            <w:noWrap/>
            <w:vAlign w:val="bottom"/>
            <w:hideMark/>
          </w:tcPr>
          <w:p w14:paraId="7F08C59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w:t>
            </w:r>
          </w:p>
        </w:tc>
        <w:tc>
          <w:tcPr>
            <w:tcW w:w="960" w:type="dxa"/>
            <w:shd w:val="clear" w:color="auto" w:fill="auto"/>
            <w:noWrap/>
            <w:vAlign w:val="bottom"/>
            <w:hideMark/>
          </w:tcPr>
          <w:p w14:paraId="0E91AF0B"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0.029</w:t>
            </w:r>
          </w:p>
        </w:tc>
        <w:tc>
          <w:tcPr>
            <w:tcW w:w="960" w:type="dxa"/>
            <w:shd w:val="clear" w:color="auto" w:fill="auto"/>
            <w:noWrap/>
            <w:vAlign w:val="bottom"/>
            <w:hideMark/>
          </w:tcPr>
          <w:p w14:paraId="05F4E37C"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w:t>
            </w:r>
          </w:p>
        </w:tc>
      </w:tr>
      <w:tr w:rsidR="003E1026" w:rsidRPr="003E1026" w14:paraId="54EC4DC4" w14:textId="77777777" w:rsidTr="003E1026">
        <w:trPr>
          <w:trHeight w:val="290"/>
        </w:trPr>
        <w:tc>
          <w:tcPr>
            <w:tcW w:w="580" w:type="dxa"/>
            <w:shd w:val="clear" w:color="auto" w:fill="auto"/>
            <w:noWrap/>
            <w:vAlign w:val="bottom"/>
            <w:hideMark/>
          </w:tcPr>
          <w:p w14:paraId="6FFCE9FF"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GAD7</w:t>
            </w:r>
          </w:p>
        </w:tc>
        <w:tc>
          <w:tcPr>
            <w:tcW w:w="972" w:type="dxa"/>
            <w:shd w:val="clear" w:color="auto" w:fill="auto"/>
            <w:noWrap/>
            <w:vAlign w:val="bottom"/>
            <w:hideMark/>
          </w:tcPr>
          <w:p w14:paraId="54A9C9A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0.78</w:t>
            </w:r>
          </w:p>
        </w:tc>
        <w:tc>
          <w:tcPr>
            <w:tcW w:w="960" w:type="dxa"/>
            <w:shd w:val="clear" w:color="auto" w:fill="auto"/>
            <w:noWrap/>
            <w:vAlign w:val="bottom"/>
            <w:hideMark/>
          </w:tcPr>
          <w:p w14:paraId="10A91835"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0.79</w:t>
            </w:r>
          </w:p>
        </w:tc>
        <w:tc>
          <w:tcPr>
            <w:tcW w:w="960" w:type="dxa"/>
            <w:shd w:val="clear" w:color="auto" w:fill="auto"/>
            <w:noWrap/>
            <w:vAlign w:val="bottom"/>
            <w:hideMark/>
          </w:tcPr>
          <w:p w14:paraId="4212604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0.79</w:t>
            </w:r>
          </w:p>
        </w:tc>
        <w:tc>
          <w:tcPr>
            <w:tcW w:w="960" w:type="dxa"/>
            <w:shd w:val="clear" w:color="auto" w:fill="auto"/>
            <w:noWrap/>
            <w:vAlign w:val="bottom"/>
            <w:hideMark/>
          </w:tcPr>
          <w:p w14:paraId="56035D87"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0.38</w:t>
            </w:r>
          </w:p>
        </w:tc>
        <w:tc>
          <w:tcPr>
            <w:tcW w:w="960" w:type="dxa"/>
            <w:shd w:val="clear" w:color="auto" w:fill="auto"/>
            <w:noWrap/>
            <w:vAlign w:val="bottom"/>
            <w:hideMark/>
          </w:tcPr>
          <w:p w14:paraId="5A27DB8F"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3.7</w:t>
            </w:r>
          </w:p>
        </w:tc>
        <w:tc>
          <w:tcPr>
            <w:tcW w:w="960" w:type="dxa"/>
            <w:shd w:val="clear" w:color="auto" w:fill="auto"/>
            <w:noWrap/>
            <w:vAlign w:val="bottom"/>
            <w:hideMark/>
          </w:tcPr>
          <w:p w14:paraId="461EDCC8"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0.026</w:t>
            </w:r>
          </w:p>
        </w:tc>
        <w:tc>
          <w:tcPr>
            <w:tcW w:w="960" w:type="dxa"/>
            <w:shd w:val="clear" w:color="auto" w:fill="auto"/>
            <w:noWrap/>
            <w:vAlign w:val="bottom"/>
            <w:hideMark/>
          </w:tcPr>
          <w:p w14:paraId="2908CAB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0.021</w:t>
            </w:r>
          </w:p>
        </w:tc>
        <w:tc>
          <w:tcPr>
            <w:tcW w:w="960" w:type="dxa"/>
            <w:shd w:val="clear" w:color="auto" w:fill="auto"/>
            <w:noWrap/>
            <w:vAlign w:val="bottom"/>
            <w:hideMark/>
          </w:tcPr>
          <w:p w14:paraId="51556AB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0.37</w:t>
            </w:r>
          </w:p>
        </w:tc>
      </w:tr>
    </w:tbl>
    <w:p w14:paraId="40B94DA1" w14:textId="77777777" w:rsidR="003E1026" w:rsidRPr="006901CF" w:rsidRDefault="003E1026">
      <w:pPr>
        <w:rPr>
          <w:rFonts w:ascii="Times New Roman" w:hAnsi="Times New Roman" w:cs="Times New Roman"/>
        </w:rPr>
      </w:pPr>
    </w:p>
    <w:p w14:paraId="17F1306F" w14:textId="67DAC4FD" w:rsidR="00397754" w:rsidRPr="006901CF" w:rsidRDefault="00397754">
      <w:pPr>
        <w:rPr>
          <w:rFonts w:ascii="Times New Roman" w:hAnsi="Times New Roman" w:cs="Times New Roman"/>
        </w:rPr>
      </w:pPr>
      <w:r w:rsidRPr="006901CF">
        <w:rPr>
          <w:rFonts w:ascii="Times New Roman" w:hAnsi="Times New Roman" w:cs="Times New Roman"/>
        </w:rPr>
        <w:t xml:space="preserve">The table above illustrates the Cronbach’s alpha for reliability of the anxiety disorder construct. The raw alpha illustrated the alpha value when the item is included while the standardized alpha depicted the alpha value if the item was item. </w:t>
      </w:r>
    </w:p>
    <w:p w14:paraId="3AB3ACD1" w14:textId="7C803727" w:rsidR="003E1026" w:rsidRPr="006901CF" w:rsidRDefault="003E1026">
      <w:pPr>
        <w:rPr>
          <w:rFonts w:ascii="Times New Roman" w:hAnsi="Times New Roman" w:cs="Times New Roman"/>
        </w:rPr>
      </w:pPr>
      <w:r w:rsidRPr="006901CF">
        <w:rPr>
          <w:rFonts w:ascii="Times New Roman" w:hAnsi="Times New Roman" w:cs="Times New Roman"/>
        </w:rPr>
        <w:t>Precipitating factors</w:t>
      </w:r>
    </w:p>
    <w:tbl>
      <w:tblPr>
        <w:tblW w:w="3220" w:type="pct"/>
        <w:tblBorders>
          <w:top w:val="single" w:sz="4" w:space="0" w:color="auto"/>
          <w:bottom w:val="single" w:sz="4" w:space="0" w:color="auto"/>
        </w:tblBorders>
        <w:tblLook w:val="04A0" w:firstRow="1" w:lastRow="0" w:firstColumn="1" w:lastColumn="0" w:noHBand="0" w:noVBand="1"/>
      </w:tblPr>
      <w:tblGrid>
        <w:gridCol w:w="2416"/>
        <w:gridCol w:w="1700"/>
        <w:gridCol w:w="989"/>
        <w:gridCol w:w="708"/>
      </w:tblGrid>
      <w:tr w:rsidR="00397754" w:rsidRPr="006901CF" w14:paraId="4155E7A9" w14:textId="77777777" w:rsidTr="00397754">
        <w:trPr>
          <w:trHeight w:val="290"/>
        </w:trPr>
        <w:tc>
          <w:tcPr>
            <w:tcW w:w="2078" w:type="pct"/>
            <w:tcBorders>
              <w:top w:val="single" w:sz="4" w:space="0" w:color="auto"/>
              <w:bottom w:val="single" w:sz="4" w:space="0" w:color="auto"/>
            </w:tcBorders>
            <w:shd w:val="clear" w:color="auto" w:fill="auto"/>
            <w:noWrap/>
            <w:vAlign w:val="bottom"/>
            <w:hideMark/>
          </w:tcPr>
          <w:p w14:paraId="40030A64" w14:textId="53033202"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6901CF">
              <w:rPr>
                <w:rFonts w:ascii="Times New Roman" w:eastAsia="Times New Roman" w:hAnsi="Times New Roman" w:cs="Times New Roman"/>
                <w:color w:val="000000"/>
                <w:kern w:val="0"/>
                <w:lang w:eastAsia="en-GB"/>
                <w14:ligatures w14:val="none"/>
              </w:rPr>
              <w:t>Statement</w:t>
            </w:r>
          </w:p>
        </w:tc>
        <w:tc>
          <w:tcPr>
            <w:tcW w:w="1462" w:type="pct"/>
            <w:tcBorders>
              <w:top w:val="single" w:sz="4" w:space="0" w:color="auto"/>
              <w:bottom w:val="single" w:sz="4" w:space="0" w:color="auto"/>
            </w:tcBorders>
            <w:shd w:val="clear" w:color="auto" w:fill="auto"/>
            <w:noWrap/>
            <w:vAlign w:val="bottom"/>
            <w:hideMark/>
          </w:tcPr>
          <w:p w14:paraId="4FB279F7" w14:textId="6082738B" w:rsidR="00397754" w:rsidRPr="003E1026" w:rsidRDefault="00397754" w:rsidP="003E1026">
            <w:pPr>
              <w:spacing w:after="0" w:line="240" w:lineRule="auto"/>
              <w:jc w:val="center"/>
              <w:rPr>
                <w:rFonts w:ascii="Times New Roman" w:eastAsia="Times New Roman" w:hAnsi="Times New Roman" w:cs="Times New Roman"/>
                <w:color w:val="000000"/>
                <w:kern w:val="0"/>
                <w:lang w:val="en-US" w:eastAsia="en-GB"/>
                <w14:ligatures w14:val="none"/>
              </w:rPr>
            </w:pPr>
            <w:r w:rsidRPr="006901CF">
              <w:rPr>
                <w:rFonts w:ascii="Times New Roman" w:eastAsia="Times New Roman" w:hAnsi="Times New Roman" w:cs="Times New Roman"/>
                <w:color w:val="000000"/>
                <w:kern w:val="0"/>
                <w:lang w:val="en-US" w:eastAsia="en-GB"/>
                <w14:ligatures w14:val="none"/>
              </w:rPr>
              <w:t>Factor Loadings</w:t>
            </w:r>
          </w:p>
        </w:tc>
        <w:tc>
          <w:tcPr>
            <w:tcW w:w="851" w:type="pct"/>
            <w:tcBorders>
              <w:top w:val="single" w:sz="4" w:space="0" w:color="auto"/>
              <w:bottom w:val="single" w:sz="4" w:space="0" w:color="auto"/>
            </w:tcBorders>
            <w:shd w:val="clear" w:color="auto" w:fill="auto"/>
            <w:noWrap/>
            <w:vAlign w:val="bottom"/>
            <w:hideMark/>
          </w:tcPr>
          <w:p w14:paraId="0CFDD831" w14:textId="77777777" w:rsidR="00397754" w:rsidRPr="003E1026" w:rsidRDefault="00397754" w:rsidP="003E1026">
            <w:pPr>
              <w:spacing w:after="0" w:line="240" w:lineRule="auto"/>
              <w:jc w:val="center"/>
              <w:rPr>
                <w:rFonts w:ascii="Times New Roman" w:eastAsia="Times New Roman" w:hAnsi="Times New Roman" w:cs="Times New Roman"/>
                <w:color w:val="000000"/>
                <w:kern w:val="0"/>
                <w:lang w:val="en-US" w:eastAsia="en-GB"/>
                <w14:ligatures w14:val="none"/>
              </w:rPr>
            </w:pPr>
            <w:r w:rsidRPr="003E1026">
              <w:rPr>
                <w:rFonts w:ascii="Times New Roman" w:eastAsia="Times New Roman" w:hAnsi="Times New Roman" w:cs="Times New Roman"/>
                <w:color w:val="000000"/>
                <w:kern w:val="0"/>
                <w:lang w:val="en-US" w:eastAsia="en-GB"/>
                <w14:ligatures w14:val="none"/>
              </w:rPr>
              <w:t>h2</w:t>
            </w:r>
          </w:p>
        </w:tc>
        <w:tc>
          <w:tcPr>
            <w:tcW w:w="609" w:type="pct"/>
            <w:tcBorders>
              <w:top w:val="single" w:sz="4" w:space="0" w:color="auto"/>
              <w:bottom w:val="single" w:sz="4" w:space="0" w:color="auto"/>
            </w:tcBorders>
            <w:shd w:val="clear" w:color="auto" w:fill="auto"/>
            <w:noWrap/>
            <w:vAlign w:val="bottom"/>
            <w:hideMark/>
          </w:tcPr>
          <w:p w14:paraId="015B9304" w14:textId="77777777" w:rsidR="00397754" w:rsidRPr="003E1026" w:rsidRDefault="00397754" w:rsidP="003E1026">
            <w:pPr>
              <w:spacing w:after="0" w:line="240" w:lineRule="auto"/>
              <w:jc w:val="center"/>
              <w:rPr>
                <w:rFonts w:ascii="Times New Roman" w:eastAsia="Times New Roman" w:hAnsi="Times New Roman" w:cs="Times New Roman"/>
                <w:color w:val="000000"/>
                <w:kern w:val="0"/>
                <w:lang w:val="en-US" w:eastAsia="en-GB"/>
                <w14:ligatures w14:val="none"/>
              </w:rPr>
            </w:pPr>
            <w:r w:rsidRPr="003E1026">
              <w:rPr>
                <w:rFonts w:ascii="Times New Roman" w:eastAsia="Times New Roman" w:hAnsi="Times New Roman" w:cs="Times New Roman"/>
                <w:color w:val="000000"/>
                <w:kern w:val="0"/>
                <w:lang w:val="en-US" w:eastAsia="en-GB"/>
                <w14:ligatures w14:val="none"/>
              </w:rPr>
              <w:t>u2</w:t>
            </w:r>
          </w:p>
        </w:tc>
      </w:tr>
      <w:tr w:rsidR="00397754" w:rsidRPr="006901CF" w14:paraId="1E407014" w14:textId="77777777" w:rsidTr="00397754">
        <w:trPr>
          <w:trHeight w:val="290"/>
        </w:trPr>
        <w:tc>
          <w:tcPr>
            <w:tcW w:w="2078" w:type="pct"/>
            <w:tcBorders>
              <w:top w:val="single" w:sz="4" w:space="0" w:color="auto"/>
            </w:tcBorders>
            <w:shd w:val="clear" w:color="auto" w:fill="auto"/>
            <w:noWrap/>
            <w:vAlign w:val="bottom"/>
            <w:hideMark/>
          </w:tcPr>
          <w:p w14:paraId="17A51A12"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Uncertainty</w:t>
            </w:r>
          </w:p>
        </w:tc>
        <w:tc>
          <w:tcPr>
            <w:tcW w:w="1462" w:type="pct"/>
            <w:tcBorders>
              <w:top w:val="single" w:sz="4" w:space="0" w:color="auto"/>
            </w:tcBorders>
            <w:shd w:val="clear" w:color="auto" w:fill="auto"/>
            <w:noWrap/>
            <w:vAlign w:val="bottom"/>
            <w:hideMark/>
          </w:tcPr>
          <w:p w14:paraId="33E5F444"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0.66</w:t>
            </w:r>
          </w:p>
        </w:tc>
        <w:tc>
          <w:tcPr>
            <w:tcW w:w="851" w:type="pct"/>
            <w:tcBorders>
              <w:top w:val="single" w:sz="4" w:space="0" w:color="auto"/>
            </w:tcBorders>
            <w:shd w:val="clear" w:color="auto" w:fill="auto"/>
            <w:noWrap/>
            <w:vAlign w:val="bottom"/>
            <w:hideMark/>
          </w:tcPr>
          <w:p w14:paraId="17D8925F"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0.4386</w:t>
            </w:r>
          </w:p>
        </w:tc>
        <w:tc>
          <w:tcPr>
            <w:tcW w:w="609" w:type="pct"/>
            <w:tcBorders>
              <w:top w:val="single" w:sz="4" w:space="0" w:color="auto"/>
            </w:tcBorders>
            <w:shd w:val="clear" w:color="auto" w:fill="auto"/>
            <w:noWrap/>
            <w:vAlign w:val="bottom"/>
            <w:hideMark/>
          </w:tcPr>
          <w:p w14:paraId="6A740CCB"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0.56</w:t>
            </w:r>
          </w:p>
        </w:tc>
      </w:tr>
      <w:tr w:rsidR="00397754" w:rsidRPr="006901CF" w14:paraId="24627700" w14:textId="77777777" w:rsidTr="00397754">
        <w:trPr>
          <w:trHeight w:val="290"/>
        </w:trPr>
        <w:tc>
          <w:tcPr>
            <w:tcW w:w="2078" w:type="pct"/>
            <w:shd w:val="clear" w:color="auto" w:fill="auto"/>
            <w:noWrap/>
            <w:vAlign w:val="bottom"/>
            <w:hideMark/>
          </w:tcPr>
          <w:p w14:paraId="29186870"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Homesickness</w:t>
            </w:r>
          </w:p>
        </w:tc>
        <w:tc>
          <w:tcPr>
            <w:tcW w:w="1462" w:type="pct"/>
            <w:shd w:val="clear" w:color="auto" w:fill="auto"/>
            <w:noWrap/>
            <w:vAlign w:val="bottom"/>
            <w:hideMark/>
          </w:tcPr>
          <w:p w14:paraId="286B665F"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0.48</w:t>
            </w:r>
          </w:p>
        </w:tc>
        <w:tc>
          <w:tcPr>
            <w:tcW w:w="851" w:type="pct"/>
            <w:shd w:val="clear" w:color="auto" w:fill="auto"/>
            <w:noWrap/>
            <w:vAlign w:val="bottom"/>
            <w:hideMark/>
          </w:tcPr>
          <w:p w14:paraId="3B4305E5"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0.2347</w:t>
            </w:r>
          </w:p>
        </w:tc>
        <w:tc>
          <w:tcPr>
            <w:tcW w:w="609" w:type="pct"/>
            <w:shd w:val="clear" w:color="auto" w:fill="auto"/>
            <w:noWrap/>
            <w:vAlign w:val="bottom"/>
            <w:hideMark/>
          </w:tcPr>
          <w:p w14:paraId="1545E6F1"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0.77</w:t>
            </w:r>
          </w:p>
        </w:tc>
      </w:tr>
      <w:tr w:rsidR="00397754" w:rsidRPr="006901CF" w14:paraId="461ACF2F" w14:textId="77777777" w:rsidTr="00397754">
        <w:trPr>
          <w:trHeight w:val="290"/>
        </w:trPr>
        <w:tc>
          <w:tcPr>
            <w:tcW w:w="2078" w:type="pct"/>
            <w:shd w:val="clear" w:color="auto" w:fill="auto"/>
            <w:noWrap/>
            <w:vAlign w:val="bottom"/>
            <w:hideMark/>
          </w:tcPr>
          <w:p w14:paraId="707C01BB"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Lacking basic needs</w:t>
            </w:r>
          </w:p>
        </w:tc>
        <w:tc>
          <w:tcPr>
            <w:tcW w:w="1462" w:type="pct"/>
            <w:shd w:val="clear" w:color="auto" w:fill="auto"/>
            <w:noWrap/>
            <w:vAlign w:val="bottom"/>
            <w:hideMark/>
          </w:tcPr>
          <w:p w14:paraId="605B4EC1"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0.52</w:t>
            </w:r>
          </w:p>
        </w:tc>
        <w:tc>
          <w:tcPr>
            <w:tcW w:w="851" w:type="pct"/>
            <w:shd w:val="clear" w:color="auto" w:fill="auto"/>
            <w:noWrap/>
            <w:vAlign w:val="bottom"/>
            <w:hideMark/>
          </w:tcPr>
          <w:p w14:paraId="29E92AA4"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0.2727</w:t>
            </w:r>
          </w:p>
        </w:tc>
        <w:tc>
          <w:tcPr>
            <w:tcW w:w="609" w:type="pct"/>
            <w:shd w:val="clear" w:color="auto" w:fill="auto"/>
            <w:noWrap/>
            <w:vAlign w:val="bottom"/>
            <w:hideMark/>
          </w:tcPr>
          <w:p w14:paraId="711597F6"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0.73</w:t>
            </w:r>
          </w:p>
        </w:tc>
      </w:tr>
      <w:tr w:rsidR="00397754" w:rsidRPr="006901CF" w14:paraId="7B632826" w14:textId="77777777" w:rsidTr="00397754">
        <w:trPr>
          <w:trHeight w:val="290"/>
        </w:trPr>
        <w:tc>
          <w:tcPr>
            <w:tcW w:w="2078" w:type="pct"/>
            <w:shd w:val="clear" w:color="auto" w:fill="auto"/>
            <w:noWrap/>
            <w:vAlign w:val="bottom"/>
            <w:hideMark/>
          </w:tcPr>
          <w:p w14:paraId="0D8B1119"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Relationships lack</w:t>
            </w:r>
          </w:p>
        </w:tc>
        <w:tc>
          <w:tcPr>
            <w:tcW w:w="1462" w:type="pct"/>
            <w:shd w:val="clear" w:color="auto" w:fill="auto"/>
            <w:noWrap/>
            <w:vAlign w:val="bottom"/>
            <w:hideMark/>
          </w:tcPr>
          <w:p w14:paraId="2B1BA973"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0.22</w:t>
            </w:r>
          </w:p>
        </w:tc>
        <w:tc>
          <w:tcPr>
            <w:tcW w:w="851" w:type="pct"/>
            <w:shd w:val="clear" w:color="auto" w:fill="auto"/>
            <w:noWrap/>
            <w:vAlign w:val="bottom"/>
            <w:hideMark/>
          </w:tcPr>
          <w:p w14:paraId="5F40718C"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0.0464</w:t>
            </w:r>
          </w:p>
        </w:tc>
        <w:tc>
          <w:tcPr>
            <w:tcW w:w="609" w:type="pct"/>
            <w:shd w:val="clear" w:color="auto" w:fill="auto"/>
            <w:noWrap/>
            <w:vAlign w:val="bottom"/>
            <w:hideMark/>
          </w:tcPr>
          <w:p w14:paraId="465100B8"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0.95</w:t>
            </w:r>
          </w:p>
        </w:tc>
      </w:tr>
      <w:tr w:rsidR="00397754" w:rsidRPr="006901CF" w14:paraId="7D100D09" w14:textId="77777777" w:rsidTr="00397754">
        <w:trPr>
          <w:trHeight w:val="290"/>
        </w:trPr>
        <w:tc>
          <w:tcPr>
            <w:tcW w:w="2078" w:type="pct"/>
            <w:shd w:val="clear" w:color="auto" w:fill="auto"/>
            <w:noWrap/>
            <w:vAlign w:val="bottom"/>
            <w:hideMark/>
          </w:tcPr>
          <w:p w14:paraId="2608300B"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immigration issues</w:t>
            </w:r>
          </w:p>
        </w:tc>
        <w:tc>
          <w:tcPr>
            <w:tcW w:w="1462" w:type="pct"/>
            <w:shd w:val="clear" w:color="auto" w:fill="auto"/>
            <w:noWrap/>
            <w:vAlign w:val="bottom"/>
            <w:hideMark/>
          </w:tcPr>
          <w:p w14:paraId="2327E1C0"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w:t>
            </w:r>
          </w:p>
        </w:tc>
        <w:tc>
          <w:tcPr>
            <w:tcW w:w="851" w:type="pct"/>
            <w:shd w:val="clear" w:color="auto" w:fill="auto"/>
            <w:noWrap/>
            <w:vAlign w:val="bottom"/>
            <w:hideMark/>
          </w:tcPr>
          <w:p w14:paraId="4C0C4EBA"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0.4916</w:t>
            </w:r>
          </w:p>
        </w:tc>
        <w:tc>
          <w:tcPr>
            <w:tcW w:w="609" w:type="pct"/>
            <w:shd w:val="clear" w:color="auto" w:fill="auto"/>
            <w:noWrap/>
            <w:vAlign w:val="bottom"/>
            <w:hideMark/>
          </w:tcPr>
          <w:p w14:paraId="0F351675"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0.51</w:t>
            </w:r>
          </w:p>
        </w:tc>
      </w:tr>
      <w:tr w:rsidR="00397754" w:rsidRPr="006901CF" w14:paraId="44D6DC4F" w14:textId="77777777" w:rsidTr="00397754">
        <w:trPr>
          <w:trHeight w:val="290"/>
        </w:trPr>
        <w:tc>
          <w:tcPr>
            <w:tcW w:w="2078" w:type="pct"/>
            <w:shd w:val="clear" w:color="auto" w:fill="auto"/>
            <w:noWrap/>
            <w:vAlign w:val="bottom"/>
            <w:hideMark/>
          </w:tcPr>
          <w:p w14:paraId="6BD103B6"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improper documentation</w:t>
            </w:r>
          </w:p>
        </w:tc>
        <w:tc>
          <w:tcPr>
            <w:tcW w:w="1462" w:type="pct"/>
            <w:shd w:val="clear" w:color="auto" w:fill="auto"/>
            <w:noWrap/>
            <w:vAlign w:val="bottom"/>
            <w:hideMark/>
          </w:tcPr>
          <w:p w14:paraId="4C884E2F"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0.39</w:t>
            </w:r>
          </w:p>
        </w:tc>
        <w:tc>
          <w:tcPr>
            <w:tcW w:w="851" w:type="pct"/>
            <w:shd w:val="clear" w:color="auto" w:fill="auto"/>
            <w:noWrap/>
            <w:vAlign w:val="bottom"/>
            <w:hideMark/>
          </w:tcPr>
          <w:p w14:paraId="242C3EA9"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0.1486</w:t>
            </w:r>
          </w:p>
        </w:tc>
        <w:tc>
          <w:tcPr>
            <w:tcW w:w="609" w:type="pct"/>
            <w:shd w:val="clear" w:color="auto" w:fill="auto"/>
            <w:noWrap/>
            <w:vAlign w:val="bottom"/>
            <w:hideMark/>
          </w:tcPr>
          <w:p w14:paraId="506CAE36"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0.85</w:t>
            </w:r>
          </w:p>
        </w:tc>
      </w:tr>
      <w:tr w:rsidR="00397754" w:rsidRPr="006901CF" w14:paraId="3C6B7AF3" w14:textId="77777777" w:rsidTr="00397754">
        <w:trPr>
          <w:trHeight w:val="290"/>
        </w:trPr>
        <w:tc>
          <w:tcPr>
            <w:tcW w:w="2078" w:type="pct"/>
            <w:shd w:val="clear" w:color="auto" w:fill="auto"/>
            <w:noWrap/>
            <w:vAlign w:val="bottom"/>
            <w:hideMark/>
          </w:tcPr>
          <w:p w14:paraId="01CE9E57"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insecurity</w:t>
            </w:r>
          </w:p>
        </w:tc>
        <w:tc>
          <w:tcPr>
            <w:tcW w:w="1462" w:type="pct"/>
            <w:shd w:val="clear" w:color="auto" w:fill="auto"/>
            <w:noWrap/>
            <w:vAlign w:val="bottom"/>
            <w:hideMark/>
          </w:tcPr>
          <w:p w14:paraId="6E9D28B3"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0.33</w:t>
            </w:r>
          </w:p>
        </w:tc>
        <w:tc>
          <w:tcPr>
            <w:tcW w:w="851" w:type="pct"/>
            <w:shd w:val="clear" w:color="auto" w:fill="auto"/>
            <w:noWrap/>
            <w:vAlign w:val="bottom"/>
            <w:hideMark/>
          </w:tcPr>
          <w:p w14:paraId="1E2F449B"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0.1069</w:t>
            </w:r>
          </w:p>
        </w:tc>
        <w:tc>
          <w:tcPr>
            <w:tcW w:w="609" w:type="pct"/>
            <w:shd w:val="clear" w:color="auto" w:fill="auto"/>
            <w:noWrap/>
            <w:vAlign w:val="bottom"/>
            <w:hideMark/>
          </w:tcPr>
          <w:p w14:paraId="1667B62B"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0.89</w:t>
            </w:r>
          </w:p>
        </w:tc>
      </w:tr>
      <w:tr w:rsidR="00397754" w:rsidRPr="006901CF" w14:paraId="2CBF4147" w14:textId="77777777" w:rsidTr="00397754">
        <w:trPr>
          <w:trHeight w:val="290"/>
        </w:trPr>
        <w:tc>
          <w:tcPr>
            <w:tcW w:w="2078" w:type="pct"/>
            <w:shd w:val="clear" w:color="auto" w:fill="auto"/>
            <w:noWrap/>
            <w:vAlign w:val="bottom"/>
            <w:hideMark/>
          </w:tcPr>
          <w:p w14:paraId="0258A3AF"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residence lack</w:t>
            </w:r>
          </w:p>
        </w:tc>
        <w:tc>
          <w:tcPr>
            <w:tcW w:w="1462" w:type="pct"/>
            <w:shd w:val="clear" w:color="auto" w:fill="auto"/>
            <w:noWrap/>
            <w:vAlign w:val="bottom"/>
            <w:hideMark/>
          </w:tcPr>
          <w:p w14:paraId="1D8C172A"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0.67</w:t>
            </w:r>
          </w:p>
        </w:tc>
        <w:tc>
          <w:tcPr>
            <w:tcW w:w="851" w:type="pct"/>
            <w:shd w:val="clear" w:color="auto" w:fill="auto"/>
            <w:noWrap/>
            <w:vAlign w:val="bottom"/>
            <w:hideMark/>
          </w:tcPr>
          <w:p w14:paraId="22616EA5"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0.4497</w:t>
            </w:r>
          </w:p>
        </w:tc>
        <w:tc>
          <w:tcPr>
            <w:tcW w:w="609" w:type="pct"/>
            <w:shd w:val="clear" w:color="auto" w:fill="auto"/>
            <w:noWrap/>
            <w:vAlign w:val="bottom"/>
            <w:hideMark/>
          </w:tcPr>
          <w:p w14:paraId="0EDE65E5"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0.55</w:t>
            </w:r>
          </w:p>
        </w:tc>
      </w:tr>
      <w:tr w:rsidR="00397754" w:rsidRPr="006901CF" w14:paraId="14F6320C" w14:textId="77777777" w:rsidTr="00397754">
        <w:trPr>
          <w:trHeight w:val="290"/>
        </w:trPr>
        <w:tc>
          <w:tcPr>
            <w:tcW w:w="2078" w:type="pct"/>
            <w:shd w:val="clear" w:color="auto" w:fill="auto"/>
            <w:noWrap/>
            <w:vAlign w:val="bottom"/>
            <w:hideMark/>
          </w:tcPr>
          <w:p w14:paraId="40381B62"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lastRenderedPageBreak/>
              <w:t>discrimination</w:t>
            </w:r>
          </w:p>
        </w:tc>
        <w:tc>
          <w:tcPr>
            <w:tcW w:w="1462" w:type="pct"/>
            <w:shd w:val="clear" w:color="auto" w:fill="auto"/>
            <w:noWrap/>
            <w:vAlign w:val="bottom"/>
            <w:hideMark/>
          </w:tcPr>
          <w:p w14:paraId="437F493B"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-0.08</w:t>
            </w:r>
          </w:p>
        </w:tc>
        <w:tc>
          <w:tcPr>
            <w:tcW w:w="851" w:type="pct"/>
            <w:shd w:val="clear" w:color="auto" w:fill="auto"/>
            <w:noWrap/>
            <w:vAlign w:val="bottom"/>
            <w:hideMark/>
          </w:tcPr>
          <w:p w14:paraId="052932FB"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0.0058</w:t>
            </w:r>
          </w:p>
        </w:tc>
        <w:tc>
          <w:tcPr>
            <w:tcW w:w="609" w:type="pct"/>
            <w:shd w:val="clear" w:color="auto" w:fill="auto"/>
            <w:noWrap/>
            <w:vAlign w:val="bottom"/>
            <w:hideMark/>
          </w:tcPr>
          <w:p w14:paraId="189572CB"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0.99</w:t>
            </w:r>
          </w:p>
        </w:tc>
      </w:tr>
      <w:tr w:rsidR="00397754" w:rsidRPr="006901CF" w14:paraId="21324004" w14:textId="77777777" w:rsidTr="00397754">
        <w:trPr>
          <w:trHeight w:val="290"/>
        </w:trPr>
        <w:tc>
          <w:tcPr>
            <w:tcW w:w="2078" w:type="pct"/>
            <w:shd w:val="clear" w:color="auto" w:fill="auto"/>
            <w:noWrap/>
            <w:vAlign w:val="bottom"/>
            <w:hideMark/>
          </w:tcPr>
          <w:p w14:paraId="43EAC39C"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Language barrier</w:t>
            </w:r>
          </w:p>
        </w:tc>
        <w:tc>
          <w:tcPr>
            <w:tcW w:w="1462" w:type="pct"/>
            <w:shd w:val="clear" w:color="auto" w:fill="auto"/>
            <w:noWrap/>
            <w:vAlign w:val="bottom"/>
            <w:hideMark/>
          </w:tcPr>
          <w:p w14:paraId="205F1BEE"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0.15</w:t>
            </w:r>
          </w:p>
        </w:tc>
        <w:tc>
          <w:tcPr>
            <w:tcW w:w="851" w:type="pct"/>
            <w:shd w:val="clear" w:color="auto" w:fill="auto"/>
            <w:noWrap/>
            <w:vAlign w:val="bottom"/>
            <w:hideMark/>
          </w:tcPr>
          <w:p w14:paraId="7BBF2E48"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0.0214</w:t>
            </w:r>
          </w:p>
        </w:tc>
        <w:tc>
          <w:tcPr>
            <w:tcW w:w="609" w:type="pct"/>
            <w:shd w:val="clear" w:color="auto" w:fill="auto"/>
            <w:noWrap/>
            <w:vAlign w:val="bottom"/>
            <w:hideMark/>
          </w:tcPr>
          <w:p w14:paraId="705F8287"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0.98</w:t>
            </w:r>
          </w:p>
        </w:tc>
      </w:tr>
      <w:tr w:rsidR="00397754" w:rsidRPr="006901CF" w14:paraId="2FFEE694" w14:textId="77777777" w:rsidTr="00397754">
        <w:trPr>
          <w:trHeight w:val="290"/>
        </w:trPr>
        <w:tc>
          <w:tcPr>
            <w:tcW w:w="2078" w:type="pct"/>
            <w:shd w:val="clear" w:color="auto" w:fill="auto"/>
            <w:noWrap/>
            <w:vAlign w:val="bottom"/>
            <w:hideMark/>
          </w:tcPr>
          <w:p w14:paraId="1FCE9326"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Lack refugee solutions</w:t>
            </w:r>
          </w:p>
        </w:tc>
        <w:tc>
          <w:tcPr>
            <w:tcW w:w="1462" w:type="pct"/>
            <w:shd w:val="clear" w:color="auto" w:fill="auto"/>
            <w:noWrap/>
            <w:vAlign w:val="bottom"/>
            <w:hideMark/>
          </w:tcPr>
          <w:p w14:paraId="52EFED66"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0.72</w:t>
            </w:r>
          </w:p>
        </w:tc>
        <w:tc>
          <w:tcPr>
            <w:tcW w:w="851" w:type="pct"/>
            <w:shd w:val="clear" w:color="auto" w:fill="auto"/>
            <w:noWrap/>
            <w:vAlign w:val="bottom"/>
            <w:hideMark/>
          </w:tcPr>
          <w:p w14:paraId="59733EAA"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0.5254</w:t>
            </w:r>
          </w:p>
        </w:tc>
        <w:tc>
          <w:tcPr>
            <w:tcW w:w="609" w:type="pct"/>
            <w:shd w:val="clear" w:color="auto" w:fill="auto"/>
            <w:noWrap/>
            <w:vAlign w:val="bottom"/>
            <w:hideMark/>
          </w:tcPr>
          <w:p w14:paraId="3537ED14"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0.47</w:t>
            </w:r>
          </w:p>
        </w:tc>
      </w:tr>
      <w:tr w:rsidR="00397754" w:rsidRPr="006901CF" w14:paraId="7150F8F3" w14:textId="77777777" w:rsidTr="00397754">
        <w:trPr>
          <w:trHeight w:val="290"/>
        </w:trPr>
        <w:tc>
          <w:tcPr>
            <w:tcW w:w="2078" w:type="pct"/>
            <w:shd w:val="clear" w:color="auto" w:fill="auto"/>
            <w:noWrap/>
            <w:vAlign w:val="bottom"/>
            <w:hideMark/>
          </w:tcPr>
          <w:p w14:paraId="60E0784E" w14:textId="77777777" w:rsidR="00397754" w:rsidRPr="003E1026" w:rsidRDefault="00397754"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no income</w:t>
            </w:r>
          </w:p>
        </w:tc>
        <w:tc>
          <w:tcPr>
            <w:tcW w:w="1462" w:type="pct"/>
            <w:shd w:val="clear" w:color="auto" w:fill="auto"/>
            <w:noWrap/>
            <w:vAlign w:val="bottom"/>
            <w:hideMark/>
          </w:tcPr>
          <w:p w14:paraId="1E743F8D"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0.62</w:t>
            </w:r>
          </w:p>
        </w:tc>
        <w:tc>
          <w:tcPr>
            <w:tcW w:w="851" w:type="pct"/>
            <w:shd w:val="clear" w:color="auto" w:fill="auto"/>
            <w:noWrap/>
            <w:vAlign w:val="bottom"/>
            <w:hideMark/>
          </w:tcPr>
          <w:p w14:paraId="6CB6B752"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0.3863</w:t>
            </w:r>
          </w:p>
        </w:tc>
        <w:tc>
          <w:tcPr>
            <w:tcW w:w="609" w:type="pct"/>
            <w:shd w:val="clear" w:color="auto" w:fill="auto"/>
            <w:noWrap/>
            <w:vAlign w:val="bottom"/>
            <w:hideMark/>
          </w:tcPr>
          <w:p w14:paraId="38A3C059" w14:textId="77777777" w:rsidR="00397754" w:rsidRPr="003E1026" w:rsidRDefault="00397754"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0.61</w:t>
            </w:r>
          </w:p>
        </w:tc>
      </w:tr>
    </w:tbl>
    <w:p w14:paraId="6F71D188" w14:textId="77777777" w:rsidR="003E1026" w:rsidRPr="006901CF" w:rsidRDefault="003E1026">
      <w:pPr>
        <w:rPr>
          <w:rFonts w:ascii="Times New Roman" w:hAnsi="Times New Roman" w:cs="Times New Roman"/>
        </w:rPr>
      </w:pPr>
    </w:p>
    <w:p w14:paraId="1A500E4C" w14:textId="2C1255FC" w:rsidR="00397754" w:rsidRPr="006901CF" w:rsidRDefault="00397754">
      <w:pPr>
        <w:rPr>
          <w:rFonts w:ascii="Times New Roman" w:hAnsi="Times New Roman" w:cs="Times New Roman"/>
        </w:rPr>
      </w:pPr>
      <w:r w:rsidRPr="006901CF">
        <w:rPr>
          <w:rFonts w:ascii="Times New Roman" w:hAnsi="Times New Roman" w:cs="Times New Roman"/>
        </w:rPr>
        <w:t xml:space="preserve">The table above illustrates the factor loadings of each item to the whole construct of precipitating factors of general anxiety disorders. The factors loading ranged between 0.7 and -0.08. The decision would be to drop any item with a factor loading of less than 4. </w:t>
      </w:r>
    </w:p>
    <w:tbl>
      <w:tblPr>
        <w:tblW w:w="9512" w:type="dxa"/>
        <w:tblBorders>
          <w:top w:val="single" w:sz="4" w:space="0" w:color="auto"/>
          <w:bottom w:val="single" w:sz="4" w:space="0" w:color="auto"/>
        </w:tblBorders>
        <w:tblLook w:val="04A0" w:firstRow="1" w:lastRow="0" w:firstColumn="1" w:lastColumn="0" w:noHBand="0" w:noVBand="1"/>
      </w:tblPr>
      <w:tblGrid>
        <w:gridCol w:w="2780"/>
        <w:gridCol w:w="1133"/>
        <w:gridCol w:w="1005"/>
        <w:gridCol w:w="986"/>
        <w:gridCol w:w="1084"/>
        <w:gridCol w:w="960"/>
        <w:gridCol w:w="960"/>
        <w:gridCol w:w="960"/>
      </w:tblGrid>
      <w:tr w:rsidR="003E1026" w:rsidRPr="003E1026" w14:paraId="7C24AC2A" w14:textId="77777777" w:rsidTr="003E1026">
        <w:trPr>
          <w:trHeight w:val="290"/>
        </w:trPr>
        <w:tc>
          <w:tcPr>
            <w:tcW w:w="2780" w:type="dxa"/>
            <w:tcBorders>
              <w:top w:val="single" w:sz="4" w:space="0" w:color="auto"/>
              <w:bottom w:val="single" w:sz="4" w:space="0" w:color="auto"/>
            </w:tcBorders>
            <w:shd w:val="clear" w:color="auto" w:fill="auto"/>
            <w:noWrap/>
            <w:vAlign w:val="bottom"/>
            <w:hideMark/>
          </w:tcPr>
          <w:p w14:paraId="1770B51F" w14:textId="046F4ABA" w:rsidR="003E1026" w:rsidRPr="003E1026" w:rsidRDefault="00397754" w:rsidP="003E1026">
            <w:pPr>
              <w:spacing w:after="0" w:line="240" w:lineRule="auto"/>
              <w:rPr>
                <w:rFonts w:ascii="Times New Roman" w:eastAsia="Times New Roman" w:hAnsi="Times New Roman" w:cs="Times New Roman"/>
                <w:kern w:val="0"/>
                <w:sz w:val="24"/>
                <w:szCs w:val="24"/>
                <w:lang w:eastAsia="en-GB"/>
                <w14:ligatures w14:val="none"/>
              </w:rPr>
            </w:pPr>
            <w:r w:rsidRPr="006901CF">
              <w:rPr>
                <w:rFonts w:ascii="Times New Roman" w:eastAsia="Times New Roman" w:hAnsi="Times New Roman" w:cs="Times New Roman"/>
                <w:kern w:val="0"/>
                <w:sz w:val="24"/>
                <w:szCs w:val="24"/>
                <w:lang w:eastAsia="en-GB"/>
                <w14:ligatures w14:val="none"/>
              </w:rPr>
              <w:t>Statement</w:t>
            </w:r>
          </w:p>
        </w:tc>
        <w:tc>
          <w:tcPr>
            <w:tcW w:w="972" w:type="dxa"/>
            <w:tcBorders>
              <w:top w:val="single" w:sz="4" w:space="0" w:color="auto"/>
              <w:bottom w:val="single" w:sz="4" w:space="0" w:color="auto"/>
            </w:tcBorders>
            <w:shd w:val="clear" w:color="auto" w:fill="auto"/>
            <w:noWrap/>
            <w:vAlign w:val="bottom"/>
            <w:hideMark/>
          </w:tcPr>
          <w:p w14:paraId="59E11B4F"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proofErr w:type="spellStart"/>
            <w:r w:rsidRPr="003E1026">
              <w:rPr>
                <w:rFonts w:ascii="Times New Roman" w:eastAsia="Times New Roman" w:hAnsi="Times New Roman" w:cs="Times New Roman"/>
                <w:color w:val="000000"/>
                <w:kern w:val="0"/>
                <w:lang w:val="en-US" w:eastAsia="en-GB"/>
                <w14:ligatures w14:val="none"/>
              </w:rPr>
              <w:t>raw_alpha</w:t>
            </w:r>
            <w:proofErr w:type="spellEnd"/>
          </w:p>
        </w:tc>
        <w:tc>
          <w:tcPr>
            <w:tcW w:w="960" w:type="dxa"/>
            <w:tcBorders>
              <w:top w:val="single" w:sz="4" w:space="0" w:color="auto"/>
              <w:bottom w:val="single" w:sz="4" w:space="0" w:color="auto"/>
            </w:tcBorders>
            <w:shd w:val="clear" w:color="auto" w:fill="auto"/>
            <w:noWrap/>
            <w:vAlign w:val="bottom"/>
            <w:hideMark/>
          </w:tcPr>
          <w:p w14:paraId="2BE1969E"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proofErr w:type="spellStart"/>
            <w:r w:rsidRPr="003E1026">
              <w:rPr>
                <w:rFonts w:ascii="Times New Roman" w:eastAsia="Times New Roman" w:hAnsi="Times New Roman" w:cs="Times New Roman"/>
                <w:color w:val="000000"/>
                <w:kern w:val="0"/>
                <w:lang w:val="en-US" w:eastAsia="en-GB"/>
                <w14:ligatures w14:val="none"/>
              </w:rPr>
              <w:t>std.alpha</w:t>
            </w:r>
            <w:proofErr w:type="spellEnd"/>
          </w:p>
        </w:tc>
        <w:tc>
          <w:tcPr>
            <w:tcW w:w="960" w:type="dxa"/>
            <w:tcBorders>
              <w:top w:val="single" w:sz="4" w:space="0" w:color="auto"/>
              <w:bottom w:val="single" w:sz="4" w:space="0" w:color="auto"/>
            </w:tcBorders>
            <w:shd w:val="clear" w:color="auto" w:fill="auto"/>
            <w:noWrap/>
            <w:vAlign w:val="bottom"/>
            <w:hideMark/>
          </w:tcPr>
          <w:p w14:paraId="085BFAFA"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r w:rsidRPr="003E1026">
              <w:rPr>
                <w:rFonts w:ascii="Times New Roman" w:eastAsia="Times New Roman" w:hAnsi="Times New Roman" w:cs="Times New Roman"/>
                <w:color w:val="000000"/>
                <w:kern w:val="0"/>
                <w:lang w:val="en-US" w:eastAsia="en-GB"/>
                <w14:ligatures w14:val="none"/>
              </w:rPr>
              <w:t>G6(</w:t>
            </w:r>
            <w:proofErr w:type="spellStart"/>
            <w:r w:rsidRPr="003E1026">
              <w:rPr>
                <w:rFonts w:ascii="Times New Roman" w:eastAsia="Times New Roman" w:hAnsi="Times New Roman" w:cs="Times New Roman"/>
                <w:color w:val="000000"/>
                <w:kern w:val="0"/>
                <w:lang w:val="en-US" w:eastAsia="en-GB"/>
                <w14:ligatures w14:val="none"/>
              </w:rPr>
              <w:t>smc</w:t>
            </w:r>
            <w:proofErr w:type="spellEnd"/>
            <w:r w:rsidRPr="003E1026">
              <w:rPr>
                <w:rFonts w:ascii="Times New Roman" w:eastAsia="Times New Roman" w:hAnsi="Times New Roman" w:cs="Times New Roman"/>
                <w:color w:val="000000"/>
                <w:kern w:val="0"/>
                <w:lang w:val="en-US" w:eastAsia="en-GB"/>
                <w14:ligatures w14:val="none"/>
              </w:rPr>
              <w:t>)</w:t>
            </w:r>
          </w:p>
        </w:tc>
        <w:tc>
          <w:tcPr>
            <w:tcW w:w="960" w:type="dxa"/>
            <w:tcBorders>
              <w:top w:val="single" w:sz="4" w:space="0" w:color="auto"/>
              <w:bottom w:val="single" w:sz="4" w:space="0" w:color="auto"/>
            </w:tcBorders>
            <w:shd w:val="clear" w:color="auto" w:fill="auto"/>
            <w:noWrap/>
            <w:vAlign w:val="bottom"/>
            <w:hideMark/>
          </w:tcPr>
          <w:p w14:paraId="4BB7F88D"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proofErr w:type="spellStart"/>
            <w:r w:rsidRPr="003E1026">
              <w:rPr>
                <w:rFonts w:ascii="Times New Roman" w:eastAsia="Times New Roman" w:hAnsi="Times New Roman" w:cs="Times New Roman"/>
                <w:color w:val="000000"/>
                <w:kern w:val="0"/>
                <w:lang w:val="en-US" w:eastAsia="en-GB"/>
                <w14:ligatures w14:val="none"/>
              </w:rPr>
              <w:t>average_r</w:t>
            </w:r>
            <w:proofErr w:type="spellEnd"/>
          </w:p>
        </w:tc>
        <w:tc>
          <w:tcPr>
            <w:tcW w:w="960" w:type="dxa"/>
            <w:tcBorders>
              <w:top w:val="single" w:sz="4" w:space="0" w:color="auto"/>
              <w:bottom w:val="single" w:sz="4" w:space="0" w:color="auto"/>
            </w:tcBorders>
            <w:shd w:val="clear" w:color="auto" w:fill="auto"/>
            <w:noWrap/>
            <w:vAlign w:val="bottom"/>
            <w:hideMark/>
          </w:tcPr>
          <w:p w14:paraId="6BC707BF"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r w:rsidRPr="003E1026">
              <w:rPr>
                <w:rFonts w:ascii="Times New Roman" w:eastAsia="Times New Roman" w:hAnsi="Times New Roman" w:cs="Times New Roman"/>
                <w:color w:val="000000"/>
                <w:kern w:val="0"/>
                <w:lang w:val="en-US" w:eastAsia="en-GB"/>
                <w14:ligatures w14:val="none"/>
              </w:rPr>
              <w:t>S/N</w:t>
            </w:r>
          </w:p>
        </w:tc>
        <w:tc>
          <w:tcPr>
            <w:tcW w:w="960" w:type="dxa"/>
            <w:tcBorders>
              <w:top w:val="single" w:sz="4" w:space="0" w:color="auto"/>
              <w:bottom w:val="single" w:sz="4" w:space="0" w:color="auto"/>
            </w:tcBorders>
            <w:shd w:val="clear" w:color="auto" w:fill="auto"/>
            <w:noWrap/>
            <w:vAlign w:val="bottom"/>
            <w:hideMark/>
          </w:tcPr>
          <w:p w14:paraId="4D811203"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r w:rsidRPr="003E1026">
              <w:rPr>
                <w:rFonts w:ascii="Times New Roman" w:eastAsia="Times New Roman" w:hAnsi="Times New Roman" w:cs="Times New Roman"/>
                <w:color w:val="000000"/>
                <w:kern w:val="0"/>
                <w:lang w:val="en-US" w:eastAsia="en-GB"/>
                <w14:ligatures w14:val="none"/>
              </w:rPr>
              <w:t>alpha se</w:t>
            </w:r>
          </w:p>
        </w:tc>
        <w:tc>
          <w:tcPr>
            <w:tcW w:w="960" w:type="dxa"/>
            <w:tcBorders>
              <w:top w:val="single" w:sz="4" w:space="0" w:color="auto"/>
              <w:bottom w:val="single" w:sz="4" w:space="0" w:color="auto"/>
            </w:tcBorders>
            <w:shd w:val="clear" w:color="auto" w:fill="auto"/>
            <w:noWrap/>
            <w:vAlign w:val="bottom"/>
            <w:hideMark/>
          </w:tcPr>
          <w:p w14:paraId="6B9CDF05" w14:textId="77777777" w:rsidR="003E1026" w:rsidRPr="003E1026" w:rsidRDefault="003E1026" w:rsidP="003E1026">
            <w:pPr>
              <w:spacing w:after="0" w:line="240" w:lineRule="auto"/>
              <w:rPr>
                <w:rFonts w:ascii="Times New Roman" w:eastAsia="Times New Roman" w:hAnsi="Times New Roman" w:cs="Times New Roman"/>
                <w:color w:val="000000"/>
                <w:kern w:val="0"/>
                <w:lang w:val="en-US" w:eastAsia="en-GB"/>
                <w14:ligatures w14:val="none"/>
              </w:rPr>
            </w:pPr>
            <w:proofErr w:type="spellStart"/>
            <w:r w:rsidRPr="003E1026">
              <w:rPr>
                <w:rFonts w:ascii="Times New Roman" w:eastAsia="Times New Roman" w:hAnsi="Times New Roman" w:cs="Times New Roman"/>
                <w:color w:val="000000"/>
                <w:kern w:val="0"/>
                <w:lang w:val="en-US" w:eastAsia="en-GB"/>
                <w14:ligatures w14:val="none"/>
              </w:rPr>
              <w:t>var.r</w:t>
            </w:r>
            <w:proofErr w:type="spellEnd"/>
          </w:p>
        </w:tc>
      </w:tr>
      <w:tr w:rsidR="003E1026" w:rsidRPr="003E1026" w14:paraId="1307AB67" w14:textId="77777777" w:rsidTr="003E1026">
        <w:trPr>
          <w:trHeight w:val="290"/>
        </w:trPr>
        <w:tc>
          <w:tcPr>
            <w:tcW w:w="2780" w:type="dxa"/>
            <w:tcBorders>
              <w:top w:val="single" w:sz="4" w:space="0" w:color="auto"/>
            </w:tcBorders>
            <w:shd w:val="clear" w:color="auto" w:fill="auto"/>
            <w:noWrap/>
            <w:vAlign w:val="bottom"/>
            <w:hideMark/>
          </w:tcPr>
          <w:p w14:paraId="25EDB016"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Uncertainty</w:t>
            </w:r>
          </w:p>
        </w:tc>
        <w:tc>
          <w:tcPr>
            <w:tcW w:w="972" w:type="dxa"/>
            <w:tcBorders>
              <w:top w:val="single" w:sz="4" w:space="0" w:color="auto"/>
            </w:tcBorders>
            <w:shd w:val="clear" w:color="auto" w:fill="auto"/>
            <w:noWrap/>
            <w:vAlign w:val="bottom"/>
            <w:hideMark/>
          </w:tcPr>
          <w:p w14:paraId="2A88F3F7"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0.72</w:t>
            </w:r>
          </w:p>
        </w:tc>
        <w:tc>
          <w:tcPr>
            <w:tcW w:w="960" w:type="dxa"/>
            <w:tcBorders>
              <w:top w:val="single" w:sz="4" w:space="0" w:color="auto"/>
            </w:tcBorders>
            <w:shd w:val="clear" w:color="auto" w:fill="auto"/>
            <w:noWrap/>
            <w:vAlign w:val="bottom"/>
            <w:hideMark/>
          </w:tcPr>
          <w:p w14:paraId="6304188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0.71</w:t>
            </w:r>
          </w:p>
        </w:tc>
        <w:tc>
          <w:tcPr>
            <w:tcW w:w="960" w:type="dxa"/>
            <w:tcBorders>
              <w:top w:val="single" w:sz="4" w:space="0" w:color="auto"/>
            </w:tcBorders>
            <w:shd w:val="clear" w:color="auto" w:fill="auto"/>
            <w:noWrap/>
            <w:vAlign w:val="bottom"/>
            <w:hideMark/>
          </w:tcPr>
          <w:p w14:paraId="2F2CFB8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0.77</w:t>
            </w:r>
          </w:p>
        </w:tc>
        <w:tc>
          <w:tcPr>
            <w:tcW w:w="960" w:type="dxa"/>
            <w:tcBorders>
              <w:top w:val="single" w:sz="4" w:space="0" w:color="auto"/>
            </w:tcBorders>
            <w:shd w:val="clear" w:color="auto" w:fill="auto"/>
            <w:noWrap/>
            <w:vAlign w:val="bottom"/>
            <w:hideMark/>
          </w:tcPr>
          <w:p w14:paraId="6BBA751C"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0.18</w:t>
            </w:r>
          </w:p>
        </w:tc>
        <w:tc>
          <w:tcPr>
            <w:tcW w:w="960" w:type="dxa"/>
            <w:tcBorders>
              <w:top w:val="single" w:sz="4" w:space="0" w:color="auto"/>
            </w:tcBorders>
            <w:shd w:val="clear" w:color="auto" w:fill="auto"/>
            <w:noWrap/>
            <w:vAlign w:val="bottom"/>
            <w:hideMark/>
          </w:tcPr>
          <w:p w14:paraId="6B2B91CE"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2.5</w:t>
            </w:r>
          </w:p>
        </w:tc>
        <w:tc>
          <w:tcPr>
            <w:tcW w:w="960" w:type="dxa"/>
            <w:tcBorders>
              <w:top w:val="single" w:sz="4" w:space="0" w:color="auto"/>
            </w:tcBorders>
            <w:shd w:val="clear" w:color="auto" w:fill="auto"/>
            <w:noWrap/>
            <w:vAlign w:val="bottom"/>
            <w:hideMark/>
          </w:tcPr>
          <w:p w14:paraId="0185759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0.031</w:t>
            </w:r>
          </w:p>
        </w:tc>
        <w:tc>
          <w:tcPr>
            <w:tcW w:w="960" w:type="dxa"/>
            <w:tcBorders>
              <w:top w:val="single" w:sz="4" w:space="0" w:color="auto"/>
            </w:tcBorders>
            <w:shd w:val="clear" w:color="auto" w:fill="auto"/>
            <w:noWrap/>
            <w:vAlign w:val="bottom"/>
            <w:hideMark/>
          </w:tcPr>
          <w:p w14:paraId="77FBD42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0.037</w:t>
            </w:r>
          </w:p>
        </w:tc>
      </w:tr>
      <w:tr w:rsidR="003E1026" w:rsidRPr="003E1026" w14:paraId="1ECF797D" w14:textId="77777777" w:rsidTr="003E1026">
        <w:trPr>
          <w:trHeight w:val="290"/>
        </w:trPr>
        <w:tc>
          <w:tcPr>
            <w:tcW w:w="2780" w:type="dxa"/>
            <w:shd w:val="clear" w:color="auto" w:fill="auto"/>
            <w:noWrap/>
            <w:vAlign w:val="bottom"/>
            <w:hideMark/>
          </w:tcPr>
          <w:p w14:paraId="28474066"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Homesickness</w:t>
            </w:r>
          </w:p>
        </w:tc>
        <w:tc>
          <w:tcPr>
            <w:tcW w:w="972" w:type="dxa"/>
            <w:shd w:val="clear" w:color="auto" w:fill="auto"/>
            <w:noWrap/>
            <w:vAlign w:val="bottom"/>
            <w:hideMark/>
          </w:tcPr>
          <w:p w14:paraId="507E4273"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0.73</w:t>
            </w:r>
          </w:p>
        </w:tc>
        <w:tc>
          <w:tcPr>
            <w:tcW w:w="960" w:type="dxa"/>
            <w:shd w:val="clear" w:color="auto" w:fill="auto"/>
            <w:noWrap/>
            <w:vAlign w:val="bottom"/>
            <w:hideMark/>
          </w:tcPr>
          <w:p w14:paraId="16C814D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0.73</w:t>
            </w:r>
          </w:p>
        </w:tc>
        <w:tc>
          <w:tcPr>
            <w:tcW w:w="960" w:type="dxa"/>
            <w:shd w:val="clear" w:color="auto" w:fill="auto"/>
            <w:noWrap/>
            <w:vAlign w:val="bottom"/>
            <w:hideMark/>
          </w:tcPr>
          <w:p w14:paraId="14D52905"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0.79</w:t>
            </w:r>
          </w:p>
        </w:tc>
        <w:tc>
          <w:tcPr>
            <w:tcW w:w="960" w:type="dxa"/>
            <w:shd w:val="clear" w:color="auto" w:fill="auto"/>
            <w:noWrap/>
            <w:vAlign w:val="bottom"/>
            <w:hideMark/>
          </w:tcPr>
          <w:p w14:paraId="50936A4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w:t>
            </w:r>
          </w:p>
        </w:tc>
        <w:tc>
          <w:tcPr>
            <w:tcW w:w="960" w:type="dxa"/>
            <w:shd w:val="clear" w:color="auto" w:fill="auto"/>
            <w:noWrap/>
            <w:vAlign w:val="bottom"/>
            <w:hideMark/>
          </w:tcPr>
          <w:p w14:paraId="4260E7E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2.7</w:t>
            </w:r>
          </w:p>
        </w:tc>
        <w:tc>
          <w:tcPr>
            <w:tcW w:w="960" w:type="dxa"/>
            <w:shd w:val="clear" w:color="auto" w:fill="auto"/>
            <w:noWrap/>
            <w:vAlign w:val="bottom"/>
            <w:hideMark/>
          </w:tcPr>
          <w:p w14:paraId="1AAC848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0.029</w:t>
            </w:r>
          </w:p>
        </w:tc>
        <w:tc>
          <w:tcPr>
            <w:tcW w:w="960" w:type="dxa"/>
            <w:shd w:val="clear" w:color="auto" w:fill="auto"/>
            <w:noWrap/>
            <w:vAlign w:val="bottom"/>
            <w:hideMark/>
          </w:tcPr>
          <w:p w14:paraId="6764BDB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0.041</w:t>
            </w:r>
          </w:p>
        </w:tc>
      </w:tr>
      <w:tr w:rsidR="003E1026" w:rsidRPr="003E1026" w14:paraId="712593BD" w14:textId="77777777" w:rsidTr="003E1026">
        <w:trPr>
          <w:trHeight w:val="290"/>
        </w:trPr>
        <w:tc>
          <w:tcPr>
            <w:tcW w:w="2780" w:type="dxa"/>
            <w:shd w:val="clear" w:color="auto" w:fill="auto"/>
            <w:noWrap/>
            <w:vAlign w:val="bottom"/>
            <w:hideMark/>
          </w:tcPr>
          <w:p w14:paraId="18747FFD"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Lacking basic needs</w:t>
            </w:r>
          </w:p>
        </w:tc>
        <w:tc>
          <w:tcPr>
            <w:tcW w:w="972" w:type="dxa"/>
            <w:shd w:val="clear" w:color="auto" w:fill="auto"/>
            <w:noWrap/>
            <w:vAlign w:val="bottom"/>
            <w:hideMark/>
          </w:tcPr>
          <w:p w14:paraId="485EBCA4"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0.73</w:t>
            </w:r>
          </w:p>
        </w:tc>
        <w:tc>
          <w:tcPr>
            <w:tcW w:w="960" w:type="dxa"/>
            <w:shd w:val="clear" w:color="auto" w:fill="auto"/>
            <w:noWrap/>
            <w:vAlign w:val="bottom"/>
            <w:hideMark/>
          </w:tcPr>
          <w:p w14:paraId="7577AE1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0.73</w:t>
            </w:r>
          </w:p>
        </w:tc>
        <w:tc>
          <w:tcPr>
            <w:tcW w:w="960" w:type="dxa"/>
            <w:shd w:val="clear" w:color="auto" w:fill="auto"/>
            <w:noWrap/>
            <w:vAlign w:val="bottom"/>
            <w:hideMark/>
          </w:tcPr>
          <w:p w14:paraId="0B5F0313"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0.78</w:t>
            </w:r>
          </w:p>
        </w:tc>
        <w:tc>
          <w:tcPr>
            <w:tcW w:w="960" w:type="dxa"/>
            <w:shd w:val="clear" w:color="auto" w:fill="auto"/>
            <w:noWrap/>
            <w:vAlign w:val="bottom"/>
            <w:hideMark/>
          </w:tcPr>
          <w:p w14:paraId="5705AB78"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w:t>
            </w:r>
          </w:p>
        </w:tc>
        <w:tc>
          <w:tcPr>
            <w:tcW w:w="960" w:type="dxa"/>
            <w:shd w:val="clear" w:color="auto" w:fill="auto"/>
            <w:noWrap/>
            <w:vAlign w:val="bottom"/>
            <w:hideMark/>
          </w:tcPr>
          <w:p w14:paraId="0F9003F2"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2.7</w:t>
            </w:r>
          </w:p>
        </w:tc>
        <w:tc>
          <w:tcPr>
            <w:tcW w:w="960" w:type="dxa"/>
            <w:shd w:val="clear" w:color="auto" w:fill="auto"/>
            <w:noWrap/>
            <w:vAlign w:val="bottom"/>
            <w:hideMark/>
          </w:tcPr>
          <w:p w14:paraId="22F41D3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0.029</w:t>
            </w:r>
          </w:p>
        </w:tc>
        <w:tc>
          <w:tcPr>
            <w:tcW w:w="960" w:type="dxa"/>
            <w:shd w:val="clear" w:color="auto" w:fill="auto"/>
            <w:noWrap/>
            <w:vAlign w:val="bottom"/>
            <w:hideMark/>
          </w:tcPr>
          <w:p w14:paraId="0A120A6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0.038</w:t>
            </w:r>
          </w:p>
        </w:tc>
      </w:tr>
      <w:tr w:rsidR="003E1026" w:rsidRPr="003E1026" w14:paraId="2BF1D279" w14:textId="77777777" w:rsidTr="003E1026">
        <w:trPr>
          <w:trHeight w:val="290"/>
        </w:trPr>
        <w:tc>
          <w:tcPr>
            <w:tcW w:w="2780" w:type="dxa"/>
            <w:shd w:val="clear" w:color="auto" w:fill="auto"/>
            <w:noWrap/>
            <w:vAlign w:val="bottom"/>
            <w:hideMark/>
          </w:tcPr>
          <w:p w14:paraId="49A1ABB3"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Relationships lack</w:t>
            </w:r>
          </w:p>
        </w:tc>
        <w:tc>
          <w:tcPr>
            <w:tcW w:w="972" w:type="dxa"/>
            <w:shd w:val="clear" w:color="auto" w:fill="auto"/>
            <w:noWrap/>
            <w:vAlign w:val="bottom"/>
            <w:hideMark/>
          </w:tcPr>
          <w:p w14:paraId="5A44DD8C"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0.76</w:t>
            </w:r>
          </w:p>
        </w:tc>
        <w:tc>
          <w:tcPr>
            <w:tcW w:w="960" w:type="dxa"/>
            <w:shd w:val="clear" w:color="auto" w:fill="auto"/>
            <w:noWrap/>
            <w:vAlign w:val="bottom"/>
            <w:hideMark/>
          </w:tcPr>
          <w:p w14:paraId="1EF436C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0.76</w:t>
            </w:r>
          </w:p>
        </w:tc>
        <w:tc>
          <w:tcPr>
            <w:tcW w:w="960" w:type="dxa"/>
            <w:shd w:val="clear" w:color="auto" w:fill="auto"/>
            <w:noWrap/>
            <w:vAlign w:val="bottom"/>
            <w:hideMark/>
          </w:tcPr>
          <w:p w14:paraId="19E7226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0.81</w:t>
            </w:r>
          </w:p>
        </w:tc>
        <w:tc>
          <w:tcPr>
            <w:tcW w:w="960" w:type="dxa"/>
            <w:shd w:val="clear" w:color="auto" w:fill="auto"/>
            <w:noWrap/>
            <w:vAlign w:val="bottom"/>
            <w:hideMark/>
          </w:tcPr>
          <w:p w14:paraId="531E96C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0.22</w:t>
            </w:r>
          </w:p>
        </w:tc>
        <w:tc>
          <w:tcPr>
            <w:tcW w:w="960" w:type="dxa"/>
            <w:shd w:val="clear" w:color="auto" w:fill="auto"/>
            <w:noWrap/>
            <w:vAlign w:val="bottom"/>
            <w:hideMark/>
          </w:tcPr>
          <w:p w14:paraId="578B9C0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3.2</w:t>
            </w:r>
          </w:p>
        </w:tc>
        <w:tc>
          <w:tcPr>
            <w:tcW w:w="960" w:type="dxa"/>
            <w:shd w:val="clear" w:color="auto" w:fill="auto"/>
            <w:noWrap/>
            <w:vAlign w:val="bottom"/>
            <w:hideMark/>
          </w:tcPr>
          <w:p w14:paraId="21ED6773"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0.026</w:t>
            </w:r>
          </w:p>
        </w:tc>
        <w:tc>
          <w:tcPr>
            <w:tcW w:w="960" w:type="dxa"/>
            <w:shd w:val="clear" w:color="auto" w:fill="auto"/>
            <w:noWrap/>
            <w:vAlign w:val="bottom"/>
            <w:hideMark/>
          </w:tcPr>
          <w:p w14:paraId="2BA6756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0.04</w:t>
            </w:r>
          </w:p>
        </w:tc>
      </w:tr>
      <w:tr w:rsidR="003E1026" w:rsidRPr="003E1026" w14:paraId="1DEA3EFA" w14:textId="77777777" w:rsidTr="003E1026">
        <w:trPr>
          <w:trHeight w:val="290"/>
        </w:trPr>
        <w:tc>
          <w:tcPr>
            <w:tcW w:w="2780" w:type="dxa"/>
            <w:shd w:val="clear" w:color="auto" w:fill="auto"/>
            <w:noWrap/>
            <w:vAlign w:val="bottom"/>
            <w:hideMark/>
          </w:tcPr>
          <w:p w14:paraId="77242353"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immigration issues</w:t>
            </w:r>
          </w:p>
        </w:tc>
        <w:tc>
          <w:tcPr>
            <w:tcW w:w="972" w:type="dxa"/>
            <w:shd w:val="clear" w:color="auto" w:fill="auto"/>
            <w:noWrap/>
            <w:vAlign w:val="bottom"/>
            <w:hideMark/>
          </w:tcPr>
          <w:p w14:paraId="406C3045"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0.71</w:t>
            </w:r>
          </w:p>
        </w:tc>
        <w:tc>
          <w:tcPr>
            <w:tcW w:w="960" w:type="dxa"/>
            <w:shd w:val="clear" w:color="auto" w:fill="auto"/>
            <w:noWrap/>
            <w:vAlign w:val="bottom"/>
            <w:hideMark/>
          </w:tcPr>
          <w:p w14:paraId="1184B07E"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0.71</w:t>
            </w:r>
          </w:p>
        </w:tc>
        <w:tc>
          <w:tcPr>
            <w:tcW w:w="960" w:type="dxa"/>
            <w:shd w:val="clear" w:color="auto" w:fill="auto"/>
            <w:noWrap/>
            <w:vAlign w:val="bottom"/>
            <w:hideMark/>
          </w:tcPr>
          <w:p w14:paraId="2A739B0E"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0.77</w:t>
            </w:r>
          </w:p>
        </w:tc>
        <w:tc>
          <w:tcPr>
            <w:tcW w:w="960" w:type="dxa"/>
            <w:shd w:val="clear" w:color="auto" w:fill="auto"/>
            <w:noWrap/>
            <w:vAlign w:val="bottom"/>
            <w:hideMark/>
          </w:tcPr>
          <w:p w14:paraId="3010344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0.18</w:t>
            </w:r>
          </w:p>
        </w:tc>
        <w:tc>
          <w:tcPr>
            <w:tcW w:w="960" w:type="dxa"/>
            <w:shd w:val="clear" w:color="auto" w:fill="auto"/>
            <w:noWrap/>
            <w:vAlign w:val="bottom"/>
            <w:hideMark/>
          </w:tcPr>
          <w:p w14:paraId="78B2CA4E"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2.4</w:t>
            </w:r>
          </w:p>
        </w:tc>
        <w:tc>
          <w:tcPr>
            <w:tcW w:w="960" w:type="dxa"/>
            <w:shd w:val="clear" w:color="auto" w:fill="auto"/>
            <w:noWrap/>
            <w:vAlign w:val="bottom"/>
            <w:hideMark/>
          </w:tcPr>
          <w:p w14:paraId="7E0800D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0.032</w:t>
            </w:r>
          </w:p>
        </w:tc>
        <w:tc>
          <w:tcPr>
            <w:tcW w:w="960" w:type="dxa"/>
            <w:shd w:val="clear" w:color="auto" w:fill="auto"/>
            <w:noWrap/>
            <w:vAlign w:val="bottom"/>
            <w:hideMark/>
          </w:tcPr>
          <w:p w14:paraId="1415A867"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0.035</w:t>
            </w:r>
          </w:p>
        </w:tc>
      </w:tr>
      <w:tr w:rsidR="003E1026" w:rsidRPr="003E1026" w14:paraId="643CAE0C" w14:textId="77777777" w:rsidTr="003E1026">
        <w:trPr>
          <w:trHeight w:val="290"/>
        </w:trPr>
        <w:tc>
          <w:tcPr>
            <w:tcW w:w="2780" w:type="dxa"/>
            <w:shd w:val="clear" w:color="auto" w:fill="auto"/>
            <w:noWrap/>
            <w:vAlign w:val="bottom"/>
            <w:hideMark/>
          </w:tcPr>
          <w:p w14:paraId="3E7EC234"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improper documentation</w:t>
            </w:r>
          </w:p>
        </w:tc>
        <w:tc>
          <w:tcPr>
            <w:tcW w:w="972" w:type="dxa"/>
            <w:shd w:val="clear" w:color="auto" w:fill="auto"/>
            <w:noWrap/>
            <w:vAlign w:val="bottom"/>
            <w:hideMark/>
          </w:tcPr>
          <w:p w14:paraId="1FED266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0.75</w:t>
            </w:r>
          </w:p>
        </w:tc>
        <w:tc>
          <w:tcPr>
            <w:tcW w:w="960" w:type="dxa"/>
            <w:shd w:val="clear" w:color="auto" w:fill="auto"/>
            <w:noWrap/>
            <w:vAlign w:val="bottom"/>
            <w:hideMark/>
          </w:tcPr>
          <w:p w14:paraId="67E5F06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0.74</w:t>
            </w:r>
          </w:p>
        </w:tc>
        <w:tc>
          <w:tcPr>
            <w:tcW w:w="960" w:type="dxa"/>
            <w:shd w:val="clear" w:color="auto" w:fill="auto"/>
            <w:noWrap/>
            <w:vAlign w:val="bottom"/>
            <w:hideMark/>
          </w:tcPr>
          <w:p w14:paraId="7B44ED8B"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0.8</w:t>
            </w:r>
          </w:p>
        </w:tc>
        <w:tc>
          <w:tcPr>
            <w:tcW w:w="960" w:type="dxa"/>
            <w:shd w:val="clear" w:color="auto" w:fill="auto"/>
            <w:noWrap/>
            <w:vAlign w:val="bottom"/>
            <w:hideMark/>
          </w:tcPr>
          <w:p w14:paraId="1E59E1F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0.21</w:t>
            </w:r>
          </w:p>
        </w:tc>
        <w:tc>
          <w:tcPr>
            <w:tcW w:w="960" w:type="dxa"/>
            <w:shd w:val="clear" w:color="auto" w:fill="auto"/>
            <w:noWrap/>
            <w:vAlign w:val="bottom"/>
            <w:hideMark/>
          </w:tcPr>
          <w:p w14:paraId="793D722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2.9</w:t>
            </w:r>
          </w:p>
        </w:tc>
        <w:tc>
          <w:tcPr>
            <w:tcW w:w="960" w:type="dxa"/>
            <w:shd w:val="clear" w:color="auto" w:fill="auto"/>
            <w:noWrap/>
            <w:vAlign w:val="bottom"/>
            <w:hideMark/>
          </w:tcPr>
          <w:p w14:paraId="45512453"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0.027</w:t>
            </w:r>
          </w:p>
        </w:tc>
        <w:tc>
          <w:tcPr>
            <w:tcW w:w="960" w:type="dxa"/>
            <w:shd w:val="clear" w:color="auto" w:fill="auto"/>
            <w:noWrap/>
            <w:vAlign w:val="bottom"/>
            <w:hideMark/>
          </w:tcPr>
          <w:p w14:paraId="54EB5C3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0.04</w:t>
            </w:r>
          </w:p>
        </w:tc>
      </w:tr>
      <w:tr w:rsidR="003E1026" w:rsidRPr="003E1026" w14:paraId="1E637D2F" w14:textId="77777777" w:rsidTr="003E1026">
        <w:trPr>
          <w:trHeight w:val="290"/>
        </w:trPr>
        <w:tc>
          <w:tcPr>
            <w:tcW w:w="2780" w:type="dxa"/>
            <w:shd w:val="clear" w:color="auto" w:fill="auto"/>
            <w:noWrap/>
            <w:vAlign w:val="bottom"/>
            <w:hideMark/>
          </w:tcPr>
          <w:p w14:paraId="06EDF1EE"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insecurity</w:t>
            </w:r>
          </w:p>
        </w:tc>
        <w:tc>
          <w:tcPr>
            <w:tcW w:w="972" w:type="dxa"/>
            <w:shd w:val="clear" w:color="auto" w:fill="auto"/>
            <w:noWrap/>
            <w:vAlign w:val="bottom"/>
            <w:hideMark/>
          </w:tcPr>
          <w:p w14:paraId="7166FCB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0.75</w:t>
            </w:r>
          </w:p>
        </w:tc>
        <w:tc>
          <w:tcPr>
            <w:tcW w:w="960" w:type="dxa"/>
            <w:shd w:val="clear" w:color="auto" w:fill="auto"/>
            <w:noWrap/>
            <w:vAlign w:val="bottom"/>
            <w:hideMark/>
          </w:tcPr>
          <w:p w14:paraId="16F90C3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0.75</w:t>
            </w:r>
          </w:p>
        </w:tc>
        <w:tc>
          <w:tcPr>
            <w:tcW w:w="960" w:type="dxa"/>
            <w:shd w:val="clear" w:color="auto" w:fill="auto"/>
            <w:noWrap/>
            <w:vAlign w:val="bottom"/>
            <w:hideMark/>
          </w:tcPr>
          <w:p w14:paraId="6B563B7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0.8</w:t>
            </w:r>
          </w:p>
        </w:tc>
        <w:tc>
          <w:tcPr>
            <w:tcW w:w="960" w:type="dxa"/>
            <w:shd w:val="clear" w:color="auto" w:fill="auto"/>
            <w:noWrap/>
            <w:vAlign w:val="bottom"/>
            <w:hideMark/>
          </w:tcPr>
          <w:p w14:paraId="6634723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0.21</w:t>
            </w:r>
          </w:p>
        </w:tc>
        <w:tc>
          <w:tcPr>
            <w:tcW w:w="960" w:type="dxa"/>
            <w:shd w:val="clear" w:color="auto" w:fill="auto"/>
            <w:noWrap/>
            <w:vAlign w:val="bottom"/>
            <w:hideMark/>
          </w:tcPr>
          <w:p w14:paraId="050E7922"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3</w:t>
            </w:r>
          </w:p>
        </w:tc>
        <w:tc>
          <w:tcPr>
            <w:tcW w:w="960" w:type="dxa"/>
            <w:shd w:val="clear" w:color="auto" w:fill="auto"/>
            <w:noWrap/>
            <w:vAlign w:val="bottom"/>
            <w:hideMark/>
          </w:tcPr>
          <w:p w14:paraId="1749B5F7"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0.027</w:t>
            </w:r>
          </w:p>
        </w:tc>
        <w:tc>
          <w:tcPr>
            <w:tcW w:w="960" w:type="dxa"/>
            <w:shd w:val="clear" w:color="auto" w:fill="auto"/>
            <w:noWrap/>
            <w:vAlign w:val="bottom"/>
            <w:hideMark/>
          </w:tcPr>
          <w:p w14:paraId="01D68972"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0.037</w:t>
            </w:r>
          </w:p>
        </w:tc>
      </w:tr>
      <w:tr w:rsidR="003E1026" w:rsidRPr="003E1026" w14:paraId="36BC15C0" w14:textId="77777777" w:rsidTr="003E1026">
        <w:trPr>
          <w:trHeight w:val="290"/>
        </w:trPr>
        <w:tc>
          <w:tcPr>
            <w:tcW w:w="2780" w:type="dxa"/>
            <w:shd w:val="clear" w:color="auto" w:fill="auto"/>
            <w:noWrap/>
            <w:vAlign w:val="bottom"/>
            <w:hideMark/>
          </w:tcPr>
          <w:p w14:paraId="69C63257"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residence lack</w:t>
            </w:r>
          </w:p>
        </w:tc>
        <w:tc>
          <w:tcPr>
            <w:tcW w:w="972" w:type="dxa"/>
            <w:shd w:val="clear" w:color="auto" w:fill="auto"/>
            <w:noWrap/>
            <w:vAlign w:val="bottom"/>
            <w:hideMark/>
          </w:tcPr>
          <w:p w14:paraId="7386224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0.72</w:t>
            </w:r>
          </w:p>
        </w:tc>
        <w:tc>
          <w:tcPr>
            <w:tcW w:w="960" w:type="dxa"/>
            <w:shd w:val="clear" w:color="auto" w:fill="auto"/>
            <w:noWrap/>
            <w:vAlign w:val="bottom"/>
            <w:hideMark/>
          </w:tcPr>
          <w:p w14:paraId="7BDDBC2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0.72</w:t>
            </w:r>
          </w:p>
        </w:tc>
        <w:tc>
          <w:tcPr>
            <w:tcW w:w="960" w:type="dxa"/>
            <w:shd w:val="clear" w:color="auto" w:fill="auto"/>
            <w:noWrap/>
            <w:vAlign w:val="bottom"/>
            <w:hideMark/>
          </w:tcPr>
          <w:p w14:paraId="048742F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0.77</w:t>
            </w:r>
          </w:p>
        </w:tc>
        <w:tc>
          <w:tcPr>
            <w:tcW w:w="960" w:type="dxa"/>
            <w:shd w:val="clear" w:color="auto" w:fill="auto"/>
            <w:noWrap/>
            <w:vAlign w:val="bottom"/>
            <w:hideMark/>
          </w:tcPr>
          <w:p w14:paraId="5421A745"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0.19</w:t>
            </w:r>
          </w:p>
        </w:tc>
        <w:tc>
          <w:tcPr>
            <w:tcW w:w="960" w:type="dxa"/>
            <w:shd w:val="clear" w:color="auto" w:fill="auto"/>
            <w:noWrap/>
            <w:vAlign w:val="bottom"/>
            <w:hideMark/>
          </w:tcPr>
          <w:p w14:paraId="2A1AE73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2.5</w:t>
            </w:r>
          </w:p>
        </w:tc>
        <w:tc>
          <w:tcPr>
            <w:tcW w:w="960" w:type="dxa"/>
            <w:shd w:val="clear" w:color="auto" w:fill="auto"/>
            <w:noWrap/>
            <w:vAlign w:val="bottom"/>
            <w:hideMark/>
          </w:tcPr>
          <w:p w14:paraId="6525316C"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0.031</w:t>
            </w:r>
          </w:p>
        </w:tc>
        <w:tc>
          <w:tcPr>
            <w:tcW w:w="960" w:type="dxa"/>
            <w:shd w:val="clear" w:color="auto" w:fill="auto"/>
            <w:noWrap/>
            <w:vAlign w:val="bottom"/>
            <w:hideMark/>
          </w:tcPr>
          <w:p w14:paraId="5EE5F385"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0.036</w:t>
            </w:r>
          </w:p>
        </w:tc>
      </w:tr>
      <w:tr w:rsidR="003E1026" w:rsidRPr="003E1026" w14:paraId="4616CF57" w14:textId="77777777" w:rsidTr="003E1026">
        <w:trPr>
          <w:trHeight w:val="290"/>
        </w:trPr>
        <w:tc>
          <w:tcPr>
            <w:tcW w:w="2780" w:type="dxa"/>
            <w:shd w:val="clear" w:color="auto" w:fill="auto"/>
            <w:noWrap/>
            <w:vAlign w:val="bottom"/>
            <w:hideMark/>
          </w:tcPr>
          <w:p w14:paraId="689B37D2"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discrimination-</w:t>
            </w:r>
          </w:p>
        </w:tc>
        <w:tc>
          <w:tcPr>
            <w:tcW w:w="972" w:type="dxa"/>
            <w:shd w:val="clear" w:color="auto" w:fill="auto"/>
            <w:noWrap/>
            <w:vAlign w:val="bottom"/>
            <w:hideMark/>
          </w:tcPr>
          <w:p w14:paraId="25B961A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0.78</w:t>
            </w:r>
          </w:p>
        </w:tc>
        <w:tc>
          <w:tcPr>
            <w:tcW w:w="960" w:type="dxa"/>
            <w:shd w:val="clear" w:color="auto" w:fill="auto"/>
            <w:noWrap/>
            <w:vAlign w:val="bottom"/>
            <w:hideMark/>
          </w:tcPr>
          <w:p w14:paraId="53E4593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0.78</w:t>
            </w:r>
          </w:p>
        </w:tc>
        <w:tc>
          <w:tcPr>
            <w:tcW w:w="960" w:type="dxa"/>
            <w:shd w:val="clear" w:color="auto" w:fill="auto"/>
            <w:noWrap/>
            <w:vAlign w:val="bottom"/>
            <w:hideMark/>
          </w:tcPr>
          <w:p w14:paraId="7A3FCED3"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0.82</w:t>
            </w:r>
          </w:p>
        </w:tc>
        <w:tc>
          <w:tcPr>
            <w:tcW w:w="960" w:type="dxa"/>
            <w:shd w:val="clear" w:color="auto" w:fill="auto"/>
            <w:noWrap/>
            <w:vAlign w:val="bottom"/>
            <w:hideMark/>
          </w:tcPr>
          <w:p w14:paraId="7CEE5CC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0.25</w:t>
            </w:r>
          </w:p>
        </w:tc>
        <w:tc>
          <w:tcPr>
            <w:tcW w:w="960" w:type="dxa"/>
            <w:shd w:val="clear" w:color="auto" w:fill="auto"/>
            <w:noWrap/>
            <w:vAlign w:val="bottom"/>
            <w:hideMark/>
          </w:tcPr>
          <w:p w14:paraId="5F6B10E4"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3.6</w:t>
            </w:r>
          </w:p>
        </w:tc>
        <w:tc>
          <w:tcPr>
            <w:tcW w:w="960" w:type="dxa"/>
            <w:shd w:val="clear" w:color="auto" w:fill="auto"/>
            <w:noWrap/>
            <w:vAlign w:val="bottom"/>
            <w:hideMark/>
          </w:tcPr>
          <w:p w14:paraId="2973F4BD"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0.025</w:t>
            </w:r>
          </w:p>
        </w:tc>
        <w:tc>
          <w:tcPr>
            <w:tcW w:w="960" w:type="dxa"/>
            <w:shd w:val="clear" w:color="auto" w:fill="auto"/>
            <w:noWrap/>
            <w:vAlign w:val="bottom"/>
            <w:hideMark/>
          </w:tcPr>
          <w:p w14:paraId="6080BE7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0.026</w:t>
            </w:r>
          </w:p>
        </w:tc>
      </w:tr>
      <w:tr w:rsidR="003E1026" w:rsidRPr="003E1026" w14:paraId="17204503" w14:textId="77777777" w:rsidTr="003E1026">
        <w:trPr>
          <w:trHeight w:val="290"/>
        </w:trPr>
        <w:tc>
          <w:tcPr>
            <w:tcW w:w="2780" w:type="dxa"/>
            <w:shd w:val="clear" w:color="auto" w:fill="auto"/>
            <w:noWrap/>
            <w:vAlign w:val="bottom"/>
            <w:hideMark/>
          </w:tcPr>
          <w:p w14:paraId="741D11B9"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Language barrier</w:t>
            </w:r>
          </w:p>
        </w:tc>
        <w:tc>
          <w:tcPr>
            <w:tcW w:w="972" w:type="dxa"/>
            <w:shd w:val="clear" w:color="auto" w:fill="auto"/>
            <w:noWrap/>
            <w:vAlign w:val="bottom"/>
            <w:hideMark/>
          </w:tcPr>
          <w:p w14:paraId="1A3DCD3C"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0.77</w:t>
            </w:r>
          </w:p>
        </w:tc>
        <w:tc>
          <w:tcPr>
            <w:tcW w:w="960" w:type="dxa"/>
            <w:shd w:val="clear" w:color="auto" w:fill="auto"/>
            <w:noWrap/>
            <w:vAlign w:val="bottom"/>
            <w:hideMark/>
          </w:tcPr>
          <w:p w14:paraId="4FF74758"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0.77</w:t>
            </w:r>
          </w:p>
        </w:tc>
        <w:tc>
          <w:tcPr>
            <w:tcW w:w="960" w:type="dxa"/>
            <w:shd w:val="clear" w:color="auto" w:fill="auto"/>
            <w:noWrap/>
            <w:vAlign w:val="bottom"/>
            <w:hideMark/>
          </w:tcPr>
          <w:p w14:paraId="5C78DEEC"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0.81</w:t>
            </w:r>
          </w:p>
        </w:tc>
        <w:tc>
          <w:tcPr>
            <w:tcW w:w="960" w:type="dxa"/>
            <w:shd w:val="clear" w:color="auto" w:fill="auto"/>
            <w:noWrap/>
            <w:vAlign w:val="bottom"/>
            <w:hideMark/>
          </w:tcPr>
          <w:p w14:paraId="240CE96A"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0.23</w:t>
            </w:r>
          </w:p>
        </w:tc>
        <w:tc>
          <w:tcPr>
            <w:tcW w:w="960" w:type="dxa"/>
            <w:shd w:val="clear" w:color="auto" w:fill="auto"/>
            <w:noWrap/>
            <w:vAlign w:val="bottom"/>
            <w:hideMark/>
          </w:tcPr>
          <w:p w14:paraId="1E634DA5"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3.4</w:t>
            </w:r>
          </w:p>
        </w:tc>
        <w:tc>
          <w:tcPr>
            <w:tcW w:w="960" w:type="dxa"/>
            <w:shd w:val="clear" w:color="auto" w:fill="auto"/>
            <w:noWrap/>
            <w:vAlign w:val="bottom"/>
            <w:hideMark/>
          </w:tcPr>
          <w:p w14:paraId="62A66704"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0.026</w:t>
            </w:r>
          </w:p>
        </w:tc>
        <w:tc>
          <w:tcPr>
            <w:tcW w:w="960" w:type="dxa"/>
            <w:shd w:val="clear" w:color="auto" w:fill="auto"/>
            <w:noWrap/>
            <w:vAlign w:val="bottom"/>
            <w:hideMark/>
          </w:tcPr>
          <w:p w14:paraId="24CAE783"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0.034</w:t>
            </w:r>
          </w:p>
        </w:tc>
      </w:tr>
      <w:tr w:rsidR="003E1026" w:rsidRPr="003E1026" w14:paraId="7AAE43B8" w14:textId="77777777" w:rsidTr="003E1026">
        <w:trPr>
          <w:trHeight w:val="290"/>
        </w:trPr>
        <w:tc>
          <w:tcPr>
            <w:tcW w:w="2780" w:type="dxa"/>
            <w:shd w:val="clear" w:color="auto" w:fill="auto"/>
            <w:noWrap/>
            <w:vAlign w:val="bottom"/>
            <w:hideMark/>
          </w:tcPr>
          <w:p w14:paraId="4C045550"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Lack refugee solutions</w:t>
            </w:r>
          </w:p>
        </w:tc>
        <w:tc>
          <w:tcPr>
            <w:tcW w:w="972" w:type="dxa"/>
            <w:shd w:val="clear" w:color="auto" w:fill="auto"/>
            <w:noWrap/>
            <w:vAlign w:val="bottom"/>
            <w:hideMark/>
          </w:tcPr>
          <w:p w14:paraId="5D49B401"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0.72</w:t>
            </w:r>
          </w:p>
        </w:tc>
        <w:tc>
          <w:tcPr>
            <w:tcW w:w="960" w:type="dxa"/>
            <w:shd w:val="clear" w:color="auto" w:fill="auto"/>
            <w:noWrap/>
            <w:vAlign w:val="bottom"/>
            <w:hideMark/>
          </w:tcPr>
          <w:p w14:paraId="6F8B715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0.71</w:t>
            </w:r>
          </w:p>
        </w:tc>
        <w:tc>
          <w:tcPr>
            <w:tcW w:w="960" w:type="dxa"/>
            <w:shd w:val="clear" w:color="auto" w:fill="auto"/>
            <w:noWrap/>
            <w:vAlign w:val="bottom"/>
            <w:hideMark/>
          </w:tcPr>
          <w:p w14:paraId="5386F9EE"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0.77</w:t>
            </w:r>
          </w:p>
        </w:tc>
        <w:tc>
          <w:tcPr>
            <w:tcW w:w="960" w:type="dxa"/>
            <w:shd w:val="clear" w:color="auto" w:fill="auto"/>
            <w:noWrap/>
            <w:vAlign w:val="bottom"/>
            <w:hideMark/>
          </w:tcPr>
          <w:p w14:paraId="7C2F00A4"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0.18</w:t>
            </w:r>
          </w:p>
        </w:tc>
        <w:tc>
          <w:tcPr>
            <w:tcW w:w="960" w:type="dxa"/>
            <w:shd w:val="clear" w:color="auto" w:fill="auto"/>
            <w:noWrap/>
            <w:vAlign w:val="bottom"/>
            <w:hideMark/>
          </w:tcPr>
          <w:p w14:paraId="323883F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2.5</w:t>
            </w:r>
          </w:p>
        </w:tc>
        <w:tc>
          <w:tcPr>
            <w:tcW w:w="960" w:type="dxa"/>
            <w:shd w:val="clear" w:color="auto" w:fill="auto"/>
            <w:noWrap/>
            <w:vAlign w:val="bottom"/>
            <w:hideMark/>
          </w:tcPr>
          <w:p w14:paraId="3D2BAC9E"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0.031</w:t>
            </w:r>
          </w:p>
        </w:tc>
        <w:tc>
          <w:tcPr>
            <w:tcW w:w="960" w:type="dxa"/>
            <w:shd w:val="clear" w:color="auto" w:fill="auto"/>
            <w:noWrap/>
            <w:vAlign w:val="bottom"/>
            <w:hideMark/>
          </w:tcPr>
          <w:p w14:paraId="4F89F5F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0.033</w:t>
            </w:r>
          </w:p>
        </w:tc>
      </w:tr>
      <w:tr w:rsidR="003E1026" w:rsidRPr="003E1026" w14:paraId="016E21FE" w14:textId="77777777" w:rsidTr="003E1026">
        <w:trPr>
          <w:trHeight w:val="290"/>
        </w:trPr>
        <w:tc>
          <w:tcPr>
            <w:tcW w:w="2780" w:type="dxa"/>
            <w:shd w:val="clear" w:color="auto" w:fill="auto"/>
            <w:noWrap/>
            <w:vAlign w:val="bottom"/>
            <w:hideMark/>
          </w:tcPr>
          <w:p w14:paraId="0A68EA20" w14:textId="77777777" w:rsidR="003E1026" w:rsidRPr="003E1026" w:rsidRDefault="003E1026" w:rsidP="003E1026">
            <w:pPr>
              <w:spacing w:after="0" w:line="240" w:lineRule="auto"/>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val="en-US" w:eastAsia="en-GB"/>
                <w14:ligatures w14:val="none"/>
              </w:rPr>
              <w:t>no income</w:t>
            </w:r>
          </w:p>
        </w:tc>
        <w:tc>
          <w:tcPr>
            <w:tcW w:w="972" w:type="dxa"/>
            <w:shd w:val="clear" w:color="auto" w:fill="auto"/>
            <w:noWrap/>
            <w:vAlign w:val="bottom"/>
            <w:hideMark/>
          </w:tcPr>
          <w:p w14:paraId="75EA7FE6"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0.73</w:t>
            </w:r>
          </w:p>
        </w:tc>
        <w:tc>
          <w:tcPr>
            <w:tcW w:w="960" w:type="dxa"/>
            <w:shd w:val="clear" w:color="auto" w:fill="auto"/>
            <w:noWrap/>
            <w:vAlign w:val="bottom"/>
            <w:hideMark/>
          </w:tcPr>
          <w:p w14:paraId="40399630"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0.72</w:t>
            </w:r>
          </w:p>
        </w:tc>
        <w:tc>
          <w:tcPr>
            <w:tcW w:w="960" w:type="dxa"/>
            <w:shd w:val="clear" w:color="auto" w:fill="auto"/>
            <w:noWrap/>
            <w:vAlign w:val="bottom"/>
            <w:hideMark/>
          </w:tcPr>
          <w:p w14:paraId="7C437E2F"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0.78</w:t>
            </w:r>
          </w:p>
        </w:tc>
        <w:tc>
          <w:tcPr>
            <w:tcW w:w="960" w:type="dxa"/>
            <w:shd w:val="clear" w:color="auto" w:fill="auto"/>
            <w:noWrap/>
            <w:vAlign w:val="bottom"/>
            <w:hideMark/>
          </w:tcPr>
          <w:p w14:paraId="444CCD9B"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0.19</w:t>
            </w:r>
          </w:p>
        </w:tc>
        <w:tc>
          <w:tcPr>
            <w:tcW w:w="960" w:type="dxa"/>
            <w:shd w:val="clear" w:color="auto" w:fill="auto"/>
            <w:noWrap/>
            <w:vAlign w:val="bottom"/>
            <w:hideMark/>
          </w:tcPr>
          <w:p w14:paraId="517888F3"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2.6</w:t>
            </w:r>
          </w:p>
        </w:tc>
        <w:tc>
          <w:tcPr>
            <w:tcW w:w="960" w:type="dxa"/>
            <w:shd w:val="clear" w:color="auto" w:fill="auto"/>
            <w:noWrap/>
            <w:vAlign w:val="bottom"/>
            <w:hideMark/>
          </w:tcPr>
          <w:p w14:paraId="182AC3B9"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r w:rsidRPr="003E1026">
              <w:rPr>
                <w:rFonts w:ascii="Times New Roman" w:eastAsia="Times New Roman" w:hAnsi="Times New Roman" w:cs="Times New Roman"/>
                <w:color w:val="000000"/>
                <w:kern w:val="0"/>
                <w:lang w:eastAsia="en-GB"/>
                <w14:ligatures w14:val="none"/>
              </w:rPr>
              <w:t>0.03</w:t>
            </w:r>
          </w:p>
        </w:tc>
        <w:tc>
          <w:tcPr>
            <w:tcW w:w="960" w:type="dxa"/>
            <w:shd w:val="clear" w:color="auto" w:fill="auto"/>
            <w:noWrap/>
            <w:vAlign w:val="bottom"/>
            <w:hideMark/>
          </w:tcPr>
          <w:p w14:paraId="3BA343D5" w14:textId="77777777" w:rsidR="003E1026" w:rsidRPr="003E1026" w:rsidRDefault="003E1026" w:rsidP="003E1026">
            <w:pPr>
              <w:spacing w:after="0" w:line="240" w:lineRule="auto"/>
              <w:jc w:val="right"/>
              <w:rPr>
                <w:rFonts w:ascii="Times New Roman" w:eastAsia="Times New Roman" w:hAnsi="Times New Roman" w:cs="Times New Roman"/>
                <w:color w:val="000000"/>
                <w:kern w:val="0"/>
                <w:lang w:eastAsia="en-GB"/>
                <w14:ligatures w14:val="none"/>
              </w:rPr>
            </w:pPr>
          </w:p>
        </w:tc>
      </w:tr>
    </w:tbl>
    <w:p w14:paraId="3A24BA69" w14:textId="77777777" w:rsidR="003E1026" w:rsidRPr="006901CF" w:rsidRDefault="003E1026">
      <w:pPr>
        <w:rPr>
          <w:rFonts w:ascii="Times New Roman" w:hAnsi="Times New Roman" w:cs="Times New Roman"/>
        </w:rPr>
      </w:pPr>
    </w:p>
    <w:p w14:paraId="5BCBE612" w14:textId="38CAFD2B" w:rsidR="00397754" w:rsidRPr="006901CF" w:rsidRDefault="00397754">
      <w:pPr>
        <w:rPr>
          <w:rFonts w:ascii="Times New Roman" w:hAnsi="Times New Roman" w:cs="Times New Roman"/>
        </w:rPr>
      </w:pPr>
      <w:r w:rsidRPr="006901CF">
        <w:rPr>
          <w:rFonts w:ascii="Times New Roman" w:hAnsi="Times New Roman" w:cs="Times New Roman"/>
        </w:rPr>
        <w:t xml:space="preserve">The table above reports the Cronbach’s Alpha value for the precipitating factors of </w:t>
      </w:r>
      <w:r w:rsidR="005B7CF0" w:rsidRPr="006901CF">
        <w:rPr>
          <w:rFonts w:ascii="Times New Roman" w:hAnsi="Times New Roman" w:cs="Times New Roman"/>
        </w:rPr>
        <w:t xml:space="preserve">general anxiety disorder construct. The raw alpha represented the alpha when the item is included while the standardized alpha refers to the alpha value when the item is dropped. </w:t>
      </w:r>
    </w:p>
    <w:p w14:paraId="3956A8CE" w14:textId="56F18B6A" w:rsidR="003E1026" w:rsidRPr="006901CF" w:rsidRDefault="005E3855">
      <w:pPr>
        <w:rPr>
          <w:rFonts w:ascii="Times New Roman" w:hAnsi="Times New Roman" w:cs="Times New Roman"/>
        </w:rPr>
      </w:pPr>
      <w:r w:rsidRPr="006901CF">
        <w:rPr>
          <w:rFonts w:ascii="Times New Roman" w:hAnsi="Times New Roman" w:cs="Times New Roman"/>
        </w:rPr>
        <w:t>Community Based interventions</w:t>
      </w:r>
    </w:p>
    <w:tbl>
      <w:tblPr>
        <w:tblW w:w="5000" w:type="pct"/>
        <w:tblBorders>
          <w:top w:val="single" w:sz="4" w:space="0" w:color="auto"/>
          <w:bottom w:val="single" w:sz="4" w:space="0" w:color="auto"/>
        </w:tblBorders>
        <w:tblLook w:val="04A0" w:firstRow="1" w:lastRow="0" w:firstColumn="1" w:lastColumn="0" w:noHBand="0" w:noVBand="1"/>
      </w:tblPr>
      <w:tblGrid>
        <w:gridCol w:w="2697"/>
        <w:gridCol w:w="1581"/>
        <w:gridCol w:w="2636"/>
        <w:gridCol w:w="1058"/>
        <w:gridCol w:w="1054"/>
      </w:tblGrid>
      <w:tr w:rsidR="005B7CF0" w:rsidRPr="006901CF" w14:paraId="0BC482B6" w14:textId="77777777" w:rsidTr="005B7CF0">
        <w:trPr>
          <w:trHeight w:val="290"/>
        </w:trPr>
        <w:tc>
          <w:tcPr>
            <w:tcW w:w="1494" w:type="pct"/>
            <w:tcBorders>
              <w:top w:val="single" w:sz="4" w:space="0" w:color="auto"/>
              <w:bottom w:val="single" w:sz="4" w:space="0" w:color="auto"/>
            </w:tcBorders>
            <w:shd w:val="clear" w:color="auto" w:fill="auto"/>
            <w:noWrap/>
            <w:vAlign w:val="bottom"/>
            <w:hideMark/>
          </w:tcPr>
          <w:p w14:paraId="226C7BCF" w14:textId="26F2381A" w:rsidR="005E3855"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6901CF">
              <w:rPr>
                <w:rFonts w:ascii="Times New Roman" w:eastAsia="Times New Roman" w:hAnsi="Times New Roman" w:cs="Times New Roman"/>
                <w:color w:val="000000"/>
                <w:kern w:val="0"/>
                <w:lang w:eastAsia="en-GB"/>
                <w14:ligatures w14:val="none"/>
              </w:rPr>
              <w:t>Statement</w:t>
            </w:r>
          </w:p>
        </w:tc>
        <w:tc>
          <w:tcPr>
            <w:tcW w:w="876" w:type="pct"/>
            <w:tcBorders>
              <w:top w:val="single" w:sz="4" w:space="0" w:color="auto"/>
              <w:bottom w:val="single" w:sz="4" w:space="0" w:color="auto"/>
            </w:tcBorders>
            <w:shd w:val="clear" w:color="auto" w:fill="auto"/>
            <w:noWrap/>
            <w:vAlign w:val="bottom"/>
            <w:hideMark/>
          </w:tcPr>
          <w:p w14:paraId="36D67A1C" w14:textId="6558AE25" w:rsidR="005E3855" w:rsidRPr="005E3855" w:rsidRDefault="005B7CF0" w:rsidP="005E3855">
            <w:pPr>
              <w:spacing w:after="0" w:line="240" w:lineRule="auto"/>
              <w:rPr>
                <w:rFonts w:ascii="Times New Roman" w:eastAsia="Times New Roman" w:hAnsi="Times New Roman" w:cs="Times New Roman"/>
                <w:color w:val="000000"/>
                <w:kern w:val="0"/>
                <w:lang w:val="en-US" w:eastAsia="en-GB"/>
                <w14:ligatures w14:val="none"/>
              </w:rPr>
            </w:pPr>
            <w:r w:rsidRPr="006901CF">
              <w:rPr>
                <w:rFonts w:ascii="Times New Roman" w:eastAsia="Times New Roman" w:hAnsi="Times New Roman" w:cs="Times New Roman"/>
                <w:color w:val="000000"/>
                <w:kern w:val="0"/>
                <w:lang w:val="en-US" w:eastAsia="en-GB"/>
                <w14:ligatures w14:val="none"/>
              </w:rPr>
              <w:t>Factor loadings</w:t>
            </w:r>
          </w:p>
        </w:tc>
        <w:tc>
          <w:tcPr>
            <w:tcW w:w="1460" w:type="pct"/>
            <w:tcBorders>
              <w:top w:val="single" w:sz="4" w:space="0" w:color="auto"/>
              <w:bottom w:val="single" w:sz="4" w:space="0" w:color="auto"/>
            </w:tcBorders>
            <w:shd w:val="clear" w:color="auto" w:fill="auto"/>
            <w:noWrap/>
            <w:vAlign w:val="bottom"/>
            <w:hideMark/>
          </w:tcPr>
          <w:p w14:paraId="5D1749B4"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val="en-US" w:eastAsia="en-GB"/>
                <w14:ligatures w14:val="none"/>
              </w:rPr>
            </w:pPr>
            <w:r w:rsidRPr="005E3855">
              <w:rPr>
                <w:rFonts w:ascii="Times New Roman" w:eastAsia="Times New Roman" w:hAnsi="Times New Roman" w:cs="Times New Roman"/>
                <w:color w:val="000000"/>
                <w:kern w:val="0"/>
                <w:lang w:val="en-US" w:eastAsia="en-GB"/>
                <w14:ligatures w14:val="none"/>
              </w:rPr>
              <w:t>h2</w:t>
            </w:r>
          </w:p>
        </w:tc>
        <w:tc>
          <w:tcPr>
            <w:tcW w:w="586" w:type="pct"/>
            <w:tcBorders>
              <w:top w:val="single" w:sz="4" w:space="0" w:color="auto"/>
              <w:bottom w:val="single" w:sz="4" w:space="0" w:color="auto"/>
            </w:tcBorders>
            <w:shd w:val="clear" w:color="auto" w:fill="auto"/>
            <w:noWrap/>
            <w:vAlign w:val="bottom"/>
            <w:hideMark/>
          </w:tcPr>
          <w:p w14:paraId="61736DCF"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val="en-US" w:eastAsia="en-GB"/>
                <w14:ligatures w14:val="none"/>
              </w:rPr>
            </w:pPr>
            <w:r w:rsidRPr="005E3855">
              <w:rPr>
                <w:rFonts w:ascii="Times New Roman" w:eastAsia="Times New Roman" w:hAnsi="Times New Roman" w:cs="Times New Roman"/>
                <w:color w:val="000000"/>
                <w:kern w:val="0"/>
                <w:lang w:val="en-US" w:eastAsia="en-GB"/>
                <w14:ligatures w14:val="none"/>
              </w:rPr>
              <w:t>u2</w:t>
            </w:r>
          </w:p>
        </w:tc>
        <w:tc>
          <w:tcPr>
            <w:tcW w:w="584" w:type="pct"/>
            <w:tcBorders>
              <w:top w:val="single" w:sz="4" w:space="0" w:color="auto"/>
              <w:bottom w:val="single" w:sz="4" w:space="0" w:color="auto"/>
            </w:tcBorders>
            <w:shd w:val="clear" w:color="auto" w:fill="auto"/>
            <w:noWrap/>
            <w:vAlign w:val="bottom"/>
            <w:hideMark/>
          </w:tcPr>
          <w:p w14:paraId="24487BDD"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val="en-US" w:eastAsia="en-GB"/>
                <w14:ligatures w14:val="none"/>
              </w:rPr>
            </w:pPr>
            <w:r w:rsidRPr="005E3855">
              <w:rPr>
                <w:rFonts w:ascii="Times New Roman" w:eastAsia="Times New Roman" w:hAnsi="Times New Roman" w:cs="Times New Roman"/>
                <w:color w:val="000000"/>
                <w:kern w:val="0"/>
                <w:lang w:val="en-US" w:eastAsia="en-GB"/>
                <w14:ligatures w14:val="none"/>
              </w:rPr>
              <w:t>com</w:t>
            </w:r>
          </w:p>
        </w:tc>
      </w:tr>
      <w:tr w:rsidR="005B7CF0" w:rsidRPr="006901CF" w14:paraId="440C8F4E" w14:textId="77777777" w:rsidTr="005B7CF0">
        <w:trPr>
          <w:trHeight w:val="290"/>
        </w:trPr>
        <w:tc>
          <w:tcPr>
            <w:tcW w:w="1494" w:type="pct"/>
            <w:tcBorders>
              <w:top w:val="single" w:sz="4" w:space="0" w:color="auto"/>
            </w:tcBorders>
            <w:shd w:val="clear" w:color="auto" w:fill="auto"/>
            <w:noWrap/>
            <w:vAlign w:val="bottom"/>
            <w:hideMark/>
          </w:tcPr>
          <w:p w14:paraId="0CD74727" w14:textId="77777777" w:rsidR="005E3855" w:rsidRPr="005E3855" w:rsidRDefault="005E3855"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Individual counselling</w:t>
            </w:r>
          </w:p>
        </w:tc>
        <w:tc>
          <w:tcPr>
            <w:tcW w:w="876" w:type="pct"/>
            <w:tcBorders>
              <w:top w:val="single" w:sz="4" w:space="0" w:color="auto"/>
            </w:tcBorders>
            <w:shd w:val="clear" w:color="auto" w:fill="auto"/>
            <w:noWrap/>
            <w:vAlign w:val="bottom"/>
            <w:hideMark/>
          </w:tcPr>
          <w:p w14:paraId="39D15E23"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0.61</w:t>
            </w:r>
          </w:p>
        </w:tc>
        <w:tc>
          <w:tcPr>
            <w:tcW w:w="1460" w:type="pct"/>
            <w:tcBorders>
              <w:top w:val="single" w:sz="4" w:space="0" w:color="auto"/>
            </w:tcBorders>
            <w:shd w:val="clear" w:color="auto" w:fill="auto"/>
            <w:noWrap/>
            <w:vAlign w:val="bottom"/>
            <w:hideMark/>
          </w:tcPr>
          <w:p w14:paraId="30153CAF"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0.373</w:t>
            </w:r>
          </w:p>
        </w:tc>
        <w:tc>
          <w:tcPr>
            <w:tcW w:w="586" w:type="pct"/>
            <w:tcBorders>
              <w:top w:val="single" w:sz="4" w:space="0" w:color="auto"/>
            </w:tcBorders>
            <w:shd w:val="clear" w:color="auto" w:fill="auto"/>
            <w:noWrap/>
            <w:vAlign w:val="bottom"/>
            <w:hideMark/>
          </w:tcPr>
          <w:p w14:paraId="39C5C27E"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0.63</w:t>
            </w:r>
          </w:p>
        </w:tc>
        <w:tc>
          <w:tcPr>
            <w:tcW w:w="584" w:type="pct"/>
            <w:tcBorders>
              <w:top w:val="single" w:sz="4" w:space="0" w:color="auto"/>
            </w:tcBorders>
            <w:shd w:val="clear" w:color="auto" w:fill="auto"/>
            <w:noWrap/>
            <w:vAlign w:val="bottom"/>
            <w:hideMark/>
          </w:tcPr>
          <w:p w14:paraId="72C32919"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1</w:t>
            </w:r>
          </w:p>
        </w:tc>
      </w:tr>
      <w:tr w:rsidR="005B7CF0" w:rsidRPr="006901CF" w14:paraId="3471E4ED" w14:textId="77777777" w:rsidTr="005B7CF0">
        <w:trPr>
          <w:trHeight w:val="290"/>
        </w:trPr>
        <w:tc>
          <w:tcPr>
            <w:tcW w:w="1494" w:type="pct"/>
            <w:shd w:val="clear" w:color="auto" w:fill="auto"/>
            <w:noWrap/>
            <w:vAlign w:val="bottom"/>
            <w:hideMark/>
          </w:tcPr>
          <w:p w14:paraId="30E27A7B" w14:textId="77777777" w:rsidR="005E3855" w:rsidRPr="005E3855" w:rsidRDefault="005E3855"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Group counselling</w:t>
            </w:r>
          </w:p>
        </w:tc>
        <w:tc>
          <w:tcPr>
            <w:tcW w:w="876" w:type="pct"/>
            <w:shd w:val="clear" w:color="auto" w:fill="auto"/>
            <w:noWrap/>
            <w:vAlign w:val="bottom"/>
            <w:hideMark/>
          </w:tcPr>
          <w:p w14:paraId="7B817DAC"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0.41</w:t>
            </w:r>
          </w:p>
        </w:tc>
        <w:tc>
          <w:tcPr>
            <w:tcW w:w="1460" w:type="pct"/>
            <w:shd w:val="clear" w:color="auto" w:fill="auto"/>
            <w:noWrap/>
            <w:vAlign w:val="bottom"/>
            <w:hideMark/>
          </w:tcPr>
          <w:p w14:paraId="31BF2A25"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0.168</w:t>
            </w:r>
          </w:p>
        </w:tc>
        <w:tc>
          <w:tcPr>
            <w:tcW w:w="586" w:type="pct"/>
            <w:shd w:val="clear" w:color="auto" w:fill="auto"/>
            <w:noWrap/>
            <w:vAlign w:val="bottom"/>
            <w:hideMark/>
          </w:tcPr>
          <w:p w14:paraId="0DC08E42"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0.83</w:t>
            </w:r>
          </w:p>
        </w:tc>
        <w:tc>
          <w:tcPr>
            <w:tcW w:w="584" w:type="pct"/>
            <w:shd w:val="clear" w:color="auto" w:fill="auto"/>
            <w:noWrap/>
            <w:vAlign w:val="bottom"/>
            <w:hideMark/>
          </w:tcPr>
          <w:p w14:paraId="2F1E3206"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1</w:t>
            </w:r>
          </w:p>
        </w:tc>
      </w:tr>
      <w:tr w:rsidR="005B7CF0" w:rsidRPr="006901CF" w14:paraId="382CE83B" w14:textId="77777777" w:rsidTr="005B7CF0">
        <w:trPr>
          <w:trHeight w:val="290"/>
        </w:trPr>
        <w:tc>
          <w:tcPr>
            <w:tcW w:w="1494" w:type="pct"/>
            <w:shd w:val="clear" w:color="auto" w:fill="auto"/>
            <w:noWrap/>
            <w:vAlign w:val="bottom"/>
            <w:hideMark/>
          </w:tcPr>
          <w:p w14:paraId="10681C49" w14:textId="77777777" w:rsidR="005E3855" w:rsidRPr="005E3855" w:rsidRDefault="005E3855"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Psychological trainings</w:t>
            </w:r>
          </w:p>
        </w:tc>
        <w:tc>
          <w:tcPr>
            <w:tcW w:w="876" w:type="pct"/>
            <w:shd w:val="clear" w:color="auto" w:fill="auto"/>
            <w:noWrap/>
            <w:vAlign w:val="bottom"/>
            <w:hideMark/>
          </w:tcPr>
          <w:p w14:paraId="0511DB3D"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0.63</w:t>
            </w:r>
          </w:p>
        </w:tc>
        <w:tc>
          <w:tcPr>
            <w:tcW w:w="1460" w:type="pct"/>
            <w:shd w:val="clear" w:color="auto" w:fill="auto"/>
            <w:noWrap/>
            <w:vAlign w:val="bottom"/>
            <w:hideMark/>
          </w:tcPr>
          <w:p w14:paraId="191467EA"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0.403</w:t>
            </w:r>
          </w:p>
        </w:tc>
        <w:tc>
          <w:tcPr>
            <w:tcW w:w="586" w:type="pct"/>
            <w:shd w:val="clear" w:color="auto" w:fill="auto"/>
            <w:noWrap/>
            <w:vAlign w:val="bottom"/>
            <w:hideMark/>
          </w:tcPr>
          <w:p w14:paraId="3EE32AB0"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w:t>
            </w:r>
          </w:p>
        </w:tc>
        <w:tc>
          <w:tcPr>
            <w:tcW w:w="584" w:type="pct"/>
            <w:shd w:val="clear" w:color="auto" w:fill="auto"/>
            <w:noWrap/>
            <w:vAlign w:val="bottom"/>
            <w:hideMark/>
          </w:tcPr>
          <w:p w14:paraId="2BE981FF"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1</w:t>
            </w:r>
          </w:p>
        </w:tc>
      </w:tr>
      <w:tr w:rsidR="005B7CF0" w:rsidRPr="006901CF" w14:paraId="19DECE5A" w14:textId="77777777" w:rsidTr="005B7CF0">
        <w:trPr>
          <w:trHeight w:val="290"/>
        </w:trPr>
        <w:tc>
          <w:tcPr>
            <w:tcW w:w="1494" w:type="pct"/>
            <w:shd w:val="clear" w:color="auto" w:fill="auto"/>
            <w:noWrap/>
            <w:vAlign w:val="bottom"/>
            <w:hideMark/>
          </w:tcPr>
          <w:p w14:paraId="2DD5FC0C" w14:textId="77777777" w:rsidR="005E3855" w:rsidRPr="005E3855" w:rsidRDefault="005E3855"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Leader's Guidance</w:t>
            </w:r>
          </w:p>
        </w:tc>
        <w:tc>
          <w:tcPr>
            <w:tcW w:w="876" w:type="pct"/>
            <w:shd w:val="clear" w:color="auto" w:fill="auto"/>
            <w:noWrap/>
            <w:vAlign w:val="bottom"/>
            <w:hideMark/>
          </w:tcPr>
          <w:p w14:paraId="05331F52"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0.51</w:t>
            </w:r>
          </w:p>
        </w:tc>
        <w:tc>
          <w:tcPr>
            <w:tcW w:w="1460" w:type="pct"/>
            <w:shd w:val="clear" w:color="auto" w:fill="auto"/>
            <w:noWrap/>
            <w:vAlign w:val="bottom"/>
            <w:hideMark/>
          </w:tcPr>
          <w:p w14:paraId="154540CB"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0.262</w:t>
            </w:r>
          </w:p>
        </w:tc>
        <w:tc>
          <w:tcPr>
            <w:tcW w:w="586" w:type="pct"/>
            <w:shd w:val="clear" w:color="auto" w:fill="auto"/>
            <w:noWrap/>
            <w:vAlign w:val="bottom"/>
            <w:hideMark/>
          </w:tcPr>
          <w:p w14:paraId="1CD36179"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0.74</w:t>
            </w:r>
          </w:p>
        </w:tc>
        <w:tc>
          <w:tcPr>
            <w:tcW w:w="584" w:type="pct"/>
            <w:shd w:val="clear" w:color="auto" w:fill="auto"/>
            <w:noWrap/>
            <w:vAlign w:val="bottom"/>
            <w:hideMark/>
          </w:tcPr>
          <w:p w14:paraId="744F1B7F"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1</w:t>
            </w:r>
          </w:p>
        </w:tc>
      </w:tr>
      <w:tr w:rsidR="005B7CF0" w:rsidRPr="006901CF" w14:paraId="0C6BF01E" w14:textId="77777777" w:rsidTr="005B7CF0">
        <w:trPr>
          <w:trHeight w:val="290"/>
        </w:trPr>
        <w:tc>
          <w:tcPr>
            <w:tcW w:w="1494" w:type="pct"/>
            <w:shd w:val="clear" w:color="auto" w:fill="auto"/>
            <w:noWrap/>
            <w:vAlign w:val="bottom"/>
            <w:hideMark/>
          </w:tcPr>
          <w:p w14:paraId="139F05E0" w14:textId="77777777" w:rsidR="005E3855" w:rsidRPr="005E3855" w:rsidRDefault="005E3855"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Handicraft tailoring training</w:t>
            </w:r>
          </w:p>
        </w:tc>
        <w:tc>
          <w:tcPr>
            <w:tcW w:w="876" w:type="pct"/>
            <w:shd w:val="clear" w:color="auto" w:fill="auto"/>
            <w:noWrap/>
            <w:vAlign w:val="bottom"/>
            <w:hideMark/>
          </w:tcPr>
          <w:p w14:paraId="56B1182C"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0.34</w:t>
            </w:r>
          </w:p>
        </w:tc>
        <w:tc>
          <w:tcPr>
            <w:tcW w:w="1460" w:type="pct"/>
            <w:shd w:val="clear" w:color="auto" w:fill="auto"/>
            <w:noWrap/>
            <w:vAlign w:val="bottom"/>
            <w:hideMark/>
          </w:tcPr>
          <w:p w14:paraId="62F939DB"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0.113</w:t>
            </w:r>
          </w:p>
        </w:tc>
        <w:tc>
          <w:tcPr>
            <w:tcW w:w="586" w:type="pct"/>
            <w:shd w:val="clear" w:color="auto" w:fill="auto"/>
            <w:noWrap/>
            <w:vAlign w:val="bottom"/>
            <w:hideMark/>
          </w:tcPr>
          <w:p w14:paraId="0E2D79A7"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0.89</w:t>
            </w:r>
          </w:p>
        </w:tc>
        <w:tc>
          <w:tcPr>
            <w:tcW w:w="584" w:type="pct"/>
            <w:shd w:val="clear" w:color="auto" w:fill="auto"/>
            <w:noWrap/>
            <w:vAlign w:val="bottom"/>
            <w:hideMark/>
          </w:tcPr>
          <w:p w14:paraId="01A0AF26"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1</w:t>
            </w:r>
          </w:p>
        </w:tc>
      </w:tr>
      <w:tr w:rsidR="005B7CF0" w:rsidRPr="006901CF" w14:paraId="3085B86B" w14:textId="77777777" w:rsidTr="005B7CF0">
        <w:trPr>
          <w:trHeight w:val="290"/>
        </w:trPr>
        <w:tc>
          <w:tcPr>
            <w:tcW w:w="1494" w:type="pct"/>
            <w:shd w:val="clear" w:color="auto" w:fill="auto"/>
            <w:noWrap/>
            <w:vAlign w:val="bottom"/>
            <w:hideMark/>
          </w:tcPr>
          <w:p w14:paraId="23E761EE" w14:textId="77777777" w:rsidR="005E3855" w:rsidRPr="005E3855" w:rsidRDefault="005E3855"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Skills talent development</w:t>
            </w:r>
          </w:p>
        </w:tc>
        <w:tc>
          <w:tcPr>
            <w:tcW w:w="876" w:type="pct"/>
            <w:shd w:val="clear" w:color="auto" w:fill="auto"/>
            <w:noWrap/>
            <w:vAlign w:val="bottom"/>
            <w:hideMark/>
          </w:tcPr>
          <w:p w14:paraId="7EA49AD2"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0.29</w:t>
            </w:r>
          </w:p>
        </w:tc>
        <w:tc>
          <w:tcPr>
            <w:tcW w:w="1460" w:type="pct"/>
            <w:shd w:val="clear" w:color="auto" w:fill="auto"/>
            <w:noWrap/>
            <w:vAlign w:val="bottom"/>
            <w:hideMark/>
          </w:tcPr>
          <w:p w14:paraId="0BD46B0F"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0.086</w:t>
            </w:r>
          </w:p>
        </w:tc>
        <w:tc>
          <w:tcPr>
            <w:tcW w:w="586" w:type="pct"/>
            <w:shd w:val="clear" w:color="auto" w:fill="auto"/>
            <w:noWrap/>
            <w:vAlign w:val="bottom"/>
            <w:hideMark/>
          </w:tcPr>
          <w:p w14:paraId="6F1BC496"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0.91</w:t>
            </w:r>
          </w:p>
        </w:tc>
        <w:tc>
          <w:tcPr>
            <w:tcW w:w="584" w:type="pct"/>
            <w:shd w:val="clear" w:color="auto" w:fill="auto"/>
            <w:noWrap/>
            <w:vAlign w:val="bottom"/>
            <w:hideMark/>
          </w:tcPr>
          <w:p w14:paraId="175199CB"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1</w:t>
            </w:r>
          </w:p>
        </w:tc>
      </w:tr>
      <w:tr w:rsidR="005B7CF0" w:rsidRPr="006901CF" w14:paraId="0576FA9E" w14:textId="77777777" w:rsidTr="005B7CF0">
        <w:trPr>
          <w:trHeight w:val="290"/>
        </w:trPr>
        <w:tc>
          <w:tcPr>
            <w:tcW w:w="1494" w:type="pct"/>
            <w:shd w:val="clear" w:color="auto" w:fill="auto"/>
            <w:noWrap/>
            <w:vAlign w:val="bottom"/>
            <w:hideMark/>
          </w:tcPr>
          <w:p w14:paraId="1500B924" w14:textId="77777777" w:rsidR="005E3855" w:rsidRPr="005E3855" w:rsidRDefault="005E3855"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Food basic needs</w:t>
            </w:r>
          </w:p>
        </w:tc>
        <w:tc>
          <w:tcPr>
            <w:tcW w:w="876" w:type="pct"/>
            <w:shd w:val="clear" w:color="auto" w:fill="auto"/>
            <w:noWrap/>
            <w:vAlign w:val="bottom"/>
            <w:hideMark/>
          </w:tcPr>
          <w:p w14:paraId="57CB4C81"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0.27</w:t>
            </w:r>
          </w:p>
        </w:tc>
        <w:tc>
          <w:tcPr>
            <w:tcW w:w="1460" w:type="pct"/>
            <w:shd w:val="clear" w:color="auto" w:fill="auto"/>
            <w:noWrap/>
            <w:vAlign w:val="bottom"/>
            <w:hideMark/>
          </w:tcPr>
          <w:p w14:paraId="2D42D412"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0.072</w:t>
            </w:r>
          </w:p>
        </w:tc>
        <w:tc>
          <w:tcPr>
            <w:tcW w:w="586" w:type="pct"/>
            <w:shd w:val="clear" w:color="auto" w:fill="auto"/>
            <w:noWrap/>
            <w:vAlign w:val="bottom"/>
            <w:hideMark/>
          </w:tcPr>
          <w:p w14:paraId="77CE7CE5"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0.93</w:t>
            </w:r>
          </w:p>
        </w:tc>
        <w:tc>
          <w:tcPr>
            <w:tcW w:w="584" w:type="pct"/>
            <w:shd w:val="clear" w:color="auto" w:fill="auto"/>
            <w:noWrap/>
            <w:vAlign w:val="bottom"/>
            <w:hideMark/>
          </w:tcPr>
          <w:p w14:paraId="479A4C89"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1</w:t>
            </w:r>
          </w:p>
        </w:tc>
      </w:tr>
      <w:tr w:rsidR="005B7CF0" w:rsidRPr="006901CF" w14:paraId="3CC0FE99" w14:textId="77777777" w:rsidTr="005B7CF0">
        <w:trPr>
          <w:trHeight w:val="290"/>
        </w:trPr>
        <w:tc>
          <w:tcPr>
            <w:tcW w:w="1494" w:type="pct"/>
            <w:shd w:val="clear" w:color="auto" w:fill="auto"/>
            <w:noWrap/>
            <w:vAlign w:val="bottom"/>
            <w:hideMark/>
          </w:tcPr>
          <w:p w14:paraId="40792084" w14:textId="77777777" w:rsidR="005E3855" w:rsidRPr="005E3855" w:rsidRDefault="005E3855"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fees uniforms</w:t>
            </w:r>
          </w:p>
        </w:tc>
        <w:tc>
          <w:tcPr>
            <w:tcW w:w="876" w:type="pct"/>
            <w:shd w:val="clear" w:color="auto" w:fill="auto"/>
            <w:noWrap/>
            <w:vAlign w:val="bottom"/>
            <w:hideMark/>
          </w:tcPr>
          <w:p w14:paraId="01E14CBC"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0.42</w:t>
            </w:r>
          </w:p>
        </w:tc>
        <w:tc>
          <w:tcPr>
            <w:tcW w:w="1460" w:type="pct"/>
            <w:shd w:val="clear" w:color="auto" w:fill="auto"/>
            <w:noWrap/>
            <w:vAlign w:val="bottom"/>
            <w:hideMark/>
          </w:tcPr>
          <w:p w14:paraId="3B498789"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0.177</w:t>
            </w:r>
          </w:p>
        </w:tc>
        <w:tc>
          <w:tcPr>
            <w:tcW w:w="586" w:type="pct"/>
            <w:shd w:val="clear" w:color="auto" w:fill="auto"/>
            <w:noWrap/>
            <w:vAlign w:val="bottom"/>
            <w:hideMark/>
          </w:tcPr>
          <w:p w14:paraId="0EE1784E"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0.82</w:t>
            </w:r>
          </w:p>
        </w:tc>
        <w:tc>
          <w:tcPr>
            <w:tcW w:w="584" w:type="pct"/>
            <w:shd w:val="clear" w:color="auto" w:fill="auto"/>
            <w:noWrap/>
            <w:vAlign w:val="bottom"/>
            <w:hideMark/>
          </w:tcPr>
          <w:p w14:paraId="7AD0F12B"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1</w:t>
            </w:r>
          </w:p>
        </w:tc>
      </w:tr>
      <w:tr w:rsidR="005B7CF0" w:rsidRPr="006901CF" w14:paraId="6E5E8447" w14:textId="77777777" w:rsidTr="005B7CF0">
        <w:trPr>
          <w:trHeight w:val="290"/>
        </w:trPr>
        <w:tc>
          <w:tcPr>
            <w:tcW w:w="1494" w:type="pct"/>
            <w:shd w:val="clear" w:color="auto" w:fill="auto"/>
            <w:noWrap/>
            <w:vAlign w:val="bottom"/>
            <w:hideMark/>
          </w:tcPr>
          <w:p w14:paraId="52F416B6" w14:textId="77777777" w:rsidR="005E3855" w:rsidRPr="005E3855" w:rsidRDefault="005E3855"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Visitor's Social support</w:t>
            </w:r>
          </w:p>
        </w:tc>
        <w:tc>
          <w:tcPr>
            <w:tcW w:w="876" w:type="pct"/>
            <w:shd w:val="clear" w:color="auto" w:fill="auto"/>
            <w:noWrap/>
            <w:vAlign w:val="bottom"/>
            <w:hideMark/>
          </w:tcPr>
          <w:p w14:paraId="791829DE"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0.37</w:t>
            </w:r>
          </w:p>
        </w:tc>
        <w:tc>
          <w:tcPr>
            <w:tcW w:w="1460" w:type="pct"/>
            <w:shd w:val="clear" w:color="auto" w:fill="auto"/>
            <w:noWrap/>
            <w:vAlign w:val="bottom"/>
            <w:hideMark/>
          </w:tcPr>
          <w:p w14:paraId="2F0B1D1D"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0.138</w:t>
            </w:r>
          </w:p>
        </w:tc>
        <w:tc>
          <w:tcPr>
            <w:tcW w:w="586" w:type="pct"/>
            <w:shd w:val="clear" w:color="auto" w:fill="auto"/>
            <w:noWrap/>
            <w:vAlign w:val="bottom"/>
            <w:hideMark/>
          </w:tcPr>
          <w:p w14:paraId="5868B7ED"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0.86</w:t>
            </w:r>
          </w:p>
        </w:tc>
        <w:tc>
          <w:tcPr>
            <w:tcW w:w="584" w:type="pct"/>
            <w:shd w:val="clear" w:color="auto" w:fill="auto"/>
            <w:noWrap/>
            <w:vAlign w:val="bottom"/>
            <w:hideMark/>
          </w:tcPr>
          <w:p w14:paraId="4464E97F"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1</w:t>
            </w:r>
          </w:p>
        </w:tc>
      </w:tr>
      <w:tr w:rsidR="005B7CF0" w:rsidRPr="006901CF" w14:paraId="56F1FFD6" w14:textId="77777777" w:rsidTr="005B7CF0">
        <w:trPr>
          <w:trHeight w:val="290"/>
        </w:trPr>
        <w:tc>
          <w:tcPr>
            <w:tcW w:w="1494" w:type="pct"/>
            <w:shd w:val="clear" w:color="auto" w:fill="auto"/>
            <w:noWrap/>
            <w:vAlign w:val="bottom"/>
            <w:hideMark/>
          </w:tcPr>
          <w:p w14:paraId="3B057B26" w14:textId="77777777" w:rsidR="005E3855" w:rsidRPr="005E3855" w:rsidRDefault="005E3855"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job opportunities</w:t>
            </w:r>
          </w:p>
        </w:tc>
        <w:tc>
          <w:tcPr>
            <w:tcW w:w="876" w:type="pct"/>
            <w:shd w:val="clear" w:color="auto" w:fill="auto"/>
            <w:noWrap/>
            <w:vAlign w:val="bottom"/>
            <w:hideMark/>
          </w:tcPr>
          <w:p w14:paraId="5C52353F"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0.57</w:t>
            </w:r>
          </w:p>
        </w:tc>
        <w:tc>
          <w:tcPr>
            <w:tcW w:w="1460" w:type="pct"/>
            <w:shd w:val="clear" w:color="auto" w:fill="auto"/>
            <w:noWrap/>
            <w:vAlign w:val="bottom"/>
            <w:hideMark/>
          </w:tcPr>
          <w:p w14:paraId="58D1A6EC"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0.321</w:t>
            </w:r>
          </w:p>
        </w:tc>
        <w:tc>
          <w:tcPr>
            <w:tcW w:w="586" w:type="pct"/>
            <w:shd w:val="clear" w:color="auto" w:fill="auto"/>
            <w:noWrap/>
            <w:vAlign w:val="bottom"/>
            <w:hideMark/>
          </w:tcPr>
          <w:p w14:paraId="7DFDA14B"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0.68</w:t>
            </w:r>
          </w:p>
        </w:tc>
        <w:tc>
          <w:tcPr>
            <w:tcW w:w="584" w:type="pct"/>
            <w:shd w:val="clear" w:color="auto" w:fill="auto"/>
            <w:noWrap/>
            <w:vAlign w:val="bottom"/>
            <w:hideMark/>
          </w:tcPr>
          <w:p w14:paraId="0621BA3A" w14:textId="77777777" w:rsidR="005E3855" w:rsidRPr="005E3855" w:rsidRDefault="005E3855" w:rsidP="005B7CF0">
            <w:pPr>
              <w:spacing w:after="0" w:line="240" w:lineRule="auto"/>
              <w:jc w:val="center"/>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1</w:t>
            </w:r>
          </w:p>
        </w:tc>
      </w:tr>
    </w:tbl>
    <w:p w14:paraId="054470AC" w14:textId="77777777" w:rsidR="005E3855" w:rsidRPr="006901CF" w:rsidRDefault="005E3855">
      <w:pPr>
        <w:rPr>
          <w:rFonts w:ascii="Times New Roman" w:hAnsi="Times New Roman" w:cs="Times New Roman"/>
        </w:rPr>
      </w:pPr>
    </w:p>
    <w:p w14:paraId="06FED270" w14:textId="7F76838A" w:rsidR="005B7CF0" w:rsidRPr="006901CF" w:rsidRDefault="005B7CF0">
      <w:pPr>
        <w:rPr>
          <w:rFonts w:ascii="Times New Roman" w:hAnsi="Times New Roman" w:cs="Times New Roman"/>
        </w:rPr>
      </w:pPr>
      <w:r w:rsidRPr="006901CF">
        <w:rPr>
          <w:rFonts w:ascii="Times New Roman" w:hAnsi="Times New Roman" w:cs="Times New Roman"/>
        </w:rPr>
        <w:t xml:space="preserve">Community based interventions’ construct was as illustrated in the Table above. The factor loadings refer to the contribution of each item to the overall construct. The factor loadings ranged between 0.6 and </w:t>
      </w:r>
      <w:r w:rsidR="006901CF" w:rsidRPr="006901CF">
        <w:rPr>
          <w:rFonts w:ascii="Times New Roman" w:hAnsi="Times New Roman" w:cs="Times New Roman"/>
        </w:rPr>
        <w:t>0.3. The decision would be dropping all items with factor loadings below 0.4.</w:t>
      </w:r>
    </w:p>
    <w:tbl>
      <w:tblPr>
        <w:tblW w:w="5000" w:type="pct"/>
        <w:tblBorders>
          <w:top w:val="single" w:sz="4" w:space="0" w:color="auto"/>
          <w:bottom w:val="single" w:sz="4" w:space="0" w:color="auto"/>
        </w:tblBorders>
        <w:tblLook w:val="04A0" w:firstRow="1" w:lastRow="0" w:firstColumn="1" w:lastColumn="0" w:noHBand="0" w:noVBand="1"/>
      </w:tblPr>
      <w:tblGrid>
        <w:gridCol w:w="4174"/>
        <w:gridCol w:w="1307"/>
        <w:gridCol w:w="1159"/>
        <w:gridCol w:w="1137"/>
        <w:gridCol w:w="1249"/>
      </w:tblGrid>
      <w:tr w:rsidR="006901CF" w:rsidRPr="006901CF" w14:paraId="0B8F9D56" w14:textId="77777777" w:rsidTr="006901CF">
        <w:trPr>
          <w:trHeight w:val="290"/>
        </w:trPr>
        <w:tc>
          <w:tcPr>
            <w:tcW w:w="2312" w:type="pct"/>
            <w:tcBorders>
              <w:top w:val="single" w:sz="4" w:space="0" w:color="auto"/>
              <w:bottom w:val="single" w:sz="4" w:space="0" w:color="auto"/>
            </w:tcBorders>
            <w:shd w:val="clear" w:color="auto" w:fill="auto"/>
            <w:noWrap/>
            <w:vAlign w:val="bottom"/>
            <w:hideMark/>
          </w:tcPr>
          <w:p w14:paraId="1A79B494" w14:textId="587FE079" w:rsidR="006901CF"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6901CF">
              <w:rPr>
                <w:rFonts w:ascii="Times New Roman" w:eastAsia="Times New Roman" w:hAnsi="Times New Roman" w:cs="Times New Roman"/>
                <w:color w:val="000000"/>
                <w:kern w:val="0"/>
                <w:lang w:eastAsia="en-GB"/>
                <w14:ligatures w14:val="none"/>
              </w:rPr>
              <w:t>Statement</w:t>
            </w:r>
          </w:p>
        </w:tc>
        <w:tc>
          <w:tcPr>
            <w:tcW w:w="724" w:type="pct"/>
            <w:tcBorders>
              <w:top w:val="single" w:sz="4" w:space="0" w:color="auto"/>
              <w:bottom w:val="single" w:sz="4" w:space="0" w:color="auto"/>
            </w:tcBorders>
            <w:shd w:val="clear" w:color="auto" w:fill="auto"/>
            <w:noWrap/>
            <w:vAlign w:val="bottom"/>
            <w:hideMark/>
          </w:tcPr>
          <w:p w14:paraId="4A114218" w14:textId="1F111860" w:rsidR="006901CF" w:rsidRPr="005E3855" w:rsidRDefault="006901CF" w:rsidP="005E3855">
            <w:pPr>
              <w:spacing w:after="0" w:line="240" w:lineRule="auto"/>
              <w:rPr>
                <w:rFonts w:ascii="Times New Roman" w:eastAsia="Times New Roman" w:hAnsi="Times New Roman" w:cs="Times New Roman"/>
                <w:color w:val="000000"/>
                <w:kern w:val="0"/>
                <w:lang w:val="en-US" w:eastAsia="en-GB"/>
                <w14:ligatures w14:val="none"/>
              </w:rPr>
            </w:pPr>
            <w:r w:rsidRPr="006901CF">
              <w:rPr>
                <w:rFonts w:ascii="Times New Roman" w:eastAsia="Times New Roman" w:hAnsi="Times New Roman" w:cs="Times New Roman"/>
                <w:color w:val="000000"/>
                <w:kern w:val="0"/>
                <w:lang w:val="en-US" w:eastAsia="en-GB"/>
                <w14:ligatures w14:val="none"/>
              </w:rPr>
              <w:t>R</w:t>
            </w:r>
            <w:r w:rsidRPr="005E3855">
              <w:rPr>
                <w:rFonts w:ascii="Times New Roman" w:eastAsia="Times New Roman" w:hAnsi="Times New Roman" w:cs="Times New Roman"/>
                <w:color w:val="000000"/>
                <w:kern w:val="0"/>
                <w:lang w:val="en-US" w:eastAsia="en-GB"/>
                <w14:ligatures w14:val="none"/>
              </w:rPr>
              <w:t>aw</w:t>
            </w:r>
            <w:r w:rsidRPr="006901CF">
              <w:rPr>
                <w:rFonts w:ascii="Times New Roman" w:eastAsia="Times New Roman" w:hAnsi="Times New Roman" w:cs="Times New Roman"/>
                <w:color w:val="000000"/>
                <w:kern w:val="0"/>
                <w:lang w:val="en-US" w:eastAsia="en-GB"/>
                <w14:ligatures w14:val="none"/>
              </w:rPr>
              <w:t xml:space="preserve"> </w:t>
            </w:r>
            <w:r w:rsidRPr="005E3855">
              <w:rPr>
                <w:rFonts w:ascii="Times New Roman" w:eastAsia="Times New Roman" w:hAnsi="Times New Roman" w:cs="Times New Roman"/>
                <w:color w:val="000000"/>
                <w:kern w:val="0"/>
                <w:lang w:val="en-US" w:eastAsia="en-GB"/>
                <w14:ligatures w14:val="none"/>
              </w:rPr>
              <w:t>alpha</w:t>
            </w:r>
          </w:p>
        </w:tc>
        <w:tc>
          <w:tcPr>
            <w:tcW w:w="642" w:type="pct"/>
            <w:tcBorders>
              <w:top w:val="single" w:sz="4" w:space="0" w:color="auto"/>
              <w:bottom w:val="single" w:sz="4" w:space="0" w:color="auto"/>
            </w:tcBorders>
            <w:shd w:val="clear" w:color="auto" w:fill="auto"/>
            <w:noWrap/>
            <w:vAlign w:val="bottom"/>
            <w:hideMark/>
          </w:tcPr>
          <w:p w14:paraId="132172A1" w14:textId="55A39141" w:rsidR="006901CF" w:rsidRPr="005E3855" w:rsidRDefault="006901CF" w:rsidP="005E3855">
            <w:pPr>
              <w:spacing w:after="0" w:line="240" w:lineRule="auto"/>
              <w:rPr>
                <w:rFonts w:ascii="Times New Roman" w:eastAsia="Times New Roman" w:hAnsi="Times New Roman" w:cs="Times New Roman"/>
                <w:color w:val="000000"/>
                <w:kern w:val="0"/>
                <w:lang w:val="en-US" w:eastAsia="en-GB"/>
                <w14:ligatures w14:val="none"/>
              </w:rPr>
            </w:pPr>
            <w:r w:rsidRPr="006901CF">
              <w:rPr>
                <w:rFonts w:ascii="Times New Roman" w:eastAsia="Times New Roman" w:hAnsi="Times New Roman" w:cs="Times New Roman"/>
                <w:color w:val="000000"/>
                <w:kern w:val="0"/>
                <w:lang w:val="en-US" w:eastAsia="en-GB"/>
                <w14:ligatures w14:val="none"/>
              </w:rPr>
              <w:t>S</w:t>
            </w:r>
            <w:r w:rsidRPr="005E3855">
              <w:rPr>
                <w:rFonts w:ascii="Times New Roman" w:eastAsia="Times New Roman" w:hAnsi="Times New Roman" w:cs="Times New Roman"/>
                <w:color w:val="000000"/>
                <w:kern w:val="0"/>
                <w:lang w:val="en-US" w:eastAsia="en-GB"/>
                <w14:ligatures w14:val="none"/>
              </w:rPr>
              <w:t>td</w:t>
            </w:r>
            <w:r w:rsidRPr="006901CF">
              <w:rPr>
                <w:rFonts w:ascii="Times New Roman" w:eastAsia="Times New Roman" w:hAnsi="Times New Roman" w:cs="Times New Roman"/>
                <w:color w:val="000000"/>
                <w:kern w:val="0"/>
                <w:lang w:val="en-US" w:eastAsia="en-GB"/>
                <w14:ligatures w14:val="none"/>
              </w:rPr>
              <w:t xml:space="preserve"> </w:t>
            </w:r>
            <w:r w:rsidRPr="005E3855">
              <w:rPr>
                <w:rFonts w:ascii="Times New Roman" w:eastAsia="Times New Roman" w:hAnsi="Times New Roman" w:cs="Times New Roman"/>
                <w:color w:val="000000"/>
                <w:kern w:val="0"/>
                <w:lang w:val="en-US" w:eastAsia="en-GB"/>
                <w14:ligatures w14:val="none"/>
              </w:rPr>
              <w:t>alpha</w:t>
            </w:r>
          </w:p>
        </w:tc>
        <w:tc>
          <w:tcPr>
            <w:tcW w:w="630" w:type="pct"/>
            <w:tcBorders>
              <w:top w:val="single" w:sz="4" w:space="0" w:color="auto"/>
              <w:bottom w:val="single" w:sz="4" w:space="0" w:color="auto"/>
            </w:tcBorders>
            <w:shd w:val="clear" w:color="auto" w:fill="auto"/>
            <w:noWrap/>
            <w:vAlign w:val="bottom"/>
            <w:hideMark/>
          </w:tcPr>
          <w:p w14:paraId="05375126" w14:textId="77777777" w:rsidR="006901CF" w:rsidRPr="005E3855" w:rsidRDefault="006901CF" w:rsidP="005E3855">
            <w:pPr>
              <w:spacing w:after="0" w:line="240" w:lineRule="auto"/>
              <w:rPr>
                <w:rFonts w:ascii="Times New Roman" w:eastAsia="Times New Roman" w:hAnsi="Times New Roman" w:cs="Times New Roman"/>
                <w:color w:val="000000"/>
                <w:kern w:val="0"/>
                <w:lang w:val="en-US" w:eastAsia="en-GB"/>
                <w14:ligatures w14:val="none"/>
              </w:rPr>
            </w:pPr>
            <w:r w:rsidRPr="005E3855">
              <w:rPr>
                <w:rFonts w:ascii="Times New Roman" w:eastAsia="Times New Roman" w:hAnsi="Times New Roman" w:cs="Times New Roman"/>
                <w:color w:val="000000"/>
                <w:kern w:val="0"/>
                <w:lang w:val="en-US" w:eastAsia="en-GB"/>
                <w14:ligatures w14:val="none"/>
              </w:rPr>
              <w:t>G6(</w:t>
            </w:r>
            <w:proofErr w:type="spellStart"/>
            <w:r w:rsidRPr="005E3855">
              <w:rPr>
                <w:rFonts w:ascii="Times New Roman" w:eastAsia="Times New Roman" w:hAnsi="Times New Roman" w:cs="Times New Roman"/>
                <w:color w:val="000000"/>
                <w:kern w:val="0"/>
                <w:lang w:val="en-US" w:eastAsia="en-GB"/>
                <w14:ligatures w14:val="none"/>
              </w:rPr>
              <w:t>smc</w:t>
            </w:r>
            <w:proofErr w:type="spellEnd"/>
            <w:r w:rsidRPr="005E3855">
              <w:rPr>
                <w:rFonts w:ascii="Times New Roman" w:eastAsia="Times New Roman" w:hAnsi="Times New Roman" w:cs="Times New Roman"/>
                <w:color w:val="000000"/>
                <w:kern w:val="0"/>
                <w:lang w:val="en-US" w:eastAsia="en-GB"/>
                <w14:ligatures w14:val="none"/>
              </w:rPr>
              <w:t>)</w:t>
            </w:r>
          </w:p>
        </w:tc>
        <w:tc>
          <w:tcPr>
            <w:tcW w:w="692" w:type="pct"/>
            <w:tcBorders>
              <w:top w:val="single" w:sz="4" w:space="0" w:color="auto"/>
              <w:bottom w:val="single" w:sz="4" w:space="0" w:color="auto"/>
            </w:tcBorders>
            <w:shd w:val="clear" w:color="auto" w:fill="auto"/>
            <w:noWrap/>
            <w:vAlign w:val="bottom"/>
            <w:hideMark/>
          </w:tcPr>
          <w:p w14:paraId="3630DD4C" w14:textId="77777777" w:rsidR="006901CF" w:rsidRPr="005E3855" w:rsidRDefault="006901CF" w:rsidP="005E3855">
            <w:pPr>
              <w:spacing w:after="0" w:line="240" w:lineRule="auto"/>
              <w:rPr>
                <w:rFonts w:ascii="Times New Roman" w:eastAsia="Times New Roman" w:hAnsi="Times New Roman" w:cs="Times New Roman"/>
                <w:color w:val="000000"/>
                <w:kern w:val="0"/>
                <w:lang w:val="en-US" w:eastAsia="en-GB"/>
                <w14:ligatures w14:val="none"/>
              </w:rPr>
            </w:pPr>
            <w:proofErr w:type="spellStart"/>
            <w:r w:rsidRPr="005E3855">
              <w:rPr>
                <w:rFonts w:ascii="Times New Roman" w:eastAsia="Times New Roman" w:hAnsi="Times New Roman" w:cs="Times New Roman"/>
                <w:color w:val="000000"/>
                <w:kern w:val="0"/>
                <w:lang w:val="en-US" w:eastAsia="en-GB"/>
                <w14:ligatures w14:val="none"/>
              </w:rPr>
              <w:t>average_r</w:t>
            </w:r>
            <w:proofErr w:type="spellEnd"/>
          </w:p>
        </w:tc>
      </w:tr>
      <w:tr w:rsidR="006901CF" w:rsidRPr="006901CF" w14:paraId="026A7BED" w14:textId="77777777" w:rsidTr="006901CF">
        <w:trPr>
          <w:trHeight w:val="290"/>
        </w:trPr>
        <w:tc>
          <w:tcPr>
            <w:tcW w:w="2312" w:type="pct"/>
            <w:tcBorders>
              <w:top w:val="single" w:sz="4" w:space="0" w:color="auto"/>
            </w:tcBorders>
            <w:shd w:val="clear" w:color="auto" w:fill="auto"/>
            <w:noWrap/>
            <w:vAlign w:val="bottom"/>
            <w:hideMark/>
          </w:tcPr>
          <w:p w14:paraId="1F93A4D1" w14:textId="77777777" w:rsidR="006901CF"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Individual counselling</w:t>
            </w:r>
          </w:p>
        </w:tc>
        <w:tc>
          <w:tcPr>
            <w:tcW w:w="724" w:type="pct"/>
            <w:tcBorders>
              <w:top w:val="single" w:sz="4" w:space="0" w:color="auto"/>
            </w:tcBorders>
            <w:shd w:val="clear" w:color="auto" w:fill="auto"/>
            <w:noWrap/>
            <w:vAlign w:val="bottom"/>
            <w:hideMark/>
          </w:tcPr>
          <w:p w14:paraId="7E269EB8"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0.66</w:t>
            </w:r>
          </w:p>
        </w:tc>
        <w:tc>
          <w:tcPr>
            <w:tcW w:w="642" w:type="pct"/>
            <w:tcBorders>
              <w:top w:val="single" w:sz="4" w:space="0" w:color="auto"/>
            </w:tcBorders>
            <w:shd w:val="clear" w:color="auto" w:fill="auto"/>
            <w:noWrap/>
            <w:vAlign w:val="bottom"/>
            <w:hideMark/>
          </w:tcPr>
          <w:p w14:paraId="2AA3ECE9"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0.67</w:t>
            </w:r>
          </w:p>
        </w:tc>
        <w:tc>
          <w:tcPr>
            <w:tcW w:w="630" w:type="pct"/>
            <w:tcBorders>
              <w:top w:val="single" w:sz="4" w:space="0" w:color="auto"/>
            </w:tcBorders>
            <w:shd w:val="clear" w:color="auto" w:fill="auto"/>
            <w:noWrap/>
            <w:vAlign w:val="bottom"/>
            <w:hideMark/>
          </w:tcPr>
          <w:p w14:paraId="6DC4680E"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0.72</w:t>
            </w:r>
          </w:p>
        </w:tc>
        <w:tc>
          <w:tcPr>
            <w:tcW w:w="692" w:type="pct"/>
            <w:tcBorders>
              <w:top w:val="single" w:sz="4" w:space="0" w:color="auto"/>
            </w:tcBorders>
            <w:shd w:val="clear" w:color="auto" w:fill="auto"/>
            <w:noWrap/>
            <w:vAlign w:val="bottom"/>
            <w:hideMark/>
          </w:tcPr>
          <w:p w14:paraId="22D8D0E2"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0.18</w:t>
            </w:r>
          </w:p>
        </w:tc>
      </w:tr>
      <w:tr w:rsidR="006901CF" w:rsidRPr="006901CF" w14:paraId="537A2049" w14:textId="77777777" w:rsidTr="006901CF">
        <w:trPr>
          <w:trHeight w:val="290"/>
        </w:trPr>
        <w:tc>
          <w:tcPr>
            <w:tcW w:w="2312" w:type="pct"/>
            <w:shd w:val="clear" w:color="auto" w:fill="auto"/>
            <w:noWrap/>
            <w:vAlign w:val="bottom"/>
            <w:hideMark/>
          </w:tcPr>
          <w:p w14:paraId="4A20D5CA" w14:textId="77777777" w:rsidR="006901CF"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Group counselling</w:t>
            </w:r>
          </w:p>
        </w:tc>
        <w:tc>
          <w:tcPr>
            <w:tcW w:w="724" w:type="pct"/>
            <w:shd w:val="clear" w:color="auto" w:fill="auto"/>
            <w:noWrap/>
            <w:vAlign w:val="bottom"/>
            <w:hideMark/>
          </w:tcPr>
          <w:p w14:paraId="68B6840B"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w:t>
            </w:r>
          </w:p>
        </w:tc>
        <w:tc>
          <w:tcPr>
            <w:tcW w:w="642" w:type="pct"/>
            <w:shd w:val="clear" w:color="auto" w:fill="auto"/>
            <w:noWrap/>
            <w:vAlign w:val="bottom"/>
            <w:hideMark/>
          </w:tcPr>
          <w:p w14:paraId="3CF48CC9"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w:t>
            </w:r>
          </w:p>
        </w:tc>
        <w:tc>
          <w:tcPr>
            <w:tcW w:w="630" w:type="pct"/>
            <w:shd w:val="clear" w:color="auto" w:fill="auto"/>
            <w:noWrap/>
            <w:vAlign w:val="bottom"/>
            <w:hideMark/>
          </w:tcPr>
          <w:p w14:paraId="0CC9DF5A"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0.75</w:t>
            </w:r>
          </w:p>
        </w:tc>
        <w:tc>
          <w:tcPr>
            <w:tcW w:w="692" w:type="pct"/>
            <w:shd w:val="clear" w:color="auto" w:fill="auto"/>
            <w:noWrap/>
            <w:vAlign w:val="bottom"/>
            <w:hideMark/>
          </w:tcPr>
          <w:p w14:paraId="378A3B7D"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0.2</w:t>
            </w:r>
          </w:p>
        </w:tc>
      </w:tr>
      <w:tr w:rsidR="006901CF" w:rsidRPr="006901CF" w14:paraId="472D19EE" w14:textId="77777777" w:rsidTr="006901CF">
        <w:trPr>
          <w:trHeight w:val="290"/>
        </w:trPr>
        <w:tc>
          <w:tcPr>
            <w:tcW w:w="2312" w:type="pct"/>
            <w:shd w:val="clear" w:color="auto" w:fill="auto"/>
            <w:noWrap/>
            <w:vAlign w:val="bottom"/>
            <w:hideMark/>
          </w:tcPr>
          <w:p w14:paraId="0F3561F8" w14:textId="77777777" w:rsidR="006901CF"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lastRenderedPageBreak/>
              <w:t>Psychological trainings</w:t>
            </w:r>
          </w:p>
        </w:tc>
        <w:tc>
          <w:tcPr>
            <w:tcW w:w="724" w:type="pct"/>
            <w:shd w:val="clear" w:color="auto" w:fill="auto"/>
            <w:noWrap/>
            <w:vAlign w:val="bottom"/>
            <w:hideMark/>
          </w:tcPr>
          <w:p w14:paraId="0DFC2B95"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0.66</w:t>
            </w:r>
          </w:p>
        </w:tc>
        <w:tc>
          <w:tcPr>
            <w:tcW w:w="642" w:type="pct"/>
            <w:shd w:val="clear" w:color="auto" w:fill="auto"/>
            <w:noWrap/>
            <w:vAlign w:val="bottom"/>
            <w:hideMark/>
          </w:tcPr>
          <w:p w14:paraId="1E20A75B"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0.67</w:t>
            </w:r>
          </w:p>
        </w:tc>
        <w:tc>
          <w:tcPr>
            <w:tcW w:w="630" w:type="pct"/>
            <w:shd w:val="clear" w:color="auto" w:fill="auto"/>
            <w:noWrap/>
            <w:vAlign w:val="bottom"/>
            <w:hideMark/>
          </w:tcPr>
          <w:p w14:paraId="65C118AF"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0.72</w:t>
            </w:r>
          </w:p>
        </w:tc>
        <w:tc>
          <w:tcPr>
            <w:tcW w:w="692" w:type="pct"/>
            <w:shd w:val="clear" w:color="auto" w:fill="auto"/>
            <w:noWrap/>
            <w:vAlign w:val="bottom"/>
            <w:hideMark/>
          </w:tcPr>
          <w:p w14:paraId="3BDCEE7B"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0.18</w:t>
            </w:r>
          </w:p>
        </w:tc>
      </w:tr>
      <w:tr w:rsidR="006901CF" w:rsidRPr="006901CF" w14:paraId="64DACFD1" w14:textId="77777777" w:rsidTr="006901CF">
        <w:trPr>
          <w:trHeight w:val="290"/>
        </w:trPr>
        <w:tc>
          <w:tcPr>
            <w:tcW w:w="2312" w:type="pct"/>
            <w:shd w:val="clear" w:color="auto" w:fill="auto"/>
            <w:noWrap/>
            <w:vAlign w:val="bottom"/>
            <w:hideMark/>
          </w:tcPr>
          <w:p w14:paraId="2848A391" w14:textId="77777777" w:rsidR="006901CF"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Leader's Guidance</w:t>
            </w:r>
          </w:p>
        </w:tc>
        <w:tc>
          <w:tcPr>
            <w:tcW w:w="724" w:type="pct"/>
            <w:shd w:val="clear" w:color="auto" w:fill="auto"/>
            <w:noWrap/>
            <w:vAlign w:val="bottom"/>
            <w:hideMark/>
          </w:tcPr>
          <w:p w14:paraId="05B7BEEE"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0.68</w:t>
            </w:r>
          </w:p>
        </w:tc>
        <w:tc>
          <w:tcPr>
            <w:tcW w:w="642" w:type="pct"/>
            <w:shd w:val="clear" w:color="auto" w:fill="auto"/>
            <w:noWrap/>
            <w:vAlign w:val="bottom"/>
            <w:hideMark/>
          </w:tcPr>
          <w:p w14:paraId="75246E59"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0.68</w:t>
            </w:r>
          </w:p>
        </w:tc>
        <w:tc>
          <w:tcPr>
            <w:tcW w:w="630" w:type="pct"/>
            <w:shd w:val="clear" w:color="auto" w:fill="auto"/>
            <w:noWrap/>
            <w:vAlign w:val="bottom"/>
            <w:hideMark/>
          </w:tcPr>
          <w:p w14:paraId="11AA4DE3"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0.76</w:t>
            </w:r>
          </w:p>
        </w:tc>
        <w:tc>
          <w:tcPr>
            <w:tcW w:w="692" w:type="pct"/>
            <w:shd w:val="clear" w:color="auto" w:fill="auto"/>
            <w:noWrap/>
            <w:vAlign w:val="bottom"/>
            <w:hideMark/>
          </w:tcPr>
          <w:p w14:paraId="4D7AB330"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0.19</w:t>
            </w:r>
          </w:p>
        </w:tc>
      </w:tr>
      <w:tr w:rsidR="006901CF" w:rsidRPr="006901CF" w14:paraId="030788EC" w14:textId="77777777" w:rsidTr="006901CF">
        <w:trPr>
          <w:trHeight w:val="290"/>
        </w:trPr>
        <w:tc>
          <w:tcPr>
            <w:tcW w:w="2312" w:type="pct"/>
            <w:shd w:val="clear" w:color="auto" w:fill="auto"/>
            <w:noWrap/>
            <w:vAlign w:val="bottom"/>
            <w:hideMark/>
          </w:tcPr>
          <w:p w14:paraId="39635E77" w14:textId="77777777" w:rsidR="006901CF"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Handicraft tailoring training</w:t>
            </w:r>
          </w:p>
        </w:tc>
        <w:tc>
          <w:tcPr>
            <w:tcW w:w="724" w:type="pct"/>
            <w:shd w:val="clear" w:color="auto" w:fill="auto"/>
            <w:noWrap/>
            <w:vAlign w:val="bottom"/>
            <w:hideMark/>
          </w:tcPr>
          <w:p w14:paraId="342BD765"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w:t>
            </w:r>
          </w:p>
        </w:tc>
        <w:tc>
          <w:tcPr>
            <w:tcW w:w="642" w:type="pct"/>
            <w:shd w:val="clear" w:color="auto" w:fill="auto"/>
            <w:noWrap/>
            <w:vAlign w:val="bottom"/>
            <w:hideMark/>
          </w:tcPr>
          <w:p w14:paraId="10F30134"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w:t>
            </w:r>
          </w:p>
        </w:tc>
        <w:tc>
          <w:tcPr>
            <w:tcW w:w="630" w:type="pct"/>
            <w:shd w:val="clear" w:color="auto" w:fill="auto"/>
            <w:noWrap/>
            <w:vAlign w:val="bottom"/>
            <w:hideMark/>
          </w:tcPr>
          <w:p w14:paraId="5581F49E"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0.77</w:t>
            </w:r>
          </w:p>
        </w:tc>
        <w:tc>
          <w:tcPr>
            <w:tcW w:w="692" w:type="pct"/>
            <w:shd w:val="clear" w:color="auto" w:fill="auto"/>
            <w:noWrap/>
            <w:vAlign w:val="bottom"/>
            <w:hideMark/>
          </w:tcPr>
          <w:p w14:paraId="75922B3C"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0.21</w:t>
            </w:r>
          </w:p>
        </w:tc>
      </w:tr>
      <w:tr w:rsidR="006901CF" w:rsidRPr="006901CF" w14:paraId="24171D5F" w14:textId="77777777" w:rsidTr="006901CF">
        <w:trPr>
          <w:trHeight w:val="290"/>
        </w:trPr>
        <w:tc>
          <w:tcPr>
            <w:tcW w:w="2312" w:type="pct"/>
            <w:shd w:val="clear" w:color="auto" w:fill="auto"/>
            <w:noWrap/>
            <w:vAlign w:val="bottom"/>
            <w:hideMark/>
          </w:tcPr>
          <w:p w14:paraId="531C7B88" w14:textId="77777777" w:rsidR="006901CF"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Skills talent development</w:t>
            </w:r>
          </w:p>
        </w:tc>
        <w:tc>
          <w:tcPr>
            <w:tcW w:w="724" w:type="pct"/>
            <w:shd w:val="clear" w:color="auto" w:fill="auto"/>
            <w:noWrap/>
            <w:vAlign w:val="bottom"/>
            <w:hideMark/>
          </w:tcPr>
          <w:p w14:paraId="06BBFA49"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0.71</w:t>
            </w:r>
          </w:p>
        </w:tc>
        <w:tc>
          <w:tcPr>
            <w:tcW w:w="642" w:type="pct"/>
            <w:shd w:val="clear" w:color="auto" w:fill="auto"/>
            <w:noWrap/>
            <w:vAlign w:val="bottom"/>
            <w:hideMark/>
          </w:tcPr>
          <w:p w14:paraId="747D7FE2"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w:t>
            </w:r>
          </w:p>
        </w:tc>
        <w:tc>
          <w:tcPr>
            <w:tcW w:w="630" w:type="pct"/>
            <w:shd w:val="clear" w:color="auto" w:fill="auto"/>
            <w:noWrap/>
            <w:vAlign w:val="bottom"/>
            <w:hideMark/>
          </w:tcPr>
          <w:p w14:paraId="0D9FF83E"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0.77</w:t>
            </w:r>
          </w:p>
        </w:tc>
        <w:tc>
          <w:tcPr>
            <w:tcW w:w="692" w:type="pct"/>
            <w:shd w:val="clear" w:color="auto" w:fill="auto"/>
            <w:noWrap/>
            <w:vAlign w:val="bottom"/>
            <w:hideMark/>
          </w:tcPr>
          <w:p w14:paraId="4D030ECE"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0.21</w:t>
            </w:r>
          </w:p>
        </w:tc>
      </w:tr>
      <w:tr w:rsidR="006901CF" w:rsidRPr="006901CF" w14:paraId="055B8E42" w14:textId="77777777" w:rsidTr="006901CF">
        <w:trPr>
          <w:trHeight w:val="290"/>
        </w:trPr>
        <w:tc>
          <w:tcPr>
            <w:tcW w:w="2312" w:type="pct"/>
            <w:shd w:val="clear" w:color="auto" w:fill="auto"/>
            <w:noWrap/>
            <w:vAlign w:val="bottom"/>
            <w:hideMark/>
          </w:tcPr>
          <w:p w14:paraId="25CE9623" w14:textId="77777777" w:rsidR="006901CF"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Food basic needs</w:t>
            </w:r>
          </w:p>
        </w:tc>
        <w:tc>
          <w:tcPr>
            <w:tcW w:w="724" w:type="pct"/>
            <w:shd w:val="clear" w:color="auto" w:fill="auto"/>
            <w:noWrap/>
            <w:vAlign w:val="bottom"/>
            <w:hideMark/>
          </w:tcPr>
          <w:p w14:paraId="01628147"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w:t>
            </w:r>
          </w:p>
        </w:tc>
        <w:tc>
          <w:tcPr>
            <w:tcW w:w="642" w:type="pct"/>
            <w:shd w:val="clear" w:color="auto" w:fill="auto"/>
            <w:noWrap/>
            <w:vAlign w:val="bottom"/>
            <w:hideMark/>
          </w:tcPr>
          <w:p w14:paraId="3B063BFD"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0.71</w:t>
            </w:r>
          </w:p>
        </w:tc>
        <w:tc>
          <w:tcPr>
            <w:tcW w:w="630" w:type="pct"/>
            <w:shd w:val="clear" w:color="auto" w:fill="auto"/>
            <w:noWrap/>
            <w:vAlign w:val="bottom"/>
            <w:hideMark/>
          </w:tcPr>
          <w:p w14:paraId="79381F6A"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0.75</w:t>
            </w:r>
          </w:p>
        </w:tc>
        <w:tc>
          <w:tcPr>
            <w:tcW w:w="692" w:type="pct"/>
            <w:shd w:val="clear" w:color="auto" w:fill="auto"/>
            <w:noWrap/>
            <w:vAlign w:val="bottom"/>
            <w:hideMark/>
          </w:tcPr>
          <w:p w14:paraId="791A2E40"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0.21</w:t>
            </w:r>
          </w:p>
        </w:tc>
      </w:tr>
      <w:tr w:rsidR="006901CF" w:rsidRPr="006901CF" w14:paraId="19FE0F7D" w14:textId="77777777" w:rsidTr="006901CF">
        <w:trPr>
          <w:trHeight w:val="290"/>
        </w:trPr>
        <w:tc>
          <w:tcPr>
            <w:tcW w:w="2312" w:type="pct"/>
            <w:shd w:val="clear" w:color="auto" w:fill="auto"/>
            <w:noWrap/>
            <w:vAlign w:val="bottom"/>
            <w:hideMark/>
          </w:tcPr>
          <w:p w14:paraId="246D291C" w14:textId="77777777" w:rsidR="006901CF"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fees uniforms</w:t>
            </w:r>
          </w:p>
        </w:tc>
        <w:tc>
          <w:tcPr>
            <w:tcW w:w="724" w:type="pct"/>
            <w:shd w:val="clear" w:color="auto" w:fill="auto"/>
            <w:noWrap/>
            <w:vAlign w:val="bottom"/>
            <w:hideMark/>
          </w:tcPr>
          <w:p w14:paraId="0ACED451"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0.69</w:t>
            </w:r>
          </w:p>
        </w:tc>
        <w:tc>
          <w:tcPr>
            <w:tcW w:w="642" w:type="pct"/>
            <w:shd w:val="clear" w:color="auto" w:fill="auto"/>
            <w:noWrap/>
            <w:vAlign w:val="bottom"/>
            <w:hideMark/>
          </w:tcPr>
          <w:p w14:paraId="3BB3E34B"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0.69</w:t>
            </w:r>
          </w:p>
        </w:tc>
        <w:tc>
          <w:tcPr>
            <w:tcW w:w="630" w:type="pct"/>
            <w:shd w:val="clear" w:color="auto" w:fill="auto"/>
            <w:noWrap/>
            <w:vAlign w:val="bottom"/>
            <w:hideMark/>
          </w:tcPr>
          <w:p w14:paraId="7F23931A"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0.76</w:t>
            </w:r>
          </w:p>
        </w:tc>
        <w:tc>
          <w:tcPr>
            <w:tcW w:w="692" w:type="pct"/>
            <w:shd w:val="clear" w:color="auto" w:fill="auto"/>
            <w:noWrap/>
            <w:vAlign w:val="bottom"/>
            <w:hideMark/>
          </w:tcPr>
          <w:p w14:paraId="12CF4B01"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0.2</w:t>
            </w:r>
          </w:p>
        </w:tc>
      </w:tr>
      <w:tr w:rsidR="006901CF" w:rsidRPr="006901CF" w14:paraId="33F4A512" w14:textId="77777777" w:rsidTr="006901CF">
        <w:trPr>
          <w:trHeight w:val="290"/>
        </w:trPr>
        <w:tc>
          <w:tcPr>
            <w:tcW w:w="2312" w:type="pct"/>
            <w:shd w:val="clear" w:color="auto" w:fill="auto"/>
            <w:noWrap/>
            <w:vAlign w:val="bottom"/>
            <w:hideMark/>
          </w:tcPr>
          <w:p w14:paraId="42A4F046" w14:textId="77777777" w:rsidR="006901CF"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Visitor's Social support</w:t>
            </w:r>
          </w:p>
        </w:tc>
        <w:tc>
          <w:tcPr>
            <w:tcW w:w="724" w:type="pct"/>
            <w:shd w:val="clear" w:color="auto" w:fill="auto"/>
            <w:noWrap/>
            <w:vAlign w:val="bottom"/>
            <w:hideMark/>
          </w:tcPr>
          <w:p w14:paraId="4CA27A4E"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0.68</w:t>
            </w:r>
          </w:p>
        </w:tc>
        <w:tc>
          <w:tcPr>
            <w:tcW w:w="642" w:type="pct"/>
            <w:shd w:val="clear" w:color="auto" w:fill="auto"/>
            <w:noWrap/>
            <w:vAlign w:val="bottom"/>
            <w:hideMark/>
          </w:tcPr>
          <w:p w14:paraId="103AEA1D"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0.69</w:t>
            </w:r>
          </w:p>
        </w:tc>
        <w:tc>
          <w:tcPr>
            <w:tcW w:w="630" w:type="pct"/>
            <w:shd w:val="clear" w:color="auto" w:fill="auto"/>
            <w:noWrap/>
            <w:vAlign w:val="bottom"/>
            <w:hideMark/>
          </w:tcPr>
          <w:p w14:paraId="3F3423F7"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0.74</w:t>
            </w:r>
          </w:p>
        </w:tc>
        <w:tc>
          <w:tcPr>
            <w:tcW w:w="692" w:type="pct"/>
            <w:shd w:val="clear" w:color="auto" w:fill="auto"/>
            <w:noWrap/>
            <w:vAlign w:val="bottom"/>
            <w:hideMark/>
          </w:tcPr>
          <w:p w14:paraId="4E5494DE"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0.2</w:t>
            </w:r>
          </w:p>
        </w:tc>
      </w:tr>
      <w:tr w:rsidR="006901CF" w:rsidRPr="006901CF" w14:paraId="06D6C1DF" w14:textId="77777777" w:rsidTr="006901CF">
        <w:trPr>
          <w:trHeight w:val="290"/>
        </w:trPr>
        <w:tc>
          <w:tcPr>
            <w:tcW w:w="2312" w:type="pct"/>
            <w:shd w:val="clear" w:color="auto" w:fill="auto"/>
            <w:noWrap/>
            <w:vAlign w:val="bottom"/>
            <w:hideMark/>
          </w:tcPr>
          <w:p w14:paraId="4B6D7343" w14:textId="77777777" w:rsidR="006901CF" w:rsidRPr="005E3855" w:rsidRDefault="006901CF" w:rsidP="005E3855">
            <w:pPr>
              <w:spacing w:after="0" w:line="240" w:lineRule="auto"/>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val="en-US" w:eastAsia="en-GB"/>
                <w14:ligatures w14:val="none"/>
              </w:rPr>
              <w:t>job opportunities</w:t>
            </w:r>
          </w:p>
        </w:tc>
        <w:tc>
          <w:tcPr>
            <w:tcW w:w="724" w:type="pct"/>
            <w:shd w:val="clear" w:color="auto" w:fill="auto"/>
            <w:noWrap/>
            <w:vAlign w:val="bottom"/>
            <w:hideMark/>
          </w:tcPr>
          <w:p w14:paraId="40EBB55F"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0.66</w:t>
            </w:r>
          </w:p>
        </w:tc>
        <w:tc>
          <w:tcPr>
            <w:tcW w:w="642" w:type="pct"/>
            <w:shd w:val="clear" w:color="auto" w:fill="auto"/>
            <w:noWrap/>
            <w:vAlign w:val="bottom"/>
            <w:hideMark/>
          </w:tcPr>
          <w:p w14:paraId="2D99C3CC"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0.66</w:t>
            </w:r>
          </w:p>
        </w:tc>
        <w:tc>
          <w:tcPr>
            <w:tcW w:w="630" w:type="pct"/>
            <w:shd w:val="clear" w:color="auto" w:fill="auto"/>
            <w:noWrap/>
            <w:vAlign w:val="bottom"/>
            <w:hideMark/>
          </w:tcPr>
          <w:p w14:paraId="7EF92B1E"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0.74</w:t>
            </w:r>
          </w:p>
        </w:tc>
        <w:tc>
          <w:tcPr>
            <w:tcW w:w="692" w:type="pct"/>
            <w:shd w:val="clear" w:color="auto" w:fill="auto"/>
            <w:noWrap/>
            <w:vAlign w:val="bottom"/>
            <w:hideMark/>
          </w:tcPr>
          <w:p w14:paraId="37F81F13" w14:textId="77777777" w:rsidR="006901CF" w:rsidRPr="005E3855" w:rsidRDefault="006901CF" w:rsidP="005E3855">
            <w:pPr>
              <w:spacing w:after="0" w:line="240" w:lineRule="auto"/>
              <w:jc w:val="right"/>
              <w:rPr>
                <w:rFonts w:ascii="Times New Roman" w:eastAsia="Times New Roman" w:hAnsi="Times New Roman" w:cs="Times New Roman"/>
                <w:color w:val="000000"/>
                <w:kern w:val="0"/>
                <w:lang w:eastAsia="en-GB"/>
                <w14:ligatures w14:val="none"/>
              </w:rPr>
            </w:pPr>
            <w:r w:rsidRPr="005E3855">
              <w:rPr>
                <w:rFonts w:ascii="Times New Roman" w:eastAsia="Times New Roman" w:hAnsi="Times New Roman" w:cs="Times New Roman"/>
                <w:color w:val="000000"/>
                <w:kern w:val="0"/>
                <w:lang w:eastAsia="en-GB"/>
                <w14:ligatures w14:val="none"/>
              </w:rPr>
              <w:t>0.18</w:t>
            </w:r>
          </w:p>
        </w:tc>
      </w:tr>
    </w:tbl>
    <w:p w14:paraId="3F34919B" w14:textId="77777777" w:rsidR="005E3855" w:rsidRPr="006901CF" w:rsidRDefault="005E3855">
      <w:pPr>
        <w:rPr>
          <w:rFonts w:ascii="Times New Roman" w:hAnsi="Times New Roman" w:cs="Times New Roman"/>
        </w:rPr>
      </w:pPr>
    </w:p>
    <w:p w14:paraId="7F2ABA49" w14:textId="31BABA8A" w:rsidR="006901CF" w:rsidRPr="006901CF" w:rsidRDefault="006901CF">
      <w:pPr>
        <w:rPr>
          <w:rFonts w:ascii="Times New Roman" w:hAnsi="Times New Roman" w:cs="Times New Roman"/>
        </w:rPr>
      </w:pPr>
      <w:r w:rsidRPr="006901CF">
        <w:rPr>
          <w:rFonts w:ascii="Times New Roman" w:hAnsi="Times New Roman" w:cs="Times New Roman"/>
        </w:rPr>
        <w:t xml:space="preserve">The table above shows the Cronbach’s alpha before an item is dropped and after it is dropped. </w:t>
      </w:r>
    </w:p>
    <w:p w14:paraId="1324F668" w14:textId="77777777" w:rsidR="006901CF" w:rsidRPr="006901CF" w:rsidRDefault="006901CF">
      <w:pPr>
        <w:rPr>
          <w:rFonts w:ascii="Times New Roman" w:hAnsi="Times New Roman" w:cs="Times New Roman"/>
        </w:rPr>
      </w:pPr>
    </w:p>
    <w:sectPr w:rsidR="006901CF" w:rsidRPr="00690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26"/>
    <w:rsid w:val="00397754"/>
    <w:rsid w:val="003E1026"/>
    <w:rsid w:val="00486DAA"/>
    <w:rsid w:val="005B7CF0"/>
    <w:rsid w:val="005E3855"/>
    <w:rsid w:val="006901CF"/>
    <w:rsid w:val="00D65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410D"/>
  <w15:chartTrackingRefBased/>
  <w15:docId w15:val="{EAC63368-D25B-46AA-8A17-569EB6CE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9656">
      <w:bodyDiv w:val="1"/>
      <w:marLeft w:val="0"/>
      <w:marRight w:val="0"/>
      <w:marTop w:val="0"/>
      <w:marBottom w:val="0"/>
      <w:divBdr>
        <w:top w:val="none" w:sz="0" w:space="0" w:color="auto"/>
        <w:left w:val="none" w:sz="0" w:space="0" w:color="auto"/>
        <w:bottom w:val="none" w:sz="0" w:space="0" w:color="auto"/>
        <w:right w:val="none" w:sz="0" w:space="0" w:color="auto"/>
      </w:divBdr>
    </w:div>
    <w:div w:id="772242311">
      <w:bodyDiv w:val="1"/>
      <w:marLeft w:val="0"/>
      <w:marRight w:val="0"/>
      <w:marTop w:val="0"/>
      <w:marBottom w:val="0"/>
      <w:divBdr>
        <w:top w:val="none" w:sz="0" w:space="0" w:color="auto"/>
        <w:left w:val="none" w:sz="0" w:space="0" w:color="auto"/>
        <w:bottom w:val="none" w:sz="0" w:space="0" w:color="auto"/>
        <w:right w:val="none" w:sz="0" w:space="0" w:color="auto"/>
      </w:divBdr>
    </w:div>
    <w:div w:id="942615782">
      <w:bodyDiv w:val="1"/>
      <w:marLeft w:val="0"/>
      <w:marRight w:val="0"/>
      <w:marTop w:val="0"/>
      <w:marBottom w:val="0"/>
      <w:divBdr>
        <w:top w:val="none" w:sz="0" w:space="0" w:color="auto"/>
        <w:left w:val="none" w:sz="0" w:space="0" w:color="auto"/>
        <w:bottom w:val="none" w:sz="0" w:space="0" w:color="auto"/>
        <w:right w:val="none" w:sz="0" w:space="0" w:color="auto"/>
      </w:divBdr>
    </w:div>
    <w:div w:id="1177579741">
      <w:bodyDiv w:val="1"/>
      <w:marLeft w:val="0"/>
      <w:marRight w:val="0"/>
      <w:marTop w:val="0"/>
      <w:marBottom w:val="0"/>
      <w:divBdr>
        <w:top w:val="none" w:sz="0" w:space="0" w:color="auto"/>
        <w:left w:val="none" w:sz="0" w:space="0" w:color="auto"/>
        <w:bottom w:val="none" w:sz="0" w:space="0" w:color="auto"/>
        <w:right w:val="none" w:sz="0" w:space="0" w:color="auto"/>
      </w:divBdr>
    </w:div>
    <w:div w:id="1303581503">
      <w:bodyDiv w:val="1"/>
      <w:marLeft w:val="0"/>
      <w:marRight w:val="0"/>
      <w:marTop w:val="0"/>
      <w:marBottom w:val="0"/>
      <w:divBdr>
        <w:top w:val="none" w:sz="0" w:space="0" w:color="auto"/>
        <w:left w:val="none" w:sz="0" w:space="0" w:color="auto"/>
        <w:bottom w:val="none" w:sz="0" w:space="0" w:color="auto"/>
        <w:right w:val="none" w:sz="0" w:space="0" w:color="auto"/>
      </w:divBdr>
    </w:div>
    <w:div w:id="158946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mungai</dc:creator>
  <cp:keywords/>
  <dc:description/>
  <cp:lastModifiedBy>Dan mungai</cp:lastModifiedBy>
  <cp:revision>1</cp:revision>
  <dcterms:created xsi:type="dcterms:W3CDTF">2023-09-04T07:57:00Z</dcterms:created>
  <dcterms:modified xsi:type="dcterms:W3CDTF">2023-09-04T08:59:00Z</dcterms:modified>
</cp:coreProperties>
</file>