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Pilot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bookmarkStart w:id="21" w:name="factor-analysis"/>
    <w:p>
      <w:pPr>
        <w:pStyle w:val="Heading2"/>
      </w:pPr>
      <w:r>
        <w:t xml:space="preserve">Factor analysis</w:t>
      </w:r>
    </w:p>
    <w:bookmarkStart w:id="20" w:name="anxiety"/>
    <w:p>
      <w:pPr>
        <w:pStyle w:val="Heading3"/>
      </w:pPr>
      <w:r>
        <w:t xml:space="preserve">Anxiety</w:t>
      </w:r>
    </w:p>
    <w:p>
      <w:pPr>
        <w:pStyle w:val="SourceCode"/>
      </w:pPr>
      <w:r>
        <w:rPr>
          <w:rStyle w:val="VerbatimChar"/>
        </w:rPr>
        <w:t xml:space="preserve">Factor Analysis using method =  minres</w:t>
      </w:r>
      <w:r>
        <w:br/>
      </w:r>
      <w:r>
        <w:rPr>
          <w:rStyle w:val="VerbatimChar"/>
        </w:rPr>
        <w:t xml:space="preserve">Call: fa(r = anxiety)</w:t>
      </w:r>
      <w:r>
        <w:br/>
      </w:r>
      <w:r>
        <w:rPr>
          <w:rStyle w:val="VerbatimChar"/>
        </w:rPr>
        <w:t xml:space="preserve">Standardized loadings (pattern matrix) based upon correlation matrix</w:t>
      </w:r>
      <w:r>
        <w:br/>
      </w:r>
      <w:r>
        <w:rPr>
          <w:rStyle w:val="VerbatimChar"/>
        </w:rPr>
        <w:t xml:space="preserve">      MR1   h2   u2 com</w:t>
      </w:r>
      <w:r>
        <w:br/>
      </w:r>
      <w:r>
        <w:rPr>
          <w:rStyle w:val="VerbatimChar"/>
        </w:rPr>
        <w:t xml:space="preserve">GAD1 0.65 0.42 0.58   1</w:t>
      </w:r>
      <w:r>
        <w:br/>
      </w:r>
      <w:r>
        <w:rPr>
          <w:rStyle w:val="VerbatimChar"/>
        </w:rPr>
        <w:t xml:space="preserve">GAD2 0.61 0.38 0.62   1</w:t>
      </w:r>
      <w:r>
        <w:br/>
      </w:r>
      <w:r>
        <w:rPr>
          <w:rStyle w:val="VerbatimChar"/>
        </w:rPr>
        <w:t xml:space="preserve">GAD3 0.73 0.53 0.47   1</w:t>
      </w:r>
      <w:r>
        <w:br/>
      </w:r>
      <w:r>
        <w:rPr>
          <w:rStyle w:val="VerbatimChar"/>
        </w:rPr>
        <w:t xml:space="preserve">GAD4 0.63 0.39 0.61   1</w:t>
      </w:r>
      <w:r>
        <w:br/>
      </w:r>
      <w:r>
        <w:rPr>
          <w:rStyle w:val="VerbatimChar"/>
        </w:rPr>
        <w:t xml:space="preserve">GAD5 0.51 0.26 0.74   1</w:t>
      </w:r>
      <w:r>
        <w:br/>
      </w:r>
      <w:r>
        <w:rPr>
          <w:rStyle w:val="VerbatimChar"/>
        </w:rPr>
        <w:t xml:space="preserve">GAD6 0.58 0.34 0.66   1</w:t>
      </w:r>
      <w:r>
        <w:br/>
      </w:r>
      <w:r>
        <w:rPr>
          <w:rStyle w:val="VerbatimChar"/>
        </w:rPr>
        <w:t xml:space="preserve">GAD7 0.40 0.16 0.84   1</w:t>
      </w:r>
      <w:r>
        <w:br/>
      </w:r>
      <w:r>
        <w:br/>
      </w:r>
      <w:r>
        <w:rPr>
          <w:rStyle w:val="VerbatimChar"/>
        </w:rPr>
        <w:t xml:space="preserve">                MR1</w:t>
      </w:r>
      <w:r>
        <w:br/>
      </w:r>
      <w:r>
        <w:rPr>
          <w:rStyle w:val="VerbatimChar"/>
        </w:rPr>
        <w:t xml:space="preserve">SS loadings    2.49</w:t>
      </w:r>
      <w:r>
        <w:br/>
      </w:r>
      <w:r>
        <w:rPr>
          <w:rStyle w:val="VerbatimChar"/>
        </w:rPr>
        <w:t xml:space="preserve">Proportion Var 0.36</w:t>
      </w:r>
      <w:r>
        <w:br/>
      </w:r>
      <w:r>
        <w:br/>
      </w:r>
      <w:r>
        <w:rPr>
          <w:rStyle w:val="VerbatimChar"/>
        </w:rPr>
        <w:t xml:space="preserve">Mean item complexity =  1</w:t>
      </w:r>
      <w:r>
        <w:br/>
      </w:r>
      <w:r>
        <w:rPr>
          <w:rStyle w:val="VerbatimChar"/>
        </w:rPr>
        <w:t xml:space="preserve">Test of the hypothesis that 1 factor is sufficient.</w:t>
      </w:r>
      <w:r>
        <w:br/>
      </w:r>
      <w:r>
        <w:br/>
      </w:r>
      <w:r>
        <w:rPr>
          <w:rStyle w:val="VerbatimChar"/>
        </w:rPr>
        <w:t xml:space="preserve">df null model =  21  with the objective function =  2.17 with Chi Square =  359.55</w:t>
      </w:r>
      <w:r>
        <w:br/>
      </w:r>
      <w:r>
        <w:rPr>
          <w:rStyle w:val="VerbatimChar"/>
        </w:rPr>
        <w:t xml:space="preserve">df of  the model are 14  and the objective function was  0.63 </w:t>
      </w:r>
      <w:r>
        <w:br/>
      </w:r>
      <w:r>
        <w:br/>
      </w:r>
      <w:r>
        <w:rPr>
          <w:rStyle w:val="VerbatimChar"/>
        </w:rPr>
        <w:t xml:space="preserve">The root mean square of the residuals (RMSR) is  0.13 </w:t>
      </w:r>
      <w:r>
        <w:br/>
      </w:r>
      <w:r>
        <w:rPr>
          <w:rStyle w:val="VerbatimChar"/>
        </w:rPr>
        <w:t xml:space="preserve">The df corrected root mean square of the residuals is  0.16 </w:t>
      </w:r>
      <w:r>
        <w:br/>
      </w:r>
      <w:r>
        <w:br/>
      </w:r>
      <w:r>
        <w:rPr>
          <w:rStyle w:val="VerbatimChar"/>
        </w:rPr>
        <w:t xml:space="preserve">The harmonic n.obs is  170 with the empirical chi square  115.32  with prob &lt;  5.2e-18 </w:t>
      </w:r>
      <w:r>
        <w:br/>
      </w:r>
      <w:r>
        <w:rPr>
          <w:rStyle w:val="VerbatimChar"/>
        </w:rPr>
        <w:t xml:space="preserve">The total n.obs was  170  with Likelihood Chi Square =  103.7  with prob &lt;  9.2e-16 </w:t>
      </w:r>
      <w:r>
        <w:br/>
      </w:r>
      <w:r>
        <w:br/>
      </w:r>
      <w:r>
        <w:rPr>
          <w:rStyle w:val="VerbatimChar"/>
        </w:rPr>
        <w:t xml:space="preserve">Tucker Lewis Index of factoring reliability =  0.601</w:t>
      </w:r>
      <w:r>
        <w:br/>
      </w:r>
      <w:r>
        <w:rPr>
          <w:rStyle w:val="VerbatimChar"/>
        </w:rPr>
        <w:t xml:space="preserve">RMSEA index =  0.194  and the 90 % confidence intervals are  0.161 0.231</w:t>
      </w:r>
      <w:r>
        <w:br/>
      </w:r>
      <w:r>
        <w:rPr>
          <w:rStyle w:val="VerbatimChar"/>
        </w:rPr>
        <w:t xml:space="preserve">BIC =  31.79</w:t>
      </w:r>
      <w:r>
        <w:br/>
      </w:r>
      <w:r>
        <w:rPr>
          <w:rStyle w:val="VerbatimChar"/>
        </w:rPr>
        <w:t xml:space="preserve">Fit based upon off diagonal values = 0.88</w:t>
      </w:r>
      <w:r>
        <w:br/>
      </w:r>
      <w:r>
        <w:rPr>
          <w:rStyle w:val="VerbatimChar"/>
        </w:rPr>
        <w:t xml:space="preserve">Measures of factor score adequacy             </w:t>
      </w:r>
      <w:r>
        <w:br/>
      </w:r>
      <w:r>
        <w:rPr>
          <w:rStyle w:val="VerbatimChar"/>
        </w:rPr>
        <w:t xml:space="preserve">                                                   MR1</w:t>
      </w:r>
      <w:r>
        <w:br/>
      </w:r>
      <w:r>
        <w:rPr>
          <w:rStyle w:val="VerbatimChar"/>
        </w:rPr>
        <w:t xml:space="preserve">Correlation of (regression) scores with factors   0.90</w:t>
      </w:r>
      <w:r>
        <w:br/>
      </w:r>
      <w:r>
        <w:rPr>
          <w:rStyle w:val="VerbatimChar"/>
        </w:rPr>
        <w:t xml:space="preserve">Multiple R square of scores with factors          0.81</w:t>
      </w:r>
      <w:r>
        <w:br/>
      </w:r>
      <w:r>
        <w:rPr>
          <w:rStyle w:val="VerbatimChar"/>
        </w:rPr>
        <w:t xml:space="preserve">Minimum correlation of possible factor scores     0.61</w:t>
      </w:r>
    </w:p>
    <w:p>
      <w:pPr>
        <w:pStyle w:val="SourceCode"/>
      </w:pPr>
      <w:r>
        <w:br/>
      </w:r>
      <w:r>
        <w:rPr>
          <w:rStyle w:val="VerbatimChar"/>
        </w:rPr>
        <w:t xml:space="preserve">Reliability analysis   </w:t>
      </w:r>
      <w:r>
        <w:br/>
      </w:r>
      <w:r>
        <w:rPr>
          <w:rStyle w:val="VerbatimChar"/>
        </w:rPr>
        <w:t xml:space="preserve">Call: psych::alpha(x = anxiety)</w:t>
      </w:r>
      <w:r>
        <w:br/>
      </w:r>
      <w:r>
        <w:br/>
      </w:r>
      <w:r>
        <w:rPr>
          <w:rStyle w:val="VerbatimChar"/>
        </w:rPr>
        <w:t xml:space="preserve">  raw_alpha std.alpha G6(smc) average_r S/N   ase mean   sd median_r</w:t>
      </w:r>
      <w:r>
        <w:br/>
      </w:r>
      <w:r>
        <w:rPr>
          <w:rStyle w:val="VerbatimChar"/>
        </w:rPr>
        <w:t xml:space="preserve">      0.78      0.79     0.8      0.35 3.7 0.026  1.2 0.42     0.33</w:t>
      </w:r>
      <w:r>
        <w:br/>
      </w:r>
      <w:r>
        <w:br/>
      </w:r>
      <w:r>
        <w:rPr>
          <w:rStyle w:val="VerbatimChar"/>
        </w:rPr>
        <w:t xml:space="preserve">    95% confidence boundaries </w:t>
      </w:r>
      <w:r>
        <w:br/>
      </w:r>
      <w:r>
        <w:rPr>
          <w:rStyle w:val="VerbatimChar"/>
        </w:rPr>
        <w:t xml:space="preserve">         lower alpha upper</w:t>
      </w:r>
      <w:r>
        <w:br/>
      </w:r>
      <w:r>
        <w:rPr>
          <w:rStyle w:val="VerbatimChar"/>
        </w:rPr>
        <w:t xml:space="preserve">Feldt     0.73  0.78  0.83</w:t>
      </w:r>
      <w:r>
        <w:br/>
      </w:r>
      <w:r>
        <w:rPr>
          <w:rStyle w:val="VerbatimChar"/>
        </w:rPr>
        <w:t xml:space="preserve">Duhachek  0.73  0.78  0.83</w:t>
      </w:r>
      <w:r>
        <w:br/>
      </w:r>
      <w:r>
        <w:br/>
      </w:r>
      <w:r>
        <w:rPr>
          <w:rStyle w:val="VerbatimChar"/>
        </w:rPr>
        <w:t xml:space="preserve"> Reliability if an item is dropped:</w:t>
      </w:r>
      <w:r>
        <w:br/>
      </w:r>
      <w:r>
        <w:rPr>
          <w:rStyle w:val="VerbatimChar"/>
        </w:rPr>
        <w:t xml:space="preserve">     raw_alpha std.alpha G6(smc) average_r S/N alpha se var.r med.r</w:t>
      </w:r>
      <w:r>
        <w:br/>
      </w:r>
      <w:r>
        <w:rPr>
          <w:rStyle w:val="VerbatimChar"/>
        </w:rPr>
        <w:t xml:space="preserve">GAD1      0.75      0.75    0.76      0.34 3.1    0.030 0.017  0.36</w:t>
      </w:r>
      <w:r>
        <w:br/>
      </w:r>
      <w:r>
        <w:rPr>
          <w:rStyle w:val="VerbatimChar"/>
        </w:rPr>
        <w:t xml:space="preserve">GAD2      0.76      0.76    0.76      0.35 3.2    0.029 0.018  0.36</w:t>
      </w:r>
      <w:r>
        <w:br/>
      </w:r>
      <w:r>
        <w:rPr>
          <w:rStyle w:val="VerbatimChar"/>
        </w:rPr>
        <w:t xml:space="preserve">GAD3      0.74      0.74    0.75      0.32 2.9    0.031 0.018  0.30</w:t>
      </w:r>
      <w:r>
        <w:br/>
      </w:r>
      <w:r>
        <w:rPr>
          <w:rStyle w:val="VerbatimChar"/>
        </w:rPr>
        <w:t xml:space="preserve">GAD4      0.75      0.75    0.76      0.33 3.0    0.031 0.028  0.29</w:t>
      </w:r>
      <w:r>
        <w:br/>
      </w:r>
      <w:r>
        <w:rPr>
          <w:rStyle w:val="VerbatimChar"/>
        </w:rPr>
        <w:t xml:space="preserve">GAD5      0.76      0.77    0.77      0.35 3.3    0.028 0.025  0.33</w:t>
      </w:r>
      <w:r>
        <w:br/>
      </w:r>
      <w:r>
        <w:rPr>
          <w:rStyle w:val="VerbatimChar"/>
        </w:rPr>
        <w:t xml:space="preserve">GAD6      0.76      0.76    0.77      0.34 3.1    0.030 0.029  0.30</w:t>
      </w:r>
      <w:r>
        <w:br/>
      </w:r>
      <w:r>
        <w:rPr>
          <w:rStyle w:val="VerbatimChar"/>
        </w:rPr>
        <w:t xml:space="preserve">GAD7      0.78      0.79    0.79      0.38 3.7    0.026 0.021  0.37</w:t>
      </w:r>
      <w:r>
        <w:br/>
      </w:r>
      <w:r>
        <w:br/>
      </w:r>
      <w:r>
        <w:rPr>
          <w:rStyle w:val="VerbatimChar"/>
        </w:rPr>
        <w:t xml:space="preserve"> Item statistics </w:t>
      </w:r>
      <w:r>
        <w:br/>
      </w:r>
      <w:r>
        <w:rPr>
          <w:rStyle w:val="VerbatimChar"/>
        </w:rPr>
        <w:t xml:space="preserve">       n raw.r std.r r.cor r.drop mean   sd</w:t>
      </w:r>
      <w:r>
        <w:br/>
      </w:r>
      <w:r>
        <w:rPr>
          <w:rStyle w:val="VerbatimChar"/>
        </w:rPr>
        <w:t xml:space="preserve">GAD1 170  0.68  0.68  0.64   0.54 1.35 0.62</w:t>
      </w:r>
      <w:r>
        <w:br/>
      </w:r>
      <w:r>
        <w:rPr>
          <w:rStyle w:val="VerbatimChar"/>
        </w:rPr>
        <w:t xml:space="preserve">GAD2 170  0.66  0.66  0.60   0.50 1.35 0.65</w:t>
      </w:r>
      <w:r>
        <w:br/>
      </w:r>
      <w:r>
        <w:rPr>
          <w:rStyle w:val="VerbatimChar"/>
        </w:rPr>
        <w:t xml:space="preserve">GAD3 170  0.73  0.73  0.70   0.60 1.54 0.64</w:t>
      </w:r>
      <w:r>
        <w:br/>
      </w:r>
      <w:r>
        <w:rPr>
          <w:rStyle w:val="VerbatimChar"/>
        </w:rPr>
        <w:t xml:space="preserve">GAD4 169  0.70  0.71  0.64   0.58 1.11 0.57</w:t>
      </w:r>
      <w:r>
        <w:br/>
      </w:r>
      <w:r>
        <w:rPr>
          <w:rStyle w:val="VerbatimChar"/>
        </w:rPr>
        <w:t xml:space="preserve">GAD5 170  0.64  0.64  0.55   0.48 0.74 0.66</w:t>
      </w:r>
      <w:r>
        <w:br/>
      </w:r>
      <w:r>
        <w:rPr>
          <w:rStyle w:val="VerbatimChar"/>
        </w:rPr>
        <w:t xml:space="preserve">GAD6 170  0.68  0.67  0.59   0.52 1.26 0.68</w:t>
      </w:r>
      <w:r>
        <w:br/>
      </w:r>
      <w:r>
        <w:rPr>
          <w:rStyle w:val="VerbatimChar"/>
        </w:rPr>
        <w:t xml:space="preserve">GAD7 170  0.56  0.55  0.43   0.37 0.78 0.66</w:t>
      </w:r>
      <w:r>
        <w:br/>
      </w:r>
      <w:r>
        <w:br/>
      </w:r>
      <w:r>
        <w:rPr>
          <w:rStyle w:val="VerbatimChar"/>
        </w:rPr>
        <w:t xml:space="preserve">Non missing response frequency for each item</w:t>
      </w:r>
      <w:r>
        <w:br/>
      </w:r>
      <w:r>
        <w:rPr>
          <w:rStyle w:val="VerbatimChar"/>
        </w:rPr>
        <w:t xml:space="preserve">        0    1    2    3 miss</w:t>
      </w:r>
      <w:r>
        <w:br/>
      </w:r>
      <w:r>
        <w:rPr>
          <w:rStyle w:val="VerbatimChar"/>
        </w:rPr>
        <w:t xml:space="preserve">GAD1 0.05 0.59 0.34 0.03 0.00</w:t>
      </w:r>
      <w:r>
        <w:br/>
      </w:r>
      <w:r>
        <w:rPr>
          <w:rStyle w:val="VerbatimChar"/>
        </w:rPr>
        <w:t xml:space="preserve">GAD2 0.06 0.57 0.34 0.04 0.00</w:t>
      </w:r>
      <w:r>
        <w:br/>
      </w:r>
      <w:r>
        <w:rPr>
          <w:rStyle w:val="VerbatimChar"/>
        </w:rPr>
        <w:t xml:space="preserve">GAD3 0.03 0.45 0.47 0.05 0.00</w:t>
      </w:r>
      <w:r>
        <w:br/>
      </w:r>
      <w:r>
        <w:rPr>
          <w:rStyle w:val="VerbatimChar"/>
        </w:rPr>
        <w:t xml:space="preserve">GAD4 0.09 0.74 0.15 0.02 0.01</w:t>
      </w:r>
      <w:r>
        <w:br/>
      </w:r>
      <w:r>
        <w:rPr>
          <w:rStyle w:val="VerbatimChar"/>
        </w:rPr>
        <w:t xml:space="preserve">GAD5 0.35 0.58 0.05 0.02 0.00</w:t>
      </w:r>
      <w:r>
        <w:br/>
      </w:r>
      <w:r>
        <w:rPr>
          <w:rStyle w:val="VerbatimChar"/>
        </w:rPr>
        <w:t xml:space="preserve">GAD6 0.10 0.56 0.31 0.03 0.00</w:t>
      </w:r>
      <w:r>
        <w:br/>
      </w:r>
      <w:r>
        <w:rPr>
          <w:rStyle w:val="VerbatimChar"/>
        </w:rPr>
        <w:t xml:space="preserve">GAD7 0.33 0.58 0.08 0.02 0.00</w:t>
      </w:r>
    </w:p>
    <w:p>
      <w:pPr>
        <w:pStyle w:val="SourceCode"/>
      </w:pPr>
      <w:r>
        <w:rPr>
          <w:rStyle w:val="VerbatimChar"/>
        </w:rPr>
        <w:t xml:space="preserve">Split half reliabilities  </w:t>
      </w:r>
      <w:r>
        <w:br/>
      </w:r>
      <w:r>
        <w:rPr>
          <w:rStyle w:val="VerbatimChar"/>
        </w:rPr>
        <w:t xml:space="preserve">Call: splitHalf(r = anxiety)</w:t>
      </w:r>
      <w:r>
        <w:br/>
      </w:r>
      <w:r>
        <w:br/>
      </w:r>
      <w:r>
        <w:rPr>
          <w:rStyle w:val="VerbatimChar"/>
        </w:rPr>
        <w:t xml:space="preserve">Maximum split half reliability (lambda 4) =  0.84</w:t>
      </w:r>
      <w:r>
        <w:br/>
      </w:r>
      <w:r>
        <w:rPr>
          <w:rStyle w:val="VerbatimChar"/>
        </w:rPr>
        <w:t xml:space="preserve">Guttman lambda 6                          =  0.8</w:t>
      </w:r>
      <w:r>
        <w:br/>
      </w:r>
      <w:r>
        <w:rPr>
          <w:rStyle w:val="VerbatimChar"/>
        </w:rPr>
        <w:t xml:space="preserve">Average split half reliability            =  0.8</w:t>
      </w:r>
      <w:r>
        <w:br/>
      </w:r>
      <w:r>
        <w:rPr>
          <w:rStyle w:val="VerbatimChar"/>
        </w:rPr>
        <w:t xml:space="preserve">Guttman lambda 3 (alpha)                  =  0.79</w:t>
      </w:r>
      <w:r>
        <w:br/>
      </w:r>
      <w:r>
        <w:rPr>
          <w:rStyle w:val="VerbatimChar"/>
        </w:rPr>
        <w:t xml:space="preserve">Guttman lambda 2                          =  0.8</w:t>
      </w:r>
      <w:r>
        <w:br/>
      </w:r>
      <w:r>
        <w:rPr>
          <w:rStyle w:val="VerbatimChar"/>
        </w:rPr>
        <w:t xml:space="preserve">Minimum split half reliability  (beta)    =  0.56</w:t>
      </w:r>
      <w:r>
        <w:br/>
      </w:r>
      <w:r>
        <w:rPr>
          <w:rStyle w:val="VerbatimChar"/>
        </w:rPr>
        <w:t xml:space="preserve">Average interitem r =  0.35  with median =  0.33</w:t>
      </w:r>
    </w:p>
    <w:bookmarkEnd w:id="20"/>
    <w:bookmarkEnd w:id="21"/>
    <w:bookmarkStart w:id="22" w:name="precipitating-factors"/>
    <w:p>
      <w:pPr>
        <w:pStyle w:val="Heading2"/>
      </w:pPr>
      <w:r>
        <w:t xml:space="preserve">Precipitating factors</w:t>
      </w:r>
    </w:p>
    <w:p>
      <w:pPr>
        <w:pStyle w:val="SourceCode"/>
      </w:pPr>
      <w:r>
        <w:rPr>
          <w:rStyle w:val="VerbatimChar"/>
        </w:rPr>
        <w:t xml:space="preserve">Factor Analysis using method =  minres</w:t>
      </w:r>
      <w:r>
        <w:br/>
      </w:r>
      <w:r>
        <w:rPr>
          <w:rStyle w:val="VerbatimChar"/>
        </w:rPr>
        <w:t xml:space="preserve">Call: fa(r = PGAD, check.keys = TRUE)</w:t>
      </w:r>
      <w:r>
        <w:br/>
      </w:r>
      <w:r>
        <w:rPr>
          <w:rStyle w:val="VerbatimChar"/>
        </w:rPr>
        <w:t xml:space="preserve">Standardized loadings (pattern matrix) based upon correlation matrix</w:t>
      </w:r>
      <w:r>
        <w:br/>
      </w:r>
      <w:r>
        <w:rPr>
          <w:rStyle w:val="VerbatimChar"/>
        </w:rPr>
        <w:t xml:space="preserve">                         MR1     h2   u2 com</w:t>
      </w:r>
      <w:r>
        <w:br/>
      </w:r>
      <w:r>
        <w:rPr>
          <w:rStyle w:val="VerbatimChar"/>
        </w:rPr>
        <w:t xml:space="preserve">Uncertainty             0.66 0.4386 0.56   1</w:t>
      </w:r>
      <w:r>
        <w:br/>
      </w:r>
      <w:r>
        <w:rPr>
          <w:rStyle w:val="VerbatimChar"/>
        </w:rPr>
        <w:t xml:space="preserve">Homesickness            0.48 0.2347 0.77   1</w:t>
      </w:r>
      <w:r>
        <w:br/>
      </w:r>
      <w:r>
        <w:rPr>
          <w:rStyle w:val="VerbatimChar"/>
        </w:rPr>
        <w:t xml:space="preserve">Lacking basic needs     0.52 0.2727 0.73   1</w:t>
      </w:r>
      <w:r>
        <w:br/>
      </w:r>
      <w:r>
        <w:rPr>
          <w:rStyle w:val="VerbatimChar"/>
        </w:rPr>
        <w:t xml:space="preserve">Relationships lack      0.22 0.0464 0.95   1</w:t>
      </w:r>
      <w:r>
        <w:br/>
      </w:r>
      <w:r>
        <w:rPr>
          <w:rStyle w:val="VerbatimChar"/>
        </w:rPr>
        <w:t xml:space="preserve">immigration issues      0.70 0.4916 0.51   1</w:t>
      </w:r>
      <w:r>
        <w:br/>
      </w:r>
      <w:r>
        <w:rPr>
          <w:rStyle w:val="VerbatimChar"/>
        </w:rPr>
        <w:t xml:space="preserve">improper documentation  0.39 0.1486 0.85   1</w:t>
      </w:r>
      <w:r>
        <w:br/>
      </w:r>
      <w:r>
        <w:rPr>
          <w:rStyle w:val="VerbatimChar"/>
        </w:rPr>
        <w:t xml:space="preserve">insecurity              0.33 0.1069 0.89   1</w:t>
      </w:r>
      <w:r>
        <w:br/>
      </w:r>
      <w:r>
        <w:rPr>
          <w:rStyle w:val="VerbatimChar"/>
        </w:rPr>
        <w:t xml:space="preserve">residence lack          0.67 0.4497 0.55   1</w:t>
      </w:r>
      <w:r>
        <w:br/>
      </w:r>
      <w:r>
        <w:rPr>
          <w:rStyle w:val="VerbatimChar"/>
        </w:rPr>
        <w:t xml:space="preserve">discrimination         -0.08 0.0058 0.99   1</w:t>
      </w:r>
      <w:r>
        <w:br/>
      </w:r>
      <w:r>
        <w:rPr>
          <w:rStyle w:val="VerbatimChar"/>
        </w:rPr>
        <w:t xml:space="preserve">Language barrier        0.15 0.0214 0.98   1</w:t>
      </w:r>
      <w:r>
        <w:br/>
      </w:r>
      <w:r>
        <w:rPr>
          <w:rStyle w:val="VerbatimChar"/>
        </w:rPr>
        <w:t xml:space="preserve">Lack refugee solutions  0.72 0.5254 0.47   1</w:t>
      </w:r>
      <w:r>
        <w:br/>
      </w:r>
      <w:r>
        <w:rPr>
          <w:rStyle w:val="VerbatimChar"/>
        </w:rPr>
        <w:t xml:space="preserve">no income               0.62 0.3863 0.61   1</w:t>
      </w:r>
      <w:r>
        <w:br/>
      </w:r>
      <w:r>
        <w:br/>
      </w:r>
      <w:r>
        <w:rPr>
          <w:rStyle w:val="VerbatimChar"/>
        </w:rPr>
        <w:t xml:space="preserve">                MR1</w:t>
      </w:r>
      <w:r>
        <w:br/>
      </w:r>
      <w:r>
        <w:rPr>
          <w:rStyle w:val="VerbatimChar"/>
        </w:rPr>
        <w:t xml:space="preserve">SS loadings    3.13</w:t>
      </w:r>
      <w:r>
        <w:br/>
      </w:r>
      <w:r>
        <w:rPr>
          <w:rStyle w:val="VerbatimChar"/>
        </w:rPr>
        <w:t xml:space="preserve">Proportion Var 0.26</w:t>
      </w:r>
      <w:r>
        <w:br/>
      </w:r>
      <w:r>
        <w:br/>
      </w:r>
      <w:r>
        <w:rPr>
          <w:rStyle w:val="VerbatimChar"/>
        </w:rPr>
        <w:t xml:space="preserve">Mean item complexity =  1</w:t>
      </w:r>
      <w:r>
        <w:br/>
      </w:r>
      <w:r>
        <w:rPr>
          <w:rStyle w:val="VerbatimChar"/>
        </w:rPr>
        <w:t xml:space="preserve">Test of the hypothesis that 1 factor is sufficient.</w:t>
      </w:r>
      <w:r>
        <w:br/>
      </w:r>
      <w:r>
        <w:br/>
      </w:r>
      <w:r>
        <w:rPr>
          <w:rStyle w:val="VerbatimChar"/>
        </w:rPr>
        <w:t xml:space="preserve">df null model =  66  with the objective function =  3.56 with Chi Square =  583.75</w:t>
      </w:r>
      <w:r>
        <w:br/>
      </w:r>
      <w:r>
        <w:rPr>
          <w:rStyle w:val="VerbatimChar"/>
        </w:rPr>
        <w:t xml:space="preserve">df of  the model are 54  and the objective function was  1.37 </w:t>
      </w:r>
      <w:r>
        <w:br/>
      </w:r>
      <w:r>
        <w:br/>
      </w:r>
      <w:r>
        <w:rPr>
          <w:rStyle w:val="VerbatimChar"/>
        </w:rPr>
        <w:t xml:space="preserve">The root mean square of the residuals (RMSR) is  0.11 </w:t>
      </w:r>
      <w:r>
        <w:br/>
      </w:r>
      <w:r>
        <w:rPr>
          <w:rStyle w:val="VerbatimChar"/>
        </w:rPr>
        <w:t xml:space="preserve">The df corrected root mean square of the residuals is  0.12 </w:t>
      </w:r>
      <w:r>
        <w:br/>
      </w:r>
      <w:r>
        <w:br/>
      </w:r>
      <w:r>
        <w:rPr>
          <w:rStyle w:val="VerbatimChar"/>
        </w:rPr>
        <w:t xml:space="preserve">The harmonic n.obs is  170 with the empirical chi square  284.23  with prob &lt;  5.4e-33 </w:t>
      </w:r>
      <w:r>
        <w:br/>
      </w:r>
      <w:r>
        <w:rPr>
          <w:rStyle w:val="VerbatimChar"/>
        </w:rPr>
        <w:t xml:space="preserve">The total n.obs was  170  with Likelihood Chi Square =  224.63  with prob &lt;  1.1e-22 </w:t>
      </w:r>
      <w:r>
        <w:br/>
      </w:r>
      <w:r>
        <w:br/>
      </w:r>
      <w:r>
        <w:rPr>
          <w:rStyle w:val="VerbatimChar"/>
        </w:rPr>
        <w:t xml:space="preserve">Tucker Lewis Index of factoring reliability =  0.595</w:t>
      </w:r>
      <w:r>
        <w:br/>
      </w:r>
      <w:r>
        <w:rPr>
          <w:rStyle w:val="VerbatimChar"/>
        </w:rPr>
        <w:t xml:space="preserve">RMSEA index =  0.136  and the 90 % confidence intervals are  0.118 0.156</w:t>
      </w:r>
      <w:r>
        <w:br/>
      </w:r>
      <w:r>
        <w:rPr>
          <w:rStyle w:val="VerbatimChar"/>
        </w:rPr>
        <w:t xml:space="preserve">BIC =  -52.7</w:t>
      </w:r>
      <w:r>
        <w:br/>
      </w:r>
      <w:r>
        <w:rPr>
          <w:rStyle w:val="VerbatimChar"/>
        </w:rPr>
        <w:t xml:space="preserve">Fit based upon off diagonal values = 0.84</w:t>
      </w:r>
      <w:r>
        <w:br/>
      </w:r>
      <w:r>
        <w:rPr>
          <w:rStyle w:val="VerbatimChar"/>
        </w:rPr>
        <w:t xml:space="preserve">Measures of factor score adequacy             </w:t>
      </w:r>
      <w:r>
        <w:br/>
      </w:r>
      <w:r>
        <w:rPr>
          <w:rStyle w:val="VerbatimChar"/>
        </w:rPr>
        <w:t xml:space="preserve">                                                   MR1</w:t>
      </w:r>
      <w:r>
        <w:br/>
      </w:r>
      <w:r>
        <w:rPr>
          <w:rStyle w:val="VerbatimChar"/>
        </w:rPr>
        <w:t xml:space="preserve">Correlation of (regression) scores with factors   0.92</w:t>
      </w:r>
      <w:r>
        <w:br/>
      </w:r>
      <w:r>
        <w:rPr>
          <w:rStyle w:val="VerbatimChar"/>
        </w:rPr>
        <w:t xml:space="preserve">Multiple R square of scores with factors          0.84</w:t>
      </w:r>
      <w:r>
        <w:br/>
      </w:r>
      <w:r>
        <w:rPr>
          <w:rStyle w:val="VerbatimChar"/>
        </w:rPr>
        <w:t xml:space="preserve">Minimum correlation of possible factor scores     0.68</w:t>
      </w:r>
    </w:p>
    <w:p>
      <w:pPr>
        <w:pStyle w:val="SourceCode"/>
      </w:pPr>
      <w:r>
        <w:br/>
      </w:r>
      <w:r>
        <w:rPr>
          <w:rStyle w:val="VerbatimChar"/>
        </w:rPr>
        <w:t xml:space="preserve">Reliability analysis   </w:t>
      </w:r>
      <w:r>
        <w:br/>
      </w:r>
      <w:r>
        <w:rPr>
          <w:rStyle w:val="VerbatimChar"/>
        </w:rPr>
        <w:t xml:space="preserve">Call: psych::alpha(x = PGAD, check.keys = TRUE)</w:t>
      </w:r>
      <w:r>
        <w:br/>
      </w:r>
      <w:r>
        <w:br/>
      </w:r>
      <w:r>
        <w:rPr>
          <w:rStyle w:val="VerbatimChar"/>
        </w:rPr>
        <w:t xml:space="preserve">  raw_alpha std.alpha G6(smc) average_r S/N   ase mean   sd median_r</w:t>
      </w:r>
      <w:r>
        <w:br/>
      </w:r>
      <w:r>
        <w:rPr>
          <w:rStyle w:val="VerbatimChar"/>
        </w:rPr>
        <w:t xml:space="preserve">      0.76      0.75    0.81       0.2 3.1 0.027  2.8 0.41     0.19</w:t>
      </w:r>
      <w:r>
        <w:br/>
      </w:r>
      <w:r>
        <w:br/>
      </w:r>
      <w:r>
        <w:rPr>
          <w:rStyle w:val="VerbatimChar"/>
        </w:rPr>
        <w:t xml:space="preserve">    95% confidence boundaries </w:t>
      </w:r>
      <w:r>
        <w:br/>
      </w:r>
      <w:r>
        <w:rPr>
          <w:rStyle w:val="VerbatimChar"/>
        </w:rPr>
        <w:t xml:space="preserve">         lower alpha upper</w:t>
      </w:r>
      <w:r>
        <w:br/>
      </w:r>
      <w:r>
        <w:rPr>
          <w:rStyle w:val="VerbatimChar"/>
        </w:rPr>
        <w:t xml:space="preserve">Feldt     0.70  0.76  0.81</w:t>
      </w:r>
      <w:r>
        <w:br/>
      </w:r>
      <w:r>
        <w:rPr>
          <w:rStyle w:val="VerbatimChar"/>
        </w:rPr>
        <w:t xml:space="preserve">Duhachek  0.71  0.76  0.81</w:t>
      </w:r>
      <w:r>
        <w:br/>
      </w:r>
      <w:r>
        <w:br/>
      </w:r>
      <w:r>
        <w:rPr>
          <w:rStyle w:val="VerbatimChar"/>
        </w:rPr>
        <w:t xml:space="preserve"> Reliability if an item is dropped:</w:t>
      </w:r>
      <w:r>
        <w:br/>
      </w:r>
      <w:r>
        <w:rPr>
          <w:rStyle w:val="VerbatimChar"/>
        </w:rPr>
        <w:t xml:space="preserve">                       raw_alpha std.alpha G6(smc) average_r S/N alpha se var.r</w:t>
      </w:r>
      <w:r>
        <w:br/>
      </w:r>
      <w:r>
        <w:rPr>
          <w:rStyle w:val="VerbatimChar"/>
        </w:rPr>
        <w:t xml:space="preserve">Uncertainty                 0.72      0.71    0.77      0.18 2.5    0.031 0.037</w:t>
      </w:r>
      <w:r>
        <w:br/>
      </w:r>
      <w:r>
        <w:rPr>
          <w:rStyle w:val="VerbatimChar"/>
        </w:rPr>
        <w:t xml:space="preserve">Homesickness                0.73      0.73    0.79      0.20 2.7    0.029 0.041</w:t>
      </w:r>
      <w:r>
        <w:br/>
      </w:r>
      <w:r>
        <w:rPr>
          <w:rStyle w:val="VerbatimChar"/>
        </w:rPr>
        <w:t xml:space="preserve">Lacking basic needs         0.73      0.73    0.78      0.20 2.7    0.029 0.038</w:t>
      </w:r>
      <w:r>
        <w:br/>
      </w:r>
      <w:r>
        <w:rPr>
          <w:rStyle w:val="VerbatimChar"/>
        </w:rPr>
        <w:t xml:space="preserve">Relationships lack          0.76      0.76    0.81      0.22 3.2    0.026 0.040</w:t>
      </w:r>
      <w:r>
        <w:br/>
      </w:r>
      <w:r>
        <w:rPr>
          <w:rStyle w:val="VerbatimChar"/>
        </w:rPr>
        <w:t xml:space="preserve">immigration issues          0.71      0.71    0.77      0.18 2.4    0.032 0.035</w:t>
      </w:r>
      <w:r>
        <w:br/>
      </w:r>
      <w:r>
        <w:rPr>
          <w:rStyle w:val="VerbatimChar"/>
        </w:rPr>
        <w:t xml:space="preserve">improper documentation      0.75      0.74    0.80      0.21 2.9    0.027 0.040</w:t>
      </w:r>
      <w:r>
        <w:br/>
      </w:r>
      <w:r>
        <w:rPr>
          <w:rStyle w:val="VerbatimChar"/>
        </w:rPr>
        <w:t xml:space="preserve">insecurity                  0.75      0.75    0.80      0.21 3.0    0.027 0.037</w:t>
      </w:r>
      <w:r>
        <w:br/>
      </w:r>
      <w:r>
        <w:rPr>
          <w:rStyle w:val="VerbatimChar"/>
        </w:rPr>
        <w:t xml:space="preserve">residence lack              0.72      0.72    0.77      0.19 2.5    0.031 0.036</w:t>
      </w:r>
      <w:r>
        <w:br/>
      </w:r>
      <w:r>
        <w:rPr>
          <w:rStyle w:val="VerbatimChar"/>
        </w:rPr>
        <w:t xml:space="preserve">discrimination-             0.78      0.78    0.82      0.25 3.6    0.025 0.026</w:t>
      </w:r>
      <w:r>
        <w:br/>
      </w:r>
      <w:r>
        <w:rPr>
          <w:rStyle w:val="VerbatimChar"/>
        </w:rPr>
        <w:t xml:space="preserve">Language barrier            0.77      0.77    0.81      0.23 3.4    0.026 0.034</w:t>
      </w:r>
      <w:r>
        <w:br/>
      </w:r>
      <w:r>
        <w:rPr>
          <w:rStyle w:val="VerbatimChar"/>
        </w:rPr>
        <w:t xml:space="preserve">Lack refugee solutions      0.72      0.71    0.77      0.18 2.5    0.031 0.033</w:t>
      </w:r>
      <w:r>
        <w:br/>
      </w:r>
      <w:r>
        <w:rPr>
          <w:rStyle w:val="VerbatimChar"/>
        </w:rPr>
        <w:t xml:space="preserve">no income                   0.73      0.72    0.78      0.19 2.6    0.030 0.037</w:t>
      </w:r>
      <w:r>
        <w:br/>
      </w:r>
      <w:r>
        <w:rPr>
          <w:rStyle w:val="VerbatimChar"/>
        </w:rPr>
        <w:t xml:space="preserve">                       med.r</w:t>
      </w:r>
      <w:r>
        <w:br/>
      </w:r>
      <w:r>
        <w:rPr>
          <w:rStyle w:val="VerbatimChar"/>
        </w:rPr>
        <w:t xml:space="preserve">Uncertainty             0.19</w:t>
      </w:r>
      <w:r>
        <w:br/>
      </w:r>
      <w:r>
        <w:rPr>
          <w:rStyle w:val="VerbatimChar"/>
        </w:rPr>
        <w:t xml:space="preserve">Homesickness            0.19</w:t>
      </w:r>
      <w:r>
        <w:br/>
      </w:r>
      <w:r>
        <w:rPr>
          <w:rStyle w:val="VerbatimChar"/>
        </w:rPr>
        <w:t xml:space="preserve">Lacking basic needs     0.19</w:t>
      </w:r>
      <w:r>
        <w:br/>
      </w:r>
      <w:r>
        <w:rPr>
          <w:rStyle w:val="VerbatimChar"/>
        </w:rPr>
        <w:t xml:space="preserve">Relationships lack      0.22</w:t>
      </w:r>
      <w:r>
        <w:br/>
      </w:r>
      <w:r>
        <w:rPr>
          <w:rStyle w:val="VerbatimChar"/>
        </w:rPr>
        <w:t xml:space="preserve">immigration issues      0.18</w:t>
      </w:r>
      <w:r>
        <w:br/>
      </w:r>
      <w:r>
        <w:rPr>
          <w:rStyle w:val="VerbatimChar"/>
        </w:rPr>
        <w:t xml:space="preserve">improper documentation  0.19</w:t>
      </w:r>
      <w:r>
        <w:br/>
      </w:r>
      <w:r>
        <w:rPr>
          <w:rStyle w:val="VerbatimChar"/>
        </w:rPr>
        <w:t xml:space="preserve">insecurity              0.19</w:t>
      </w:r>
      <w:r>
        <w:br/>
      </w:r>
      <w:r>
        <w:rPr>
          <w:rStyle w:val="VerbatimChar"/>
        </w:rPr>
        <w:t xml:space="preserve">residence lack          0.19</w:t>
      </w:r>
      <w:r>
        <w:br/>
      </w:r>
      <w:r>
        <w:rPr>
          <w:rStyle w:val="VerbatimChar"/>
        </w:rPr>
        <w:t xml:space="preserve">discrimination-         0.22</w:t>
      </w:r>
      <w:r>
        <w:br/>
      </w:r>
      <w:r>
        <w:rPr>
          <w:rStyle w:val="VerbatimChar"/>
        </w:rPr>
        <w:t xml:space="preserve">Language barrier        0.23</w:t>
      </w:r>
      <w:r>
        <w:br/>
      </w:r>
      <w:r>
        <w:rPr>
          <w:rStyle w:val="VerbatimChar"/>
        </w:rPr>
        <w:t xml:space="preserve">Lack refugee solutions  0.19</w:t>
      </w:r>
      <w:r>
        <w:br/>
      </w:r>
      <w:r>
        <w:rPr>
          <w:rStyle w:val="VerbatimChar"/>
        </w:rPr>
        <w:t xml:space="preserve">no income               0.19</w:t>
      </w:r>
      <w:r>
        <w:br/>
      </w:r>
      <w:r>
        <w:br/>
      </w:r>
      <w:r>
        <w:rPr>
          <w:rStyle w:val="VerbatimChar"/>
        </w:rPr>
        <w:t xml:space="preserve"> Item statistics </w:t>
      </w:r>
      <w:r>
        <w:br/>
      </w:r>
      <w:r>
        <w:rPr>
          <w:rStyle w:val="VerbatimChar"/>
        </w:rPr>
        <w:t xml:space="preserve">                         n raw.r std.r r.cor r.drop mean   sd</w:t>
      </w:r>
      <w:r>
        <w:br/>
      </w:r>
      <w:r>
        <w:rPr>
          <w:rStyle w:val="VerbatimChar"/>
        </w:rPr>
        <w:t xml:space="preserve">Uncertainty            170  0.69  0.70 0.686  0.587  2.8 0.78</w:t>
      </w:r>
      <w:r>
        <w:br/>
      </w:r>
      <w:r>
        <w:rPr>
          <w:rStyle w:val="VerbatimChar"/>
        </w:rPr>
        <w:t xml:space="preserve">Homesickness           170  0.58  0.57 0.502  0.448  2.5 0.82</w:t>
      </w:r>
      <w:r>
        <w:br/>
      </w:r>
      <w:r>
        <w:rPr>
          <w:rStyle w:val="VerbatimChar"/>
        </w:rPr>
        <w:t xml:space="preserve">Lacking basic needs    170  0.57  0.58 0.540  0.451  2.7 0.75</w:t>
      </w:r>
      <w:r>
        <w:br/>
      </w:r>
      <w:r>
        <w:rPr>
          <w:rStyle w:val="VerbatimChar"/>
        </w:rPr>
        <w:t xml:space="preserve">Relationships lack     170  0.34  0.34 0.228  0.189  1.9 0.75</w:t>
      </w:r>
      <w:r>
        <w:br/>
      </w:r>
      <w:r>
        <w:rPr>
          <w:rStyle w:val="VerbatimChar"/>
        </w:rPr>
        <w:t xml:space="preserve">immigration issues     170  0.72  0.72 0.719  0.628  3.0 0.82</w:t>
      </w:r>
      <w:r>
        <w:br/>
      </w:r>
      <w:r>
        <w:rPr>
          <w:rStyle w:val="VerbatimChar"/>
        </w:rPr>
        <w:t xml:space="preserve">improper documentation 169  0.52  0.48 0.410  0.352  2.8 0.98</w:t>
      </w:r>
      <w:r>
        <w:br/>
      </w:r>
      <w:r>
        <w:rPr>
          <w:rStyle w:val="VerbatimChar"/>
        </w:rPr>
        <w:t xml:space="preserve">insecurity             170  0.45  0.43 0.363  0.300  1.9 0.84</w:t>
      </w:r>
      <w:r>
        <w:br/>
      </w:r>
      <w:r>
        <w:rPr>
          <w:rStyle w:val="VerbatimChar"/>
        </w:rPr>
        <w:t xml:space="preserve">residence lack         170  0.68  0.68 0.668  0.576  3.3 0.77</w:t>
      </w:r>
      <w:r>
        <w:br/>
      </w:r>
      <w:r>
        <w:rPr>
          <w:rStyle w:val="VerbatimChar"/>
        </w:rPr>
        <w:t xml:space="preserve">discrimination-        170  0.13  0.14 0.031 -0.017  3.6 0.70</w:t>
      </w:r>
      <w:r>
        <w:br/>
      </w:r>
      <w:r>
        <w:rPr>
          <w:rStyle w:val="VerbatimChar"/>
        </w:rPr>
        <w:t xml:space="preserve">Language barrier       170  0.25  0.26 0.149  0.113  1.9 0.66</w:t>
      </w:r>
      <w:r>
        <w:br/>
      </w:r>
      <w:r>
        <w:rPr>
          <w:rStyle w:val="VerbatimChar"/>
        </w:rPr>
        <w:t xml:space="preserve">Lack refugee solutions 170  0.69  0.69 0.691  0.599  3.3 0.70</w:t>
      </w:r>
      <w:r>
        <w:br/>
      </w:r>
      <w:r>
        <w:rPr>
          <w:rStyle w:val="VerbatimChar"/>
        </w:rPr>
        <w:t xml:space="preserve">no income              170  0.63  0.65 0.624  0.529  3.3 0.73</w:t>
      </w:r>
      <w:r>
        <w:br/>
      </w:r>
      <w:r>
        <w:br/>
      </w:r>
      <w:r>
        <w:rPr>
          <w:rStyle w:val="VerbatimChar"/>
        </w:rPr>
        <w:t xml:space="preserve">Non missing response frequency for each item</w:t>
      </w:r>
      <w:r>
        <w:br/>
      </w:r>
      <w:r>
        <w:rPr>
          <w:rStyle w:val="VerbatimChar"/>
        </w:rPr>
        <w:t xml:space="preserve">                          1    2    3    4 miss</w:t>
      </w:r>
      <w:r>
        <w:br/>
      </w:r>
      <w:r>
        <w:rPr>
          <w:rStyle w:val="VerbatimChar"/>
        </w:rPr>
        <w:t xml:space="preserve">Uncertainty            0.04 0.28 0.48 0.19 0.00</w:t>
      </w:r>
      <w:r>
        <w:br/>
      </w:r>
      <w:r>
        <w:rPr>
          <w:rStyle w:val="VerbatimChar"/>
        </w:rPr>
        <w:t xml:space="preserve">Homesickness           0.08 0.48 0.32 0.12 0.00</w:t>
      </w:r>
      <w:r>
        <w:br/>
      </w:r>
      <w:r>
        <w:rPr>
          <w:rStyle w:val="VerbatimChar"/>
        </w:rPr>
        <w:t xml:space="preserve">Lacking basic needs    0.03 0.39 0.44 0.14 0.00</w:t>
      </w:r>
      <w:r>
        <w:br/>
      </w:r>
      <w:r>
        <w:rPr>
          <w:rStyle w:val="VerbatimChar"/>
        </w:rPr>
        <w:t xml:space="preserve">Relationships lack     0.34 0.46 0.19 0.01 0.00</w:t>
      </w:r>
      <w:r>
        <w:br/>
      </w:r>
      <w:r>
        <w:rPr>
          <w:rStyle w:val="VerbatimChar"/>
        </w:rPr>
        <w:t xml:space="preserve">immigration issues     0.04 0.21 0.44 0.32 0.00</w:t>
      </w:r>
      <w:r>
        <w:br/>
      </w:r>
      <w:r>
        <w:rPr>
          <w:rStyle w:val="VerbatimChar"/>
        </w:rPr>
        <w:t xml:space="preserve">improper documentation 0.09 0.34 0.27 0.30 0.01</w:t>
      </w:r>
      <w:r>
        <w:br/>
      </w:r>
      <w:r>
        <w:rPr>
          <w:rStyle w:val="VerbatimChar"/>
        </w:rPr>
        <w:t xml:space="preserve">insecurity             0.30 0.54 0.08 0.08 0.00</w:t>
      </w:r>
      <w:r>
        <w:br/>
      </w:r>
      <w:r>
        <w:rPr>
          <w:rStyle w:val="VerbatimChar"/>
        </w:rPr>
        <w:t xml:space="preserve">residence lack         0.03 0.09 0.40 0.48 0.00</w:t>
      </w:r>
      <w:r>
        <w:br/>
      </w:r>
      <w:r>
        <w:rPr>
          <w:rStyle w:val="VerbatimChar"/>
        </w:rPr>
        <w:t xml:space="preserve">discrimination         0.69 0.22 0.07 0.02 0.00</w:t>
      </w:r>
      <w:r>
        <w:br/>
      </w:r>
      <w:r>
        <w:rPr>
          <w:rStyle w:val="VerbatimChar"/>
        </w:rPr>
        <w:t xml:space="preserve">Language barrier       0.24 0.61 0.14 0.02 0.00</w:t>
      </w:r>
      <w:r>
        <w:br/>
      </w:r>
      <w:r>
        <w:rPr>
          <w:rStyle w:val="VerbatimChar"/>
        </w:rPr>
        <w:t xml:space="preserve">Lack refugee solutions 0.01 0.11 0.45 0.43 0.00</w:t>
      </w:r>
      <w:r>
        <w:br/>
      </w:r>
      <w:r>
        <w:rPr>
          <w:rStyle w:val="VerbatimChar"/>
        </w:rPr>
        <w:t xml:space="preserve">no income              0.02 0.11 0.44 0.44 0.00</w:t>
      </w:r>
    </w:p>
    <w:p>
      <w:pPr>
        <w:pStyle w:val="SourceCode"/>
      </w:pPr>
      <w:r>
        <w:rPr>
          <w:rStyle w:val="VerbatimChar"/>
        </w:rPr>
        <w:t xml:space="preserve">Split half reliabilities  </w:t>
      </w:r>
      <w:r>
        <w:br/>
      </w:r>
      <w:r>
        <w:rPr>
          <w:rStyle w:val="VerbatimChar"/>
        </w:rPr>
        <w:t xml:space="preserve">Call: splitHalf(r = PGAD, check.keys = TRUE)</w:t>
      </w:r>
      <w:r>
        <w:br/>
      </w:r>
      <w:r>
        <w:br/>
      </w:r>
      <w:r>
        <w:rPr>
          <w:rStyle w:val="VerbatimChar"/>
        </w:rPr>
        <w:t xml:space="preserve">Maximum split half reliability (lambda 4) =  0.87</w:t>
      </w:r>
      <w:r>
        <w:br/>
      </w:r>
      <w:r>
        <w:rPr>
          <w:rStyle w:val="VerbatimChar"/>
        </w:rPr>
        <w:t xml:space="preserve">Guttman lambda 6                          =  0.81</w:t>
      </w:r>
      <w:r>
        <w:br/>
      </w:r>
      <w:r>
        <w:rPr>
          <w:rStyle w:val="VerbatimChar"/>
        </w:rPr>
        <w:t xml:space="preserve">Average split half reliability            =  0.75</w:t>
      </w:r>
      <w:r>
        <w:br/>
      </w:r>
      <w:r>
        <w:rPr>
          <w:rStyle w:val="VerbatimChar"/>
        </w:rPr>
        <w:t xml:space="preserve">Guttman lambda 3 (alpha)                  =  0.75</w:t>
      </w:r>
      <w:r>
        <w:br/>
      </w:r>
      <w:r>
        <w:rPr>
          <w:rStyle w:val="VerbatimChar"/>
        </w:rPr>
        <w:t xml:space="preserve">Guttman lambda 2                          =  0.78</w:t>
      </w:r>
      <w:r>
        <w:br/>
      </w:r>
      <w:r>
        <w:rPr>
          <w:rStyle w:val="VerbatimChar"/>
        </w:rPr>
        <w:t xml:space="preserve">Minimum split half reliability  (beta)    =  0.59</w:t>
      </w:r>
      <w:r>
        <w:br/>
      </w:r>
      <w:r>
        <w:rPr>
          <w:rStyle w:val="VerbatimChar"/>
        </w:rPr>
        <w:t xml:space="preserve">Average interitem r =  0.2  with median =  0.19</w:t>
      </w:r>
    </w:p>
    <w:bookmarkEnd w:id="22"/>
    <w:bookmarkStart w:id="23" w:name="couselling"/>
    <w:p>
      <w:pPr>
        <w:pStyle w:val="Heading2"/>
      </w:pPr>
      <w:r>
        <w:t xml:space="preserve">Couselling</w:t>
      </w:r>
    </w:p>
    <w:p>
      <w:pPr>
        <w:pStyle w:val="SourceCode"/>
      </w:pPr>
      <w:r>
        <w:rPr>
          <w:rStyle w:val="VerbatimChar"/>
        </w:rPr>
        <w:t xml:space="preserve">Factor Analysis using method =  minres</w:t>
      </w:r>
      <w:r>
        <w:br/>
      </w:r>
      <w:r>
        <w:rPr>
          <w:rStyle w:val="VerbatimChar"/>
        </w:rPr>
        <w:t xml:space="preserve">Call: fa(r = CBI, check.keys = TRUE)</w:t>
      </w:r>
      <w:r>
        <w:br/>
      </w:r>
      <w:r>
        <w:rPr>
          <w:rStyle w:val="VerbatimChar"/>
        </w:rPr>
        <w:t xml:space="preserve">Standardized loadings (pattern matrix) based upon correlation matrix</w:t>
      </w:r>
      <w:r>
        <w:br/>
      </w:r>
      <w:r>
        <w:rPr>
          <w:rStyle w:val="VerbatimChar"/>
        </w:rPr>
        <w:t xml:space="preserve">                               MR1    h2   u2 com</w:t>
      </w:r>
      <w:r>
        <w:br/>
      </w:r>
      <w:r>
        <w:rPr>
          <w:rStyle w:val="VerbatimChar"/>
        </w:rPr>
        <w:t xml:space="preserve">Individual counselling        0.61 0.373 0.63   1</w:t>
      </w:r>
      <w:r>
        <w:br/>
      </w:r>
      <w:r>
        <w:rPr>
          <w:rStyle w:val="VerbatimChar"/>
        </w:rPr>
        <w:t xml:space="preserve">Group counselling             0.41 0.168 0.83   1</w:t>
      </w:r>
      <w:r>
        <w:br/>
      </w:r>
      <w:r>
        <w:rPr>
          <w:rStyle w:val="VerbatimChar"/>
        </w:rPr>
        <w:t xml:space="preserve">Psychological trainings       0.63 0.403 0.60   1</w:t>
      </w:r>
      <w:r>
        <w:br/>
      </w:r>
      <w:r>
        <w:rPr>
          <w:rStyle w:val="VerbatimChar"/>
        </w:rPr>
        <w:t xml:space="preserve">Leader's Guidance             0.51 0.262 0.74   1</w:t>
      </w:r>
      <w:r>
        <w:br/>
      </w:r>
      <w:r>
        <w:rPr>
          <w:rStyle w:val="VerbatimChar"/>
        </w:rPr>
        <w:t xml:space="preserve">Handicraft tailoring training 0.34 0.113 0.89   1</w:t>
      </w:r>
      <w:r>
        <w:br/>
      </w:r>
      <w:r>
        <w:rPr>
          <w:rStyle w:val="VerbatimChar"/>
        </w:rPr>
        <w:t xml:space="preserve">Skills talent development     0.29 0.086 0.91   1</w:t>
      </w:r>
      <w:r>
        <w:br/>
      </w:r>
      <w:r>
        <w:rPr>
          <w:rStyle w:val="VerbatimChar"/>
        </w:rPr>
        <w:t xml:space="preserve">Food basic needs              0.27 0.072 0.93   1</w:t>
      </w:r>
      <w:r>
        <w:br/>
      </w:r>
      <w:r>
        <w:rPr>
          <w:rStyle w:val="VerbatimChar"/>
        </w:rPr>
        <w:t xml:space="preserve">fees uniforms                 0.42 0.177 0.82   1</w:t>
      </w:r>
      <w:r>
        <w:br/>
      </w:r>
      <w:r>
        <w:rPr>
          <w:rStyle w:val="VerbatimChar"/>
        </w:rPr>
        <w:t xml:space="preserve">Visitor's Social support      0.37 0.138 0.86   1</w:t>
      </w:r>
      <w:r>
        <w:br/>
      </w:r>
      <w:r>
        <w:rPr>
          <w:rStyle w:val="VerbatimChar"/>
        </w:rPr>
        <w:t xml:space="preserve">job opportunities             0.57 0.321 0.68   1</w:t>
      </w:r>
      <w:r>
        <w:br/>
      </w:r>
      <w:r>
        <w:br/>
      </w:r>
      <w:r>
        <w:rPr>
          <w:rStyle w:val="VerbatimChar"/>
        </w:rPr>
        <w:t xml:space="preserve">                MR1</w:t>
      </w:r>
      <w:r>
        <w:br/>
      </w:r>
      <w:r>
        <w:rPr>
          <w:rStyle w:val="VerbatimChar"/>
        </w:rPr>
        <w:t xml:space="preserve">SS loadings    2.11</w:t>
      </w:r>
      <w:r>
        <w:br/>
      </w:r>
      <w:r>
        <w:rPr>
          <w:rStyle w:val="VerbatimChar"/>
        </w:rPr>
        <w:t xml:space="preserve">Proportion Var 0.21</w:t>
      </w:r>
      <w:r>
        <w:br/>
      </w:r>
      <w:r>
        <w:br/>
      </w:r>
      <w:r>
        <w:rPr>
          <w:rStyle w:val="VerbatimChar"/>
        </w:rPr>
        <w:t xml:space="preserve">Mean item complexity =  1</w:t>
      </w:r>
      <w:r>
        <w:br/>
      </w:r>
      <w:r>
        <w:rPr>
          <w:rStyle w:val="VerbatimChar"/>
        </w:rPr>
        <w:t xml:space="preserve">Test of the hypothesis that 1 factor is sufficient.</w:t>
      </w:r>
      <w:r>
        <w:br/>
      </w:r>
      <w:r>
        <w:br/>
      </w:r>
      <w:r>
        <w:rPr>
          <w:rStyle w:val="VerbatimChar"/>
        </w:rPr>
        <w:t xml:space="preserve">df null model =  45  with the objective function =  2.75 with Chi Square =  452.76</w:t>
      </w:r>
      <w:r>
        <w:br/>
      </w:r>
      <w:r>
        <w:rPr>
          <w:rStyle w:val="VerbatimChar"/>
        </w:rPr>
        <w:t xml:space="preserve">df of  the model are 35  and the objective function was  1.63 </w:t>
      </w:r>
      <w:r>
        <w:br/>
      </w:r>
      <w:r>
        <w:br/>
      </w:r>
      <w:r>
        <w:rPr>
          <w:rStyle w:val="VerbatimChar"/>
        </w:rPr>
        <w:t xml:space="preserve">The root mean square of the residuals (RMSR) is  0.16 </w:t>
      </w:r>
      <w:r>
        <w:br/>
      </w:r>
      <w:r>
        <w:rPr>
          <w:rStyle w:val="VerbatimChar"/>
        </w:rPr>
        <w:t xml:space="preserve">The df corrected root mean square of the residuals is  0.18 </w:t>
      </w:r>
      <w:r>
        <w:br/>
      </w:r>
      <w:r>
        <w:br/>
      </w:r>
      <w:r>
        <w:rPr>
          <w:rStyle w:val="VerbatimChar"/>
        </w:rPr>
        <w:t xml:space="preserve">The harmonic n.obs is  170 with the empirical chi square  387.78  with prob &lt;  4.4e-61 </w:t>
      </w:r>
      <w:r>
        <w:br/>
      </w:r>
      <w:r>
        <w:rPr>
          <w:rStyle w:val="VerbatimChar"/>
        </w:rPr>
        <w:t xml:space="preserve">The total n.obs was  170  with Likelihood Chi Square =  268.34  with prob &lt;  9.2e-38 </w:t>
      </w:r>
      <w:r>
        <w:br/>
      </w:r>
      <w:r>
        <w:br/>
      </w:r>
      <w:r>
        <w:rPr>
          <w:rStyle w:val="VerbatimChar"/>
        </w:rPr>
        <w:t xml:space="preserve">Tucker Lewis Index of factoring reliability =  0.261</w:t>
      </w:r>
      <w:r>
        <w:br/>
      </w:r>
      <w:r>
        <w:rPr>
          <w:rStyle w:val="VerbatimChar"/>
        </w:rPr>
        <w:t xml:space="preserve">RMSEA index =  0.198  and the 90 % confidence intervals are  0.177 0.221</w:t>
      </w:r>
      <w:r>
        <w:br/>
      </w:r>
      <w:r>
        <w:rPr>
          <w:rStyle w:val="VerbatimChar"/>
        </w:rPr>
        <w:t xml:space="preserve">BIC =  88.58</w:t>
      </w:r>
      <w:r>
        <w:br/>
      </w:r>
      <w:r>
        <w:rPr>
          <w:rStyle w:val="VerbatimChar"/>
        </w:rPr>
        <w:t xml:space="preserve">Fit based upon off diagonal values = 0.63</w:t>
      </w:r>
      <w:r>
        <w:br/>
      </w:r>
      <w:r>
        <w:rPr>
          <w:rStyle w:val="VerbatimChar"/>
        </w:rPr>
        <w:t xml:space="preserve">Measures of factor score adequacy             </w:t>
      </w:r>
      <w:r>
        <w:br/>
      </w:r>
      <w:r>
        <w:rPr>
          <w:rStyle w:val="VerbatimChar"/>
        </w:rPr>
        <w:t xml:space="preserve">                                                   MR1</w:t>
      </w:r>
      <w:r>
        <w:br/>
      </w:r>
      <w:r>
        <w:rPr>
          <w:rStyle w:val="VerbatimChar"/>
        </w:rPr>
        <w:t xml:space="preserve">Correlation of (regression) scores with factors   0.86</w:t>
      </w:r>
      <w:r>
        <w:br/>
      </w:r>
      <w:r>
        <w:rPr>
          <w:rStyle w:val="VerbatimChar"/>
        </w:rPr>
        <w:t xml:space="preserve">Multiple R square of scores with factors          0.75</w:t>
      </w:r>
      <w:r>
        <w:br/>
      </w:r>
      <w:r>
        <w:rPr>
          <w:rStyle w:val="VerbatimChar"/>
        </w:rPr>
        <w:t xml:space="preserve">Minimum correlation of possible factor scores     0.50</w:t>
      </w:r>
    </w:p>
    <w:p>
      <w:pPr>
        <w:pStyle w:val="SourceCode"/>
      </w:pPr>
      <w:r>
        <w:br/>
      </w:r>
      <w:r>
        <w:rPr>
          <w:rStyle w:val="VerbatimChar"/>
        </w:rPr>
        <w:t xml:space="preserve">Reliability analysis   </w:t>
      </w:r>
      <w:r>
        <w:br/>
      </w:r>
      <w:r>
        <w:rPr>
          <w:rStyle w:val="VerbatimChar"/>
        </w:rPr>
        <w:t xml:space="preserve">Call: psych::alpha(x = CBI, check.keys = TRUE)</w:t>
      </w:r>
      <w:r>
        <w:br/>
      </w:r>
      <w:r>
        <w:br/>
      </w:r>
      <w:r>
        <w:rPr>
          <w:rStyle w:val="VerbatimChar"/>
        </w:rPr>
        <w:t xml:space="preserve">  raw_alpha std.alpha G6(smc) average_r S/N   ase mean   sd median_r</w:t>
      </w:r>
      <w:r>
        <w:br/>
      </w:r>
      <w:r>
        <w:rPr>
          <w:rStyle w:val="VerbatimChar"/>
        </w:rPr>
        <w:t xml:space="preserve">      0.71      0.71    0.77       0.2 2.4 0.034  1.1 0.55     0.22</w:t>
      </w:r>
      <w:r>
        <w:br/>
      </w:r>
      <w:r>
        <w:br/>
      </w:r>
      <w:r>
        <w:rPr>
          <w:rStyle w:val="VerbatimChar"/>
        </w:rPr>
        <w:t xml:space="preserve">    95% confidence boundaries </w:t>
      </w:r>
      <w:r>
        <w:br/>
      </w:r>
      <w:r>
        <w:rPr>
          <w:rStyle w:val="VerbatimChar"/>
        </w:rPr>
        <w:t xml:space="preserve">         lower alpha upper</w:t>
      </w:r>
      <w:r>
        <w:br/>
      </w:r>
      <w:r>
        <w:rPr>
          <w:rStyle w:val="VerbatimChar"/>
        </w:rPr>
        <w:t xml:space="preserve">Feldt     0.64  0.71  0.77</w:t>
      </w:r>
      <w:r>
        <w:br/>
      </w:r>
      <w:r>
        <w:rPr>
          <w:rStyle w:val="VerbatimChar"/>
        </w:rPr>
        <w:t xml:space="preserve">Duhachek  0.64  0.71  0.77</w:t>
      </w:r>
      <w:r>
        <w:br/>
      </w:r>
      <w:r>
        <w:br/>
      </w:r>
      <w:r>
        <w:rPr>
          <w:rStyle w:val="VerbatimChar"/>
        </w:rPr>
        <w:t xml:space="preserve"> Reliability if an item is dropped:</w:t>
      </w:r>
      <w:r>
        <w:br/>
      </w:r>
      <w:r>
        <w:rPr>
          <w:rStyle w:val="VerbatimChar"/>
        </w:rPr>
        <w:t xml:space="preserve">                              raw_alpha std.alpha G6(smc) average_r S/N</w:t>
      </w:r>
      <w:r>
        <w:br/>
      </w:r>
      <w:r>
        <w:rPr>
          <w:rStyle w:val="VerbatimChar"/>
        </w:rPr>
        <w:t xml:space="preserve">Individual counselling             0.66      0.67    0.72      0.18 2.0</w:t>
      </w:r>
      <w:r>
        <w:br/>
      </w:r>
      <w:r>
        <w:rPr>
          <w:rStyle w:val="VerbatimChar"/>
        </w:rPr>
        <w:t xml:space="preserve">Group counselling                  0.70      0.70    0.75      0.20 2.3</w:t>
      </w:r>
      <w:r>
        <w:br/>
      </w:r>
      <w:r>
        <w:rPr>
          <w:rStyle w:val="VerbatimChar"/>
        </w:rPr>
        <w:t xml:space="preserve">Psychological trainings            0.66      0.67    0.72      0.18 2.0</w:t>
      </w:r>
      <w:r>
        <w:br/>
      </w:r>
      <w:r>
        <w:rPr>
          <w:rStyle w:val="VerbatimChar"/>
        </w:rPr>
        <w:t xml:space="preserve">Leader's Guidance                  0.68      0.68    0.76      0.19 2.1</w:t>
      </w:r>
      <w:r>
        <w:br/>
      </w:r>
      <w:r>
        <w:rPr>
          <w:rStyle w:val="VerbatimChar"/>
        </w:rPr>
        <w:t xml:space="preserve">Handicraft tailoring training      0.70      0.70    0.77      0.21 2.4</w:t>
      </w:r>
      <w:r>
        <w:br/>
      </w:r>
      <w:r>
        <w:rPr>
          <w:rStyle w:val="VerbatimChar"/>
        </w:rPr>
        <w:t xml:space="preserve">Skills talent development          0.71      0.70    0.77      0.21 2.4</w:t>
      </w:r>
      <w:r>
        <w:br/>
      </w:r>
      <w:r>
        <w:rPr>
          <w:rStyle w:val="VerbatimChar"/>
        </w:rPr>
        <w:t xml:space="preserve">Food basic needs                   0.70      0.71    0.75      0.21 2.4</w:t>
      </w:r>
      <w:r>
        <w:br/>
      </w:r>
      <w:r>
        <w:rPr>
          <w:rStyle w:val="VerbatimChar"/>
        </w:rPr>
        <w:t xml:space="preserve">fees uniforms                      0.69      0.69    0.76      0.20 2.2</w:t>
      </w:r>
      <w:r>
        <w:br/>
      </w:r>
      <w:r>
        <w:rPr>
          <w:rStyle w:val="VerbatimChar"/>
        </w:rPr>
        <w:t xml:space="preserve">Visitor's Social support           0.68      0.69    0.74      0.20 2.2</w:t>
      </w:r>
      <w:r>
        <w:br/>
      </w:r>
      <w:r>
        <w:rPr>
          <w:rStyle w:val="VerbatimChar"/>
        </w:rPr>
        <w:t xml:space="preserve">job opportunities                  0.66      0.66    0.74      0.18 2.0</w:t>
      </w:r>
      <w:r>
        <w:br/>
      </w:r>
      <w:r>
        <w:rPr>
          <w:rStyle w:val="VerbatimChar"/>
        </w:rPr>
        <w:t xml:space="preserve">                              alpha se var.r med.r</w:t>
      </w:r>
      <w:r>
        <w:br/>
      </w:r>
      <w:r>
        <w:rPr>
          <w:rStyle w:val="VerbatimChar"/>
        </w:rPr>
        <w:t xml:space="preserve">Individual counselling           0.040 0.030  0.21</w:t>
      </w:r>
      <w:r>
        <w:br/>
      </w:r>
      <w:r>
        <w:rPr>
          <w:rStyle w:val="VerbatimChar"/>
        </w:rPr>
        <w:t xml:space="preserve">Group counselling                0.035 0.025  0.22</w:t>
      </w:r>
      <w:r>
        <w:br/>
      </w:r>
      <w:r>
        <w:rPr>
          <w:rStyle w:val="VerbatimChar"/>
        </w:rPr>
        <w:t xml:space="preserve">Psychological trainings          0.039 0.030  0.19</w:t>
      </w:r>
      <w:r>
        <w:br/>
      </w:r>
      <w:r>
        <w:rPr>
          <w:rStyle w:val="VerbatimChar"/>
        </w:rPr>
        <w:t xml:space="preserve">Leader's Guidance                0.037 0.034  0.21</w:t>
      </w:r>
      <w:r>
        <w:br/>
      </w:r>
      <w:r>
        <w:rPr>
          <w:rStyle w:val="VerbatimChar"/>
        </w:rPr>
        <w:t xml:space="preserve">Handicraft tailoring training    0.034 0.036  0.24</w:t>
      </w:r>
      <w:r>
        <w:br/>
      </w:r>
      <w:r>
        <w:rPr>
          <w:rStyle w:val="VerbatimChar"/>
        </w:rPr>
        <w:t xml:space="preserve">Skills talent development        0.033 0.034  0.23</w:t>
      </w:r>
      <w:r>
        <w:br/>
      </w:r>
      <w:r>
        <w:rPr>
          <w:rStyle w:val="VerbatimChar"/>
        </w:rPr>
        <w:t xml:space="preserve">Food basic needs                 0.035 0.024  0.24</w:t>
      </w:r>
      <w:r>
        <w:br/>
      </w:r>
      <w:r>
        <w:rPr>
          <w:rStyle w:val="VerbatimChar"/>
        </w:rPr>
        <w:t xml:space="preserve">fees uniforms                    0.036 0.033  0.22</w:t>
      </w:r>
      <w:r>
        <w:br/>
      </w:r>
      <w:r>
        <w:rPr>
          <w:rStyle w:val="VerbatimChar"/>
        </w:rPr>
        <w:t xml:space="preserve">Visitor's Social support         0.037 0.027  0.19</w:t>
      </w:r>
      <w:r>
        <w:br/>
      </w:r>
      <w:r>
        <w:rPr>
          <w:rStyle w:val="VerbatimChar"/>
        </w:rPr>
        <w:t xml:space="preserve">job opportunities                0.038 0.037  0.16</w:t>
      </w:r>
      <w:r>
        <w:br/>
      </w:r>
      <w:r>
        <w:br/>
      </w:r>
      <w:r>
        <w:rPr>
          <w:rStyle w:val="VerbatimChar"/>
        </w:rPr>
        <w:t xml:space="preserve"> Item statistics </w:t>
      </w:r>
      <w:r>
        <w:br/>
      </w:r>
      <w:r>
        <w:rPr>
          <w:rStyle w:val="VerbatimChar"/>
        </w:rPr>
        <w:t xml:space="preserve">                                n raw.r std.r r.cor r.drop mean   sd</w:t>
      </w:r>
      <w:r>
        <w:br/>
      </w:r>
      <w:r>
        <w:rPr>
          <w:rStyle w:val="VerbatimChar"/>
        </w:rPr>
        <w:t xml:space="preserve">Individual counselling        170  0.65  0.61  0.60   0.49 1.61 1.23</w:t>
      </w:r>
      <w:r>
        <w:br/>
      </w:r>
      <w:r>
        <w:rPr>
          <w:rStyle w:val="VerbatimChar"/>
        </w:rPr>
        <w:t xml:space="preserve">Group counselling             170  0.42  0.47  0.41   0.29 0.35 0.84</w:t>
      </w:r>
      <w:r>
        <w:br/>
      </w:r>
      <w:r>
        <w:rPr>
          <w:rStyle w:val="VerbatimChar"/>
        </w:rPr>
        <w:t xml:space="preserve">Psychological trainings       170  0.65  0.62  0.60   0.50 1.21 1.14</w:t>
      </w:r>
      <w:r>
        <w:br/>
      </w:r>
      <w:r>
        <w:rPr>
          <w:rStyle w:val="VerbatimChar"/>
        </w:rPr>
        <w:t xml:space="preserve">Leader's Guidance             170  0.56  0.56  0.48   0.39 0.94 1.09</w:t>
      </w:r>
      <w:r>
        <w:br/>
      </w:r>
      <w:r>
        <w:rPr>
          <w:rStyle w:val="VerbatimChar"/>
        </w:rPr>
        <w:t xml:space="preserve">Handicraft tailoring training 170  0.46  0.45  0.33   0.27 1.07 1.15</w:t>
      </w:r>
      <w:r>
        <w:br/>
      </w:r>
      <w:r>
        <w:rPr>
          <w:rStyle w:val="VerbatimChar"/>
        </w:rPr>
        <w:t xml:space="preserve">Skills talent development     170  0.44  0.44  0.34   0.24 0.91 1.16</w:t>
      </w:r>
      <w:r>
        <w:br/>
      </w:r>
      <w:r>
        <w:rPr>
          <w:rStyle w:val="VerbatimChar"/>
        </w:rPr>
        <w:t xml:space="preserve">Food basic needs              170  0.43  0.42  0.36   0.28 2.21 0.96</w:t>
      </w:r>
      <w:r>
        <w:br/>
      </w:r>
      <w:r>
        <w:rPr>
          <w:rStyle w:val="VerbatimChar"/>
        </w:rPr>
        <w:t xml:space="preserve">fees uniforms                 170  0.46  0.52  0.44   0.35 0.29 0.70</w:t>
      </w:r>
      <w:r>
        <w:br/>
      </w:r>
      <w:r>
        <w:rPr>
          <w:rStyle w:val="VerbatimChar"/>
        </w:rPr>
        <w:t xml:space="preserve">Visitor's Social support      170  0.55  0.53  0.49   0.39 1.99 1.07</w:t>
      </w:r>
      <w:r>
        <w:br/>
      </w:r>
      <w:r>
        <w:rPr>
          <w:rStyle w:val="VerbatimChar"/>
        </w:rPr>
        <w:t xml:space="preserve">job opportunities             170  0.62  0.63  0.57   0.49 0.71 0.96</w:t>
      </w:r>
      <w:r>
        <w:br/>
      </w:r>
      <w:r>
        <w:br/>
      </w:r>
      <w:r>
        <w:rPr>
          <w:rStyle w:val="VerbatimChar"/>
        </w:rPr>
        <w:t xml:space="preserve">Non missing response frequency for each item</w:t>
      </w:r>
      <w:r>
        <w:br/>
      </w:r>
      <w:r>
        <w:rPr>
          <w:rStyle w:val="VerbatimChar"/>
        </w:rPr>
        <w:t xml:space="preserve">                                 0    1    2    3 miss</w:t>
      </w:r>
      <w:r>
        <w:br/>
      </w:r>
      <w:r>
        <w:rPr>
          <w:rStyle w:val="VerbatimChar"/>
        </w:rPr>
        <w:t xml:space="preserve">Individual counselling        0.33 0.04 0.34 0.30    0</w:t>
      </w:r>
      <w:r>
        <w:br/>
      </w:r>
      <w:r>
        <w:rPr>
          <w:rStyle w:val="VerbatimChar"/>
        </w:rPr>
        <w:t xml:space="preserve">Group counselling             0.84 0.02 0.08 0.05    0</w:t>
      </w:r>
      <w:r>
        <w:br/>
      </w:r>
      <w:r>
        <w:rPr>
          <w:rStyle w:val="VerbatimChar"/>
        </w:rPr>
        <w:t xml:space="preserve">Psychological trainings       0.44 0.03 0.41 0.12    0</w:t>
      </w:r>
      <w:r>
        <w:br/>
      </w:r>
      <w:r>
        <w:rPr>
          <w:rStyle w:val="VerbatimChar"/>
        </w:rPr>
        <w:t xml:space="preserve">Leader's Guidance             0.55 0.02 0.36 0.06    0</w:t>
      </w:r>
      <w:r>
        <w:br/>
      </w:r>
      <w:r>
        <w:rPr>
          <w:rStyle w:val="VerbatimChar"/>
        </w:rPr>
        <w:t xml:space="preserve">Handicraft tailoring training 0.51 0.04 0.33 0.12    0</w:t>
      </w:r>
      <w:r>
        <w:br/>
      </w:r>
      <w:r>
        <w:rPr>
          <w:rStyle w:val="VerbatimChar"/>
        </w:rPr>
        <w:t xml:space="preserve">Skills talent development     0.60 0.01 0.27 0.12    0</w:t>
      </w:r>
      <w:r>
        <w:br/>
      </w:r>
      <w:r>
        <w:rPr>
          <w:rStyle w:val="VerbatimChar"/>
        </w:rPr>
        <w:t xml:space="preserve">Food basic needs              0.11 0.04 0.38 0.47    0</w:t>
      </w:r>
      <w:r>
        <w:br/>
      </w:r>
      <w:r>
        <w:rPr>
          <w:rStyle w:val="VerbatimChar"/>
        </w:rPr>
        <w:t xml:space="preserve">fees uniforms                 0.85 0.02 0.12 0.01    0</w:t>
      </w:r>
      <w:r>
        <w:br/>
      </w:r>
      <w:r>
        <w:rPr>
          <w:rStyle w:val="VerbatimChar"/>
        </w:rPr>
        <w:t xml:space="preserve">Visitor's Social support      0.18 0.03 0.41 0.38    0</w:t>
      </w:r>
      <w:r>
        <w:br/>
      </w:r>
      <w:r>
        <w:rPr>
          <w:rStyle w:val="VerbatimChar"/>
        </w:rPr>
        <w:t xml:space="preserve">job opportunities             0.63 0.04 0.32 0.01    0</w:t>
      </w:r>
    </w:p>
    <w:p>
      <w:pPr>
        <w:pStyle w:val="SourceCode"/>
      </w:pPr>
      <w:r>
        <w:rPr>
          <w:rStyle w:val="VerbatimChar"/>
        </w:rPr>
        <w:t xml:space="preserve">Split half reliabilities  </w:t>
      </w:r>
      <w:r>
        <w:br/>
      </w:r>
      <w:r>
        <w:rPr>
          <w:rStyle w:val="VerbatimChar"/>
        </w:rPr>
        <w:t xml:space="preserve">Call: splitHalf(r = CBI, check.keys = TRUE)</w:t>
      </w:r>
      <w:r>
        <w:br/>
      </w:r>
      <w:r>
        <w:br/>
      </w:r>
      <w:r>
        <w:rPr>
          <w:rStyle w:val="VerbatimChar"/>
        </w:rPr>
        <w:t xml:space="preserve">Maximum split half reliability (lambda 4) =  0.84</w:t>
      </w:r>
      <w:r>
        <w:br/>
      </w:r>
      <w:r>
        <w:rPr>
          <w:rStyle w:val="VerbatimChar"/>
        </w:rPr>
        <w:t xml:space="preserve">Guttman lambda 6                          =  0.77</w:t>
      </w:r>
      <w:r>
        <w:br/>
      </w:r>
      <w:r>
        <w:rPr>
          <w:rStyle w:val="VerbatimChar"/>
        </w:rPr>
        <w:t xml:space="preserve">Average split half reliability            =  0.71</w:t>
      </w:r>
      <w:r>
        <w:br/>
      </w:r>
      <w:r>
        <w:rPr>
          <w:rStyle w:val="VerbatimChar"/>
        </w:rPr>
        <w:t xml:space="preserve">Guttman lambda 3 (alpha)                  =  0.71</w:t>
      </w:r>
      <w:r>
        <w:br/>
      </w:r>
      <w:r>
        <w:rPr>
          <w:rStyle w:val="VerbatimChar"/>
        </w:rPr>
        <w:t xml:space="preserve">Guttman lambda 2                          =  0.73</w:t>
      </w:r>
      <w:r>
        <w:br/>
      </w:r>
      <w:r>
        <w:rPr>
          <w:rStyle w:val="VerbatimChar"/>
        </w:rPr>
        <w:t xml:space="preserve">Minimum split half reliability  (beta)    =  0.4</w:t>
      </w:r>
      <w:r>
        <w:br/>
      </w:r>
      <w:r>
        <w:rPr>
          <w:rStyle w:val="VerbatimChar"/>
        </w:rPr>
        <w:t xml:space="preserve">Average interitem r =  0.2  with median =  0.22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Pilot Data Analysis</dc:title>
  <dc:creator/>
  <cp:keywords/>
  <dcterms:created xsi:type="dcterms:W3CDTF">2023-09-04T07:54:07Z</dcterms:created>
  <dcterms:modified xsi:type="dcterms:W3CDTF">2023-09-04T07:54:07Z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