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A3AC" w14:textId="77777777" w:rsidR="00043438" w:rsidRPr="009B4D1B" w:rsidRDefault="00472FE6" w:rsidP="009B4D1B">
      <w:pPr>
        <w:jc w:val="center"/>
        <w:rPr>
          <w:b/>
        </w:rPr>
      </w:pPr>
      <w:r w:rsidRPr="009B4D1B">
        <w:rPr>
          <w:b/>
        </w:rPr>
        <w:t xml:space="preserve">Term Paper Guidelines for </w:t>
      </w:r>
      <w:r w:rsidR="0034583C">
        <w:rPr>
          <w:b/>
        </w:rPr>
        <w:t>Our Senses, Our Selves</w:t>
      </w:r>
    </w:p>
    <w:p w14:paraId="4D89D0CE" w14:textId="77777777" w:rsidR="00655F4D" w:rsidRDefault="00655F4D">
      <w:pPr>
        <w:rPr>
          <w:b/>
        </w:rPr>
      </w:pPr>
    </w:p>
    <w:p w14:paraId="3B1C4813" w14:textId="77777777" w:rsidR="00472FE6" w:rsidRPr="00A4688F" w:rsidRDefault="00A4688F">
      <w:pPr>
        <w:rPr>
          <w:b/>
        </w:rPr>
      </w:pPr>
      <w:r w:rsidRPr="00A4688F">
        <w:rPr>
          <w:b/>
        </w:rPr>
        <w:t>Due Dates</w:t>
      </w:r>
    </w:p>
    <w:p w14:paraId="4705E78E" w14:textId="176C6194" w:rsidR="00A4688F" w:rsidRDefault="00A4688F">
      <w:r>
        <w:t>The draft of your paper is due as a</w:t>
      </w:r>
      <w:r w:rsidR="00FD48DC">
        <w:t>n electronic submission</w:t>
      </w:r>
      <w:r>
        <w:t xml:space="preserve"> to me</w:t>
      </w:r>
      <w:r w:rsidR="00FD48DC">
        <w:t xml:space="preserve"> by 11:59pm on </w:t>
      </w:r>
      <w:r w:rsidR="00E70466">
        <w:rPr>
          <w:b/>
          <w:bCs/>
        </w:rPr>
        <w:t>Monday</w:t>
      </w:r>
      <w:r w:rsidR="00496FC2">
        <w:rPr>
          <w:b/>
        </w:rPr>
        <w:t xml:space="preserve">, November </w:t>
      </w:r>
      <w:r w:rsidR="00FD48DC">
        <w:rPr>
          <w:b/>
        </w:rPr>
        <w:t>1</w:t>
      </w:r>
      <w:r w:rsidR="00E70466">
        <w:rPr>
          <w:b/>
        </w:rPr>
        <w:t>3</w:t>
      </w:r>
      <w:r w:rsidR="00496FC2">
        <w:rPr>
          <w:b/>
        </w:rPr>
        <w:t>th, 20</w:t>
      </w:r>
      <w:r w:rsidR="00FD48DC">
        <w:rPr>
          <w:b/>
        </w:rPr>
        <w:t>2</w:t>
      </w:r>
      <w:r w:rsidR="00E70466">
        <w:rPr>
          <w:b/>
        </w:rPr>
        <w:t>3</w:t>
      </w:r>
      <w:r w:rsidR="009B4D1B">
        <w:t xml:space="preserve">. </w:t>
      </w:r>
      <w:r w:rsidR="00FD48DC">
        <w:t xml:space="preserve">Please note this is </w:t>
      </w:r>
      <w:r w:rsidR="00E70466">
        <w:t xml:space="preserve">one week </w:t>
      </w:r>
      <w:r w:rsidR="00FD48DC">
        <w:t>after the original submission deadline as indicated on the syllabus.</w:t>
      </w:r>
    </w:p>
    <w:p w14:paraId="48910695" w14:textId="77777777" w:rsidR="00A4688F" w:rsidRDefault="00A4688F"/>
    <w:p w14:paraId="7EB64D5A" w14:textId="2AF66499" w:rsidR="00A4688F" w:rsidRDefault="00A4688F">
      <w:r>
        <w:t xml:space="preserve">After receiving feedback, your final draft is due by </w:t>
      </w:r>
      <w:r w:rsidR="00E70466">
        <w:rPr>
          <w:b/>
        </w:rPr>
        <w:t>12</w:t>
      </w:r>
      <w:r w:rsidR="00655F4D" w:rsidRPr="00655F4D">
        <w:rPr>
          <w:b/>
        </w:rPr>
        <w:t>:45</w:t>
      </w:r>
      <w:r w:rsidRPr="00655F4D">
        <w:rPr>
          <w:b/>
        </w:rPr>
        <w:t>pm</w:t>
      </w:r>
      <w:r>
        <w:t xml:space="preserve"> on </w:t>
      </w:r>
      <w:r w:rsidR="00E70466">
        <w:rPr>
          <w:b/>
        </w:rPr>
        <w:t>Monday</w:t>
      </w:r>
      <w:r w:rsidRPr="00A4688F">
        <w:rPr>
          <w:b/>
        </w:rPr>
        <w:t xml:space="preserve">, </w:t>
      </w:r>
      <w:r w:rsidR="00496FC2">
        <w:rPr>
          <w:b/>
        </w:rPr>
        <w:t xml:space="preserve">December </w:t>
      </w:r>
      <w:r w:rsidR="00E70466">
        <w:rPr>
          <w:b/>
        </w:rPr>
        <w:t>4</w:t>
      </w:r>
      <w:r w:rsidR="00496FC2" w:rsidRPr="00496FC2">
        <w:rPr>
          <w:b/>
          <w:vertAlign w:val="superscript"/>
        </w:rPr>
        <w:t>th</w:t>
      </w:r>
      <w:r w:rsidR="00496FC2">
        <w:rPr>
          <w:b/>
        </w:rPr>
        <w:t>, 20</w:t>
      </w:r>
      <w:r w:rsidR="00FD48DC">
        <w:rPr>
          <w:b/>
        </w:rPr>
        <w:t>2</w:t>
      </w:r>
      <w:r w:rsidR="00E70466">
        <w:rPr>
          <w:b/>
        </w:rPr>
        <w:t>3</w:t>
      </w:r>
      <w:r>
        <w:t xml:space="preserve">. </w:t>
      </w:r>
    </w:p>
    <w:p w14:paraId="32C283FC" w14:textId="77777777" w:rsidR="00A4688F" w:rsidRDefault="00A4688F"/>
    <w:p w14:paraId="6B4E31FC" w14:textId="75DBD9E4" w:rsidR="009B4D1B" w:rsidRDefault="00A4688F">
      <w:r>
        <w:t>Your</w:t>
      </w:r>
      <w:r w:rsidR="00FD48DC">
        <w:t xml:space="preserve"> draft and your</w:t>
      </w:r>
      <w:r>
        <w:t xml:space="preserve"> final paper should be submitted electronically by emailing it to: </w:t>
      </w:r>
      <w:r w:rsidRPr="00A4688F">
        <w:rPr>
          <w:b/>
        </w:rPr>
        <w:t>eva.ladow@utdallas.edu</w:t>
      </w:r>
      <w:r>
        <w:t>.  A paper copy of the final is appreciated but not required.</w:t>
      </w:r>
    </w:p>
    <w:p w14:paraId="31E08FC7" w14:textId="77777777" w:rsidR="009B4D1B" w:rsidRDefault="009B4D1B"/>
    <w:p w14:paraId="0EF88942" w14:textId="77777777" w:rsidR="00A4688F" w:rsidRPr="00747723" w:rsidRDefault="00A4688F" w:rsidP="00A4688F">
      <w:pPr>
        <w:rPr>
          <w:b/>
        </w:rPr>
      </w:pPr>
      <w:r>
        <w:rPr>
          <w:b/>
        </w:rPr>
        <w:t>Length and Formatting</w:t>
      </w:r>
    </w:p>
    <w:p w14:paraId="6FB652C9" w14:textId="77777777" w:rsidR="00A4688F" w:rsidRDefault="00A4688F" w:rsidP="00A4688F">
      <w:pPr>
        <w:ind w:left="720" w:hanging="360"/>
      </w:pPr>
      <w:r>
        <w:t>Length: 5-7 pages, not including title or references list</w:t>
      </w:r>
    </w:p>
    <w:p w14:paraId="4092D07F" w14:textId="77777777" w:rsidR="00A4688F" w:rsidRDefault="00A4688F" w:rsidP="00A4688F">
      <w:pPr>
        <w:ind w:left="720" w:hanging="360"/>
      </w:pPr>
      <w:r>
        <w:t xml:space="preserve">Format:  </w:t>
      </w:r>
      <w:r>
        <w:tab/>
        <w:t>- Double-spaced, 1” margins all around</w:t>
      </w:r>
    </w:p>
    <w:p w14:paraId="5B556C21" w14:textId="77777777" w:rsidR="00A4688F" w:rsidRDefault="00A4688F" w:rsidP="00A4688F">
      <w:pPr>
        <w:ind w:left="720" w:hanging="360"/>
      </w:pPr>
      <w:r>
        <w:tab/>
      </w:r>
      <w:r>
        <w:tab/>
        <w:t>- Title and your name should appear on the first page, top and centered</w:t>
      </w:r>
    </w:p>
    <w:p w14:paraId="77221F94" w14:textId="77777777" w:rsidR="00A4688F" w:rsidRDefault="00A4688F" w:rsidP="00A4688F">
      <w:pPr>
        <w:ind w:left="720" w:hanging="360"/>
      </w:pPr>
      <w:r>
        <w:tab/>
      </w:r>
      <w:r>
        <w:tab/>
        <w:t>- Font size either 11pt or 12pt</w:t>
      </w:r>
    </w:p>
    <w:p w14:paraId="732258B0" w14:textId="77777777" w:rsidR="00A4688F" w:rsidRDefault="00A4688F" w:rsidP="00A4688F">
      <w:pPr>
        <w:ind w:left="720" w:hanging="360"/>
      </w:pPr>
      <w:r>
        <w:tab/>
      </w:r>
      <w:r>
        <w:tab/>
        <w:t>- Pages should be numbered bottom right in the format “LastName #”</w:t>
      </w:r>
    </w:p>
    <w:p w14:paraId="07B155BF" w14:textId="0B43A56C" w:rsidR="00A4688F" w:rsidRDefault="00A4688F" w:rsidP="00FD48DC">
      <w:pPr>
        <w:ind w:left="720" w:hanging="360"/>
      </w:pPr>
      <w:r>
        <w:t xml:space="preserve">References: You must cite at least </w:t>
      </w:r>
      <w:r w:rsidRPr="00DA6D35">
        <w:rPr>
          <w:b/>
        </w:rPr>
        <w:t>five</w:t>
      </w:r>
      <w:r>
        <w:t xml:space="preserve"> </w:t>
      </w:r>
      <w:r w:rsidRPr="00DA6D35">
        <w:rPr>
          <w:b/>
        </w:rPr>
        <w:t>(5)</w:t>
      </w:r>
      <w:r>
        <w:t xml:space="preserve"> </w:t>
      </w:r>
      <w:r w:rsidRPr="00FD48DC">
        <w:rPr>
          <w:b/>
          <w:bCs/>
        </w:rPr>
        <w:t>academic</w:t>
      </w:r>
      <w:r>
        <w:t xml:space="preserve"> (books or peer-reviewed journals) and/or reliable journalistic sources (</w:t>
      </w:r>
      <w:proofErr w:type="gramStart"/>
      <w:r>
        <w:t>e.g.</w:t>
      </w:r>
      <w:proofErr w:type="gramEnd"/>
      <w:r>
        <w:t xml:space="preserve"> The Economist, New York Times). </w:t>
      </w:r>
      <w:r w:rsidR="00FD48DC">
        <w:t xml:space="preserve">In other words, you must have at least five sources that are peer reviewed or fact checked. If you find pertinent information on a website, find the original source of the material, and cite that. </w:t>
      </w:r>
      <w:r>
        <w:t xml:space="preserve">In-text citations should use superscript numbers, and references should be formatted </w:t>
      </w:r>
      <w:r w:rsidR="00496FC2">
        <w:t>in APA</w:t>
      </w:r>
      <w:r>
        <w:t xml:space="preserve"> (see accompanying handout for style guidelines).</w:t>
      </w:r>
    </w:p>
    <w:p w14:paraId="393332F7" w14:textId="77777777" w:rsidR="00747723" w:rsidRDefault="00747723" w:rsidP="00747723"/>
    <w:p w14:paraId="7C36F881" w14:textId="77777777" w:rsidR="00747723" w:rsidRPr="00747723" w:rsidRDefault="00747723" w:rsidP="00747723">
      <w:pPr>
        <w:rPr>
          <w:b/>
        </w:rPr>
      </w:pPr>
      <w:r w:rsidRPr="00747723">
        <w:rPr>
          <w:b/>
        </w:rPr>
        <w:t>Topic Selection</w:t>
      </w:r>
    </w:p>
    <w:p w14:paraId="281AF72E" w14:textId="75F064DA" w:rsidR="00B232FD" w:rsidRDefault="00B232FD">
      <w:r>
        <w:t>Expand on a theme presente</w:t>
      </w:r>
      <w:r w:rsidR="00FD48DC">
        <w:t xml:space="preserve">d in </w:t>
      </w:r>
      <w:proofErr w:type="gramStart"/>
      <w:r w:rsidR="00FD48DC">
        <w:t>class, or</w:t>
      </w:r>
      <w:proofErr w:type="gramEnd"/>
      <w:r w:rsidR="00FD48DC">
        <w:t xml:space="preserve"> write on a related topic that we haven’t had the opportunity to discuss</w:t>
      </w:r>
      <w:r>
        <w:t xml:space="preserve">. </w:t>
      </w:r>
      <w:r w:rsidR="008776BB">
        <w:t xml:space="preserve">For example, you might explore </w:t>
      </w:r>
      <w:r w:rsidR="007E02FB">
        <w:t xml:space="preserve">the science behind different </w:t>
      </w:r>
      <w:r w:rsidR="00597FD2">
        <w:t xml:space="preserve">forms of </w:t>
      </w:r>
      <w:r w:rsidR="0034583C">
        <w:t>schizophrenia</w:t>
      </w:r>
      <w:r w:rsidR="00597FD2">
        <w:t xml:space="preserve"> treatment,</w:t>
      </w:r>
      <w:r w:rsidR="00FD48DC">
        <w:t xml:space="preserve"> legal ramifications of involuntary psychiatric holds,</w:t>
      </w:r>
      <w:r w:rsidR="007E02FB">
        <w:t xml:space="preserve"> co-morbidity </w:t>
      </w:r>
      <w:r w:rsidR="00597FD2">
        <w:t xml:space="preserve">of </w:t>
      </w:r>
      <w:r w:rsidR="0034583C">
        <w:t>delusions</w:t>
      </w:r>
      <w:r w:rsidR="00597FD2">
        <w:t xml:space="preserve"> with other behavioral and neurologic disorders, or how gender</w:t>
      </w:r>
      <w:r w:rsidR="00FD48DC">
        <w:t>, or culture</w:t>
      </w:r>
      <w:r w:rsidR="00597FD2">
        <w:t xml:space="preserve"> </w:t>
      </w:r>
      <w:r w:rsidR="0034583C">
        <w:t>affects perception of delusions or hallucinations</w:t>
      </w:r>
      <w:r w:rsidR="00597FD2">
        <w:t xml:space="preserve">. </w:t>
      </w:r>
    </w:p>
    <w:p w14:paraId="2D895DD4" w14:textId="77777777" w:rsidR="00A4688F" w:rsidRDefault="00A4688F"/>
    <w:p w14:paraId="09E157C0" w14:textId="77777777" w:rsidR="00DA6D35" w:rsidRDefault="00655F4D">
      <w:r>
        <w:t xml:space="preserve">If you are unsure as to the appropriateness of the topic or scope of your paper, please come to office hours or make an appointment with me. </w:t>
      </w:r>
    </w:p>
    <w:p w14:paraId="24F00A0A" w14:textId="77777777" w:rsidR="00655F4D" w:rsidRDefault="00655F4D"/>
    <w:p w14:paraId="27BDD855" w14:textId="77777777" w:rsidR="004B7CB1" w:rsidRPr="004B7CB1" w:rsidRDefault="004B7CB1">
      <w:pPr>
        <w:rPr>
          <w:b/>
        </w:rPr>
      </w:pPr>
      <w:r w:rsidRPr="004B7CB1">
        <w:rPr>
          <w:b/>
        </w:rPr>
        <w:t>Academic Integrity</w:t>
      </w:r>
    </w:p>
    <w:p w14:paraId="3920FF49" w14:textId="77777777" w:rsidR="004B7CB1" w:rsidRDefault="004B7CB1">
      <w:r>
        <w:t>Copying and plagiarism will not be tolerated. You must do your own work as well as cite all references appropriately. All term papers will be checked by turnitin.com. Cases of academic dishonesty will be handled as per the UT Dallas Handbook of Operating Procedure</w:t>
      </w:r>
      <w:r w:rsidRPr="004F6398">
        <w:t>s</w:t>
      </w:r>
      <w:r>
        <w:t xml:space="preserve">.  </w:t>
      </w:r>
    </w:p>
    <w:p w14:paraId="41EE5528" w14:textId="77777777" w:rsidR="00496FC2" w:rsidRPr="00F54EA1" w:rsidRDefault="004F6398" w:rsidP="00496FC2">
      <w:pPr>
        <w:jc w:val="center"/>
        <w:rPr>
          <w:b/>
          <w:bCs/>
          <w:sz w:val="24"/>
        </w:rPr>
      </w:pPr>
      <w:r>
        <w:br w:type="page"/>
      </w:r>
      <w:r w:rsidR="00496FC2">
        <w:rPr>
          <w:b/>
          <w:bCs/>
          <w:sz w:val="24"/>
        </w:rPr>
        <w:lastRenderedPageBreak/>
        <w:t>American Psychology Association (APA) Citation Style Guide</w:t>
      </w:r>
    </w:p>
    <w:p w14:paraId="6F45BDDD" w14:textId="77777777" w:rsidR="00496FC2" w:rsidRPr="00461A46" w:rsidRDefault="00496FC2" w:rsidP="00496FC2">
      <w:pPr>
        <w:rPr>
          <w:bCs/>
          <w:lang w:val="en-GB"/>
        </w:rPr>
      </w:pPr>
    </w:p>
    <w:p w14:paraId="6191BB6C" w14:textId="4A428E37" w:rsidR="00496FC2" w:rsidRPr="00461A46" w:rsidRDefault="00496FC2" w:rsidP="00496FC2">
      <w:pPr>
        <w:rPr>
          <w:bCs/>
          <w:lang w:val="en-GB"/>
        </w:rPr>
      </w:pPr>
      <w:r w:rsidRPr="00461A46">
        <w:rPr>
          <w:bCs/>
          <w:lang w:val="en-GB"/>
        </w:rPr>
        <w:t xml:space="preserve">For your papers, you will use </w:t>
      </w:r>
      <w:r>
        <w:rPr>
          <w:bCs/>
          <w:lang w:val="en-GB"/>
        </w:rPr>
        <w:t>APA</w:t>
      </w:r>
      <w:r w:rsidRPr="00461A46">
        <w:rPr>
          <w:bCs/>
          <w:lang w:val="en-GB"/>
        </w:rPr>
        <w:t xml:space="preserve"> style formatting.</w:t>
      </w:r>
      <w:r>
        <w:rPr>
          <w:bCs/>
          <w:lang w:val="en-GB"/>
        </w:rPr>
        <w:t xml:space="preserve"> You </w:t>
      </w:r>
      <w:r w:rsidR="00FD48DC">
        <w:rPr>
          <w:bCs/>
          <w:lang w:val="en-GB"/>
        </w:rPr>
        <w:t xml:space="preserve">are required to use </w:t>
      </w:r>
      <w:proofErr w:type="spellStart"/>
      <w:r>
        <w:rPr>
          <w:bCs/>
          <w:lang w:val="en-GB"/>
        </w:rPr>
        <w:t>use</w:t>
      </w:r>
      <w:proofErr w:type="spellEnd"/>
      <w:r>
        <w:rPr>
          <w:bCs/>
          <w:lang w:val="en-GB"/>
        </w:rPr>
        <w:t xml:space="preserve"> a</w:t>
      </w:r>
      <w:r w:rsidRPr="00461A46">
        <w:rPr>
          <w:bCs/>
          <w:lang w:val="en-GB"/>
        </w:rPr>
        <w:t xml:space="preserve"> citation manager such as EndNote, RefWorks, Zotero, which will help you make sure that your references are in proper format</w:t>
      </w:r>
      <w:r w:rsidR="00FD48DC">
        <w:rPr>
          <w:bCs/>
          <w:lang w:val="en-GB"/>
        </w:rPr>
        <w:t>, both in-text and in the bibliography.</w:t>
      </w:r>
      <w:r>
        <w:rPr>
          <w:bCs/>
          <w:lang w:val="en-GB"/>
        </w:rPr>
        <w:t xml:space="preserve"> At the end of your bibliography/references list you will indicate which software you used.</w:t>
      </w:r>
      <w:r w:rsidR="00FD48DC">
        <w:rPr>
          <w:bCs/>
          <w:lang w:val="en-GB"/>
        </w:rPr>
        <w:t xml:space="preserve"> (</w:t>
      </w:r>
      <w:proofErr w:type="spellStart"/>
      <w:r w:rsidR="00FD48DC">
        <w:rPr>
          <w:bCs/>
          <w:lang w:val="en-GB"/>
        </w:rPr>
        <w:t>Dowloading</w:t>
      </w:r>
      <w:proofErr w:type="spellEnd"/>
      <w:r w:rsidR="00FD48DC">
        <w:rPr>
          <w:bCs/>
          <w:lang w:val="en-GB"/>
        </w:rPr>
        <w:t xml:space="preserve"> a reference list from PubMed does not count!)</w:t>
      </w:r>
      <w:r w:rsidRPr="00461A46">
        <w:rPr>
          <w:bCs/>
          <w:lang w:val="en-GB"/>
        </w:rPr>
        <w:t xml:space="preserve"> Below are style guidelines and examples for how to use this citation style. Please follow these instructions exactly in your term papers. There is a more detailed style guide posted to eLearning.</w:t>
      </w:r>
    </w:p>
    <w:p w14:paraId="2ED00D0E" w14:textId="77777777" w:rsidR="00496FC2" w:rsidRDefault="00496FC2" w:rsidP="00496FC2">
      <w:pPr>
        <w:pStyle w:val="Heading2"/>
        <w:ind w:left="0"/>
        <w:rPr>
          <w:rFonts w:asciiTheme="minorHAnsi" w:hAnsiTheme="minorHAnsi"/>
          <w:sz w:val="22"/>
          <w:szCs w:val="22"/>
        </w:rPr>
      </w:pPr>
    </w:p>
    <w:p w14:paraId="7E919E5C" w14:textId="77777777" w:rsidR="00496FC2" w:rsidRPr="00AF229B" w:rsidRDefault="00496FC2" w:rsidP="00496FC2">
      <w:pPr>
        <w:pStyle w:val="Heading2"/>
        <w:ind w:left="0"/>
        <w:rPr>
          <w:rFonts w:asciiTheme="minorHAnsi" w:hAnsiTheme="minorHAnsi"/>
          <w:sz w:val="22"/>
          <w:szCs w:val="22"/>
        </w:rPr>
      </w:pPr>
      <w:r w:rsidRPr="00AF229B">
        <w:rPr>
          <w:rFonts w:asciiTheme="minorHAnsi" w:hAnsiTheme="minorHAnsi"/>
          <w:sz w:val="22"/>
          <w:szCs w:val="22"/>
        </w:rPr>
        <w:t>Information from:</w:t>
      </w:r>
    </w:p>
    <w:p w14:paraId="33752C2E" w14:textId="77777777" w:rsidR="00496FC2" w:rsidRPr="00AF229B" w:rsidRDefault="00496FC2" w:rsidP="00496FC2">
      <w:r w:rsidRPr="00AF229B">
        <w:t xml:space="preserve">American Psychological Association. (2005). </w:t>
      </w:r>
      <w:r w:rsidRPr="00AF229B">
        <w:rPr>
          <w:i/>
        </w:rPr>
        <w:t>Publication manual of the American Psychological Association</w:t>
      </w:r>
      <w:r w:rsidRPr="00AF229B">
        <w:t>. Washington, DC: American Psychological Association.</w:t>
      </w:r>
    </w:p>
    <w:p w14:paraId="312CA4D2" w14:textId="77777777" w:rsidR="00496FC2" w:rsidRPr="00AF229B" w:rsidRDefault="00496FC2" w:rsidP="00496FC2">
      <w:pPr>
        <w:pStyle w:val="BodyText"/>
        <w:ind w:left="0"/>
        <w:rPr>
          <w:rFonts w:asciiTheme="minorHAnsi" w:hAnsiTheme="minorHAnsi"/>
          <w:sz w:val="22"/>
          <w:szCs w:val="22"/>
        </w:rPr>
      </w:pPr>
    </w:p>
    <w:p w14:paraId="18BBEA67" w14:textId="77777777" w:rsidR="00496FC2" w:rsidRPr="00AF229B" w:rsidRDefault="00496FC2" w:rsidP="00496FC2">
      <w:pPr>
        <w:pStyle w:val="Heading1"/>
        <w:spacing w:line="240" w:lineRule="auto"/>
        <w:ind w:left="0" w:right="3674"/>
        <w:jc w:val="left"/>
        <w:rPr>
          <w:rFonts w:asciiTheme="minorHAnsi" w:hAnsiTheme="minorHAnsi"/>
          <w:b/>
          <w:sz w:val="22"/>
          <w:szCs w:val="22"/>
        </w:rPr>
      </w:pPr>
      <w:r w:rsidRPr="00AF229B">
        <w:rPr>
          <w:rFonts w:asciiTheme="minorHAnsi" w:hAnsiTheme="minorHAnsi"/>
          <w:b/>
          <w:sz w:val="22"/>
          <w:szCs w:val="22"/>
        </w:rPr>
        <w:t>In-Text Citation Format</w:t>
      </w:r>
    </w:p>
    <w:p w14:paraId="7C1C2A49" w14:textId="77777777" w:rsidR="00496FC2" w:rsidRPr="00AF229B" w:rsidRDefault="00496FC2" w:rsidP="00496FC2">
      <w:pPr>
        <w:pStyle w:val="BodyText"/>
        <w:ind w:left="0"/>
        <w:rPr>
          <w:rFonts w:asciiTheme="minorHAnsi" w:hAnsiTheme="minorHAnsi"/>
          <w:sz w:val="22"/>
          <w:szCs w:val="22"/>
        </w:rPr>
      </w:pPr>
      <w:r w:rsidRPr="00AF229B">
        <w:rPr>
          <w:rFonts w:asciiTheme="minorHAnsi" w:hAnsiTheme="minorHAnsi"/>
          <w:sz w:val="22"/>
          <w:szCs w:val="22"/>
        </w:rPr>
        <w:t xml:space="preserve">Please cite using the </w:t>
      </w:r>
      <w:proofErr w:type="gramStart"/>
      <w:r w:rsidRPr="00AF229B">
        <w:rPr>
          <w:rFonts w:asciiTheme="minorHAnsi" w:hAnsiTheme="minorHAnsi"/>
          <w:sz w:val="22"/>
          <w:szCs w:val="22"/>
        </w:rPr>
        <w:t>author</w:t>
      </w:r>
      <w:proofErr w:type="gramEnd"/>
      <w:r w:rsidRPr="00AF229B">
        <w:rPr>
          <w:rFonts w:asciiTheme="minorHAnsi" w:hAnsiTheme="minorHAnsi"/>
          <w:sz w:val="22"/>
          <w:szCs w:val="22"/>
        </w:rPr>
        <w:t xml:space="preserve"> name(s) as appropriate and year of publication. </w:t>
      </w:r>
    </w:p>
    <w:p w14:paraId="5F8F2D8D" w14:textId="77777777" w:rsidR="00496FC2" w:rsidRPr="00AF229B" w:rsidRDefault="00496FC2" w:rsidP="00496FC2">
      <w:pPr>
        <w:pStyle w:val="Heading2"/>
        <w:rPr>
          <w:rFonts w:asciiTheme="minorHAnsi" w:hAnsiTheme="minorHAnsi"/>
          <w:sz w:val="22"/>
          <w:szCs w:val="22"/>
        </w:rPr>
      </w:pPr>
      <w:r w:rsidRPr="00AF229B">
        <w:rPr>
          <w:rFonts w:asciiTheme="minorHAnsi" w:hAnsiTheme="minorHAnsi"/>
          <w:sz w:val="22"/>
          <w:szCs w:val="22"/>
        </w:rPr>
        <w:t>Examples:</w:t>
      </w:r>
    </w:p>
    <w:p w14:paraId="12D35DF5" w14:textId="77777777" w:rsidR="00496FC2" w:rsidRPr="00AF229B" w:rsidRDefault="00496FC2" w:rsidP="00496FC2">
      <w:pPr>
        <w:pStyle w:val="BodyText"/>
        <w:numPr>
          <w:ilvl w:val="0"/>
          <w:numId w:val="8"/>
        </w:numPr>
        <w:ind w:left="1440" w:hanging="630"/>
        <w:rPr>
          <w:rFonts w:asciiTheme="minorHAnsi" w:hAnsiTheme="minorHAnsi"/>
          <w:sz w:val="22"/>
          <w:szCs w:val="22"/>
        </w:rPr>
      </w:pPr>
      <w:r w:rsidRPr="00AF229B">
        <w:rPr>
          <w:rFonts w:asciiTheme="minorHAnsi" w:hAnsiTheme="minorHAnsi"/>
          <w:sz w:val="22"/>
          <w:szCs w:val="22"/>
        </w:rPr>
        <w:t xml:space="preserve">Unicorns are heavy drinkers (Beagle and Frank, 1987), and experience high divorce rates (Taylor </w:t>
      </w:r>
      <w:r w:rsidRPr="00AF229B">
        <w:rPr>
          <w:rFonts w:asciiTheme="minorHAnsi" w:hAnsiTheme="minorHAnsi"/>
          <w:i/>
          <w:sz w:val="22"/>
          <w:szCs w:val="22"/>
        </w:rPr>
        <w:t>et al.</w:t>
      </w:r>
      <w:r>
        <w:rPr>
          <w:rFonts w:asciiTheme="minorHAnsi" w:hAnsiTheme="minorHAnsi"/>
          <w:i/>
          <w:sz w:val="22"/>
          <w:szCs w:val="22"/>
        </w:rPr>
        <w:t>,</w:t>
      </w:r>
      <w:r w:rsidRPr="00AF229B">
        <w:rPr>
          <w:rFonts w:asciiTheme="minorHAnsi" w:hAnsiTheme="minorHAnsi"/>
          <w:sz w:val="22"/>
          <w:szCs w:val="22"/>
        </w:rPr>
        <w:t xml:space="preserve"> 2005).</w:t>
      </w:r>
    </w:p>
    <w:p w14:paraId="51C82A6A" w14:textId="77777777" w:rsidR="00496FC2" w:rsidRPr="00AF229B" w:rsidRDefault="00496FC2" w:rsidP="00496FC2">
      <w:pPr>
        <w:pStyle w:val="BodyText"/>
        <w:rPr>
          <w:rFonts w:asciiTheme="minorHAnsi" w:hAnsiTheme="minorHAnsi"/>
          <w:sz w:val="22"/>
          <w:szCs w:val="22"/>
        </w:rPr>
      </w:pPr>
    </w:p>
    <w:p w14:paraId="070FF702" w14:textId="77777777" w:rsidR="00496FC2" w:rsidRPr="00AF229B" w:rsidRDefault="00496FC2" w:rsidP="00496FC2">
      <w:pPr>
        <w:pStyle w:val="BodyText"/>
        <w:numPr>
          <w:ilvl w:val="0"/>
          <w:numId w:val="8"/>
        </w:numPr>
        <w:ind w:firstLine="0"/>
        <w:rPr>
          <w:rFonts w:asciiTheme="minorHAnsi" w:hAnsiTheme="minorHAnsi"/>
          <w:sz w:val="22"/>
          <w:szCs w:val="22"/>
        </w:rPr>
      </w:pPr>
      <w:r w:rsidRPr="00AF229B">
        <w:rPr>
          <w:rFonts w:asciiTheme="minorHAnsi" w:hAnsiTheme="minorHAnsi"/>
          <w:sz w:val="22"/>
          <w:szCs w:val="22"/>
        </w:rPr>
        <w:t>Plagiarism could get you kicked out of school or make you fail your class (Baker, 2008).</w:t>
      </w:r>
    </w:p>
    <w:p w14:paraId="0A83BAAE" w14:textId="77777777" w:rsidR="00496FC2" w:rsidRPr="00AF229B" w:rsidRDefault="00496FC2" w:rsidP="00496FC2"/>
    <w:p w14:paraId="7A9D6C77" w14:textId="77777777" w:rsidR="00496FC2" w:rsidRPr="00AF229B" w:rsidRDefault="00496FC2" w:rsidP="00496FC2">
      <w:r w:rsidRPr="00AF229B">
        <w:t xml:space="preserve">Remember that use of quotation marks should be used only to avoid ambiguity between another work’s data, phrasing, or ideas, and your own. </w:t>
      </w:r>
    </w:p>
    <w:p w14:paraId="04570779" w14:textId="77777777" w:rsidR="00496FC2" w:rsidRPr="007D0B1E" w:rsidRDefault="00496FC2" w:rsidP="00496FC2"/>
    <w:tbl>
      <w:tblPr>
        <w:tblStyle w:val="TableGrid"/>
        <w:tblW w:w="0" w:type="auto"/>
        <w:tblInd w:w="738" w:type="dxa"/>
        <w:tblLook w:val="04A0" w:firstRow="1" w:lastRow="0" w:firstColumn="1" w:lastColumn="0" w:noHBand="0" w:noVBand="1"/>
      </w:tblPr>
      <w:tblGrid>
        <w:gridCol w:w="4440"/>
        <w:gridCol w:w="4560"/>
      </w:tblGrid>
      <w:tr w:rsidR="00496FC2" w:rsidRPr="007D0B1E" w14:paraId="29E37395" w14:textId="77777777" w:rsidTr="004309D3">
        <w:tc>
          <w:tcPr>
            <w:tcW w:w="4440" w:type="dxa"/>
          </w:tcPr>
          <w:p w14:paraId="19C65259" w14:textId="77777777" w:rsidR="00496FC2" w:rsidRPr="007D0B1E" w:rsidRDefault="00496FC2" w:rsidP="004309D3">
            <w:r w:rsidRPr="007D0B1E">
              <w:t>Correct use of quotation marks</w:t>
            </w:r>
          </w:p>
        </w:tc>
        <w:tc>
          <w:tcPr>
            <w:tcW w:w="4560" w:type="dxa"/>
          </w:tcPr>
          <w:p w14:paraId="6851EC4F" w14:textId="77777777" w:rsidR="00496FC2" w:rsidRPr="007D0B1E" w:rsidRDefault="00496FC2" w:rsidP="004309D3">
            <w:r w:rsidRPr="007D0B1E">
              <w:t>Incorrect use of quotation marks</w:t>
            </w:r>
          </w:p>
        </w:tc>
      </w:tr>
      <w:tr w:rsidR="00496FC2" w:rsidRPr="007D0B1E" w14:paraId="782D9D5A" w14:textId="77777777" w:rsidTr="004309D3">
        <w:tc>
          <w:tcPr>
            <w:tcW w:w="4440" w:type="dxa"/>
          </w:tcPr>
          <w:p w14:paraId="15D5EFA7" w14:textId="77777777" w:rsidR="00496FC2" w:rsidRPr="007D0B1E" w:rsidRDefault="00496FC2" w:rsidP="004309D3">
            <w:pPr>
              <w:pStyle w:val="ListParagraph"/>
              <w:numPr>
                <w:ilvl w:val="0"/>
                <w:numId w:val="9"/>
              </w:numPr>
              <w:contextualSpacing w:val="0"/>
            </w:pPr>
            <w:r w:rsidRPr="007D0B1E">
              <w:t>While Lee (2012) posits that an “empire-hungry monarchy” was the root cause of the war, others disagree.</w:t>
            </w:r>
          </w:p>
        </w:tc>
        <w:tc>
          <w:tcPr>
            <w:tcW w:w="4560" w:type="dxa"/>
          </w:tcPr>
          <w:p w14:paraId="4B5788F3" w14:textId="77777777" w:rsidR="00496FC2" w:rsidRPr="007D0B1E" w:rsidRDefault="00496FC2" w:rsidP="004309D3">
            <w:pPr>
              <w:pStyle w:val="ListParagraph"/>
              <w:numPr>
                <w:ilvl w:val="0"/>
                <w:numId w:val="9"/>
              </w:numPr>
              <w:contextualSpacing w:val="0"/>
            </w:pPr>
            <w:r w:rsidRPr="007D0B1E">
              <w:t xml:space="preserve">LaDow </w:t>
            </w:r>
            <w:r w:rsidRPr="007D0B1E">
              <w:rPr>
                <w:i/>
              </w:rPr>
              <w:t>et al.</w:t>
            </w:r>
            <w:r w:rsidRPr="007D0B1E">
              <w:t xml:space="preserve"> (2008) found that “67%” of Texas Violet Varmints will preferentially lever press for cocaine over saline.</w:t>
            </w:r>
          </w:p>
        </w:tc>
      </w:tr>
    </w:tbl>
    <w:p w14:paraId="08FA860D" w14:textId="77777777" w:rsidR="00496FC2" w:rsidRDefault="00496FC2" w:rsidP="00496FC2"/>
    <w:p w14:paraId="0DF55A0C" w14:textId="77777777" w:rsidR="00496FC2" w:rsidRDefault="00496FC2" w:rsidP="00496FC2">
      <w:pPr>
        <w:pStyle w:val="Heading1"/>
        <w:spacing w:line="240" w:lineRule="auto"/>
        <w:ind w:left="0"/>
        <w:jc w:val="left"/>
        <w:rPr>
          <w:rFonts w:asciiTheme="minorHAnsi" w:hAnsiTheme="minorHAnsi"/>
          <w:b/>
          <w:sz w:val="22"/>
          <w:szCs w:val="22"/>
        </w:rPr>
      </w:pPr>
      <w:r w:rsidRPr="00AF229B">
        <w:rPr>
          <w:rFonts w:asciiTheme="minorHAnsi" w:hAnsiTheme="minorHAnsi"/>
          <w:b/>
          <w:sz w:val="22"/>
          <w:szCs w:val="22"/>
        </w:rPr>
        <w:t>What You Will Need</w:t>
      </w:r>
    </w:p>
    <w:p w14:paraId="188C301D" w14:textId="77777777" w:rsidR="00496FC2" w:rsidRPr="00AF229B" w:rsidRDefault="00496FC2" w:rsidP="00496FC2">
      <w:pPr>
        <w:pStyle w:val="Heading1"/>
        <w:spacing w:line="240" w:lineRule="auto"/>
        <w:ind w:left="0"/>
        <w:jc w:val="left"/>
        <w:rPr>
          <w:rFonts w:asciiTheme="minorHAnsi" w:hAnsiTheme="minorHAnsi"/>
          <w:b/>
          <w:sz w:val="22"/>
          <w:szCs w:val="22"/>
        </w:rPr>
      </w:pPr>
      <w:r w:rsidRPr="00AF229B">
        <w:rPr>
          <w:rFonts w:asciiTheme="minorHAnsi" w:hAnsiTheme="minorHAnsi"/>
          <w:sz w:val="22"/>
          <w:szCs w:val="22"/>
        </w:rPr>
        <w:t>Here is a table of what you will need for every source consulted:</w:t>
      </w:r>
    </w:p>
    <w:p w14:paraId="551E9363" w14:textId="77777777" w:rsidR="00496FC2" w:rsidRPr="00AF229B" w:rsidRDefault="00496FC2" w:rsidP="00496FC2">
      <w:pPr>
        <w:pStyle w:val="BodyText"/>
        <w:ind w:left="0"/>
        <w:rPr>
          <w:rFonts w:asciiTheme="minorHAnsi" w:hAnsiTheme="minorHAnsi"/>
          <w:sz w:val="22"/>
          <w:szCs w:val="22"/>
        </w:rPr>
      </w:pPr>
    </w:p>
    <w:tbl>
      <w:tblPr>
        <w:tblpPr w:leftFromText="180" w:rightFromText="180" w:vertAnchor="text" w:horzAnchor="margin" w:tblpXSpec="center" w:tblpY="137"/>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992"/>
        <w:gridCol w:w="2983"/>
        <w:gridCol w:w="3024"/>
      </w:tblGrid>
      <w:tr w:rsidR="00496FC2" w:rsidRPr="00AF229B" w14:paraId="40033D46" w14:textId="77777777" w:rsidTr="004309D3">
        <w:trPr>
          <w:trHeight w:val="380"/>
        </w:trPr>
        <w:tc>
          <w:tcPr>
            <w:tcW w:w="2992" w:type="dxa"/>
          </w:tcPr>
          <w:p w14:paraId="1109286A" w14:textId="77777777" w:rsidR="00496FC2" w:rsidRPr="00AF229B" w:rsidRDefault="00496FC2" w:rsidP="004309D3">
            <w:pPr>
              <w:pStyle w:val="TableParagraph"/>
              <w:ind w:left="1160" w:right="1158"/>
              <w:jc w:val="center"/>
              <w:rPr>
                <w:rFonts w:asciiTheme="minorHAnsi" w:hAnsiTheme="minorHAnsi"/>
                <w:b/>
              </w:rPr>
            </w:pPr>
            <w:r w:rsidRPr="00AF229B">
              <w:rPr>
                <w:rFonts w:asciiTheme="minorHAnsi" w:hAnsiTheme="minorHAnsi"/>
                <w:b/>
              </w:rPr>
              <w:t>Books</w:t>
            </w:r>
          </w:p>
        </w:tc>
        <w:tc>
          <w:tcPr>
            <w:tcW w:w="2983" w:type="dxa"/>
          </w:tcPr>
          <w:p w14:paraId="2760301E" w14:textId="77777777" w:rsidR="00496FC2" w:rsidRPr="00AF229B" w:rsidRDefault="00496FC2" w:rsidP="004309D3">
            <w:pPr>
              <w:pStyle w:val="TableParagraph"/>
              <w:ind w:left="1069" w:right="1068"/>
              <w:jc w:val="center"/>
              <w:rPr>
                <w:rFonts w:asciiTheme="minorHAnsi" w:hAnsiTheme="minorHAnsi"/>
                <w:b/>
              </w:rPr>
            </w:pPr>
            <w:r w:rsidRPr="00AF229B">
              <w:rPr>
                <w:rFonts w:asciiTheme="minorHAnsi" w:hAnsiTheme="minorHAnsi"/>
                <w:b/>
              </w:rPr>
              <w:t>Articles</w:t>
            </w:r>
          </w:p>
        </w:tc>
        <w:tc>
          <w:tcPr>
            <w:tcW w:w="3024" w:type="dxa"/>
          </w:tcPr>
          <w:p w14:paraId="3022BEEC" w14:textId="77777777" w:rsidR="00496FC2" w:rsidRPr="00AF229B" w:rsidRDefault="00496FC2" w:rsidP="004309D3">
            <w:pPr>
              <w:pStyle w:val="TableParagraph"/>
              <w:ind w:left="435"/>
              <w:rPr>
                <w:rFonts w:asciiTheme="minorHAnsi" w:hAnsiTheme="minorHAnsi"/>
                <w:b/>
              </w:rPr>
            </w:pPr>
            <w:r w:rsidRPr="00AF229B">
              <w:rPr>
                <w:rFonts w:asciiTheme="minorHAnsi" w:hAnsiTheme="minorHAnsi"/>
                <w:b/>
              </w:rPr>
              <w:t>Electronic Resources</w:t>
            </w:r>
          </w:p>
        </w:tc>
      </w:tr>
      <w:tr w:rsidR="00496FC2" w:rsidRPr="00AF229B" w14:paraId="0CE4DE79" w14:textId="77777777" w:rsidTr="004309D3">
        <w:trPr>
          <w:trHeight w:val="380"/>
        </w:trPr>
        <w:tc>
          <w:tcPr>
            <w:tcW w:w="2992" w:type="dxa"/>
          </w:tcPr>
          <w:p w14:paraId="57528297" w14:textId="77777777" w:rsidR="00496FC2" w:rsidRPr="00AF229B" w:rsidRDefault="00496FC2" w:rsidP="004309D3">
            <w:pPr>
              <w:pStyle w:val="TableParagraph"/>
              <w:spacing w:before="52"/>
              <w:ind w:left="54"/>
              <w:rPr>
                <w:rFonts w:asciiTheme="minorHAnsi" w:hAnsiTheme="minorHAnsi"/>
              </w:rPr>
            </w:pPr>
            <w:r w:rsidRPr="00AF229B">
              <w:rPr>
                <w:rFonts w:asciiTheme="minorHAnsi" w:hAnsiTheme="minorHAnsi"/>
              </w:rPr>
              <w:t>Author(s) or Editor(s)</w:t>
            </w:r>
          </w:p>
        </w:tc>
        <w:tc>
          <w:tcPr>
            <w:tcW w:w="2983" w:type="dxa"/>
          </w:tcPr>
          <w:p w14:paraId="1368C4BB" w14:textId="77777777" w:rsidR="00496FC2" w:rsidRPr="00AF229B" w:rsidRDefault="00496FC2" w:rsidP="004309D3">
            <w:pPr>
              <w:pStyle w:val="TableParagraph"/>
              <w:spacing w:before="52"/>
              <w:ind w:left="53"/>
              <w:rPr>
                <w:rFonts w:asciiTheme="minorHAnsi" w:hAnsiTheme="minorHAnsi"/>
              </w:rPr>
            </w:pPr>
            <w:r w:rsidRPr="00AF229B">
              <w:rPr>
                <w:rFonts w:asciiTheme="minorHAnsi" w:hAnsiTheme="minorHAnsi"/>
              </w:rPr>
              <w:t>Author(s)</w:t>
            </w:r>
          </w:p>
        </w:tc>
        <w:tc>
          <w:tcPr>
            <w:tcW w:w="3024" w:type="dxa"/>
            <w:vMerge w:val="restart"/>
          </w:tcPr>
          <w:p w14:paraId="355006A9" w14:textId="77777777" w:rsidR="00496FC2" w:rsidRPr="00AF229B" w:rsidRDefault="00496FC2" w:rsidP="004309D3">
            <w:pPr>
              <w:pStyle w:val="TableParagraph"/>
              <w:spacing w:before="4"/>
              <w:ind w:left="0"/>
              <w:rPr>
                <w:rFonts w:asciiTheme="minorHAnsi" w:hAnsiTheme="minorHAnsi"/>
              </w:rPr>
            </w:pPr>
          </w:p>
          <w:p w14:paraId="5A1C5B3B" w14:textId="77777777" w:rsidR="00496FC2" w:rsidRPr="00AF229B" w:rsidRDefault="00496FC2" w:rsidP="004309D3">
            <w:pPr>
              <w:pStyle w:val="TableParagraph"/>
              <w:spacing w:before="0"/>
              <w:ind w:left="54" w:right="618"/>
              <w:rPr>
                <w:rFonts w:asciiTheme="minorHAnsi" w:hAnsiTheme="minorHAnsi"/>
              </w:rPr>
            </w:pPr>
            <w:r w:rsidRPr="00AF229B">
              <w:rPr>
                <w:rFonts w:asciiTheme="minorHAnsi" w:hAnsiTheme="minorHAnsi"/>
              </w:rPr>
              <w:t xml:space="preserve">Same information as for Articles, </w:t>
            </w:r>
            <w:r w:rsidRPr="00AF229B">
              <w:rPr>
                <w:rFonts w:asciiTheme="minorHAnsi" w:hAnsiTheme="minorHAnsi"/>
                <w:b/>
              </w:rPr>
              <w:t xml:space="preserve">plus </w:t>
            </w:r>
            <w:r w:rsidRPr="00AF229B">
              <w:rPr>
                <w:rFonts w:asciiTheme="minorHAnsi" w:hAnsiTheme="minorHAnsi"/>
              </w:rPr>
              <w:t>Web Site Address (URL)</w:t>
            </w:r>
          </w:p>
        </w:tc>
      </w:tr>
      <w:tr w:rsidR="00496FC2" w:rsidRPr="00AF229B" w14:paraId="38E4B11B" w14:textId="77777777" w:rsidTr="004309D3">
        <w:trPr>
          <w:trHeight w:val="920"/>
        </w:trPr>
        <w:tc>
          <w:tcPr>
            <w:tcW w:w="2992" w:type="dxa"/>
          </w:tcPr>
          <w:p w14:paraId="43377AFC" w14:textId="77777777" w:rsidR="00496FC2" w:rsidRPr="00AF229B" w:rsidRDefault="00496FC2" w:rsidP="004309D3">
            <w:pPr>
              <w:pStyle w:val="TableParagraph"/>
              <w:spacing w:before="191"/>
              <w:ind w:left="54" w:right="1324"/>
              <w:rPr>
                <w:rFonts w:asciiTheme="minorHAnsi" w:hAnsiTheme="minorHAnsi"/>
              </w:rPr>
            </w:pPr>
            <w:proofErr w:type="gramStart"/>
            <w:r w:rsidRPr="00AF229B">
              <w:rPr>
                <w:rFonts w:asciiTheme="minorHAnsi" w:hAnsiTheme="minorHAnsi"/>
              </w:rPr>
              <w:t>Title  Publication</w:t>
            </w:r>
            <w:proofErr w:type="gramEnd"/>
            <w:r w:rsidRPr="00AF229B">
              <w:rPr>
                <w:rFonts w:asciiTheme="minorHAnsi" w:hAnsiTheme="minorHAnsi"/>
                <w:spacing w:val="-3"/>
              </w:rPr>
              <w:t xml:space="preserve"> </w:t>
            </w:r>
            <w:r w:rsidRPr="00AF229B">
              <w:rPr>
                <w:rFonts w:asciiTheme="minorHAnsi" w:hAnsiTheme="minorHAnsi"/>
              </w:rPr>
              <w:t>Date</w:t>
            </w:r>
          </w:p>
        </w:tc>
        <w:tc>
          <w:tcPr>
            <w:tcW w:w="2983" w:type="dxa"/>
          </w:tcPr>
          <w:p w14:paraId="4275E3C6" w14:textId="77777777" w:rsidR="00496FC2" w:rsidRPr="00AF229B" w:rsidRDefault="00496FC2" w:rsidP="004309D3">
            <w:pPr>
              <w:pStyle w:val="TableParagraph"/>
              <w:ind w:left="53"/>
              <w:rPr>
                <w:rFonts w:asciiTheme="minorHAnsi" w:hAnsiTheme="minorHAnsi"/>
              </w:rPr>
            </w:pPr>
            <w:r w:rsidRPr="00AF229B">
              <w:rPr>
                <w:rFonts w:asciiTheme="minorHAnsi" w:hAnsiTheme="minorHAnsi"/>
              </w:rPr>
              <w:t>Title of Article</w:t>
            </w:r>
          </w:p>
          <w:p w14:paraId="3FAFEEAF" w14:textId="77777777" w:rsidR="00496FC2" w:rsidRPr="00AF229B" w:rsidRDefault="00496FC2" w:rsidP="004309D3">
            <w:pPr>
              <w:pStyle w:val="TableParagraph"/>
              <w:spacing w:before="0"/>
              <w:ind w:left="53" w:right="166"/>
              <w:rPr>
                <w:rFonts w:asciiTheme="minorHAnsi" w:hAnsiTheme="minorHAnsi"/>
              </w:rPr>
            </w:pPr>
            <w:r w:rsidRPr="00AF229B">
              <w:rPr>
                <w:rFonts w:asciiTheme="minorHAnsi" w:hAnsiTheme="minorHAnsi"/>
              </w:rPr>
              <w:t>Title of Journal / Magazine / Newspaper</w:t>
            </w:r>
          </w:p>
        </w:tc>
        <w:tc>
          <w:tcPr>
            <w:tcW w:w="3024" w:type="dxa"/>
            <w:vMerge/>
            <w:tcBorders>
              <w:top w:val="nil"/>
            </w:tcBorders>
          </w:tcPr>
          <w:p w14:paraId="5B647B8D" w14:textId="77777777" w:rsidR="00496FC2" w:rsidRPr="00AF229B" w:rsidRDefault="00496FC2" w:rsidP="004309D3"/>
        </w:tc>
      </w:tr>
      <w:tr w:rsidR="00496FC2" w:rsidRPr="00AF229B" w14:paraId="325DCE07" w14:textId="77777777" w:rsidTr="004309D3">
        <w:trPr>
          <w:trHeight w:val="640"/>
        </w:trPr>
        <w:tc>
          <w:tcPr>
            <w:tcW w:w="2992" w:type="dxa"/>
          </w:tcPr>
          <w:p w14:paraId="386B2D54" w14:textId="77777777" w:rsidR="00496FC2" w:rsidRPr="00AF229B" w:rsidRDefault="00496FC2" w:rsidP="004309D3">
            <w:pPr>
              <w:pStyle w:val="TableParagraph"/>
              <w:spacing w:before="52"/>
              <w:ind w:left="54" w:right="1086"/>
              <w:rPr>
                <w:rFonts w:asciiTheme="minorHAnsi" w:hAnsiTheme="minorHAnsi"/>
              </w:rPr>
            </w:pPr>
            <w:r w:rsidRPr="00AF229B">
              <w:rPr>
                <w:rFonts w:asciiTheme="minorHAnsi" w:hAnsiTheme="minorHAnsi"/>
              </w:rPr>
              <w:t>City of Publication Publisher</w:t>
            </w:r>
          </w:p>
        </w:tc>
        <w:tc>
          <w:tcPr>
            <w:tcW w:w="2983" w:type="dxa"/>
          </w:tcPr>
          <w:p w14:paraId="02B6C52A" w14:textId="77777777" w:rsidR="00496FC2" w:rsidRPr="00AF229B" w:rsidRDefault="00496FC2" w:rsidP="004309D3">
            <w:pPr>
              <w:pStyle w:val="TableParagraph"/>
              <w:spacing w:before="52"/>
              <w:ind w:left="53" w:right="485"/>
              <w:rPr>
                <w:rFonts w:asciiTheme="minorHAnsi" w:hAnsiTheme="minorHAnsi"/>
              </w:rPr>
            </w:pPr>
            <w:r w:rsidRPr="00AF229B">
              <w:rPr>
                <w:rFonts w:asciiTheme="minorHAnsi" w:hAnsiTheme="minorHAnsi"/>
              </w:rPr>
              <w:t>Volume &amp; Issue Number Publication Date</w:t>
            </w:r>
          </w:p>
        </w:tc>
        <w:tc>
          <w:tcPr>
            <w:tcW w:w="3024" w:type="dxa"/>
          </w:tcPr>
          <w:p w14:paraId="38B680F9" w14:textId="77777777" w:rsidR="00496FC2" w:rsidRPr="00AF229B" w:rsidRDefault="00496FC2" w:rsidP="004309D3">
            <w:pPr>
              <w:pStyle w:val="TableParagraph"/>
              <w:spacing w:before="52"/>
              <w:ind w:left="54"/>
              <w:rPr>
                <w:rFonts w:asciiTheme="minorHAnsi" w:hAnsiTheme="minorHAnsi"/>
              </w:rPr>
            </w:pPr>
            <w:r w:rsidRPr="00AF229B">
              <w:rPr>
                <w:rFonts w:asciiTheme="minorHAnsi" w:hAnsiTheme="minorHAnsi"/>
              </w:rPr>
              <w:t>Name of Database</w:t>
            </w:r>
          </w:p>
          <w:p w14:paraId="4C7EAA73" w14:textId="77777777" w:rsidR="00496FC2" w:rsidRPr="00AF229B" w:rsidRDefault="00496FC2" w:rsidP="004309D3">
            <w:pPr>
              <w:pStyle w:val="TableParagraph"/>
              <w:spacing w:before="0"/>
              <w:ind w:left="54"/>
              <w:rPr>
                <w:rFonts w:asciiTheme="minorHAnsi" w:hAnsiTheme="minorHAnsi"/>
              </w:rPr>
            </w:pPr>
            <w:r w:rsidRPr="00AF229B">
              <w:rPr>
                <w:rFonts w:asciiTheme="minorHAnsi" w:hAnsiTheme="minorHAnsi"/>
              </w:rPr>
              <w:t>Name of Database Publisher</w:t>
            </w:r>
          </w:p>
        </w:tc>
      </w:tr>
      <w:tr w:rsidR="00496FC2" w:rsidRPr="00AF229B" w14:paraId="43063975" w14:textId="77777777" w:rsidTr="004309D3">
        <w:trPr>
          <w:trHeight w:val="380"/>
        </w:trPr>
        <w:tc>
          <w:tcPr>
            <w:tcW w:w="2992" w:type="dxa"/>
          </w:tcPr>
          <w:p w14:paraId="53B5AAA0" w14:textId="77777777" w:rsidR="00496FC2" w:rsidRPr="00AF229B" w:rsidRDefault="00496FC2" w:rsidP="004309D3">
            <w:pPr>
              <w:pStyle w:val="TableParagraph"/>
              <w:spacing w:before="0"/>
              <w:ind w:left="0"/>
              <w:rPr>
                <w:rFonts w:asciiTheme="minorHAnsi" w:hAnsiTheme="minorHAnsi"/>
              </w:rPr>
            </w:pPr>
          </w:p>
        </w:tc>
        <w:tc>
          <w:tcPr>
            <w:tcW w:w="2983" w:type="dxa"/>
          </w:tcPr>
          <w:p w14:paraId="7B5F8BEC" w14:textId="77777777" w:rsidR="00496FC2" w:rsidRPr="00AF229B" w:rsidRDefault="00496FC2" w:rsidP="004309D3">
            <w:pPr>
              <w:pStyle w:val="TableParagraph"/>
              <w:ind w:left="53"/>
              <w:rPr>
                <w:rFonts w:asciiTheme="minorHAnsi" w:hAnsiTheme="minorHAnsi"/>
              </w:rPr>
            </w:pPr>
            <w:r w:rsidRPr="00AF229B">
              <w:rPr>
                <w:rFonts w:asciiTheme="minorHAnsi" w:hAnsiTheme="minorHAnsi"/>
              </w:rPr>
              <w:t>Page Numbers</w:t>
            </w:r>
          </w:p>
        </w:tc>
        <w:tc>
          <w:tcPr>
            <w:tcW w:w="3024" w:type="dxa"/>
          </w:tcPr>
          <w:p w14:paraId="1B87C7BC" w14:textId="77777777" w:rsidR="00496FC2" w:rsidRPr="00AF229B" w:rsidRDefault="00496FC2" w:rsidP="004309D3">
            <w:pPr>
              <w:pStyle w:val="TableParagraph"/>
              <w:ind w:left="53"/>
              <w:rPr>
                <w:rFonts w:asciiTheme="minorHAnsi" w:hAnsiTheme="minorHAnsi"/>
              </w:rPr>
            </w:pPr>
            <w:r w:rsidRPr="00AF229B">
              <w:rPr>
                <w:rFonts w:asciiTheme="minorHAnsi" w:hAnsiTheme="minorHAnsi"/>
              </w:rPr>
              <w:t>Date of Access</w:t>
            </w:r>
          </w:p>
        </w:tc>
      </w:tr>
    </w:tbl>
    <w:p w14:paraId="60D72641" w14:textId="77777777" w:rsidR="00496FC2" w:rsidRPr="007D0B1E" w:rsidRDefault="00496FC2" w:rsidP="00496FC2">
      <w:pPr>
        <w:sectPr w:rsidR="00496FC2" w:rsidRPr="007D0B1E" w:rsidSect="007F1261">
          <w:footerReference w:type="default" r:id="rId7"/>
          <w:pgSz w:w="12240" w:h="15840"/>
          <w:pgMar w:top="1080" w:right="1080" w:bottom="1080" w:left="1080" w:header="720" w:footer="720" w:gutter="0"/>
          <w:cols w:space="720"/>
        </w:sectPr>
      </w:pPr>
    </w:p>
    <w:p w14:paraId="38E362E8" w14:textId="77777777" w:rsidR="00496FC2" w:rsidRPr="00AF229B" w:rsidRDefault="00496FC2" w:rsidP="00496FC2">
      <w:pPr>
        <w:pStyle w:val="BodyText"/>
        <w:ind w:right="645"/>
        <w:jc w:val="both"/>
        <w:rPr>
          <w:rFonts w:asciiTheme="minorHAnsi" w:hAnsiTheme="minorHAnsi"/>
          <w:b/>
          <w:sz w:val="22"/>
          <w:szCs w:val="22"/>
        </w:rPr>
      </w:pPr>
      <w:r w:rsidRPr="00AF229B">
        <w:rPr>
          <w:rFonts w:asciiTheme="minorHAnsi" w:hAnsiTheme="minorHAnsi"/>
          <w:b/>
          <w:sz w:val="22"/>
          <w:szCs w:val="22"/>
        </w:rPr>
        <w:lastRenderedPageBreak/>
        <w:t>Works Cited</w:t>
      </w:r>
    </w:p>
    <w:p w14:paraId="06562937" w14:textId="77777777" w:rsidR="00496FC2" w:rsidRDefault="00496FC2" w:rsidP="00496FC2">
      <w:pPr>
        <w:pStyle w:val="BodyText"/>
        <w:ind w:right="645"/>
        <w:jc w:val="both"/>
        <w:rPr>
          <w:rFonts w:asciiTheme="minorHAnsi" w:hAnsiTheme="minorHAnsi"/>
          <w:sz w:val="22"/>
          <w:szCs w:val="22"/>
        </w:rPr>
      </w:pPr>
      <w:r w:rsidRPr="00AF229B">
        <w:rPr>
          <w:rFonts w:asciiTheme="minorHAnsi" w:hAnsiTheme="minorHAnsi"/>
          <w:sz w:val="22"/>
          <w:szCs w:val="22"/>
        </w:rPr>
        <w:t>Remember that your reference list, like your paper, should b</w:t>
      </w:r>
      <w:r>
        <w:rPr>
          <w:rFonts w:asciiTheme="minorHAnsi" w:hAnsiTheme="minorHAnsi"/>
          <w:sz w:val="22"/>
          <w:szCs w:val="22"/>
        </w:rPr>
        <w:t xml:space="preserve">e </w:t>
      </w:r>
      <w:r w:rsidRPr="00461A46">
        <w:rPr>
          <w:rFonts w:asciiTheme="minorHAnsi" w:hAnsiTheme="minorHAnsi"/>
          <w:b/>
          <w:sz w:val="22"/>
          <w:szCs w:val="22"/>
        </w:rPr>
        <w:t>double-spaced</w:t>
      </w:r>
      <w:r>
        <w:rPr>
          <w:rFonts w:asciiTheme="minorHAnsi" w:hAnsiTheme="minorHAnsi"/>
          <w:sz w:val="22"/>
          <w:szCs w:val="22"/>
        </w:rPr>
        <w:t xml:space="preserve">. I have single spaced the examples here to save paper. </w:t>
      </w:r>
      <w:r w:rsidRPr="00AF229B">
        <w:rPr>
          <w:rFonts w:asciiTheme="minorHAnsi" w:hAnsiTheme="minorHAnsi"/>
          <w:sz w:val="22"/>
          <w:szCs w:val="22"/>
        </w:rPr>
        <w:t xml:space="preserve">Your references should use a </w:t>
      </w:r>
      <w:r w:rsidRPr="00461A46">
        <w:rPr>
          <w:rFonts w:asciiTheme="minorHAnsi" w:hAnsiTheme="minorHAnsi"/>
          <w:b/>
          <w:sz w:val="22"/>
          <w:szCs w:val="22"/>
        </w:rPr>
        <w:t>hanging indent</w:t>
      </w:r>
      <w:r w:rsidRPr="00AF229B">
        <w:rPr>
          <w:rFonts w:asciiTheme="minorHAnsi" w:hAnsiTheme="minorHAnsi"/>
          <w:sz w:val="22"/>
          <w:szCs w:val="22"/>
        </w:rPr>
        <w:t>: That is, every line but the first in each reference should be indented. Sort your entries</w:t>
      </w:r>
      <w:r w:rsidRPr="00461A46">
        <w:rPr>
          <w:rFonts w:asciiTheme="minorHAnsi" w:hAnsiTheme="minorHAnsi"/>
          <w:b/>
          <w:sz w:val="22"/>
          <w:szCs w:val="22"/>
        </w:rPr>
        <w:t xml:space="preserve"> alphabetically</w:t>
      </w:r>
      <w:r w:rsidRPr="00AF229B">
        <w:rPr>
          <w:rFonts w:asciiTheme="minorHAnsi" w:hAnsiTheme="minorHAnsi"/>
          <w:sz w:val="22"/>
          <w:szCs w:val="22"/>
        </w:rPr>
        <w:t xml:space="preserve"> by the authors' or editors' last names.</w:t>
      </w:r>
    </w:p>
    <w:p w14:paraId="3277C8AC" w14:textId="77777777" w:rsidR="00496FC2" w:rsidRPr="007D0B1E" w:rsidRDefault="00496FC2" w:rsidP="00496FC2">
      <w:pPr>
        <w:pStyle w:val="BodyText"/>
        <w:ind w:right="645"/>
        <w:jc w:val="both"/>
        <w:rPr>
          <w:rFonts w:asciiTheme="minorHAnsi" w:hAnsiTheme="minorHAnsi"/>
          <w:sz w:val="22"/>
          <w:szCs w:val="22"/>
        </w:rPr>
      </w:pPr>
    </w:p>
    <w:tbl>
      <w:tblPr>
        <w:tblW w:w="0" w:type="auto"/>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985"/>
        <w:gridCol w:w="4986"/>
      </w:tblGrid>
      <w:tr w:rsidR="00496FC2" w:rsidRPr="007D0B1E" w14:paraId="51A52E93" w14:textId="77777777" w:rsidTr="004309D3">
        <w:trPr>
          <w:trHeight w:val="380"/>
        </w:trPr>
        <w:tc>
          <w:tcPr>
            <w:tcW w:w="4985" w:type="dxa"/>
          </w:tcPr>
          <w:p w14:paraId="385A2FF9" w14:textId="77777777" w:rsidR="00496FC2" w:rsidRPr="007D0B1E" w:rsidRDefault="00496FC2" w:rsidP="004309D3">
            <w:pPr>
              <w:pStyle w:val="TableParagraph"/>
              <w:ind w:left="1666" w:right="1719"/>
              <w:jc w:val="center"/>
              <w:rPr>
                <w:rFonts w:asciiTheme="minorHAnsi" w:hAnsiTheme="minorHAnsi"/>
                <w:b/>
                <w:sz w:val="24"/>
              </w:rPr>
            </w:pPr>
            <w:r w:rsidRPr="007D0B1E">
              <w:rPr>
                <w:rFonts w:asciiTheme="minorHAnsi" w:hAnsiTheme="minorHAnsi"/>
                <w:b/>
                <w:sz w:val="24"/>
              </w:rPr>
              <w:t>General Forms</w:t>
            </w:r>
          </w:p>
        </w:tc>
        <w:tc>
          <w:tcPr>
            <w:tcW w:w="4986" w:type="dxa"/>
          </w:tcPr>
          <w:p w14:paraId="76EF33DA" w14:textId="77777777" w:rsidR="00496FC2" w:rsidRPr="007D0B1E" w:rsidRDefault="00496FC2" w:rsidP="004309D3">
            <w:pPr>
              <w:pStyle w:val="TableParagraph"/>
              <w:ind w:left="1971" w:right="1969"/>
              <w:jc w:val="center"/>
              <w:rPr>
                <w:rFonts w:asciiTheme="minorHAnsi" w:hAnsiTheme="minorHAnsi"/>
                <w:b/>
                <w:sz w:val="24"/>
              </w:rPr>
            </w:pPr>
            <w:r w:rsidRPr="007D0B1E">
              <w:rPr>
                <w:rFonts w:asciiTheme="minorHAnsi" w:hAnsiTheme="minorHAnsi"/>
                <w:b/>
                <w:sz w:val="24"/>
              </w:rPr>
              <w:t>Examples</w:t>
            </w:r>
          </w:p>
        </w:tc>
      </w:tr>
      <w:tr w:rsidR="00496FC2" w:rsidRPr="007D0B1E" w14:paraId="06D1548A" w14:textId="77777777" w:rsidTr="004309D3">
        <w:trPr>
          <w:trHeight w:val="380"/>
        </w:trPr>
        <w:tc>
          <w:tcPr>
            <w:tcW w:w="9971" w:type="dxa"/>
            <w:gridSpan w:val="2"/>
          </w:tcPr>
          <w:p w14:paraId="48F8AB52" w14:textId="77777777" w:rsidR="00496FC2" w:rsidRPr="007D0B1E" w:rsidRDefault="00496FC2" w:rsidP="004309D3">
            <w:pPr>
              <w:pStyle w:val="TableParagraph"/>
              <w:spacing w:before="52"/>
              <w:ind w:left="3879" w:right="3878"/>
              <w:jc w:val="center"/>
              <w:rPr>
                <w:rFonts w:asciiTheme="minorHAnsi" w:hAnsiTheme="minorHAnsi"/>
                <w:sz w:val="24"/>
              </w:rPr>
            </w:pPr>
            <w:r w:rsidRPr="007D0B1E">
              <w:rPr>
                <w:rFonts w:asciiTheme="minorHAnsi" w:hAnsiTheme="minorHAnsi"/>
                <w:sz w:val="24"/>
              </w:rPr>
              <w:t>BOOK</w:t>
            </w:r>
          </w:p>
        </w:tc>
      </w:tr>
      <w:tr w:rsidR="00496FC2" w:rsidRPr="007D0B1E" w14:paraId="1BEE36A5" w14:textId="77777777" w:rsidTr="004309D3">
        <w:trPr>
          <w:trHeight w:val="580"/>
        </w:trPr>
        <w:tc>
          <w:tcPr>
            <w:tcW w:w="4985" w:type="dxa"/>
          </w:tcPr>
          <w:p w14:paraId="27A4ED41" w14:textId="77777777" w:rsidR="00496FC2" w:rsidRPr="007D0B1E" w:rsidRDefault="00496FC2" w:rsidP="004309D3">
            <w:pPr>
              <w:pStyle w:val="TableParagraph"/>
              <w:ind w:left="54"/>
              <w:rPr>
                <w:rFonts w:asciiTheme="minorHAnsi" w:hAnsiTheme="minorHAnsi"/>
              </w:rPr>
            </w:pPr>
            <w:r w:rsidRPr="007D0B1E">
              <w:rPr>
                <w:rFonts w:asciiTheme="minorHAnsi" w:hAnsiTheme="minorHAnsi"/>
              </w:rPr>
              <w:t xml:space="preserve">Author, A. A. (1994). </w:t>
            </w:r>
            <w:r w:rsidRPr="007D0B1E">
              <w:rPr>
                <w:rFonts w:asciiTheme="minorHAnsi" w:hAnsiTheme="minorHAnsi"/>
                <w:i/>
              </w:rPr>
              <w:t>Title of work</w:t>
            </w:r>
            <w:r w:rsidRPr="007D0B1E">
              <w:rPr>
                <w:rFonts w:asciiTheme="minorHAnsi" w:hAnsiTheme="minorHAnsi"/>
              </w:rPr>
              <w:t>. Location:</w:t>
            </w:r>
          </w:p>
          <w:p w14:paraId="7D2E9626" w14:textId="77777777" w:rsidR="00496FC2" w:rsidRPr="007D0B1E" w:rsidRDefault="00496FC2" w:rsidP="004309D3">
            <w:pPr>
              <w:pStyle w:val="TableParagraph"/>
              <w:spacing w:before="1"/>
              <w:rPr>
                <w:rFonts w:asciiTheme="minorHAnsi" w:hAnsiTheme="minorHAnsi"/>
              </w:rPr>
            </w:pPr>
            <w:r w:rsidRPr="007D0B1E">
              <w:rPr>
                <w:rFonts w:asciiTheme="minorHAnsi" w:hAnsiTheme="minorHAnsi"/>
              </w:rPr>
              <w:t>Publisher.</w:t>
            </w:r>
          </w:p>
        </w:tc>
        <w:tc>
          <w:tcPr>
            <w:tcW w:w="4986" w:type="dxa"/>
          </w:tcPr>
          <w:p w14:paraId="7F433134" w14:textId="77777777" w:rsidR="00496FC2" w:rsidRPr="007D0B1E" w:rsidRDefault="00496FC2" w:rsidP="004309D3">
            <w:pPr>
              <w:pStyle w:val="TableParagraph"/>
              <w:ind w:left="54"/>
              <w:rPr>
                <w:rFonts w:asciiTheme="minorHAnsi" w:hAnsiTheme="minorHAnsi"/>
              </w:rPr>
            </w:pPr>
            <w:r w:rsidRPr="007D0B1E">
              <w:rPr>
                <w:rFonts w:asciiTheme="minorHAnsi" w:hAnsiTheme="minorHAnsi"/>
              </w:rPr>
              <w:t xml:space="preserve">Dickson, D. N. (1984). </w:t>
            </w:r>
            <w:r w:rsidRPr="007D0B1E">
              <w:rPr>
                <w:rFonts w:asciiTheme="minorHAnsi" w:hAnsiTheme="minorHAnsi"/>
                <w:i/>
              </w:rPr>
              <w:t>Business and its public</w:t>
            </w:r>
            <w:r w:rsidRPr="007D0B1E">
              <w:rPr>
                <w:rFonts w:asciiTheme="minorHAnsi" w:hAnsiTheme="minorHAnsi"/>
              </w:rPr>
              <w:t>.</w:t>
            </w:r>
          </w:p>
          <w:p w14:paraId="4FC38C67" w14:textId="77777777" w:rsidR="00496FC2" w:rsidRPr="007D0B1E" w:rsidRDefault="00496FC2" w:rsidP="004309D3">
            <w:pPr>
              <w:pStyle w:val="TableParagraph"/>
              <w:spacing w:before="1"/>
              <w:rPr>
                <w:rFonts w:asciiTheme="minorHAnsi" w:hAnsiTheme="minorHAnsi"/>
              </w:rPr>
            </w:pPr>
            <w:r w:rsidRPr="007D0B1E">
              <w:rPr>
                <w:rFonts w:asciiTheme="minorHAnsi" w:hAnsiTheme="minorHAnsi"/>
              </w:rPr>
              <w:t>New York: Wiley.</w:t>
            </w:r>
          </w:p>
        </w:tc>
      </w:tr>
      <w:tr w:rsidR="00496FC2" w:rsidRPr="007D0B1E" w14:paraId="1B5F7E55" w14:textId="77777777" w:rsidTr="004309D3">
        <w:trPr>
          <w:trHeight w:val="380"/>
        </w:trPr>
        <w:tc>
          <w:tcPr>
            <w:tcW w:w="9971" w:type="dxa"/>
            <w:gridSpan w:val="2"/>
          </w:tcPr>
          <w:p w14:paraId="1CB308A6" w14:textId="77777777" w:rsidR="00496FC2" w:rsidRPr="007D0B1E" w:rsidRDefault="00496FC2" w:rsidP="004309D3">
            <w:pPr>
              <w:pStyle w:val="TableParagraph"/>
              <w:spacing w:before="52"/>
              <w:ind w:left="3879" w:right="3880"/>
              <w:jc w:val="center"/>
              <w:rPr>
                <w:rFonts w:asciiTheme="minorHAnsi" w:hAnsiTheme="minorHAnsi"/>
              </w:rPr>
            </w:pPr>
            <w:r w:rsidRPr="007D0B1E">
              <w:rPr>
                <w:rFonts w:asciiTheme="minorHAnsi" w:hAnsiTheme="minorHAnsi"/>
              </w:rPr>
              <w:t>JOURNAL ARTICLE</w:t>
            </w:r>
          </w:p>
        </w:tc>
      </w:tr>
      <w:tr w:rsidR="00496FC2" w:rsidRPr="007D0B1E" w14:paraId="62726F86" w14:textId="77777777" w:rsidTr="004309D3">
        <w:trPr>
          <w:trHeight w:val="920"/>
        </w:trPr>
        <w:tc>
          <w:tcPr>
            <w:tcW w:w="4985" w:type="dxa"/>
          </w:tcPr>
          <w:p w14:paraId="397E34EF" w14:textId="77777777" w:rsidR="00496FC2" w:rsidRPr="007D0B1E" w:rsidRDefault="00496FC2" w:rsidP="004309D3">
            <w:pPr>
              <w:pStyle w:val="TableParagraph"/>
              <w:ind w:left="54"/>
              <w:rPr>
                <w:rFonts w:asciiTheme="minorHAnsi" w:hAnsiTheme="minorHAnsi"/>
              </w:rPr>
            </w:pPr>
            <w:r w:rsidRPr="007D0B1E">
              <w:rPr>
                <w:rFonts w:asciiTheme="minorHAnsi" w:hAnsiTheme="minorHAnsi"/>
              </w:rPr>
              <w:t>Author, A. A., Author, B. B. (1994). Title of</w:t>
            </w:r>
          </w:p>
          <w:p w14:paraId="39C17530" w14:textId="77777777" w:rsidR="00496FC2" w:rsidRPr="007D0B1E" w:rsidRDefault="00496FC2" w:rsidP="004309D3">
            <w:pPr>
              <w:pStyle w:val="TableParagraph"/>
              <w:spacing w:before="1"/>
              <w:rPr>
                <w:rFonts w:asciiTheme="minorHAnsi" w:hAnsiTheme="minorHAnsi"/>
              </w:rPr>
            </w:pPr>
            <w:r w:rsidRPr="007D0B1E">
              <w:rPr>
                <w:rFonts w:asciiTheme="minorHAnsi" w:hAnsiTheme="minorHAnsi"/>
              </w:rPr>
              <w:t xml:space="preserve">article. </w:t>
            </w:r>
            <w:r w:rsidRPr="007D0B1E">
              <w:rPr>
                <w:rFonts w:asciiTheme="minorHAnsi" w:hAnsiTheme="minorHAnsi"/>
                <w:i/>
              </w:rPr>
              <w:t>Title of Periodical</w:t>
            </w:r>
            <w:r w:rsidRPr="007D0B1E">
              <w:rPr>
                <w:rFonts w:asciiTheme="minorHAnsi" w:hAnsiTheme="minorHAnsi"/>
              </w:rPr>
              <w:t>, #, ##-##.</w:t>
            </w:r>
          </w:p>
        </w:tc>
        <w:tc>
          <w:tcPr>
            <w:tcW w:w="4986" w:type="dxa"/>
          </w:tcPr>
          <w:p w14:paraId="4DB98D66" w14:textId="77777777" w:rsidR="00496FC2" w:rsidRPr="007D0B1E" w:rsidRDefault="00496FC2" w:rsidP="004309D3">
            <w:pPr>
              <w:pStyle w:val="TableParagraph"/>
              <w:spacing w:before="1"/>
              <w:ind w:left="755" w:hanging="630"/>
              <w:rPr>
                <w:rFonts w:asciiTheme="minorHAnsi" w:hAnsiTheme="minorHAnsi"/>
              </w:rPr>
            </w:pPr>
            <w:r w:rsidRPr="00AF229B">
              <w:rPr>
                <w:rFonts w:asciiTheme="minorHAnsi" w:hAnsiTheme="minorHAnsi"/>
              </w:rPr>
              <w:t xml:space="preserve">Harlow, H. F. (1983). Fundamentals for preparing psychology journal articles. </w:t>
            </w:r>
            <w:r w:rsidRPr="00AF229B">
              <w:rPr>
                <w:rFonts w:asciiTheme="minorHAnsi" w:hAnsiTheme="minorHAnsi"/>
                <w:i/>
                <w:iCs/>
              </w:rPr>
              <w:t>Journal of Comparative and Physiological Psychology, 55</w:t>
            </w:r>
            <w:r w:rsidRPr="00AF229B">
              <w:rPr>
                <w:rFonts w:asciiTheme="minorHAnsi" w:hAnsiTheme="minorHAnsi"/>
              </w:rPr>
              <w:t>, 893-896.</w:t>
            </w:r>
          </w:p>
        </w:tc>
      </w:tr>
      <w:tr w:rsidR="00496FC2" w:rsidRPr="007D0B1E" w14:paraId="74622407" w14:textId="77777777" w:rsidTr="004309D3">
        <w:trPr>
          <w:trHeight w:val="380"/>
        </w:trPr>
        <w:tc>
          <w:tcPr>
            <w:tcW w:w="9971" w:type="dxa"/>
            <w:gridSpan w:val="2"/>
          </w:tcPr>
          <w:p w14:paraId="5B2D4FFB" w14:textId="77777777" w:rsidR="00496FC2" w:rsidRPr="007D0B1E" w:rsidRDefault="00496FC2" w:rsidP="004309D3">
            <w:pPr>
              <w:pStyle w:val="TableParagraph"/>
              <w:spacing w:before="52"/>
              <w:ind w:left="2404"/>
              <w:rPr>
                <w:rFonts w:asciiTheme="minorHAnsi" w:hAnsiTheme="minorHAnsi"/>
              </w:rPr>
            </w:pPr>
            <w:r w:rsidRPr="007D0B1E">
              <w:rPr>
                <w:rFonts w:asciiTheme="minorHAnsi" w:hAnsiTheme="minorHAnsi"/>
              </w:rPr>
              <w:t>BOOK CHAPTER OR ESSAY IN A COLLECTION</w:t>
            </w:r>
          </w:p>
        </w:tc>
      </w:tr>
      <w:tr w:rsidR="00496FC2" w:rsidRPr="007D0B1E" w14:paraId="1E176658" w14:textId="77777777" w:rsidTr="004309D3">
        <w:trPr>
          <w:trHeight w:val="1192"/>
        </w:trPr>
        <w:tc>
          <w:tcPr>
            <w:tcW w:w="4985" w:type="dxa"/>
          </w:tcPr>
          <w:p w14:paraId="740D0432" w14:textId="77777777" w:rsidR="00496FC2" w:rsidRPr="007D0B1E" w:rsidRDefault="00496FC2" w:rsidP="004309D3">
            <w:pPr>
              <w:pStyle w:val="TableParagraph"/>
              <w:ind w:left="648" w:right="292" w:hanging="600"/>
              <w:rPr>
                <w:rFonts w:asciiTheme="minorHAnsi" w:hAnsiTheme="minorHAnsi"/>
              </w:rPr>
            </w:pPr>
            <w:r w:rsidRPr="007D0B1E">
              <w:rPr>
                <w:rFonts w:asciiTheme="minorHAnsi" w:hAnsiTheme="minorHAnsi"/>
              </w:rPr>
              <w:t xml:space="preserve">Author, A. A. (1994). Title of chapter. In A. Editor, B. Editor (Eds.), </w:t>
            </w:r>
            <w:r w:rsidRPr="007D0B1E">
              <w:rPr>
                <w:rFonts w:asciiTheme="minorHAnsi" w:hAnsiTheme="minorHAnsi"/>
                <w:i/>
              </w:rPr>
              <w:t xml:space="preserve">Title of book </w:t>
            </w:r>
            <w:r w:rsidRPr="007D0B1E">
              <w:rPr>
                <w:rFonts w:asciiTheme="minorHAnsi" w:hAnsiTheme="minorHAnsi"/>
              </w:rPr>
              <w:t>(pp.</w:t>
            </w:r>
          </w:p>
          <w:p w14:paraId="3266E27C" w14:textId="77777777" w:rsidR="00496FC2" w:rsidRPr="007D0B1E" w:rsidRDefault="00496FC2" w:rsidP="004309D3">
            <w:pPr>
              <w:pStyle w:val="TableParagraph"/>
              <w:spacing w:before="9"/>
              <w:ind w:left="648"/>
              <w:rPr>
                <w:rFonts w:asciiTheme="minorHAnsi" w:hAnsiTheme="minorHAnsi"/>
              </w:rPr>
            </w:pPr>
            <w:r w:rsidRPr="007D0B1E">
              <w:rPr>
                <w:rFonts w:asciiTheme="minorHAnsi" w:hAnsiTheme="minorHAnsi"/>
              </w:rPr>
              <w:t>##-##) Location: Publisher.</w:t>
            </w:r>
          </w:p>
        </w:tc>
        <w:tc>
          <w:tcPr>
            <w:tcW w:w="4986" w:type="dxa"/>
          </w:tcPr>
          <w:p w14:paraId="300B6D50" w14:textId="77777777" w:rsidR="00496FC2" w:rsidRPr="007D0B1E" w:rsidRDefault="00496FC2" w:rsidP="004309D3">
            <w:pPr>
              <w:pStyle w:val="TableParagraph"/>
              <w:ind w:left="648" w:right="144" w:hanging="600"/>
              <w:jc w:val="both"/>
              <w:rPr>
                <w:rFonts w:asciiTheme="minorHAnsi" w:hAnsiTheme="minorHAnsi"/>
              </w:rPr>
            </w:pPr>
            <w:r w:rsidRPr="007D0B1E">
              <w:rPr>
                <w:rFonts w:asciiTheme="minorHAnsi" w:hAnsiTheme="minorHAnsi"/>
              </w:rPr>
              <w:t xml:space="preserve">Molleda, J., Zoch, L. (2006). Media Relations. In Botan, C. H., &amp; Hazleton, V. (Eds.), </w:t>
            </w:r>
            <w:r w:rsidRPr="007D0B1E">
              <w:rPr>
                <w:rFonts w:asciiTheme="minorHAnsi" w:hAnsiTheme="minorHAnsi"/>
                <w:i/>
              </w:rPr>
              <w:t>Public relations theory II</w:t>
            </w:r>
            <w:r w:rsidRPr="007D0B1E">
              <w:rPr>
                <w:rFonts w:asciiTheme="minorHAnsi" w:hAnsiTheme="minorHAnsi"/>
              </w:rPr>
              <w:t>. (pp. 279-311)</w:t>
            </w:r>
            <w:r>
              <w:rPr>
                <w:rFonts w:asciiTheme="minorHAnsi" w:hAnsiTheme="minorHAnsi"/>
              </w:rPr>
              <w:t xml:space="preserve"> </w:t>
            </w:r>
            <w:r w:rsidRPr="007D0B1E">
              <w:rPr>
                <w:rFonts w:asciiTheme="minorHAnsi" w:hAnsiTheme="minorHAnsi"/>
              </w:rPr>
              <w:t>Mahwah,</w:t>
            </w:r>
          </w:p>
          <w:p w14:paraId="416D6DBB" w14:textId="77777777" w:rsidR="00496FC2" w:rsidRPr="007D0B1E" w:rsidRDefault="00496FC2" w:rsidP="004309D3">
            <w:pPr>
              <w:pStyle w:val="TableParagraph"/>
              <w:spacing w:before="9"/>
              <w:ind w:left="648"/>
              <w:rPr>
                <w:rFonts w:asciiTheme="minorHAnsi" w:hAnsiTheme="minorHAnsi"/>
              </w:rPr>
            </w:pPr>
            <w:r w:rsidRPr="007D0B1E">
              <w:rPr>
                <w:rFonts w:asciiTheme="minorHAnsi" w:hAnsiTheme="minorHAnsi"/>
              </w:rPr>
              <w:t>N.J.: Lawrence Erlbaum Associates.</w:t>
            </w:r>
          </w:p>
        </w:tc>
      </w:tr>
      <w:tr w:rsidR="00496FC2" w:rsidRPr="007D0B1E" w14:paraId="4C7CCD3B" w14:textId="77777777" w:rsidTr="004309D3">
        <w:trPr>
          <w:trHeight w:val="380"/>
        </w:trPr>
        <w:tc>
          <w:tcPr>
            <w:tcW w:w="9971" w:type="dxa"/>
            <w:gridSpan w:val="2"/>
          </w:tcPr>
          <w:p w14:paraId="02BDF56B" w14:textId="77777777" w:rsidR="00496FC2" w:rsidRPr="007D0B1E" w:rsidRDefault="00496FC2" w:rsidP="004309D3">
            <w:pPr>
              <w:pStyle w:val="TableParagraph"/>
              <w:spacing w:before="52"/>
              <w:ind w:left="2764"/>
              <w:rPr>
                <w:rFonts w:asciiTheme="minorHAnsi" w:hAnsiTheme="minorHAnsi"/>
              </w:rPr>
            </w:pPr>
            <w:r w:rsidRPr="007D0B1E">
              <w:rPr>
                <w:rFonts w:asciiTheme="minorHAnsi" w:hAnsiTheme="minorHAnsi"/>
              </w:rPr>
              <w:t>ONLINE ARTICLE (FROM A DATABASE)</w:t>
            </w:r>
          </w:p>
        </w:tc>
      </w:tr>
      <w:tr w:rsidR="00496FC2" w:rsidRPr="007D0B1E" w14:paraId="7C9632CF" w14:textId="77777777" w:rsidTr="004309D3">
        <w:trPr>
          <w:trHeight w:val="1417"/>
        </w:trPr>
        <w:tc>
          <w:tcPr>
            <w:tcW w:w="4985" w:type="dxa"/>
          </w:tcPr>
          <w:p w14:paraId="6ADA3596" w14:textId="77777777" w:rsidR="00496FC2" w:rsidRPr="007D0B1E" w:rsidRDefault="00496FC2" w:rsidP="004309D3">
            <w:pPr>
              <w:pStyle w:val="TableParagraph"/>
              <w:ind w:left="648" w:right="626" w:hanging="600"/>
              <w:rPr>
                <w:rFonts w:asciiTheme="minorHAnsi" w:hAnsiTheme="minorHAnsi"/>
              </w:rPr>
            </w:pPr>
            <w:r w:rsidRPr="007D0B1E">
              <w:rPr>
                <w:rFonts w:asciiTheme="minorHAnsi" w:hAnsiTheme="minorHAnsi"/>
              </w:rPr>
              <w:t xml:space="preserve">Author, A. A., Author, B. B. (1994). Title of article. </w:t>
            </w:r>
            <w:r w:rsidRPr="007D0B1E">
              <w:rPr>
                <w:rFonts w:asciiTheme="minorHAnsi" w:hAnsiTheme="minorHAnsi"/>
                <w:i/>
              </w:rPr>
              <w:t>Title of Periodical</w:t>
            </w:r>
            <w:r w:rsidRPr="007D0B1E">
              <w:rPr>
                <w:rFonts w:asciiTheme="minorHAnsi" w:hAnsiTheme="minorHAnsi"/>
              </w:rPr>
              <w:t>, #, ##-##.</w:t>
            </w:r>
          </w:p>
          <w:p w14:paraId="5046B493" w14:textId="77777777" w:rsidR="00496FC2" w:rsidRPr="007D0B1E" w:rsidRDefault="00496FC2" w:rsidP="004309D3">
            <w:pPr>
              <w:pStyle w:val="TableParagraph"/>
              <w:spacing w:before="9"/>
              <w:ind w:left="648"/>
              <w:rPr>
                <w:rFonts w:asciiTheme="minorHAnsi" w:hAnsiTheme="minorHAnsi"/>
              </w:rPr>
            </w:pPr>
            <w:r w:rsidRPr="007D0B1E">
              <w:rPr>
                <w:rFonts w:asciiTheme="minorHAnsi" w:hAnsiTheme="minorHAnsi"/>
              </w:rPr>
              <w:t>Retrieved month day, year, from source.</w:t>
            </w:r>
          </w:p>
        </w:tc>
        <w:tc>
          <w:tcPr>
            <w:tcW w:w="4986" w:type="dxa"/>
          </w:tcPr>
          <w:p w14:paraId="438A599F" w14:textId="77777777" w:rsidR="00496FC2" w:rsidRPr="007D0B1E" w:rsidRDefault="00496FC2" w:rsidP="004309D3">
            <w:pPr>
              <w:pStyle w:val="TableParagraph"/>
              <w:ind w:left="648" w:right="107" w:hanging="600"/>
              <w:rPr>
                <w:rFonts w:asciiTheme="minorHAnsi" w:hAnsiTheme="minorHAnsi"/>
              </w:rPr>
            </w:pPr>
            <w:r w:rsidRPr="007D0B1E">
              <w:rPr>
                <w:rFonts w:asciiTheme="minorHAnsi" w:hAnsiTheme="minorHAnsi"/>
              </w:rPr>
              <w:t xml:space="preserve">Taylor, M., Perry, D.C. (2005). Diffusion of traditional and new media tactics in crisis communication. </w:t>
            </w:r>
            <w:r w:rsidRPr="007D0B1E">
              <w:rPr>
                <w:rFonts w:asciiTheme="minorHAnsi" w:hAnsiTheme="minorHAnsi"/>
                <w:i/>
              </w:rPr>
              <w:t>Public Relations Review</w:t>
            </w:r>
            <w:r w:rsidRPr="007D0B1E">
              <w:rPr>
                <w:rFonts w:asciiTheme="minorHAnsi" w:hAnsiTheme="minorHAnsi"/>
              </w:rPr>
              <w:t>, 31(2), 209-217. Retrieved 09-16-2008 from</w:t>
            </w:r>
          </w:p>
          <w:p w14:paraId="2D9D0A05" w14:textId="77777777" w:rsidR="00496FC2" w:rsidRPr="007D0B1E" w:rsidRDefault="00496FC2" w:rsidP="004309D3">
            <w:pPr>
              <w:pStyle w:val="TableParagraph"/>
              <w:spacing w:before="9"/>
              <w:ind w:left="648"/>
              <w:rPr>
                <w:rFonts w:asciiTheme="minorHAnsi" w:hAnsiTheme="minorHAnsi"/>
              </w:rPr>
            </w:pPr>
            <w:r w:rsidRPr="007D0B1E">
              <w:rPr>
                <w:rFonts w:asciiTheme="minorHAnsi" w:hAnsiTheme="minorHAnsi"/>
              </w:rPr>
              <w:t>Elsevier Science Direct Database.</w:t>
            </w:r>
          </w:p>
        </w:tc>
      </w:tr>
      <w:tr w:rsidR="00496FC2" w:rsidRPr="007D0B1E" w14:paraId="07B79CB0" w14:textId="77777777" w:rsidTr="004309D3">
        <w:trPr>
          <w:trHeight w:val="380"/>
        </w:trPr>
        <w:tc>
          <w:tcPr>
            <w:tcW w:w="9971" w:type="dxa"/>
            <w:gridSpan w:val="2"/>
          </w:tcPr>
          <w:p w14:paraId="29283CF7" w14:textId="77777777" w:rsidR="00496FC2" w:rsidRPr="007D0B1E" w:rsidRDefault="00496FC2" w:rsidP="004309D3">
            <w:pPr>
              <w:pStyle w:val="TableParagraph"/>
              <w:spacing w:before="52"/>
              <w:ind w:left="2947"/>
              <w:rPr>
                <w:rFonts w:asciiTheme="minorHAnsi" w:hAnsiTheme="minorHAnsi"/>
              </w:rPr>
            </w:pPr>
            <w:r w:rsidRPr="007D0B1E">
              <w:rPr>
                <w:rFonts w:asciiTheme="minorHAnsi" w:hAnsiTheme="minorHAnsi"/>
              </w:rPr>
              <w:t>ONLINE DOCUMENT (E.G. WEBSITE)</w:t>
            </w:r>
          </w:p>
        </w:tc>
      </w:tr>
      <w:tr w:rsidR="00496FC2" w:rsidRPr="007D0B1E" w14:paraId="09AEC96E" w14:textId="77777777" w:rsidTr="004309D3">
        <w:trPr>
          <w:trHeight w:val="1138"/>
        </w:trPr>
        <w:tc>
          <w:tcPr>
            <w:tcW w:w="4985" w:type="dxa"/>
          </w:tcPr>
          <w:p w14:paraId="2A02ADF5" w14:textId="77777777" w:rsidR="00496FC2" w:rsidRPr="007D0B1E" w:rsidRDefault="00496FC2" w:rsidP="004309D3">
            <w:pPr>
              <w:pStyle w:val="TableParagraph"/>
              <w:ind w:hanging="600"/>
              <w:rPr>
                <w:rFonts w:asciiTheme="minorHAnsi" w:hAnsiTheme="minorHAnsi"/>
              </w:rPr>
            </w:pPr>
            <w:r w:rsidRPr="007D0B1E">
              <w:rPr>
                <w:rFonts w:asciiTheme="minorHAnsi" w:hAnsiTheme="minorHAnsi"/>
              </w:rPr>
              <w:t xml:space="preserve">Author, A. A. (2000) </w:t>
            </w:r>
            <w:r w:rsidRPr="007D0B1E">
              <w:rPr>
                <w:rFonts w:asciiTheme="minorHAnsi" w:hAnsiTheme="minorHAnsi"/>
                <w:i/>
              </w:rPr>
              <w:t>Title of work</w:t>
            </w:r>
            <w:r w:rsidRPr="007D0B1E">
              <w:rPr>
                <w:rFonts w:asciiTheme="minorHAnsi" w:hAnsiTheme="minorHAnsi"/>
              </w:rPr>
              <w:t>. Retrieved month day, year, from source.</w:t>
            </w:r>
          </w:p>
        </w:tc>
        <w:tc>
          <w:tcPr>
            <w:tcW w:w="4986" w:type="dxa"/>
          </w:tcPr>
          <w:p w14:paraId="43D85550" w14:textId="77777777" w:rsidR="00496FC2" w:rsidRPr="007D0B1E" w:rsidRDefault="00496FC2" w:rsidP="004309D3">
            <w:pPr>
              <w:pStyle w:val="TableParagraph"/>
              <w:ind w:right="618" w:hanging="600"/>
              <w:jc w:val="both"/>
              <w:rPr>
                <w:rFonts w:asciiTheme="minorHAnsi" w:hAnsiTheme="minorHAnsi"/>
              </w:rPr>
            </w:pPr>
            <w:r w:rsidRPr="007D0B1E">
              <w:rPr>
                <w:rFonts w:asciiTheme="minorHAnsi" w:hAnsiTheme="minorHAnsi"/>
              </w:rPr>
              <w:t xml:space="preserve">American Psychological Association. (2008) </w:t>
            </w:r>
            <w:r w:rsidRPr="007D0B1E">
              <w:rPr>
                <w:rFonts w:asciiTheme="minorHAnsi" w:hAnsiTheme="minorHAnsi"/>
                <w:i/>
              </w:rPr>
              <w:t xml:space="preserve">ADHD: delay or deviation? </w:t>
            </w:r>
            <w:r w:rsidRPr="007D0B1E">
              <w:rPr>
                <w:rFonts w:asciiTheme="minorHAnsi" w:hAnsiTheme="minorHAnsi"/>
              </w:rPr>
              <w:t>Retrieved 09-16-2008 from</w:t>
            </w:r>
          </w:p>
          <w:p w14:paraId="5D4DB893" w14:textId="77777777" w:rsidR="00496FC2" w:rsidRPr="007D0B1E" w:rsidRDefault="00496FC2" w:rsidP="004309D3">
            <w:pPr>
              <w:pStyle w:val="TableParagraph"/>
              <w:spacing w:before="9"/>
              <w:ind w:left="534"/>
              <w:rPr>
                <w:rFonts w:asciiTheme="minorHAnsi" w:hAnsiTheme="minorHAnsi"/>
              </w:rPr>
            </w:pPr>
            <w:r>
              <w:rPr>
                <w:rFonts w:asciiTheme="minorHAnsi" w:hAnsiTheme="minorHAnsi"/>
              </w:rPr>
              <w:t xml:space="preserve">  </w:t>
            </w:r>
            <w:hyperlink r:id="rId8">
              <w:r w:rsidRPr="007D0B1E">
                <w:rPr>
                  <w:rFonts w:asciiTheme="minorHAnsi" w:hAnsiTheme="minorHAnsi"/>
                </w:rPr>
                <w:t>http://www.apa.org/monitor/feb08/adhd.html</w:t>
              </w:r>
            </w:hyperlink>
          </w:p>
        </w:tc>
      </w:tr>
    </w:tbl>
    <w:p w14:paraId="11723544" w14:textId="77777777" w:rsidR="00496FC2" w:rsidRDefault="00496FC2" w:rsidP="00496FC2">
      <w:pPr>
        <w:pStyle w:val="Heading1"/>
        <w:ind w:left="3866" w:right="3866"/>
        <w:rPr>
          <w:rFonts w:asciiTheme="minorHAnsi" w:hAnsiTheme="minorHAnsi"/>
        </w:rPr>
      </w:pPr>
    </w:p>
    <w:p w14:paraId="65721CEF" w14:textId="77777777" w:rsidR="00496FC2" w:rsidRDefault="00496FC2" w:rsidP="00496FC2">
      <w:pPr>
        <w:widowControl w:val="0"/>
        <w:tabs>
          <w:tab w:val="left" w:pos="836"/>
        </w:tabs>
        <w:autoSpaceDE w:val="0"/>
        <w:autoSpaceDN w:val="0"/>
        <w:rPr>
          <w:b/>
        </w:rPr>
      </w:pPr>
      <w:r w:rsidRPr="00AF229B">
        <w:rPr>
          <w:b/>
        </w:rPr>
        <w:t>APA Style Resources</w:t>
      </w:r>
    </w:p>
    <w:p w14:paraId="65CCF59B" w14:textId="77777777" w:rsidR="00496FC2" w:rsidRDefault="00496FC2" w:rsidP="00496FC2">
      <w:pPr>
        <w:widowControl w:val="0"/>
        <w:tabs>
          <w:tab w:val="left" w:pos="836"/>
        </w:tabs>
        <w:autoSpaceDE w:val="0"/>
        <w:autoSpaceDN w:val="0"/>
      </w:pPr>
      <w:r w:rsidRPr="00AF229B">
        <w:t>Please use these more in-depth resources to address any questions you have about APA format</w:t>
      </w:r>
      <w:r>
        <w:t>.</w:t>
      </w:r>
    </w:p>
    <w:p w14:paraId="02F73406" w14:textId="77777777" w:rsidR="00496FC2" w:rsidRPr="00AF229B" w:rsidRDefault="00496FC2" w:rsidP="00496FC2">
      <w:pPr>
        <w:widowControl w:val="0"/>
        <w:tabs>
          <w:tab w:val="left" w:pos="836"/>
        </w:tabs>
        <w:autoSpaceDE w:val="0"/>
        <w:autoSpaceDN w:val="0"/>
      </w:pPr>
    </w:p>
    <w:p w14:paraId="60936F31" w14:textId="77777777" w:rsidR="00496FC2" w:rsidRDefault="00496FC2" w:rsidP="00496FC2">
      <w:pPr>
        <w:pStyle w:val="ListParagraph"/>
        <w:widowControl w:val="0"/>
        <w:numPr>
          <w:ilvl w:val="0"/>
          <w:numId w:val="7"/>
        </w:numPr>
        <w:tabs>
          <w:tab w:val="left" w:pos="836"/>
        </w:tabs>
        <w:autoSpaceDE w:val="0"/>
        <w:autoSpaceDN w:val="0"/>
        <w:contextualSpacing w:val="0"/>
      </w:pPr>
      <w:r w:rsidRPr="00AF229B">
        <w:t>APA style guide at U. of</w:t>
      </w:r>
      <w:r w:rsidRPr="00AF229B">
        <w:rPr>
          <w:spacing w:val="-27"/>
        </w:rPr>
        <w:t xml:space="preserve"> </w:t>
      </w:r>
      <w:r w:rsidRPr="00AF229B">
        <w:t>Wisconsin</w:t>
      </w:r>
    </w:p>
    <w:p w14:paraId="131DA0AB" w14:textId="77777777" w:rsidR="00496FC2" w:rsidRDefault="00000000" w:rsidP="00496FC2">
      <w:pPr>
        <w:pStyle w:val="ListParagraph"/>
        <w:widowControl w:val="0"/>
        <w:numPr>
          <w:ilvl w:val="1"/>
          <w:numId w:val="7"/>
        </w:numPr>
        <w:tabs>
          <w:tab w:val="left" w:pos="836"/>
        </w:tabs>
        <w:autoSpaceDE w:val="0"/>
        <w:autoSpaceDN w:val="0"/>
        <w:contextualSpacing w:val="0"/>
      </w:pPr>
      <w:hyperlink r:id="rId9">
        <w:r w:rsidR="00496FC2" w:rsidRPr="00AF229B">
          <w:t xml:space="preserve">http://www.wisc.edu/writing/Handbook/DocAPA.html </w:t>
        </w:r>
      </w:hyperlink>
    </w:p>
    <w:p w14:paraId="72A97FE2" w14:textId="77777777" w:rsidR="00496FC2" w:rsidRDefault="00496FC2" w:rsidP="00496FC2">
      <w:pPr>
        <w:pStyle w:val="ListParagraph"/>
        <w:widowControl w:val="0"/>
        <w:numPr>
          <w:ilvl w:val="0"/>
          <w:numId w:val="7"/>
        </w:numPr>
        <w:tabs>
          <w:tab w:val="left" w:pos="836"/>
        </w:tabs>
        <w:autoSpaceDE w:val="0"/>
        <w:autoSpaceDN w:val="0"/>
        <w:contextualSpacing w:val="0"/>
      </w:pPr>
      <w:r w:rsidRPr="00AF229B">
        <w:t>APA</w:t>
      </w:r>
      <w:r w:rsidRPr="00AF229B">
        <w:rPr>
          <w:spacing w:val="-6"/>
        </w:rPr>
        <w:t xml:space="preserve"> </w:t>
      </w:r>
      <w:r w:rsidRPr="00AF229B">
        <w:t>Style</w:t>
      </w:r>
      <w:r w:rsidRPr="00AF229B">
        <w:rPr>
          <w:spacing w:val="-8"/>
        </w:rPr>
        <w:t xml:space="preserve"> </w:t>
      </w:r>
      <w:r w:rsidRPr="00AF229B">
        <w:t>Guide</w:t>
      </w:r>
      <w:r w:rsidRPr="00AF229B">
        <w:rPr>
          <w:spacing w:val="-7"/>
        </w:rPr>
        <w:t xml:space="preserve"> </w:t>
      </w:r>
      <w:r w:rsidRPr="00AF229B">
        <w:t>at</w:t>
      </w:r>
      <w:r w:rsidRPr="00AF229B">
        <w:rPr>
          <w:spacing w:val="-7"/>
        </w:rPr>
        <w:t xml:space="preserve"> </w:t>
      </w:r>
      <w:r w:rsidRPr="00AF229B">
        <w:t>the</w:t>
      </w:r>
      <w:r w:rsidRPr="00AF229B">
        <w:rPr>
          <w:spacing w:val="-7"/>
        </w:rPr>
        <w:t xml:space="preserve"> </w:t>
      </w:r>
      <w:r w:rsidRPr="00AF229B">
        <w:t>Purdue</w:t>
      </w:r>
      <w:r w:rsidRPr="00AF229B">
        <w:rPr>
          <w:spacing w:val="-7"/>
        </w:rPr>
        <w:t xml:space="preserve"> </w:t>
      </w:r>
      <w:r w:rsidRPr="00AF229B">
        <w:t>OWL</w:t>
      </w:r>
    </w:p>
    <w:p w14:paraId="6B9BF10B" w14:textId="77777777" w:rsidR="00496FC2" w:rsidRPr="00AF229B" w:rsidRDefault="00000000" w:rsidP="00496FC2">
      <w:pPr>
        <w:pStyle w:val="ListParagraph"/>
        <w:widowControl w:val="0"/>
        <w:numPr>
          <w:ilvl w:val="1"/>
          <w:numId w:val="7"/>
        </w:numPr>
        <w:tabs>
          <w:tab w:val="left" w:pos="836"/>
        </w:tabs>
        <w:autoSpaceDE w:val="0"/>
        <w:autoSpaceDN w:val="0"/>
        <w:contextualSpacing w:val="0"/>
      </w:pPr>
      <w:hyperlink r:id="rId10">
        <w:r w:rsidR="00496FC2" w:rsidRPr="00AF229B">
          <w:t>http://owl.english.purdue.edu/owl/resource/560/01/</w:t>
        </w:r>
        <w:r w:rsidR="00496FC2" w:rsidRPr="00AF229B">
          <w:rPr>
            <w:spacing w:val="-6"/>
          </w:rPr>
          <w:t xml:space="preserve"> </w:t>
        </w:r>
      </w:hyperlink>
    </w:p>
    <w:p w14:paraId="587B1B38" w14:textId="77777777" w:rsidR="00496FC2" w:rsidRDefault="00496FC2" w:rsidP="00496FC2">
      <w:pPr>
        <w:pStyle w:val="ListParagraph"/>
        <w:widowControl w:val="0"/>
        <w:numPr>
          <w:ilvl w:val="0"/>
          <w:numId w:val="7"/>
        </w:numPr>
        <w:tabs>
          <w:tab w:val="left" w:pos="836"/>
        </w:tabs>
        <w:autoSpaceDE w:val="0"/>
        <w:autoSpaceDN w:val="0"/>
        <w:contextualSpacing w:val="0"/>
      </w:pPr>
      <w:r w:rsidRPr="00AF229B">
        <w:t>Citing</w:t>
      </w:r>
      <w:r w:rsidRPr="00AF229B">
        <w:rPr>
          <w:spacing w:val="-6"/>
        </w:rPr>
        <w:t xml:space="preserve"> </w:t>
      </w:r>
      <w:r w:rsidRPr="00AF229B">
        <w:t>Sources</w:t>
      </w:r>
      <w:r w:rsidRPr="00AF229B">
        <w:rPr>
          <w:spacing w:val="-7"/>
        </w:rPr>
        <w:t xml:space="preserve"> </w:t>
      </w:r>
      <w:r w:rsidRPr="00AF229B">
        <w:t>Guide</w:t>
      </w:r>
      <w:r w:rsidRPr="00AF229B">
        <w:rPr>
          <w:spacing w:val="-7"/>
        </w:rPr>
        <w:t xml:space="preserve"> </w:t>
      </w:r>
      <w:r w:rsidRPr="00AF229B">
        <w:t>at</w:t>
      </w:r>
      <w:r w:rsidRPr="00AF229B">
        <w:rPr>
          <w:spacing w:val="-7"/>
        </w:rPr>
        <w:t xml:space="preserve"> </w:t>
      </w:r>
      <w:r w:rsidRPr="00AF229B">
        <w:t>the</w:t>
      </w:r>
      <w:r w:rsidRPr="00AF229B">
        <w:rPr>
          <w:spacing w:val="-7"/>
        </w:rPr>
        <w:t xml:space="preserve"> </w:t>
      </w:r>
      <w:r w:rsidRPr="00AF229B">
        <w:t>CSUDH</w:t>
      </w:r>
      <w:r w:rsidRPr="00AF229B">
        <w:rPr>
          <w:spacing w:val="-7"/>
        </w:rPr>
        <w:t xml:space="preserve"> </w:t>
      </w:r>
      <w:r w:rsidRPr="00AF229B">
        <w:t>Library</w:t>
      </w:r>
    </w:p>
    <w:p w14:paraId="05D026AA" w14:textId="77777777" w:rsidR="00496FC2" w:rsidRPr="00AF229B" w:rsidRDefault="00000000" w:rsidP="00496FC2">
      <w:pPr>
        <w:pStyle w:val="ListParagraph"/>
        <w:widowControl w:val="0"/>
        <w:numPr>
          <w:ilvl w:val="1"/>
          <w:numId w:val="7"/>
        </w:numPr>
        <w:tabs>
          <w:tab w:val="left" w:pos="836"/>
        </w:tabs>
        <w:autoSpaceDE w:val="0"/>
        <w:autoSpaceDN w:val="0"/>
        <w:contextualSpacing w:val="0"/>
      </w:pPr>
      <w:hyperlink r:id="rId11">
        <w:r w:rsidR="00496FC2" w:rsidRPr="00AF229B">
          <w:t>http://library.csudh.edu/info/guides/citesrc.shtml</w:t>
        </w:r>
        <w:r w:rsidR="00496FC2" w:rsidRPr="00AF229B">
          <w:rPr>
            <w:spacing w:val="-5"/>
          </w:rPr>
          <w:t xml:space="preserve"> </w:t>
        </w:r>
      </w:hyperlink>
    </w:p>
    <w:p w14:paraId="1D67E9C7" w14:textId="77777777" w:rsidR="00496FC2" w:rsidRPr="00AF229B" w:rsidRDefault="00496FC2" w:rsidP="00496FC2">
      <w:pPr>
        <w:pStyle w:val="ListParagraph"/>
        <w:widowControl w:val="0"/>
        <w:numPr>
          <w:ilvl w:val="0"/>
          <w:numId w:val="7"/>
        </w:numPr>
        <w:tabs>
          <w:tab w:val="left" w:pos="836"/>
        </w:tabs>
        <w:autoSpaceDE w:val="0"/>
        <w:autoSpaceDN w:val="0"/>
        <w:contextualSpacing w:val="0"/>
      </w:pPr>
      <w:r w:rsidRPr="00AF229B">
        <w:t>APA's official website for APA</w:t>
      </w:r>
      <w:r w:rsidRPr="00AF229B">
        <w:rPr>
          <w:spacing w:val="-36"/>
        </w:rPr>
        <w:t xml:space="preserve"> </w:t>
      </w:r>
      <w:r w:rsidRPr="00AF229B">
        <w:t>style</w:t>
      </w:r>
    </w:p>
    <w:p w14:paraId="36803C9A" w14:textId="77777777" w:rsidR="00496FC2" w:rsidRDefault="00000000" w:rsidP="00496FC2">
      <w:pPr>
        <w:pStyle w:val="ListParagraph"/>
        <w:widowControl w:val="0"/>
        <w:numPr>
          <w:ilvl w:val="1"/>
          <w:numId w:val="7"/>
        </w:numPr>
        <w:tabs>
          <w:tab w:val="left" w:pos="836"/>
        </w:tabs>
        <w:autoSpaceDE w:val="0"/>
        <w:autoSpaceDN w:val="0"/>
        <w:contextualSpacing w:val="0"/>
      </w:pPr>
      <w:hyperlink r:id="rId12">
        <w:r w:rsidR="00496FC2" w:rsidRPr="00AF229B">
          <w:t xml:space="preserve">http://www.apastyle.org/ </w:t>
        </w:r>
      </w:hyperlink>
    </w:p>
    <w:p w14:paraId="70A1BA75" w14:textId="77777777" w:rsidR="004F6398" w:rsidRDefault="004F6398"/>
    <w:sectPr w:rsidR="004F639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FA81" w14:textId="77777777" w:rsidR="00C01607" w:rsidRDefault="00C01607" w:rsidP="0061553D">
      <w:r>
        <w:separator/>
      </w:r>
    </w:p>
  </w:endnote>
  <w:endnote w:type="continuationSeparator" w:id="0">
    <w:p w14:paraId="35301CE9" w14:textId="77777777" w:rsidR="00C01607" w:rsidRDefault="00C01607" w:rsidP="0061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247180"/>
      <w:docPartObj>
        <w:docPartGallery w:val="Page Numbers (Bottom of Page)"/>
        <w:docPartUnique/>
      </w:docPartObj>
    </w:sdtPr>
    <w:sdtEndPr>
      <w:rPr>
        <w:noProof/>
      </w:rPr>
    </w:sdtEndPr>
    <w:sdtContent>
      <w:p w14:paraId="54924106" w14:textId="77777777" w:rsidR="00496FC2" w:rsidRDefault="00496FC2">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3</w:t>
        </w:r>
      </w:p>
    </w:sdtContent>
  </w:sdt>
  <w:p w14:paraId="09D55BAC" w14:textId="77777777" w:rsidR="00496FC2" w:rsidRDefault="00496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669486"/>
      <w:docPartObj>
        <w:docPartGallery w:val="Page Numbers (Bottom of Page)"/>
        <w:docPartUnique/>
      </w:docPartObj>
    </w:sdtPr>
    <w:sdtEndPr>
      <w:rPr>
        <w:noProof/>
      </w:rPr>
    </w:sdtEndPr>
    <w:sdtContent>
      <w:p w14:paraId="52CED4C4" w14:textId="77777777" w:rsidR="0061553D" w:rsidRDefault="0061553D">
        <w:pPr>
          <w:pStyle w:val="Footer"/>
          <w:jc w:val="right"/>
        </w:pPr>
        <w:r>
          <w:fldChar w:fldCharType="begin"/>
        </w:r>
        <w:r>
          <w:instrText xml:space="preserve"> PAGE   \* MERGEFORMAT </w:instrText>
        </w:r>
        <w:r>
          <w:fldChar w:fldCharType="separate"/>
        </w:r>
        <w:r w:rsidR="00496FC2">
          <w:rPr>
            <w:noProof/>
          </w:rPr>
          <w:t>3</w:t>
        </w:r>
        <w:r>
          <w:rPr>
            <w:noProof/>
          </w:rPr>
          <w:fldChar w:fldCharType="end"/>
        </w:r>
      </w:p>
    </w:sdtContent>
  </w:sdt>
  <w:p w14:paraId="63C5510C" w14:textId="77777777" w:rsidR="0061553D" w:rsidRDefault="00615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FE5EA" w14:textId="77777777" w:rsidR="00C01607" w:rsidRDefault="00C01607" w:rsidP="0061553D">
      <w:r>
        <w:separator/>
      </w:r>
    </w:p>
  </w:footnote>
  <w:footnote w:type="continuationSeparator" w:id="0">
    <w:p w14:paraId="63A0A1F2" w14:textId="77777777" w:rsidR="00C01607" w:rsidRDefault="00C01607" w:rsidP="0061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A8A"/>
    <w:multiLevelType w:val="multilevel"/>
    <w:tmpl w:val="1A3C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D6D2E"/>
    <w:multiLevelType w:val="multilevel"/>
    <w:tmpl w:val="AEDCA3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CE2981"/>
    <w:multiLevelType w:val="multilevel"/>
    <w:tmpl w:val="0D8C35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BAC77F9"/>
    <w:multiLevelType w:val="multilevel"/>
    <w:tmpl w:val="D024B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0E257C7"/>
    <w:multiLevelType w:val="multilevel"/>
    <w:tmpl w:val="611E51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3DA4839"/>
    <w:multiLevelType w:val="hybridMultilevel"/>
    <w:tmpl w:val="18C8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0434D"/>
    <w:multiLevelType w:val="hybridMultilevel"/>
    <w:tmpl w:val="6818F444"/>
    <w:lvl w:ilvl="0" w:tplc="63DC702A">
      <w:numFmt w:val="bullet"/>
      <w:lvlText w:val="●"/>
      <w:lvlJc w:val="left"/>
      <w:pPr>
        <w:ind w:left="835" w:hanging="360"/>
      </w:pPr>
      <w:rPr>
        <w:rFonts w:ascii="Calibri" w:eastAsia="Calibri" w:hAnsi="Calibri" w:cs="Calibri" w:hint="default"/>
        <w:w w:val="131"/>
        <w:sz w:val="18"/>
        <w:szCs w:val="18"/>
      </w:rPr>
    </w:lvl>
    <w:lvl w:ilvl="1" w:tplc="7876D472">
      <w:numFmt w:val="bullet"/>
      <w:lvlText w:val="•"/>
      <w:lvlJc w:val="left"/>
      <w:pPr>
        <w:ind w:left="1776" w:hanging="360"/>
      </w:pPr>
      <w:rPr>
        <w:rFonts w:hint="default"/>
      </w:rPr>
    </w:lvl>
    <w:lvl w:ilvl="2" w:tplc="D4BCBE58">
      <w:numFmt w:val="bullet"/>
      <w:lvlText w:val="•"/>
      <w:lvlJc w:val="left"/>
      <w:pPr>
        <w:ind w:left="2712" w:hanging="360"/>
      </w:pPr>
      <w:rPr>
        <w:rFonts w:hint="default"/>
      </w:rPr>
    </w:lvl>
    <w:lvl w:ilvl="3" w:tplc="BF7A5136">
      <w:numFmt w:val="bullet"/>
      <w:lvlText w:val="•"/>
      <w:lvlJc w:val="left"/>
      <w:pPr>
        <w:ind w:left="3648" w:hanging="360"/>
      </w:pPr>
      <w:rPr>
        <w:rFonts w:hint="default"/>
      </w:rPr>
    </w:lvl>
    <w:lvl w:ilvl="4" w:tplc="1A64B348">
      <w:numFmt w:val="bullet"/>
      <w:lvlText w:val="•"/>
      <w:lvlJc w:val="left"/>
      <w:pPr>
        <w:ind w:left="4584" w:hanging="360"/>
      </w:pPr>
      <w:rPr>
        <w:rFonts w:hint="default"/>
      </w:rPr>
    </w:lvl>
    <w:lvl w:ilvl="5" w:tplc="6FFA4432">
      <w:numFmt w:val="bullet"/>
      <w:lvlText w:val="•"/>
      <w:lvlJc w:val="left"/>
      <w:pPr>
        <w:ind w:left="5520" w:hanging="360"/>
      </w:pPr>
      <w:rPr>
        <w:rFonts w:hint="default"/>
      </w:rPr>
    </w:lvl>
    <w:lvl w:ilvl="6" w:tplc="C524A31E">
      <w:numFmt w:val="bullet"/>
      <w:lvlText w:val="•"/>
      <w:lvlJc w:val="left"/>
      <w:pPr>
        <w:ind w:left="6456" w:hanging="360"/>
      </w:pPr>
      <w:rPr>
        <w:rFonts w:hint="default"/>
      </w:rPr>
    </w:lvl>
    <w:lvl w:ilvl="7" w:tplc="59B27864">
      <w:numFmt w:val="bullet"/>
      <w:lvlText w:val="•"/>
      <w:lvlJc w:val="left"/>
      <w:pPr>
        <w:ind w:left="7392" w:hanging="360"/>
      </w:pPr>
      <w:rPr>
        <w:rFonts w:hint="default"/>
      </w:rPr>
    </w:lvl>
    <w:lvl w:ilvl="8" w:tplc="30C0AF30">
      <w:numFmt w:val="bullet"/>
      <w:lvlText w:val="•"/>
      <w:lvlJc w:val="left"/>
      <w:pPr>
        <w:ind w:left="8328" w:hanging="360"/>
      </w:pPr>
      <w:rPr>
        <w:rFonts w:hint="default"/>
      </w:rPr>
    </w:lvl>
  </w:abstractNum>
  <w:abstractNum w:abstractNumId="7" w15:restartNumberingAfterBreak="0">
    <w:nsid w:val="4CC72E2B"/>
    <w:multiLevelType w:val="hybridMultilevel"/>
    <w:tmpl w:val="EBA6FA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620C2FC6"/>
    <w:multiLevelType w:val="multilevel"/>
    <w:tmpl w:val="EEAE1B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93410043">
    <w:abstractNumId w:val="0"/>
  </w:num>
  <w:num w:numId="2" w16cid:durableId="656300356">
    <w:abstractNumId w:val="2"/>
  </w:num>
  <w:num w:numId="3" w16cid:durableId="1224675351">
    <w:abstractNumId w:val="1"/>
  </w:num>
  <w:num w:numId="4" w16cid:durableId="150416819">
    <w:abstractNumId w:val="3"/>
  </w:num>
  <w:num w:numId="5" w16cid:durableId="1972662615">
    <w:abstractNumId w:val="4"/>
  </w:num>
  <w:num w:numId="6" w16cid:durableId="1933931958">
    <w:abstractNumId w:val="8"/>
  </w:num>
  <w:num w:numId="7" w16cid:durableId="1329359073">
    <w:abstractNumId w:val="6"/>
  </w:num>
  <w:num w:numId="8" w16cid:durableId="1526283745">
    <w:abstractNumId w:val="7"/>
  </w:num>
  <w:num w:numId="9" w16cid:durableId="826095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E6"/>
    <w:rsid w:val="00016C73"/>
    <w:rsid w:val="00043438"/>
    <w:rsid w:val="0004592D"/>
    <w:rsid w:val="0006473C"/>
    <w:rsid w:val="000F0848"/>
    <w:rsid w:val="001E0F0D"/>
    <w:rsid w:val="002B18A2"/>
    <w:rsid w:val="0034583C"/>
    <w:rsid w:val="003A5CB7"/>
    <w:rsid w:val="00451F80"/>
    <w:rsid w:val="00464122"/>
    <w:rsid w:val="00472FE6"/>
    <w:rsid w:val="00496FC2"/>
    <w:rsid w:val="004B7CB1"/>
    <w:rsid w:val="004E1723"/>
    <w:rsid w:val="004F6398"/>
    <w:rsid w:val="00516290"/>
    <w:rsid w:val="0051745A"/>
    <w:rsid w:val="00597FD2"/>
    <w:rsid w:val="005C3576"/>
    <w:rsid w:val="0061553D"/>
    <w:rsid w:val="00655F4D"/>
    <w:rsid w:val="007175B6"/>
    <w:rsid w:val="00747723"/>
    <w:rsid w:val="007E02FB"/>
    <w:rsid w:val="008776BB"/>
    <w:rsid w:val="009B4D1B"/>
    <w:rsid w:val="00A442EB"/>
    <w:rsid w:val="00A4688F"/>
    <w:rsid w:val="00A72C2D"/>
    <w:rsid w:val="00B232FD"/>
    <w:rsid w:val="00C01607"/>
    <w:rsid w:val="00C06181"/>
    <w:rsid w:val="00D00C37"/>
    <w:rsid w:val="00D01E78"/>
    <w:rsid w:val="00DA6D35"/>
    <w:rsid w:val="00DE4ADA"/>
    <w:rsid w:val="00E308D6"/>
    <w:rsid w:val="00E70466"/>
    <w:rsid w:val="00E85B01"/>
    <w:rsid w:val="00E96EDE"/>
    <w:rsid w:val="00F30975"/>
    <w:rsid w:val="00FD4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3134"/>
  <w15:docId w15:val="{A969A1BF-4797-44DF-A6C3-3E8ABFFD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96FC2"/>
    <w:pPr>
      <w:widowControl w:val="0"/>
      <w:autoSpaceDE w:val="0"/>
      <w:autoSpaceDN w:val="0"/>
      <w:spacing w:line="322" w:lineRule="exact"/>
      <w:ind w:left="3734" w:right="3671"/>
      <w:jc w:val="center"/>
      <w:outlineLvl w:val="0"/>
    </w:pPr>
    <w:rPr>
      <w:rFonts w:ascii="Times New Roman" w:eastAsia="Times New Roman" w:hAnsi="Times New Roman" w:cs="Times New Roman"/>
      <w:sz w:val="28"/>
      <w:szCs w:val="28"/>
    </w:rPr>
  </w:style>
  <w:style w:type="paragraph" w:styleId="Heading2">
    <w:name w:val="heading 2"/>
    <w:basedOn w:val="Normal"/>
    <w:link w:val="Heading2Char"/>
    <w:uiPriority w:val="1"/>
    <w:qFormat/>
    <w:rsid w:val="00496FC2"/>
    <w:pPr>
      <w:widowControl w:val="0"/>
      <w:autoSpaceDE w:val="0"/>
      <w:autoSpaceDN w:val="0"/>
      <w:ind w:left="115"/>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72FE6"/>
    <w:pPr>
      <w:ind w:left="720"/>
      <w:contextualSpacing/>
    </w:pPr>
  </w:style>
  <w:style w:type="character" w:styleId="Hyperlink">
    <w:name w:val="Hyperlink"/>
    <w:basedOn w:val="DefaultParagraphFont"/>
    <w:uiPriority w:val="99"/>
    <w:unhideWhenUsed/>
    <w:rsid w:val="00DA6D35"/>
    <w:rPr>
      <w:color w:val="0000FF" w:themeColor="hyperlink"/>
      <w:u w:val="single"/>
    </w:rPr>
  </w:style>
  <w:style w:type="paragraph" w:styleId="Header">
    <w:name w:val="header"/>
    <w:basedOn w:val="Normal"/>
    <w:link w:val="HeaderChar"/>
    <w:uiPriority w:val="99"/>
    <w:unhideWhenUsed/>
    <w:rsid w:val="0061553D"/>
    <w:pPr>
      <w:tabs>
        <w:tab w:val="center" w:pos="4680"/>
        <w:tab w:val="right" w:pos="9360"/>
      </w:tabs>
    </w:pPr>
  </w:style>
  <w:style w:type="character" w:customStyle="1" w:styleId="HeaderChar">
    <w:name w:val="Header Char"/>
    <w:basedOn w:val="DefaultParagraphFont"/>
    <w:link w:val="Header"/>
    <w:uiPriority w:val="99"/>
    <w:rsid w:val="0061553D"/>
  </w:style>
  <w:style w:type="paragraph" w:styleId="Footer">
    <w:name w:val="footer"/>
    <w:basedOn w:val="Normal"/>
    <w:link w:val="FooterChar"/>
    <w:uiPriority w:val="99"/>
    <w:unhideWhenUsed/>
    <w:rsid w:val="0061553D"/>
    <w:pPr>
      <w:tabs>
        <w:tab w:val="center" w:pos="4680"/>
        <w:tab w:val="right" w:pos="9360"/>
      </w:tabs>
    </w:pPr>
  </w:style>
  <w:style w:type="character" w:customStyle="1" w:styleId="FooterChar">
    <w:name w:val="Footer Char"/>
    <w:basedOn w:val="DefaultParagraphFont"/>
    <w:link w:val="Footer"/>
    <w:uiPriority w:val="99"/>
    <w:rsid w:val="0061553D"/>
  </w:style>
  <w:style w:type="character" w:customStyle="1" w:styleId="Heading1Char">
    <w:name w:val="Heading 1 Char"/>
    <w:basedOn w:val="DefaultParagraphFont"/>
    <w:link w:val="Heading1"/>
    <w:uiPriority w:val="1"/>
    <w:rsid w:val="00496FC2"/>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496FC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96FC2"/>
    <w:pPr>
      <w:widowControl w:val="0"/>
      <w:autoSpaceDE w:val="0"/>
      <w:autoSpaceDN w:val="0"/>
      <w:ind w:left="115"/>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6FC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96FC2"/>
    <w:pPr>
      <w:widowControl w:val="0"/>
      <w:autoSpaceDE w:val="0"/>
      <w:autoSpaceDN w:val="0"/>
      <w:spacing w:before="53"/>
      <w:ind w:left="654"/>
    </w:pPr>
    <w:rPr>
      <w:rFonts w:ascii="Times New Roman" w:eastAsia="Times New Roman" w:hAnsi="Times New Roman" w:cs="Times New Roman"/>
    </w:rPr>
  </w:style>
  <w:style w:type="table" w:styleId="TableGrid">
    <w:name w:val="Table Grid"/>
    <w:basedOn w:val="TableNormal"/>
    <w:uiPriority w:val="59"/>
    <w:rsid w:val="00496FC2"/>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75053">
      <w:bodyDiv w:val="1"/>
      <w:marLeft w:val="0"/>
      <w:marRight w:val="0"/>
      <w:marTop w:val="0"/>
      <w:marBottom w:val="0"/>
      <w:divBdr>
        <w:top w:val="none" w:sz="0" w:space="0" w:color="auto"/>
        <w:left w:val="none" w:sz="0" w:space="0" w:color="auto"/>
        <w:bottom w:val="none" w:sz="0" w:space="0" w:color="auto"/>
        <w:right w:val="none" w:sz="0" w:space="0" w:color="auto"/>
      </w:divBdr>
      <w:divsChild>
        <w:div w:id="77874640">
          <w:marLeft w:val="0"/>
          <w:marRight w:val="0"/>
          <w:marTop w:val="0"/>
          <w:marBottom w:val="0"/>
          <w:divBdr>
            <w:top w:val="none" w:sz="0" w:space="0" w:color="auto"/>
            <w:left w:val="none" w:sz="0" w:space="0" w:color="auto"/>
            <w:bottom w:val="none" w:sz="0" w:space="0" w:color="auto"/>
            <w:right w:val="none" w:sz="0" w:space="0" w:color="auto"/>
          </w:divBdr>
        </w:div>
        <w:div w:id="1184323704">
          <w:marLeft w:val="0"/>
          <w:marRight w:val="0"/>
          <w:marTop w:val="0"/>
          <w:marBottom w:val="0"/>
          <w:divBdr>
            <w:top w:val="none" w:sz="0" w:space="0" w:color="auto"/>
            <w:left w:val="none" w:sz="0" w:space="0" w:color="auto"/>
            <w:bottom w:val="none" w:sz="0" w:space="0" w:color="auto"/>
            <w:right w:val="none" w:sz="0" w:space="0" w:color="auto"/>
          </w:divBdr>
        </w:div>
      </w:divsChild>
    </w:div>
    <w:div w:id="583033645">
      <w:bodyDiv w:val="1"/>
      <w:marLeft w:val="0"/>
      <w:marRight w:val="0"/>
      <w:marTop w:val="0"/>
      <w:marBottom w:val="0"/>
      <w:divBdr>
        <w:top w:val="none" w:sz="0" w:space="0" w:color="auto"/>
        <w:left w:val="none" w:sz="0" w:space="0" w:color="auto"/>
        <w:bottom w:val="none" w:sz="0" w:space="0" w:color="auto"/>
        <w:right w:val="none" w:sz="0" w:space="0" w:color="auto"/>
      </w:divBdr>
    </w:div>
    <w:div w:id="671949292">
      <w:bodyDiv w:val="1"/>
      <w:marLeft w:val="0"/>
      <w:marRight w:val="0"/>
      <w:marTop w:val="0"/>
      <w:marBottom w:val="0"/>
      <w:divBdr>
        <w:top w:val="none" w:sz="0" w:space="0" w:color="auto"/>
        <w:left w:val="none" w:sz="0" w:space="0" w:color="auto"/>
        <w:bottom w:val="none" w:sz="0" w:space="0" w:color="auto"/>
        <w:right w:val="none" w:sz="0" w:space="0" w:color="auto"/>
      </w:divBdr>
      <w:divsChild>
        <w:div w:id="1284725812">
          <w:marLeft w:val="0"/>
          <w:marRight w:val="0"/>
          <w:marTop w:val="0"/>
          <w:marBottom w:val="0"/>
          <w:divBdr>
            <w:top w:val="none" w:sz="0" w:space="0" w:color="auto"/>
            <w:left w:val="none" w:sz="0" w:space="0" w:color="auto"/>
            <w:bottom w:val="none" w:sz="0" w:space="0" w:color="auto"/>
            <w:right w:val="none" w:sz="0" w:space="0" w:color="auto"/>
          </w:divBdr>
        </w:div>
        <w:div w:id="1358771605">
          <w:marLeft w:val="0"/>
          <w:marRight w:val="0"/>
          <w:marTop w:val="0"/>
          <w:marBottom w:val="0"/>
          <w:divBdr>
            <w:top w:val="none" w:sz="0" w:space="0" w:color="auto"/>
            <w:left w:val="none" w:sz="0" w:space="0" w:color="auto"/>
            <w:bottom w:val="none" w:sz="0" w:space="0" w:color="auto"/>
            <w:right w:val="none" w:sz="0" w:space="0" w:color="auto"/>
          </w:divBdr>
        </w:div>
      </w:divsChild>
    </w:div>
    <w:div w:id="165799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org/monitor/feb08/adhd.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apastyl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csudh.edu/info/guides/citesrc.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owl.english.purdue.edu/owl/resource/560/01/" TargetMode="External"/><Relationship Id="rId4" Type="http://schemas.openxmlformats.org/officeDocument/2006/relationships/webSettings" Target="webSettings.xml"/><Relationship Id="rId9" Type="http://schemas.openxmlformats.org/officeDocument/2006/relationships/hyperlink" Target="http://www.wisc.edu/writing/Handbook/DocAP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 LaDow</dc:creator>
  <cp:lastModifiedBy>LaDow, Eva</cp:lastModifiedBy>
  <cp:revision>2</cp:revision>
  <cp:lastPrinted>2014-10-22T17:35:00Z</cp:lastPrinted>
  <dcterms:created xsi:type="dcterms:W3CDTF">2023-10-23T16:53:00Z</dcterms:created>
  <dcterms:modified xsi:type="dcterms:W3CDTF">2023-10-23T16:53:00Z</dcterms:modified>
</cp:coreProperties>
</file>