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4F2CD" w14:textId="132AE10F" w:rsidR="00AF6D3D" w:rsidRPr="00AA3AD5" w:rsidRDefault="00AF6D3D" w:rsidP="00AF6D3D">
      <w:pPr>
        <w:rPr>
          <w:lang w:val="en-GB"/>
        </w:rPr>
      </w:pPr>
      <w:r w:rsidRPr="00AF6D3D">
        <w:rPr>
          <w:i/>
          <w:lang w:val="en-GB"/>
        </w:rPr>
        <w:t xml:space="preserve">Mantid Roadmap for </w:t>
      </w:r>
      <w:r>
        <w:rPr>
          <w:i/>
          <w:lang w:val="en-GB"/>
        </w:rPr>
        <w:t>Single Crystal Diffraction</w:t>
      </w:r>
    </w:p>
    <w:p w14:paraId="40D37A24" w14:textId="77777777" w:rsidR="00AF6D3D" w:rsidRPr="00AF6D3D" w:rsidRDefault="00AF6D3D" w:rsidP="00AF6D3D">
      <w:pPr>
        <w:numPr>
          <w:ilvl w:val="0"/>
          <w:numId w:val="3"/>
        </w:numPr>
        <w:rPr>
          <w:lang w:val="en-GB"/>
        </w:rPr>
      </w:pPr>
      <w:r w:rsidRPr="00AF6D3D">
        <w:rPr>
          <w:lang w:val="en-GB"/>
        </w:rPr>
        <w:t>Is development progressing as you would like?</w:t>
      </w:r>
    </w:p>
    <w:p w14:paraId="0C017E7D" w14:textId="4D3BDBE1" w:rsidR="00AF6D3D" w:rsidRDefault="00AF6D3D" w:rsidP="00AF6D3D">
      <w:pPr>
        <w:numPr>
          <w:ilvl w:val="0"/>
          <w:numId w:val="3"/>
        </w:numPr>
        <w:rPr>
          <w:lang w:val="en-GB"/>
        </w:rPr>
      </w:pPr>
      <w:r w:rsidRPr="00AF6D3D">
        <w:rPr>
          <w:lang w:val="en-GB"/>
        </w:rPr>
        <w:t xml:space="preserve">What are your short, mid and long-term requirements in </w:t>
      </w:r>
      <w:r>
        <w:rPr>
          <w:lang w:val="en-GB"/>
        </w:rPr>
        <w:t>Single Crystal Diffraction</w:t>
      </w:r>
      <w:r w:rsidRPr="00AF6D3D">
        <w:rPr>
          <w:lang w:val="en-GB"/>
        </w:rPr>
        <w:t>?</w:t>
      </w:r>
    </w:p>
    <w:p w14:paraId="055D6F57" w14:textId="77777777" w:rsidR="00280358" w:rsidRPr="00862A0D" w:rsidRDefault="00280358" w:rsidP="00001F27">
      <w:pPr>
        <w:spacing w:after="0" w:line="240" w:lineRule="auto"/>
        <w:ind w:left="720"/>
        <w:rPr>
          <w:color w:val="244061" w:themeColor="accent1" w:themeShade="80"/>
          <w:lang w:val="en-GB"/>
        </w:rPr>
      </w:pPr>
      <w:r w:rsidRPr="00862A0D">
        <w:rPr>
          <w:b/>
          <w:color w:val="244061" w:themeColor="accent1" w:themeShade="80"/>
          <w:lang w:val="en-GB"/>
        </w:rPr>
        <w:t>Short, mid-term requirements</w:t>
      </w:r>
      <w:r w:rsidRPr="00862A0D">
        <w:rPr>
          <w:color w:val="244061" w:themeColor="accent1" w:themeShade="80"/>
          <w:lang w:val="en-GB"/>
        </w:rPr>
        <w:t xml:space="preserve"> </w:t>
      </w:r>
    </w:p>
    <w:p w14:paraId="0C6F2C1F" w14:textId="4B062165" w:rsidR="00001F27" w:rsidRPr="00862A0D" w:rsidRDefault="00001F27" w:rsidP="00001F27">
      <w:pPr>
        <w:spacing w:after="0" w:line="240" w:lineRule="auto"/>
        <w:ind w:left="720"/>
        <w:rPr>
          <w:color w:val="244061" w:themeColor="accent1" w:themeShade="80"/>
          <w:lang w:val="en-GB"/>
        </w:rPr>
      </w:pPr>
      <w:r w:rsidRPr="00862A0D">
        <w:rPr>
          <w:color w:val="244061" w:themeColor="accent1" w:themeShade="80"/>
          <w:lang w:val="en-GB"/>
        </w:rPr>
        <w:t xml:space="preserve">Live data reduction capability with User Interface and interactive 3D graphics display for indexing and integrating single crystal diffraction data while measuring [Functionality available in ISAW, See details in </w:t>
      </w:r>
      <w:hyperlink r:id="rId5" w:history="1">
        <w:r w:rsidRPr="00862A0D">
          <w:rPr>
            <w:rStyle w:val="Hyperlink"/>
            <w:color w:val="244061" w:themeColor="accent1" w:themeShade="80"/>
            <w:lang w:val="en-GB"/>
          </w:rPr>
          <w:t>2017 meeting report</w:t>
        </w:r>
      </w:hyperlink>
      <w:r w:rsidRPr="00862A0D">
        <w:rPr>
          <w:color w:val="244061" w:themeColor="accent1" w:themeShade="80"/>
          <w:lang w:val="en-GB"/>
        </w:rPr>
        <w:t>]</w:t>
      </w:r>
      <w:r w:rsidR="000638E9" w:rsidRPr="00862A0D">
        <w:rPr>
          <w:color w:val="244061" w:themeColor="accent1" w:themeShade="80"/>
          <w:lang w:val="en-GB"/>
        </w:rPr>
        <w:t>.</w:t>
      </w:r>
    </w:p>
    <w:p w14:paraId="4D18AB92" w14:textId="0E4D6AC8" w:rsidR="00001F27" w:rsidRPr="00862A0D" w:rsidRDefault="00001F27" w:rsidP="00001F27">
      <w:pPr>
        <w:spacing w:after="0" w:line="240" w:lineRule="auto"/>
        <w:ind w:left="720"/>
        <w:rPr>
          <w:color w:val="244061" w:themeColor="accent1" w:themeShade="80"/>
          <w:lang w:val="en-GB"/>
        </w:rPr>
      </w:pPr>
      <w:r w:rsidRPr="00862A0D">
        <w:rPr>
          <w:color w:val="244061" w:themeColor="accent1" w:themeShade="80"/>
          <w:lang w:val="en-GB"/>
        </w:rPr>
        <w:t>3D Graphic User Interface for indexing modulated structures</w:t>
      </w:r>
      <w:r w:rsidR="000638E9" w:rsidRPr="00862A0D">
        <w:rPr>
          <w:color w:val="244061" w:themeColor="accent1" w:themeShade="80"/>
          <w:lang w:val="en-GB"/>
        </w:rPr>
        <w:t>.</w:t>
      </w:r>
    </w:p>
    <w:p w14:paraId="78FAE607" w14:textId="74ED518C" w:rsidR="00AA3AD5" w:rsidRPr="00862A0D" w:rsidRDefault="00AA3AD5" w:rsidP="00001F27">
      <w:pPr>
        <w:spacing w:after="0" w:line="240" w:lineRule="auto"/>
        <w:ind w:left="720"/>
        <w:rPr>
          <w:color w:val="244061" w:themeColor="accent1" w:themeShade="80"/>
          <w:lang w:val="en-GB"/>
        </w:rPr>
      </w:pPr>
      <w:r w:rsidRPr="00862A0D">
        <w:rPr>
          <w:color w:val="244061" w:themeColor="accent1" w:themeShade="80"/>
          <w:lang w:val="en-GB"/>
        </w:rPr>
        <w:t>Need tools for visualization and subtraction for reducing diffuse scattering data.</w:t>
      </w:r>
    </w:p>
    <w:p w14:paraId="434979C4" w14:textId="5BDB7CBE" w:rsidR="00001F27" w:rsidRPr="00862A0D" w:rsidRDefault="00001F27" w:rsidP="00001F27">
      <w:pPr>
        <w:spacing w:after="0" w:line="240" w:lineRule="auto"/>
        <w:ind w:left="720"/>
        <w:rPr>
          <w:color w:val="244061" w:themeColor="accent1" w:themeShade="80"/>
          <w:lang w:val="en-GB"/>
        </w:rPr>
      </w:pPr>
      <w:r w:rsidRPr="00862A0D">
        <w:rPr>
          <w:color w:val="244061" w:themeColor="accent1" w:themeShade="80"/>
          <w:lang w:val="en-GB"/>
        </w:rPr>
        <w:t>Consistent UB for different orientations</w:t>
      </w:r>
      <w:r w:rsidR="000638E9" w:rsidRPr="00862A0D">
        <w:rPr>
          <w:color w:val="244061" w:themeColor="accent1" w:themeShade="80"/>
          <w:lang w:val="en-GB"/>
        </w:rPr>
        <w:t>.</w:t>
      </w:r>
      <w:r w:rsidRPr="00862A0D">
        <w:rPr>
          <w:color w:val="244061" w:themeColor="accent1" w:themeShade="80"/>
          <w:lang w:val="en-GB"/>
        </w:rPr>
        <w:t xml:space="preserve"> </w:t>
      </w:r>
    </w:p>
    <w:p w14:paraId="16D7B992" w14:textId="4A528C41" w:rsidR="00001F27" w:rsidRPr="00862A0D" w:rsidRDefault="00001F27" w:rsidP="00001F27">
      <w:pPr>
        <w:spacing w:after="0" w:line="240" w:lineRule="auto"/>
        <w:ind w:left="720"/>
        <w:rPr>
          <w:color w:val="244061" w:themeColor="accent1" w:themeShade="80"/>
          <w:lang w:val="en-GB"/>
        </w:rPr>
      </w:pPr>
      <w:r w:rsidRPr="00862A0D">
        <w:rPr>
          <w:color w:val="244061" w:themeColor="accent1" w:themeShade="80"/>
          <w:lang w:val="en-GB"/>
        </w:rPr>
        <w:t>Peak integration of twinned single crystal samples</w:t>
      </w:r>
      <w:r w:rsidR="000638E9" w:rsidRPr="00862A0D">
        <w:rPr>
          <w:color w:val="244061" w:themeColor="accent1" w:themeShade="80"/>
          <w:lang w:val="en-GB"/>
        </w:rPr>
        <w:t>.</w:t>
      </w:r>
    </w:p>
    <w:p w14:paraId="6E4CDEFC" w14:textId="6EF1B6B8" w:rsidR="00001F27" w:rsidRPr="00862A0D" w:rsidRDefault="00001F27" w:rsidP="00001F27">
      <w:pPr>
        <w:spacing w:after="0" w:line="240" w:lineRule="auto"/>
        <w:ind w:left="720"/>
        <w:rPr>
          <w:color w:val="244061" w:themeColor="accent1" w:themeShade="80"/>
          <w:lang w:val="en-GB"/>
        </w:rPr>
      </w:pPr>
      <w:r w:rsidRPr="00862A0D">
        <w:rPr>
          <w:color w:val="244061" w:themeColor="accent1" w:themeShade="80"/>
          <w:lang w:val="en-GB"/>
        </w:rPr>
        <w:t>3D peak profile fitting and resolution deconvolution. High quality plot of MD volume.</w:t>
      </w:r>
    </w:p>
    <w:p w14:paraId="52F0548D" w14:textId="22544CB5" w:rsidR="00001F27" w:rsidRPr="00862A0D" w:rsidRDefault="00AA3AD5" w:rsidP="00001F27">
      <w:pPr>
        <w:spacing w:after="0" w:line="240" w:lineRule="auto"/>
        <w:ind w:left="720"/>
        <w:rPr>
          <w:color w:val="244061" w:themeColor="accent1" w:themeShade="80"/>
          <w:lang w:val="en-GB"/>
        </w:rPr>
      </w:pPr>
      <w:r w:rsidRPr="00862A0D">
        <w:rPr>
          <w:color w:val="244061" w:themeColor="accent1" w:themeShade="80"/>
          <w:lang w:val="en-GB"/>
        </w:rPr>
        <w:t>Data normalization and a</w:t>
      </w:r>
      <w:r w:rsidR="00001F27" w:rsidRPr="00862A0D">
        <w:rPr>
          <w:color w:val="244061" w:themeColor="accent1" w:themeShade="80"/>
          <w:lang w:val="en-GB"/>
        </w:rPr>
        <w:t>bsorption correction for different shape crystals</w:t>
      </w:r>
      <w:r w:rsidR="000638E9" w:rsidRPr="00862A0D">
        <w:rPr>
          <w:color w:val="244061" w:themeColor="accent1" w:themeShade="80"/>
          <w:lang w:val="en-GB"/>
        </w:rPr>
        <w:t>.</w:t>
      </w:r>
    </w:p>
    <w:p w14:paraId="54916C98" w14:textId="170F8AF5" w:rsidR="00001F27" w:rsidRPr="00862A0D" w:rsidRDefault="00001F27" w:rsidP="00AA3AD5">
      <w:pPr>
        <w:spacing w:after="0" w:line="240" w:lineRule="auto"/>
        <w:ind w:left="720"/>
        <w:rPr>
          <w:color w:val="244061" w:themeColor="accent1" w:themeShade="80"/>
          <w:lang w:val="en-GB"/>
        </w:rPr>
      </w:pPr>
      <w:r w:rsidRPr="00862A0D">
        <w:rPr>
          <w:color w:val="244061" w:themeColor="accent1" w:themeShade="80"/>
          <w:lang w:val="en-GB"/>
        </w:rPr>
        <w:t>Better calibration algorithms in mantid for single crystal TOF instruments</w:t>
      </w:r>
      <w:r w:rsidR="000638E9" w:rsidRPr="00862A0D">
        <w:rPr>
          <w:color w:val="244061" w:themeColor="accent1" w:themeShade="80"/>
          <w:lang w:val="en-GB"/>
        </w:rPr>
        <w:t>.</w:t>
      </w:r>
    </w:p>
    <w:p w14:paraId="63B4AEC9" w14:textId="77777777" w:rsidR="00AA3AD5" w:rsidRPr="00862A0D" w:rsidRDefault="00AA3AD5" w:rsidP="00AA3AD5">
      <w:pPr>
        <w:spacing w:after="0" w:line="240" w:lineRule="auto"/>
        <w:ind w:left="720"/>
        <w:rPr>
          <w:color w:val="244061" w:themeColor="accent1" w:themeShade="80"/>
          <w:lang w:val="en-GB"/>
        </w:rPr>
      </w:pPr>
    </w:p>
    <w:p w14:paraId="654C1D3C" w14:textId="45A70541" w:rsidR="00AA3AD5" w:rsidRPr="00862A0D" w:rsidRDefault="00280358" w:rsidP="00925D40">
      <w:pPr>
        <w:ind w:left="720"/>
        <w:rPr>
          <w:color w:val="244061" w:themeColor="accent1" w:themeShade="80"/>
          <w:lang w:val="en-GB"/>
        </w:rPr>
      </w:pPr>
      <w:r w:rsidRPr="00862A0D">
        <w:rPr>
          <w:color w:val="244061" w:themeColor="accent1" w:themeShade="80"/>
          <w:lang w:val="en-GB"/>
        </w:rPr>
        <w:t>L</w:t>
      </w:r>
      <w:r w:rsidR="00AA3AD5" w:rsidRPr="00862A0D">
        <w:rPr>
          <w:color w:val="244061" w:themeColor="accent1" w:themeShade="80"/>
          <w:lang w:val="en-GB"/>
        </w:rPr>
        <w:t xml:space="preserve">isted by </w:t>
      </w:r>
      <w:r w:rsidR="00337A5E" w:rsidRPr="00862A0D">
        <w:rPr>
          <w:color w:val="244061" w:themeColor="accent1" w:themeShade="80"/>
          <w:lang w:val="en-GB"/>
        </w:rPr>
        <w:t xml:space="preserve">SNS </w:t>
      </w:r>
      <w:r w:rsidR="00AA3AD5" w:rsidRPr="00862A0D">
        <w:rPr>
          <w:color w:val="244061" w:themeColor="accent1" w:themeShade="80"/>
          <w:lang w:val="en-GB"/>
        </w:rPr>
        <w:t>Instruments:</w:t>
      </w:r>
    </w:p>
    <w:p w14:paraId="0CED5BBD" w14:textId="41085E84" w:rsidR="002B5937" w:rsidRPr="00862A0D" w:rsidRDefault="002B5937" w:rsidP="00925D40">
      <w:pPr>
        <w:ind w:left="720"/>
        <w:rPr>
          <w:color w:val="244061" w:themeColor="accent1" w:themeShade="80"/>
          <w:lang w:val="en-GB"/>
        </w:rPr>
      </w:pPr>
      <w:r w:rsidRPr="00862A0D">
        <w:rPr>
          <w:color w:val="244061" w:themeColor="accent1" w:themeShade="80"/>
          <w:lang w:val="en-GB"/>
        </w:rPr>
        <w:t xml:space="preserve">CORELLI: Need a </w:t>
      </w:r>
      <w:r w:rsidR="00D15F3F" w:rsidRPr="00862A0D">
        <w:rPr>
          <w:color w:val="244061" w:themeColor="accent1" w:themeShade="80"/>
          <w:lang w:val="en-GB"/>
        </w:rPr>
        <w:t>user-friendly</w:t>
      </w:r>
      <w:r w:rsidRPr="00862A0D">
        <w:rPr>
          <w:color w:val="244061" w:themeColor="accent1" w:themeShade="80"/>
          <w:lang w:val="en-GB"/>
        </w:rPr>
        <w:t xml:space="preserve"> interface for peak integration and need to get it CORRECT. This is a very manual process now. Need tools for visualization and subtraction for reducing diffuse scattering data, no mature analysis options. Both Mantid and </w:t>
      </w:r>
      <w:proofErr w:type="spellStart"/>
      <w:r w:rsidRPr="00862A0D">
        <w:rPr>
          <w:color w:val="244061" w:themeColor="accent1" w:themeShade="80"/>
          <w:lang w:val="en-GB"/>
        </w:rPr>
        <w:t>Nexpy</w:t>
      </w:r>
      <w:proofErr w:type="spellEnd"/>
      <w:r w:rsidRPr="00862A0D">
        <w:rPr>
          <w:color w:val="244061" w:themeColor="accent1" w:themeShade="80"/>
          <w:lang w:val="en-GB"/>
        </w:rPr>
        <w:t xml:space="preserve"> provide interfaces for visualization with limited functions.  Improve 3D PDF for publishable reduced data. Complete </w:t>
      </w:r>
      <w:proofErr w:type="spellStart"/>
      <w:r w:rsidRPr="00862A0D">
        <w:rPr>
          <w:color w:val="244061" w:themeColor="accent1" w:themeShade="80"/>
          <w:lang w:val="en-GB"/>
        </w:rPr>
        <w:t>Javeline</w:t>
      </w:r>
      <w:proofErr w:type="spellEnd"/>
      <w:r w:rsidRPr="00862A0D">
        <w:rPr>
          <w:color w:val="244061" w:themeColor="accent1" w:themeShade="80"/>
          <w:lang w:val="en-GB"/>
        </w:rPr>
        <w:t xml:space="preserve"> for defect structure simulation and optimization. SCD order parameters Python scripts calling mantid algorithms. There is a python notebook interface but needs improvement.</w:t>
      </w:r>
    </w:p>
    <w:p w14:paraId="1F8EE583" w14:textId="29915C44" w:rsidR="002B5937" w:rsidRPr="00862A0D" w:rsidRDefault="00925D40" w:rsidP="00925D40">
      <w:pPr>
        <w:ind w:left="720"/>
        <w:rPr>
          <w:color w:val="244061" w:themeColor="accent1" w:themeShade="80"/>
          <w:lang w:val="en-GB"/>
        </w:rPr>
      </w:pPr>
      <w:r w:rsidRPr="00862A0D">
        <w:rPr>
          <w:color w:val="244061" w:themeColor="accent1" w:themeShade="80"/>
          <w:lang w:val="en-GB"/>
        </w:rPr>
        <w:t>TOPAZ: Need live data reduction capability with User Interface and interactive 3D graphics display for indexing and integrating single crystal diffraction data while measuring</w:t>
      </w:r>
      <w:r w:rsidR="00A93F73" w:rsidRPr="00862A0D">
        <w:rPr>
          <w:color w:val="244061" w:themeColor="accent1" w:themeShade="80"/>
          <w:lang w:val="en-GB"/>
        </w:rPr>
        <w:t xml:space="preserve"> [Functionality available in ISAW </w:t>
      </w:r>
      <w:proofErr w:type="spellStart"/>
      <w:r w:rsidR="00A93F73" w:rsidRPr="00862A0D">
        <w:rPr>
          <w:color w:val="244061" w:themeColor="accent1" w:themeShade="80"/>
          <w:lang w:val="en-GB"/>
        </w:rPr>
        <w:t>EventViewer</w:t>
      </w:r>
      <w:proofErr w:type="spellEnd"/>
      <w:r w:rsidR="00A93F73" w:rsidRPr="00862A0D">
        <w:rPr>
          <w:color w:val="244061" w:themeColor="accent1" w:themeShade="80"/>
          <w:lang w:val="en-GB"/>
        </w:rPr>
        <w:t xml:space="preserve">, but </w:t>
      </w:r>
      <w:r w:rsidR="00F839A8" w:rsidRPr="00862A0D">
        <w:rPr>
          <w:color w:val="244061" w:themeColor="accent1" w:themeShade="80"/>
          <w:lang w:val="en-GB"/>
        </w:rPr>
        <w:t xml:space="preserve">it has </w:t>
      </w:r>
      <w:r w:rsidR="00A93F73" w:rsidRPr="00862A0D">
        <w:rPr>
          <w:color w:val="244061" w:themeColor="accent1" w:themeShade="80"/>
          <w:lang w:val="en-GB"/>
        </w:rPr>
        <w:t>yet to be implemented in mantid]</w:t>
      </w:r>
      <w:r w:rsidRPr="00862A0D">
        <w:rPr>
          <w:color w:val="244061" w:themeColor="accent1" w:themeShade="80"/>
          <w:lang w:val="en-GB"/>
        </w:rPr>
        <w:t xml:space="preserve">; </w:t>
      </w:r>
      <w:r w:rsidR="00A93F73" w:rsidRPr="00862A0D">
        <w:rPr>
          <w:color w:val="244061" w:themeColor="accent1" w:themeShade="80"/>
          <w:lang w:val="en-GB"/>
        </w:rPr>
        <w:t>A</w:t>
      </w:r>
      <w:r w:rsidRPr="00862A0D">
        <w:rPr>
          <w:color w:val="244061" w:themeColor="accent1" w:themeShade="80"/>
          <w:lang w:val="en-GB"/>
        </w:rPr>
        <w:t>dvanced software tools for reducing multi-dimensional single crystal data, including diffuse scattering in 3D Q space and Bragg peaks from quasicrystal as well as incommensurately modulated single crystal samples</w:t>
      </w:r>
    </w:p>
    <w:p w14:paraId="0D623075" w14:textId="5FE7F88E" w:rsidR="00A93F73" w:rsidRPr="00862A0D" w:rsidRDefault="00A93F73" w:rsidP="00A93F73">
      <w:pPr>
        <w:ind w:left="720"/>
        <w:rPr>
          <w:color w:val="244061" w:themeColor="accent1" w:themeShade="80"/>
          <w:lang w:val="en-GB"/>
        </w:rPr>
      </w:pPr>
      <w:proofErr w:type="spellStart"/>
      <w:r w:rsidRPr="00862A0D">
        <w:rPr>
          <w:color w:val="244061" w:themeColor="accent1" w:themeShade="80"/>
          <w:lang w:val="en-GB"/>
        </w:rPr>
        <w:t>ManDi</w:t>
      </w:r>
      <w:proofErr w:type="spellEnd"/>
      <w:r w:rsidRPr="00862A0D">
        <w:rPr>
          <w:color w:val="244061" w:themeColor="accent1" w:themeShade="80"/>
          <w:lang w:val="en-GB"/>
        </w:rPr>
        <w:t xml:space="preserve">: </w:t>
      </w:r>
      <w:proofErr w:type="spellStart"/>
      <w:r w:rsidRPr="00862A0D">
        <w:rPr>
          <w:color w:val="244061" w:themeColor="accent1" w:themeShade="80"/>
          <w:lang w:val="en-GB"/>
        </w:rPr>
        <w:t>Lauenorm</w:t>
      </w:r>
      <w:proofErr w:type="spellEnd"/>
      <w:r w:rsidRPr="00862A0D">
        <w:rPr>
          <w:color w:val="244061" w:themeColor="accent1" w:themeShade="80"/>
          <w:lang w:val="en-GB"/>
        </w:rPr>
        <w:t xml:space="preserve"> is an old program not optimized for multi detector arrays it should be replaced with a Mantid module. Input for </w:t>
      </w:r>
      <w:proofErr w:type="spellStart"/>
      <w:r w:rsidRPr="00862A0D">
        <w:rPr>
          <w:color w:val="244061" w:themeColor="accent1" w:themeShade="80"/>
          <w:lang w:val="en-GB"/>
        </w:rPr>
        <w:t>autoreduction</w:t>
      </w:r>
      <w:proofErr w:type="spellEnd"/>
      <w:r w:rsidRPr="00862A0D">
        <w:rPr>
          <w:color w:val="244061" w:themeColor="accent1" w:themeShade="80"/>
          <w:lang w:val="en-GB"/>
        </w:rPr>
        <w:t xml:space="preserve"> needs </w:t>
      </w:r>
      <w:r w:rsidR="00D41D5C" w:rsidRPr="00862A0D">
        <w:rPr>
          <w:color w:val="244061" w:themeColor="accent1" w:themeShade="80"/>
          <w:lang w:val="en-GB"/>
        </w:rPr>
        <w:t>t</w:t>
      </w:r>
      <w:r w:rsidRPr="00862A0D">
        <w:rPr>
          <w:color w:val="244061" w:themeColor="accent1" w:themeShade="80"/>
          <w:lang w:val="en-GB"/>
        </w:rPr>
        <w:t>o be made easier (This is under active development)</w:t>
      </w:r>
    </w:p>
    <w:p w14:paraId="5D80A68D" w14:textId="215A7CFA" w:rsidR="00D15F3F" w:rsidRPr="00862A0D" w:rsidRDefault="00D15F3F" w:rsidP="00D15F3F">
      <w:pPr>
        <w:ind w:left="720"/>
        <w:rPr>
          <w:color w:val="244061" w:themeColor="accent1" w:themeShade="80"/>
          <w:lang w:val="en-GB"/>
        </w:rPr>
      </w:pPr>
      <w:r w:rsidRPr="00862A0D">
        <w:rPr>
          <w:color w:val="244061" w:themeColor="accent1" w:themeShade="80"/>
          <w:lang w:val="en-GB"/>
        </w:rPr>
        <w:t xml:space="preserve">IMAGINE: </w:t>
      </w:r>
      <w:proofErr w:type="spellStart"/>
      <w:r w:rsidRPr="00862A0D">
        <w:rPr>
          <w:color w:val="244061" w:themeColor="accent1" w:themeShade="80"/>
          <w:lang w:val="en-GB"/>
        </w:rPr>
        <w:t>Lauegen</w:t>
      </w:r>
      <w:proofErr w:type="spellEnd"/>
      <w:r w:rsidRPr="00862A0D">
        <w:rPr>
          <w:color w:val="244061" w:themeColor="accent1" w:themeShade="80"/>
          <w:lang w:val="en-GB"/>
        </w:rPr>
        <w:t xml:space="preserve"> is a legacy program and un-supported. Requires user friendly auto-indexing </w:t>
      </w:r>
      <w:r w:rsidR="00D41D5C" w:rsidRPr="00862A0D">
        <w:rPr>
          <w:color w:val="244061" w:themeColor="accent1" w:themeShade="80"/>
          <w:lang w:val="en-GB"/>
        </w:rPr>
        <w:t>software</w:t>
      </w:r>
      <w:r w:rsidRPr="00862A0D">
        <w:rPr>
          <w:color w:val="244061" w:themeColor="accent1" w:themeShade="80"/>
          <w:lang w:val="en-GB"/>
        </w:rPr>
        <w:t>. Strategy software is under development.  Priority: 1) Auto-indexing, 2) Data reduction; 3) Absorption/wavelength/other corrections.</w:t>
      </w:r>
    </w:p>
    <w:p w14:paraId="6047A836" w14:textId="467AD7A1" w:rsidR="00764A3B" w:rsidRPr="00862A0D" w:rsidRDefault="00D15F3F" w:rsidP="00001F27">
      <w:pPr>
        <w:ind w:left="720"/>
        <w:rPr>
          <w:color w:val="244061" w:themeColor="accent1" w:themeShade="80"/>
          <w:lang w:val="en-GB"/>
        </w:rPr>
      </w:pPr>
      <w:r w:rsidRPr="00862A0D">
        <w:rPr>
          <w:color w:val="244061" w:themeColor="accent1" w:themeShade="80"/>
          <w:lang w:val="en-GB"/>
        </w:rPr>
        <w:t>DEMAND: Data reduction from the large area detector is critical and in development.  Auto-reduction function needs to be developed; User friendly output for order parameter and polarization measurements. 3D peak fitting and resolution deconvolution. High quality plot of MD volume.</w:t>
      </w:r>
    </w:p>
    <w:p w14:paraId="139F3E7A" w14:textId="5A0EF6FC" w:rsidR="00D15F3F" w:rsidRPr="00862A0D" w:rsidRDefault="00AA3AD5" w:rsidP="00D15F3F">
      <w:pPr>
        <w:ind w:left="720"/>
        <w:rPr>
          <w:color w:val="244061" w:themeColor="accent1" w:themeShade="80"/>
          <w:lang w:val="en-GB"/>
        </w:rPr>
      </w:pPr>
      <w:r w:rsidRPr="00862A0D">
        <w:rPr>
          <w:b/>
          <w:color w:val="244061" w:themeColor="accent1" w:themeShade="80"/>
          <w:lang w:val="en-GB"/>
        </w:rPr>
        <w:lastRenderedPageBreak/>
        <w:t xml:space="preserve">Mid, </w:t>
      </w:r>
      <w:r w:rsidR="00D15F3F" w:rsidRPr="00862A0D">
        <w:rPr>
          <w:b/>
          <w:color w:val="244061" w:themeColor="accent1" w:themeShade="80"/>
          <w:lang w:val="en-GB"/>
        </w:rPr>
        <w:t>long-term requirements</w:t>
      </w:r>
      <w:r w:rsidR="00D15F3F" w:rsidRPr="00862A0D">
        <w:rPr>
          <w:color w:val="244061" w:themeColor="accent1" w:themeShade="80"/>
          <w:lang w:val="en-GB"/>
        </w:rPr>
        <w:t>: Auto reduction program like that in the commercial single crystal X-ray diffraction. Diffuse scattering modelling for the single crystal instrument suite at ORNL.</w:t>
      </w:r>
    </w:p>
    <w:p w14:paraId="5FE289D6" w14:textId="786F7785" w:rsidR="00925D40" w:rsidRPr="00241094" w:rsidRDefault="00AF6D3D" w:rsidP="00241094">
      <w:pPr>
        <w:numPr>
          <w:ilvl w:val="0"/>
          <w:numId w:val="3"/>
        </w:numPr>
        <w:rPr>
          <w:lang w:val="en-GB"/>
        </w:rPr>
      </w:pPr>
      <w:r w:rsidRPr="00AF6D3D">
        <w:rPr>
          <w:lang w:val="en-GB"/>
        </w:rPr>
        <w:t xml:space="preserve">Considering these requirements and likely staff effort available, prioritise your requirements. There will be a Mantid release late March (just before this Workshop), a </w:t>
      </w:r>
      <w:proofErr w:type="gramStart"/>
      <w:r w:rsidRPr="00AF6D3D">
        <w:rPr>
          <w:lang w:val="en-GB"/>
        </w:rPr>
        <w:t>subsequent releases</w:t>
      </w:r>
      <w:proofErr w:type="gramEnd"/>
      <w:r w:rsidRPr="00AF6D3D">
        <w:rPr>
          <w:lang w:val="en-GB"/>
        </w:rPr>
        <w:t xml:space="preserve"> spaced at roughly four monthly intervals</w:t>
      </w:r>
      <w:r w:rsidR="00241094">
        <w:rPr>
          <w:lang w:val="en-GB"/>
        </w:rPr>
        <w:t>.</w:t>
      </w:r>
    </w:p>
    <w:p w14:paraId="29B81349" w14:textId="77777777" w:rsidR="00AF6D3D" w:rsidRPr="00AF6D3D" w:rsidRDefault="00AF6D3D" w:rsidP="00AF6D3D">
      <w:pPr>
        <w:rPr>
          <w:i/>
          <w:lang w:val="en-GB"/>
        </w:rPr>
      </w:pPr>
      <w:r w:rsidRPr="00AF6D3D">
        <w:rPr>
          <w:i/>
          <w:lang w:val="en-GB"/>
        </w:rPr>
        <w:t>Mantid in General</w:t>
      </w:r>
    </w:p>
    <w:p w14:paraId="15C89650" w14:textId="77777777" w:rsidR="00AF6D3D" w:rsidRPr="00AF6D3D" w:rsidRDefault="00AF6D3D" w:rsidP="00AF6D3D">
      <w:pPr>
        <w:numPr>
          <w:ilvl w:val="0"/>
          <w:numId w:val="2"/>
        </w:numPr>
        <w:rPr>
          <w:lang w:val="en-GB"/>
        </w:rPr>
      </w:pPr>
      <w:r w:rsidRPr="00AF6D3D">
        <w:rPr>
          <w:lang w:val="en-GB"/>
        </w:rPr>
        <w:t>What do you like about Mantid and what don’t you like?</w:t>
      </w:r>
    </w:p>
    <w:p w14:paraId="4B3B36C8" w14:textId="77777777" w:rsidR="00AF6D3D" w:rsidRPr="00AF6D3D" w:rsidRDefault="00AF6D3D" w:rsidP="00AF6D3D">
      <w:pPr>
        <w:numPr>
          <w:ilvl w:val="0"/>
          <w:numId w:val="2"/>
        </w:numPr>
        <w:rPr>
          <w:lang w:val="en-GB"/>
        </w:rPr>
      </w:pPr>
      <w:r w:rsidRPr="00AF6D3D">
        <w:rPr>
          <w:lang w:val="en-GB"/>
        </w:rPr>
        <w:t>What works well and what doesn’t? What needs to be improved?</w:t>
      </w:r>
    </w:p>
    <w:p w14:paraId="39B16794" w14:textId="7C40AB44" w:rsidR="00AF6D3D" w:rsidRDefault="00AF6D3D" w:rsidP="00AF6D3D">
      <w:pPr>
        <w:numPr>
          <w:ilvl w:val="0"/>
          <w:numId w:val="2"/>
        </w:numPr>
        <w:rPr>
          <w:lang w:val="en-GB"/>
        </w:rPr>
      </w:pPr>
      <w:r w:rsidRPr="00AF6D3D">
        <w:rPr>
          <w:lang w:val="en-GB"/>
        </w:rPr>
        <w:t>What’s missing from Mantid?</w:t>
      </w:r>
    </w:p>
    <w:p w14:paraId="2B54F069" w14:textId="64DA12B6" w:rsidR="00764A3B" w:rsidRPr="00862A0D" w:rsidRDefault="005A7E8F" w:rsidP="00764A3B">
      <w:pPr>
        <w:ind w:left="720"/>
        <w:rPr>
          <w:color w:val="244061" w:themeColor="accent1" w:themeShade="80"/>
          <w:lang w:val="en-GB"/>
        </w:rPr>
      </w:pPr>
      <w:r w:rsidRPr="00862A0D">
        <w:rPr>
          <w:color w:val="244061" w:themeColor="accent1" w:themeShade="80"/>
          <w:lang w:val="en-GB"/>
        </w:rPr>
        <w:t xml:space="preserve">Live data viewer </w:t>
      </w:r>
      <w:r w:rsidR="00241094" w:rsidRPr="00862A0D">
        <w:rPr>
          <w:color w:val="244061" w:themeColor="accent1" w:themeShade="80"/>
          <w:lang w:val="en-GB"/>
        </w:rPr>
        <w:t xml:space="preserve">User Interface with </w:t>
      </w:r>
      <w:r w:rsidR="00241094" w:rsidRPr="00862A0D">
        <w:rPr>
          <w:b/>
          <w:color w:val="244061" w:themeColor="accent1" w:themeShade="80"/>
          <w:lang w:val="en-GB"/>
        </w:rPr>
        <w:t>interactive</w:t>
      </w:r>
      <w:r w:rsidR="00241094" w:rsidRPr="00862A0D">
        <w:rPr>
          <w:color w:val="244061" w:themeColor="accent1" w:themeShade="80"/>
          <w:lang w:val="en-GB"/>
        </w:rPr>
        <w:t xml:space="preserve"> 3D graphics display for indexing and integrating single crystal diffraction data while measuring</w:t>
      </w:r>
    </w:p>
    <w:p w14:paraId="65DF7932" w14:textId="77777777" w:rsidR="00AF6D3D" w:rsidRPr="00AF6D3D" w:rsidRDefault="00AF6D3D" w:rsidP="00AF6D3D">
      <w:pPr>
        <w:numPr>
          <w:ilvl w:val="0"/>
          <w:numId w:val="2"/>
        </w:numPr>
        <w:rPr>
          <w:lang w:val="en-GB"/>
        </w:rPr>
      </w:pPr>
      <w:r w:rsidRPr="00AF6D3D">
        <w:rPr>
          <w:lang w:val="en-GB"/>
        </w:rPr>
        <w:t xml:space="preserve">Does Mantid have too much functionality … if </w:t>
      </w:r>
      <w:proofErr w:type="gramStart"/>
      <w:r w:rsidRPr="00AF6D3D">
        <w:rPr>
          <w:lang w:val="en-GB"/>
        </w:rPr>
        <w:t>so</w:t>
      </w:r>
      <w:proofErr w:type="gramEnd"/>
      <w:r w:rsidRPr="00AF6D3D">
        <w:rPr>
          <w:lang w:val="en-GB"/>
        </w:rPr>
        <w:t xml:space="preserve"> what would you remove?</w:t>
      </w:r>
    </w:p>
    <w:p w14:paraId="49396A99" w14:textId="1E14385D" w:rsidR="00AF6D3D" w:rsidRDefault="00AF6D3D" w:rsidP="00AF6D3D">
      <w:pPr>
        <w:numPr>
          <w:ilvl w:val="0"/>
          <w:numId w:val="2"/>
        </w:numPr>
        <w:rPr>
          <w:lang w:val="en-GB"/>
        </w:rPr>
      </w:pPr>
      <w:r w:rsidRPr="00AF6D3D">
        <w:rPr>
          <w:lang w:val="en-GB"/>
        </w:rPr>
        <w:t xml:space="preserve">Are you happy with the model for interaction with the Mantid Development team? Is there </w:t>
      </w:r>
      <w:proofErr w:type="gramStart"/>
      <w:r w:rsidRPr="00AF6D3D">
        <w:rPr>
          <w:lang w:val="en-GB"/>
        </w:rPr>
        <w:t>sufficient</w:t>
      </w:r>
      <w:proofErr w:type="gramEnd"/>
      <w:r w:rsidRPr="00AF6D3D">
        <w:rPr>
          <w:lang w:val="en-GB"/>
        </w:rPr>
        <w:t xml:space="preserve"> support available?</w:t>
      </w:r>
    </w:p>
    <w:p w14:paraId="08C309CD" w14:textId="78B5781F" w:rsidR="005A7E8F" w:rsidRPr="00360532" w:rsidRDefault="00360532" w:rsidP="00360532">
      <w:pPr>
        <w:ind w:left="720"/>
        <w:rPr>
          <w:color w:val="244061" w:themeColor="accent1" w:themeShade="80"/>
          <w:lang w:val="en-GB"/>
        </w:rPr>
      </w:pPr>
      <w:r w:rsidRPr="00360532">
        <w:rPr>
          <w:color w:val="244061" w:themeColor="accent1" w:themeShade="80"/>
          <w:lang w:val="en-GB"/>
        </w:rPr>
        <w:t xml:space="preserve">We are happy with the model for interaction with the Mantid Development </w:t>
      </w:r>
      <w:proofErr w:type="gramStart"/>
      <w:r w:rsidRPr="00360532">
        <w:rPr>
          <w:color w:val="244061" w:themeColor="accent1" w:themeShade="80"/>
          <w:lang w:val="en-GB"/>
        </w:rPr>
        <w:t>team</w:t>
      </w:r>
      <w:r w:rsidR="005A7E8F" w:rsidRPr="00360532">
        <w:rPr>
          <w:color w:val="244061" w:themeColor="accent1" w:themeShade="80"/>
          <w:lang w:val="en-GB"/>
        </w:rPr>
        <w:t xml:space="preserve">. </w:t>
      </w:r>
      <w:r w:rsidRPr="00360532">
        <w:rPr>
          <w:color w:val="244061" w:themeColor="accent1" w:themeShade="80"/>
          <w:lang w:val="en-GB"/>
        </w:rPr>
        <w:t xml:space="preserve"> </w:t>
      </w:r>
      <w:proofErr w:type="gramEnd"/>
      <w:r w:rsidRPr="00360532">
        <w:rPr>
          <w:color w:val="244061" w:themeColor="accent1" w:themeShade="80"/>
          <w:lang w:val="en-GB"/>
        </w:rPr>
        <w:t xml:space="preserve">But we need </w:t>
      </w:r>
      <w:r>
        <w:rPr>
          <w:color w:val="244061" w:themeColor="accent1" w:themeShade="80"/>
          <w:lang w:val="en-GB"/>
        </w:rPr>
        <w:t xml:space="preserve">more </w:t>
      </w:r>
      <w:bookmarkStart w:id="0" w:name="_GoBack"/>
      <w:bookmarkEnd w:id="0"/>
      <w:r w:rsidRPr="00360532">
        <w:rPr>
          <w:color w:val="244061" w:themeColor="accent1" w:themeShade="80"/>
          <w:lang w:val="en-GB"/>
        </w:rPr>
        <w:t>support for single crystal diffraction</w:t>
      </w:r>
      <w:r w:rsidR="003C0DC0" w:rsidRPr="00360532">
        <w:rPr>
          <w:color w:val="244061" w:themeColor="accent1" w:themeShade="80"/>
          <w:lang w:val="en-GB"/>
        </w:rPr>
        <w:t xml:space="preserve">. Single crystal software work is done primary at ORNL. Vickie Lynch is retiring in June this year. </w:t>
      </w:r>
      <w:r w:rsidR="005A7E8F" w:rsidRPr="00360532">
        <w:rPr>
          <w:color w:val="244061" w:themeColor="accent1" w:themeShade="80"/>
          <w:lang w:val="en-GB"/>
        </w:rPr>
        <w:t>No other site</w:t>
      </w:r>
      <w:r w:rsidR="003C0DC0" w:rsidRPr="00360532">
        <w:rPr>
          <w:color w:val="244061" w:themeColor="accent1" w:themeShade="80"/>
          <w:lang w:val="en-GB"/>
        </w:rPr>
        <w:t xml:space="preserve"> </w:t>
      </w:r>
      <w:r w:rsidR="005A7E8F" w:rsidRPr="00360532">
        <w:rPr>
          <w:color w:val="244061" w:themeColor="accent1" w:themeShade="80"/>
          <w:lang w:val="en-GB"/>
        </w:rPr>
        <w:t xml:space="preserve">is </w:t>
      </w:r>
      <w:r w:rsidR="003C0DC0" w:rsidRPr="00360532">
        <w:rPr>
          <w:color w:val="244061" w:themeColor="accent1" w:themeShade="80"/>
          <w:lang w:val="en-GB"/>
        </w:rPr>
        <w:t xml:space="preserve">actively </w:t>
      </w:r>
      <w:r w:rsidR="005A7E8F" w:rsidRPr="00360532">
        <w:rPr>
          <w:color w:val="244061" w:themeColor="accent1" w:themeShade="80"/>
          <w:lang w:val="en-GB"/>
        </w:rPr>
        <w:t>working on single crystal software. Sam Jackson who has worked with Pascal at WISH has another job and is not in the project.</w:t>
      </w:r>
      <w:r w:rsidR="003C0DC0" w:rsidRPr="00360532">
        <w:rPr>
          <w:color w:val="244061" w:themeColor="accent1" w:themeShade="80"/>
          <w:lang w:val="en-GB"/>
        </w:rPr>
        <w:t xml:space="preserve"> </w:t>
      </w:r>
    </w:p>
    <w:p w14:paraId="3ABB5DF4" w14:textId="77777777" w:rsidR="00AF6D3D" w:rsidRPr="00AF6D3D" w:rsidRDefault="00AF6D3D" w:rsidP="00AF6D3D">
      <w:pPr>
        <w:rPr>
          <w:i/>
          <w:lang w:val="en-GB"/>
        </w:rPr>
      </w:pPr>
      <w:r w:rsidRPr="00AF6D3D">
        <w:rPr>
          <w:i/>
          <w:lang w:val="en-GB"/>
        </w:rPr>
        <w:t>New Mantid Workbench</w:t>
      </w:r>
    </w:p>
    <w:p w14:paraId="41102279" w14:textId="324C3711" w:rsidR="00AF6D3D" w:rsidRDefault="00AF6D3D" w:rsidP="00AF6D3D">
      <w:pPr>
        <w:numPr>
          <w:ilvl w:val="0"/>
          <w:numId w:val="5"/>
        </w:numPr>
        <w:rPr>
          <w:lang w:val="en-GB"/>
        </w:rPr>
      </w:pPr>
      <w:r w:rsidRPr="00AF6D3D">
        <w:rPr>
          <w:lang w:val="en-GB"/>
        </w:rPr>
        <w:t>What do you like about the new Workbench?</w:t>
      </w:r>
    </w:p>
    <w:p w14:paraId="230744B7" w14:textId="77777777" w:rsidR="00AF6D3D" w:rsidRPr="00AF6D3D" w:rsidRDefault="00AF6D3D" w:rsidP="00AF6D3D">
      <w:pPr>
        <w:numPr>
          <w:ilvl w:val="0"/>
          <w:numId w:val="5"/>
        </w:numPr>
        <w:rPr>
          <w:lang w:val="en-GB"/>
        </w:rPr>
      </w:pPr>
      <w:r w:rsidRPr="00AF6D3D">
        <w:rPr>
          <w:lang w:val="en-GB"/>
        </w:rPr>
        <w:t>What problems have you encountered with it?</w:t>
      </w:r>
    </w:p>
    <w:p w14:paraId="68E3E244" w14:textId="77777777" w:rsidR="00AF6D3D" w:rsidRPr="00AF6D3D" w:rsidRDefault="00AF6D3D" w:rsidP="00AF6D3D">
      <w:pPr>
        <w:numPr>
          <w:ilvl w:val="0"/>
          <w:numId w:val="5"/>
        </w:numPr>
        <w:rPr>
          <w:lang w:val="en-GB"/>
        </w:rPr>
      </w:pPr>
      <w:r w:rsidRPr="00AF6D3D">
        <w:rPr>
          <w:lang w:val="en-GB"/>
        </w:rPr>
        <w:t>What are the obstacles that would prevent adoption by your group?</w:t>
      </w:r>
    </w:p>
    <w:p w14:paraId="096C36FA" w14:textId="57FB3FA1" w:rsidR="00AF6D3D" w:rsidRDefault="00AF6D3D" w:rsidP="00AF6D3D">
      <w:pPr>
        <w:numPr>
          <w:ilvl w:val="0"/>
          <w:numId w:val="5"/>
        </w:numPr>
        <w:rPr>
          <w:lang w:val="en-GB"/>
        </w:rPr>
      </w:pPr>
      <w:r w:rsidRPr="00AF6D3D">
        <w:rPr>
          <w:lang w:val="en-GB"/>
        </w:rPr>
        <w:t>What functionality needs to be added?</w:t>
      </w:r>
    </w:p>
    <w:p w14:paraId="1785DA5B" w14:textId="2AF210C0" w:rsidR="00AF6D3D" w:rsidRPr="00862A0D" w:rsidRDefault="005A7E8F" w:rsidP="00862A0D">
      <w:pPr>
        <w:ind w:left="720"/>
        <w:rPr>
          <w:color w:val="244061" w:themeColor="accent1" w:themeShade="80"/>
          <w:lang w:val="en-GB"/>
        </w:rPr>
      </w:pPr>
      <w:r w:rsidRPr="00862A0D">
        <w:rPr>
          <w:color w:val="244061" w:themeColor="accent1" w:themeShade="80"/>
          <w:lang w:val="en-GB"/>
        </w:rPr>
        <w:t xml:space="preserve">Workbench </w:t>
      </w:r>
      <w:r w:rsidRPr="00862A0D">
        <w:rPr>
          <w:b/>
          <w:color w:val="244061" w:themeColor="accent1" w:themeShade="80"/>
          <w:lang w:val="en-GB"/>
        </w:rPr>
        <w:t>need</w:t>
      </w:r>
      <w:r w:rsidRPr="00862A0D">
        <w:rPr>
          <w:color w:val="244061" w:themeColor="accent1" w:themeShade="80"/>
          <w:lang w:val="en-GB"/>
        </w:rPr>
        <w:t xml:space="preserve"> SCD interface and </w:t>
      </w:r>
      <w:proofErr w:type="spellStart"/>
      <w:r w:rsidRPr="00862A0D">
        <w:rPr>
          <w:color w:val="244061" w:themeColor="accent1" w:themeShade="80"/>
          <w:lang w:val="en-GB"/>
        </w:rPr>
        <w:t>sliceviewer</w:t>
      </w:r>
      <w:proofErr w:type="spellEnd"/>
      <w:r w:rsidRPr="00862A0D">
        <w:rPr>
          <w:color w:val="244061" w:themeColor="accent1" w:themeShade="80"/>
          <w:lang w:val="en-GB"/>
        </w:rPr>
        <w:t xml:space="preserve"> for single crystal.</w:t>
      </w:r>
    </w:p>
    <w:p w14:paraId="05169E1E" w14:textId="77777777" w:rsidR="00AF6D3D" w:rsidRPr="00AF6D3D" w:rsidRDefault="00AF6D3D" w:rsidP="00AF6D3D">
      <w:pPr>
        <w:rPr>
          <w:i/>
          <w:lang w:val="en-GB"/>
        </w:rPr>
      </w:pPr>
      <w:r w:rsidRPr="00AF6D3D">
        <w:rPr>
          <w:i/>
          <w:lang w:val="en-GB"/>
        </w:rPr>
        <w:t>Mantid and your User Community</w:t>
      </w:r>
    </w:p>
    <w:p w14:paraId="4FBC9C32" w14:textId="7E0CEF13" w:rsidR="00AF6D3D" w:rsidRDefault="00AF6D3D" w:rsidP="00AF6D3D">
      <w:pPr>
        <w:numPr>
          <w:ilvl w:val="0"/>
          <w:numId w:val="1"/>
        </w:numPr>
        <w:rPr>
          <w:lang w:val="en-GB"/>
        </w:rPr>
      </w:pPr>
      <w:r w:rsidRPr="00AF6D3D">
        <w:rPr>
          <w:lang w:val="en-GB"/>
        </w:rPr>
        <w:t>What fraction of your users are making use of Mantid?</w:t>
      </w:r>
    </w:p>
    <w:p w14:paraId="11C105F4" w14:textId="19877E36" w:rsidR="00AF6D3D" w:rsidRDefault="00AF6D3D" w:rsidP="00AF6D3D">
      <w:pPr>
        <w:numPr>
          <w:ilvl w:val="0"/>
          <w:numId w:val="1"/>
        </w:numPr>
        <w:rPr>
          <w:lang w:val="en-GB"/>
        </w:rPr>
      </w:pPr>
      <w:r w:rsidRPr="00AF6D3D">
        <w:rPr>
          <w:lang w:val="en-GB"/>
        </w:rPr>
        <w:t>How are your users making use of Mantid (e.g. reduction and/or analysis)?</w:t>
      </w:r>
    </w:p>
    <w:p w14:paraId="7E018BEB" w14:textId="312BEBBA" w:rsidR="00CA0C10" w:rsidRPr="00AF6D3D" w:rsidRDefault="00CA0C10" w:rsidP="00CA0C10">
      <w:pPr>
        <w:ind w:left="720"/>
        <w:rPr>
          <w:lang w:val="en-GB"/>
        </w:rPr>
      </w:pPr>
      <w:r>
        <w:rPr>
          <w:lang w:val="en-GB"/>
        </w:rPr>
        <w:t>Mostly reduction</w:t>
      </w:r>
      <w:r w:rsidR="00F839A8">
        <w:rPr>
          <w:lang w:val="en-GB"/>
        </w:rPr>
        <w:t>. Need Analysis tools for Bragg peak profile and diffuse scattering data</w:t>
      </w:r>
    </w:p>
    <w:p w14:paraId="350E28AC" w14:textId="77777777" w:rsidR="00AF6D3D" w:rsidRPr="00AF6D3D" w:rsidRDefault="00AF6D3D" w:rsidP="00AF6D3D">
      <w:pPr>
        <w:numPr>
          <w:ilvl w:val="0"/>
          <w:numId w:val="1"/>
        </w:numPr>
        <w:rPr>
          <w:lang w:val="en-GB"/>
        </w:rPr>
      </w:pPr>
      <w:r w:rsidRPr="00AF6D3D">
        <w:rPr>
          <w:lang w:val="en-GB"/>
        </w:rPr>
        <w:lastRenderedPageBreak/>
        <w:t>What is limiting the take-up of Mantid in your science area and what needs to be done to develop its use?</w:t>
      </w:r>
    </w:p>
    <w:p w14:paraId="7B3B2FD0" w14:textId="77777777" w:rsidR="00AF6D3D" w:rsidRPr="00AF6D3D" w:rsidRDefault="00AF6D3D" w:rsidP="00AF6D3D">
      <w:pPr>
        <w:rPr>
          <w:i/>
          <w:lang w:val="en-GB"/>
        </w:rPr>
      </w:pPr>
      <w:r w:rsidRPr="00AF6D3D">
        <w:rPr>
          <w:i/>
          <w:lang w:val="en-GB"/>
        </w:rPr>
        <w:t>Other comments/feedback</w:t>
      </w:r>
    </w:p>
    <w:p w14:paraId="28A63CE5" w14:textId="77777777" w:rsidR="00AF6D3D" w:rsidRPr="00AF6D3D" w:rsidRDefault="00AF6D3D" w:rsidP="00AF6D3D">
      <w:pPr>
        <w:numPr>
          <w:ilvl w:val="0"/>
          <w:numId w:val="4"/>
        </w:numPr>
        <w:rPr>
          <w:lang w:val="en-GB"/>
        </w:rPr>
      </w:pPr>
      <w:r w:rsidRPr="00AF6D3D">
        <w:rPr>
          <w:lang w:val="en-GB"/>
        </w:rPr>
        <w:t>Anything else?</w:t>
      </w:r>
    </w:p>
    <w:sectPr w:rsidR="00AF6D3D" w:rsidRPr="00AF6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1BEB"/>
    <w:multiLevelType w:val="hybridMultilevel"/>
    <w:tmpl w:val="890E6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65804"/>
    <w:multiLevelType w:val="hybridMultilevel"/>
    <w:tmpl w:val="A5B80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3602B"/>
    <w:multiLevelType w:val="hybridMultilevel"/>
    <w:tmpl w:val="5C140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B5CAB"/>
    <w:multiLevelType w:val="hybridMultilevel"/>
    <w:tmpl w:val="BD76C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B3536"/>
    <w:multiLevelType w:val="hybridMultilevel"/>
    <w:tmpl w:val="4FBC6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zN7M0NrEwtzAzMjNT0lEKTi0uzszPAykwrwUAtahfRiwAAAA="/>
  </w:docVars>
  <w:rsids>
    <w:rsidRoot w:val="00AF6D3D"/>
    <w:rsid w:val="00001F27"/>
    <w:rsid w:val="000638E9"/>
    <w:rsid w:val="00192D74"/>
    <w:rsid w:val="00241094"/>
    <w:rsid w:val="00280358"/>
    <w:rsid w:val="002B5937"/>
    <w:rsid w:val="00331AB4"/>
    <w:rsid w:val="00337A5E"/>
    <w:rsid w:val="00354954"/>
    <w:rsid w:val="00360532"/>
    <w:rsid w:val="003C0DC0"/>
    <w:rsid w:val="003E134A"/>
    <w:rsid w:val="00446EFC"/>
    <w:rsid w:val="005A7E8F"/>
    <w:rsid w:val="0074730F"/>
    <w:rsid w:val="00764A3B"/>
    <w:rsid w:val="00862A0D"/>
    <w:rsid w:val="008956ED"/>
    <w:rsid w:val="00925D40"/>
    <w:rsid w:val="00A93F73"/>
    <w:rsid w:val="00AA3AD5"/>
    <w:rsid w:val="00AE572E"/>
    <w:rsid w:val="00AF6D3D"/>
    <w:rsid w:val="00B429F4"/>
    <w:rsid w:val="00C321B8"/>
    <w:rsid w:val="00C3578E"/>
    <w:rsid w:val="00CA0C10"/>
    <w:rsid w:val="00D15F3F"/>
    <w:rsid w:val="00D41D5C"/>
    <w:rsid w:val="00EB72DE"/>
    <w:rsid w:val="00F8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DDCF"/>
  <w15:chartTrackingRefBased/>
  <w15:docId w15:val="{20D6A6B9-1B03-4915-8BD4-8E00ACFD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F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ntidproject/documents/blob/master/Presentations/DevMeetings/2017-06/DiffractionReport_2017.pptx?raw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Xiaoping</dc:creator>
  <cp:keywords/>
  <dc:description/>
  <cp:lastModifiedBy>Wang, Xiaoping</cp:lastModifiedBy>
  <cp:revision>2</cp:revision>
  <dcterms:created xsi:type="dcterms:W3CDTF">2019-04-03T22:07:00Z</dcterms:created>
  <dcterms:modified xsi:type="dcterms:W3CDTF">2019-04-03T22:07:00Z</dcterms:modified>
</cp:coreProperties>
</file>