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07182" w14:textId="77777777" w:rsidR="00C24ED0" w:rsidRDefault="00C24ED0" w:rsidP="00C24ED0">
      <w:pPr>
        <w:ind w:left="1080" w:right="360"/>
        <w:rPr>
          <w:rFonts w:ascii="Arial" w:hAnsi="Arial"/>
          <w:sz w:val="20"/>
        </w:rPr>
      </w:pPr>
    </w:p>
    <w:p w14:paraId="2A5BA2D4" w14:textId="700B67AA" w:rsidR="00C24ED0" w:rsidRDefault="00173078" w:rsidP="00C24ED0">
      <w:pPr>
        <w:ind w:left="1080"/>
        <w:rPr>
          <w:rFonts w:ascii="Arial" w:hAnsi="Arial"/>
          <w:sz w:val="20"/>
        </w:rPr>
      </w:pPr>
      <w:r>
        <w:rPr>
          <w:rFonts w:ascii="Arial" w:hAnsi="Arial"/>
          <w:sz w:val="20"/>
        </w:rPr>
        <w:t xml:space="preserve">Dear Editors, </w:t>
      </w:r>
    </w:p>
    <w:p w14:paraId="0094DC33" w14:textId="69D03251" w:rsidR="00173078" w:rsidRDefault="00173078" w:rsidP="00C24ED0">
      <w:pPr>
        <w:ind w:left="1080"/>
        <w:rPr>
          <w:rFonts w:ascii="Arial" w:hAnsi="Arial"/>
          <w:sz w:val="20"/>
        </w:rPr>
      </w:pPr>
    </w:p>
    <w:p w14:paraId="73274A8E" w14:textId="08FBDE35" w:rsidR="00173078" w:rsidRDefault="00173078" w:rsidP="00C24ED0">
      <w:pPr>
        <w:ind w:left="1080"/>
        <w:rPr>
          <w:rFonts w:ascii="Arial" w:hAnsi="Arial"/>
          <w:sz w:val="20"/>
        </w:rPr>
      </w:pPr>
      <w:r>
        <w:rPr>
          <w:rFonts w:ascii="Arial" w:hAnsi="Arial"/>
          <w:sz w:val="20"/>
        </w:rPr>
        <w:t>We are writing to submit a Letter to the Editor in response to</w:t>
      </w:r>
      <w:r w:rsidR="00445E62">
        <w:rPr>
          <w:rFonts w:ascii="Arial" w:hAnsi="Arial"/>
          <w:sz w:val="20"/>
        </w:rPr>
        <w:t xml:space="preserve"> Cabral </w:t>
      </w:r>
      <w:r w:rsidR="00445E62">
        <w:rPr>
          <w:rFonts w:ascii="Arial" w:hAnsi="Arial"/>
          <w:i/>
          <w:iCs/>
          <w:sz w:val="20"/>
        </w:rPr>
        <w:t>et al.</w:t>
      </w:r>
      <w:r w:rsidR="00445E62">
        <w:rPr>
          <w:rFonts w:ascii="Arial" w:hAnsi="Arial"/>
          <w:sz w:val="20"/>
        </w:rPr>
        <w:t xml:space="preserve"> 2020 </w:t>
      </w:r>
      <w:r w:rsidR="00445E62">
        <w:rPr>
          <w:rFonts w:ascii="Arial" w:hAnsi="Arial"/>
          <w:sz w:val="20"/>
        </w:rPr>
        <w:fldChar w:fldCharType="begin"/>
      </w:r>
      <w:r w:rsidR="00445E62">
        <w:rPr>
          <w:rFonts w:ascii="Arial" w:hAnsi="Arial"/>
          <w:sz w:val="20"/>
        </w:rPr>
        <w:instrText xml:space="preserve"> ADDIN ZOTERO_ITEM CSL_CITATION {"citationID":"hHz1Qnwg","properties":{"formattedCitation":"({\\i{}1})","plainCitation":"(1)","noteIndex":0},"citationItems":[{"id":8526,"uris":["http://zotero.org/users/137324/items/MQS596C4"],"uri":["http://zotero.org/users/137324/items/MQS596C4"],"itemData":{"id":8526,"type":"article-journal","abstract":"Marine protected areas (MPAs) are conservation tools that are increasingly implemented, with growing national commitments for MPA expansion. Perhaps the greatest challenge to expanded use of MPAs is the perceived trade-off between protection and food production. Since MPAs can benefit both conservation and fisheries in areas experiencing overfishing and since overfishing is common in many coastal nations, we ask how MPAs can be designed specifically to improve fisheries yields. We assembled distribution, life history, and fisheries exploitation data for 1,338 commercially important stocks to derive an optimized network of MPAs globally. We show that strategically expanding the existing global MPA network to protect an additional 5% of the ocean could increase future catch by at least 20% via spillover, generating 9 to 12 million metric tons more food annually than in a business-as-usual world with no additional protection. Our results demonstrate how food provisioning can be a central driver of MPA design, offering a pathway to strategically conserve ocean areas while securing seafood for the future.","container-title":"Proceedings of the National Academy of Sciences","DOI":"10.1073/pnas.2000174117","ISSN":"0027-8424, 1091-6490","journalAbbreviation":"PNAS","language":"en","note":"publisher: National Academy of Sciences\nsection: Biological Sciences","source":"www.pnas.org","title":"A global network of marine protected areas for food","URL":"https://www.pnas.org/content/early/2020/10/20/2000174117","author":[{"family":"Cabral","given":"Reniel B."},{"family":"Bradley","given":"Darcy"},{"family":"Mayorga","given":"Juan"},{"family":"Goodell","given":"Whitney"},{"family":"Friedlander","given":"Alan M."},{"family":"Sala","given":"Enric"},{"family":"Costello","given":"Christopher"},{"family":"Gaines","given":"Steven D."}],"accessed":{"date-parts":[["2020",10,27]]},"issued":{"date-parts":[["2020",10,21]]}}}],"schema":"https://github.com/citation-style-language/schema/raw/master/csl-citation.json"} </w:instrText>
      </w:r>
      <w:r w:rsidR="00445E62">
        <w:rPr>
          <w:rFonts w:ascii="Arial" w:hAnsi="Arial"/>
          <w:sz w:val="20"/>
        </w:rPr>
        <w:fldChar w:fldCharType="separate"/>
      </w:r>
      <w:r w:rsidR="00445E62" w:rsidRPr="00445E62">
        <w:rPr>
          <w:rFonts w:ascii="Arial" w:hAnsi="Arial" w:cs="Arial"/>
          <w:sz w:val="20"/>
        </w:rPr>
        <w:t>(</w:t>
      </w:r>
      <w:r w:rsidR="00445E62" w:rsidRPr="00445E62">
        <w:rPr>
          <w:rFonts w:ascii="Arial" w:hAnsi="Arial" w:cs="Arial"/>
          <w:i/>
          <w:iCs/>
          <w:sz w:val="20"/>
        </w:rPr>
        <w:t>1</w:t>
      </w:r>
      <w:r w:rsidR="00445E62" w:rsidRPr="00445E62">
        <w:rPr>
          <w:rFonts w:ascii="Arial" w:hAnsi="Arial" w:cs="Arial"/>
          <w:sz w:val="20"/>
        </w:rPr>
        <w:t>)</w:t>
      </w:r>
      <w:r w:rsidR="00445E62">
        <w:rPr>
          <w:rFonts w:ascii="Arial" w:hAnsi="Arial"/>
          <w:sz w:val="20"/>
        </w:rPr>
        <w:fldChar w:fldCharType="end"/>
      </w:r>
      <w:r w:rsidR="00445E62">
        <w:rPr>
          <w:rFonts w:ascii="Arial" w:hAnsi="Arial"/>
          <w:sz w:val="20"/>
        </w:rPr>
        <w:t>, “</w:t>
      </w:r>
      <w:r w:rsidR="00445E62" w:rsidRPr="00445E62">
        <w:rPr>
          <w:rFonts w:ascii="Arial" w:hAnsi="Arial"/>
          <w:sz w:val="20"/>
        </w:rPr>
        <w:t>A global network of marine protected areas for food</w:t>
      </w:r>
      <w:r w:rsidR="00445E62">
        <w:rPr>
          <w:rFonts w:ascii="Arial" w:hAnsi="Arial"/>
          <w:sz w:val="20"/>
        </w:rPr>
        <w:t xml:space="preserve">”, recently published in the Proceedings of the National Academy of Sciences of the United States of America. </w:t>
      </w:r>
    </w:p>
    <w:p w14:paraId="0A9FCBD5" w14:textId="2F5B59F6" w:rsidR="00445E62" w:rsidRDefault="00445E62" w:rsidP="00C24ED0">
      <w:pPr>
        <w:ind w:left="1080"/>
        <w:rPr>
          <w:rFonts w:ascii="Arial" w:hAnsi="Arial"/>
          <w:sz w:val="20"/>
        </w:rPr>
      </w:pPr>
    </w:p>
    <w:p w14:paraId="5E96F2F4" w14:textId="5FF36A82" w:rsidR="00445E62" w:rsidRDefault="00445E62" w:rsidP="00C24ED0">
      <w:pPr>
        <w:ind w:left="1080"/>
        <w:rPr>
          <w:rFonts w:ascii="Arial" w:hAnsi="Arial"/>
          <w:sz w:val="20"/>
        </w:rPr>
      </w:pPr>
    </w:p>
    <w:p w14:paraId="1849DE56" w14:textId="3DC58B2F" w:rsidR="00445E62" w:rsidRPr="00445E62" w:rsidRDefault="00445E62" w:rsidP="00C24ED0">
      <w:pPr>
        <w:ind w:left="1080"/>
        <w:rPr>
          <w:rFonts w:ascii="Arial" w:hAnsi="Arial"/>
          <w:sz w:val="20"/>
        </w:rPr>
      </w:pPr>
      <w:r>
        <w:rPr>
          <w:rFonts w:ascii="Arial" w:hAnsi="Arial"/>
          <w:sz w:val="20"/>
        </w:rPr>
        <w:t xml:space="preserve">All of the authors on this reply have been colleagues, collaborators, or students of authors on Cabral </w:t>
      </w:r>
      <w:r>
        <w:rPr>
          <w:rFonts w:ascii="Arial" w:hAnsi="Arial"/>
          <w:i/>
          <w:iCs/>
          <w:sz w:val="20"/>
        </w:rPr>
        <w:t>et al.</w:t>
      </w:r>
      <w:r>
        <w:rPr>
          <w:rFonts w:ascii="Arial" w:hAnsi="Arial"/>
          <w:sz w:val="20"/>
        </w:rPr>
        <w:t xml:space="preserve"> 2020. Despite these close personal connections, we feel that are </w:t>
      </w:r>
    </w:p>
    <w:p w14:paraId="2C903422" w14:textId="77777777" w:rsidR="00173078" w:rsidRDefault="00173078" w:rsidP="00C24ED0">
      <w:pPr>
        <w:ind w:left="1080"/>
        <w:rPr>
          <w:rFonts w:ascii="Arial" w:hAnsi="Arial"/>
          <w:sz w:val="20"/>
        </w:rPr>
      </w:pPr>
    </w:p>
    <w:p w14:paraId="18825F3B" w14:textId="77777777" w:rsidR="00980F17" w:rsidRDefault="00980F17" w:rsidP="00EA31B3">
      <w:pPr>
        <w:ind w:right="1080"/>
        <w:rPr>
          <w:rFonts w:ascii="Arial" w:hAnsi="Arial"/>
          <w:sz w:val="20"/>
        </w:rPr>
        <w:sectPr w:rsidR="00980F17" w:rsidSect="00924563">
          <w:headerReference w:type="even" r:id="rId7"/>
          <w:headerReference w:type="default" r:id="rId8"/>
          <w:footerReference w:type="even" r:id="rId9"/>
          <w:footerReference w:type="default" r:id="rId10"/>
          <w:headerReference w:type="first" r:id="rId11"/>
          <w:footerReference w:type="first" r:id="rId12"/>
          <w:pgSz w:w="12240" w:h="15840"/>
          <w:pgMar w:top="2016" w:right="1080" w:bottom="720" w:left="720" w:header="720" w:footer="720" w:gutter="0"/>
          <w:cols w:space="720"/>
        </w:sectPr>
      </w:pPr>
    </w:p>
    <w:p w14:paraId="5C8C2775" w14:textId="77777777" w:rsidR="00980F17" w:rsidRPr="00351BDD" w:rsidRDefault="00980F17" w:rsidP="00EA31B3">
      <w:pPr>
        <w:ind w:right="1080"/>
        <w:rPr>
          <w:rFonts w:ascii="Arial" w:hAnsi="Arial"/>
          <w:sz w:val="20"/>
        </w:rPr>
      </w:pPr>
    </w:p>
    <w:sectPr w:rsidR="00980F17" w:rsidRPr="00351BDD" w:rsidSect="00980F17">
      <w:headerReference w:type="default" r:id="rId13"/>
      <w:footerReference w:type="default" r:id="rId14"/>
      <w:pgSz w:w="12240" w:h="15840"/>
      <w:pgMar w:top="720" w:right="36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1CB93" w14:textId="77777777" w:rsidR="001D73F7" w:rsidRDefault="001D73F7">
      <w:pPr>
        <w:spacing w:after="0"/>
      </w:pPr>
      <w:r>
        <w:separator/>
      </w:r>
    </w:p>
  </w:endnote>
  <w:endnote w:type="continuationSeparator" w:id="0">
    <w:p w14:paraId="57B8286C" w14:textId="77777777" w:rsidR="001D73F7" w:rsidRDefault="001D73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trix II OT Book">
    <w:altName w:val="Matrix II OT Book"/>
    <w:panose1 w:val="02000606060000020004"/>
    <w:charset w:val="4D"/>
    <w:family w:val="auto"/>
    <w:notTrueType/>
    <w:pitch w:val="variable"/>
    <w:sig w:usb0="800000AF" w:usb1="400004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F63CE" w14:textId="77777777" w:rsidR="00360569" w:rsidRDefault="00360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103FF" w14:textId="77777777" w:rsidR="00980F17" w:rsidRPr="0035637A" w:rsidRDefault="00924563" w:rsidP="00AF1D22">
    <w:pPr>
      <w:pStyle w:val="Footer"/>
      <w:tabs>
        <w:tab w:val="clear" w:pos="4320"/>
        <w:tab w:val="clear" w:pos="8640"/>
        <w:tab w:val="center" w:pos="5760"/>
      </w:tabs>
      <w:spacing w:line="360" w:lineRule="auto"/>
      <w:ind w:left="1080"/>
      <w:rPr>
        <w:rFonts w:ascii="Arial" w:hAnsi="Arial"/>
        <w:sz w:val="16"/>
      </w:rPr>
    </w:pPr>
    <w:r>
      <w:rPr>
        <w:rFonts w:ascii="Arial" w:hAnsi="Arial"/>
        <w:noProof/>
        <w:sz w:val="16"/>
      </w:rPr>
      <mc:AlternateContent>
        <mc:Choice Requires="wps">
          <w:drawing>
            <wp:anchor distT="0" distB="0" distL="114300" distR="114300" simplePos="0" relativeHeight="251657728" behindDoc="1" locked="1" layoutInCell="1" allowOverlap="1" wp14:anchorId="4865323F" wp14:editId="6D458309">
              <wp:simplePos x="0" y="0"/>
              <wp:positionH relativeFrom="column">
                <wp:posOffset>685800</wp:posOffset>
              </wp:positionH>
              <wp:positionV relativeFrom="page">
                <wp:posOffset>9372600</wp:posOffset>
              </wp:positionV>
              <wp:extent cx="43434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A89D6" w14:textId="77777777" w:rsidR="00980F17" w:rsidRPr="00B037F8" w:rsidRDefault="00AF1D22" w:rsidP="00980F17">
                          <w:pPr>
                            <w:pStyle w:val="Footer"/>
                            <w:spacing w:line="360" w:lineRule="auto"/>
                            <w:rPr>
                              <w:rFonts w:ascii="Calibri" w:hAnsi="Calibri"/>
                              <w:sz w:val="18"/>
                              <w:szCs w:val="18"/>
                            </w:rPr>
                          </w:pPr>
                          <w:r>
                            <w:rPr>
                              <w:rFonts w:ascii="Calibri" w:hAnsi="Calibri"/>
                              <w:sz w:val="18"/>
                              <w:szCs w:val="18"/>
                            </w:rPr>
                            <w:t>Fishery Science Building</w:t>
                          </w:r>
                          <w:r w:rsidR="00980F17" w:rsidRPr="00B037F8">
                            <w:rPr>
                              <w:rFonts w:ascii="Calibri" w:hAnsi="Calibri"/>
                              <w:sz w:val="18"/>
                              <w:szCs w:val="18"/>
                            </w:rPr>
                            <w:t xml:space="preserve">  1</w:t>
                          </w:r>
                          <w:r>
                            <w:rPr>
                              <w:rFonts w:ascii="Calibri" w:hAnsi="Calibri"/>
                              <w:sz w:val="18"/>
                              <w:szCs w:val="18"/>
                            </w:rPr>
                            <w:t xml:space="preserve">122 NE Boat Street, </w:t>
                          </w:r>
                          <w:r w:rsidR="00980F17" w:rsidRPr="00B037F8">
                            <w:rPr>
                              <w:rFonts w:ascii="Calibri" w:hAnsi="Calibri"/>
                              <w:sz w:val="18"/>
                              <w:szCs w:val="18"/>
                            </w:rPr>
                            <w:t>Seattle, WA 98</w:t>
                          </w:r>
                          <w:r>
                            <w:rPr>
                              <w:rFonts w:ascii="Calibri" w:hAnsi="Calibri"/>
                              <w:sz w:val="18"/>
                              <w:szCs w:val="18"/>
                            </w:rPr>
                            <w:t>195-5020</w:t>
                          </w:r>
                        </w:p>
                        <w:p w14:paraId="0C8689EC" w14:textId="77777777" w:rsidR="00980F17" w:rsidRPr="00B037F8" w:rsidRDefault="0030401A" w:rsidP="00980F17">
                          <w:pPr>
                            <w:pStyle w:val="Footer"/>
                            <w:spacing w:line="360" w:lineRule="auto"/>
                            <w:rPr>
                              <w:rFonts w:ascii="Calibri" w:hAnsi="Calibri"/>
                              <w:sz w:val="18"/>
                              <w:szCs w:val="18"/>
                            </w:rPr>
                          </w:pPr>
                          <w:r>
                            <w:rPr>
                              <w:rFonts w:ascii="Calibri" w:hAnsi="Calibri"/>
                              <w:sz w:val="18"/>
                              <w:szCs w:val="18"/>
                            </w:rPr>
                            <w:t>danovan</w:t>
                          </w:r>
                          <w:r w:rsidR="00432168">
                            <w:rPr>
                              <w:rFonts w:ascii="Calibri" w:hAnsi="Calibri"/>
                              <w:sz w:val="18"/>
                              <w:szCs w:val="18"/>
                            </w:rPr>
                            <w:t>@u</w:t>
                          </w:r>
                          <w:r>
                            <w:rPr>
                              <w:rFonts w:ascii="Calibri" w:hAnsi="Calibri"/>
                              <w:sz w:val="18"/>
                              <w:szCs w:val="18"/>
                            </w:rPr>
                            <w:t>w</w:t>
                          </w:r>
                          <w:r w:rsidR="00432168">
                            <w:rPr>
                              <w:rFonts w:ascii="Calibri" w:hAnsi="Calibri"/>
                              <w:sz w:val="18"/>
                              <w:szCs w:val="18"/>
                            </w:rPr>
                            <w:t xml:space="preserve">.edu   </w:t>
                          </w:r>
                          <w:r>
                            <w:rPr>
                              <w:rFonts w:ascii="Calibri" w:hAnsi="Calibri"/>
                              <w:sz w:val="18"/>
                              <w:szCs w:val="18"/>
                            </w:rPr>
                            <w:t>www.danovando.com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5323F" id="_x0000_t202" coordsize="21600,21600" o:spt="202" path="m,l,21600r21600,l21600,xe">
              <v:stroke joinstyle="miter"/>
              <v:path gradientshapeok="t" o:connecttype="rect"/>
            </v:shapetype>
            <v:shape id="Text Box 1" o:spid="_x0000_s1027" type="#_x0000_t202" style="position:absolute;left:0;text-align:left;margin-left:54pt;margin-top:738pt;width:342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" filled="f" stroked="f">
              <v:textbox inset="0,0,0,0">
                <w:txbxContent>
                  <w:p w14:paraId="1EFA89D6" w14:textId="77777777" w:rsidR="00980F17" w:rsidRPr="00B037F8" w:rsidRDefault="00AF1D22" w:rsidP="00980F17">
                    <w:pPr>
                      <w:pStyle w:val="Footer"/>
                      <w:spacing w:line="360" w:lineRule="auto"/>
                      <w:rPr>
                        <w:rFonts w:ascii="Calibri" w:hAnsi="Calibri"/>
                        <w:sz w:val="18"/>
                        <w:szCs w:val="18"/>
                      </w:rPr>
                    </w:pPr>
                    <w:r>
                      <w:rPr>
                        <w:rFonts w:ascii="Calibri" w:hAnsi="Calibri"/>
                        <w:sz w:val="18"/>
                        <w:szCs w:val="18"/>
                      </w:rPr>
                      <w:t>Fishery Science Building</w:t>
                    </w:r>
                    <w:r w:rsidR="00980F17" w:rsidRPr="00B037F8">
                      <w:rPr>
                        <w:rFonts w:ascii="Calibri" w:hAnsi="Calibri"/>
                        <w:sz w:val="18"/>
                        <w:szCs w:val="18"/>
                      </w:rPr>
                      <w:t xml:space="preserve">  1</w:t>
                    </w:r>
                    <w:r>
                      <w:rPr>
                        <w:rFonts w:ascii="Calibri" w:hAnsi="Calibri"/>
                        <w:sz w:val="18"/>
                        <w:szCs w:val="18"/>
                      </w:rPr>
                      <w:t xml:space="preserve">122 NE Boat Street, </w:t>
                    </w:r>
                    <w:r w:rsidR="00980F17" w:rsidRPr="00B037F8">
                      <w:rPr>
                        <w:rFonts w:ascii="Calibri" w:hAnsi="Calibri"/>
                        <w:sz w:val="18"/>
                        <w:szCs w:val="18"/>
                      </w:rPr>
                      <w:t>Seattle, WA 98</w:t>
                    </w:r>
                    <w:r>
                      <w:rPr>
                        <w:rFonts w:ascii="Calibri" w:hAnsi="Calibri"/>
                        <w:sz w:val="18"/>
                        <w:szCs w:val="18"/>
                      </w:rPr>
                      <w:t>195-5020</w:t>
                    </w:r>
                  </w:p>
                  <w:p w14:paraId="0C8689EC" w14:textId="77777777" w:rsidR="00980F17" w:rsidRPr="00B037F8" w:rsidRDefault="0030401A" w:rsidP="00980F17">
                    <w:pPr>
                      <w:pStyle w:val="Footer"/>
                      <w:spacing w:line="360" w:lineRule="auto"/>
                      <w:rPr>
                        <w:rFonts w:ascii="Calibri" w:hAnsi="Calibri"/>
                        <w:sz w:val="18"/>
                        <w:szCs w:val="18"/>
                      </w:rPr>
                    </w:pPr>
                    <w:r>
                      <w:rPr>
                        <w:rFonts w:ascii="Calibri" w:hAnsi="Calibri"/>
                        <w:sz w:val="18"/>
                        <w:szCs w:val="18"/>
                      </w:rPr>
                      <w:t>danovan</w:t>
                    </w:r>
                    <w:r w:rsidR="00432168">
                      <w:rPr>
                        <w:rFonts w:ascii="Calibri" w:hAnsi="Calibri"/>
                        <w:sz w:val="18"/>
                        <w:szCs w:val="18"/>
                      </w:rPr>
                      <w:t>@u</w:t>
                    </w:r>
                    <w:r>
                      <w:rPr>
                        <w:rFonts w:ascii="Calibri" w:hAnsi="Calibri"/>
                        <w:sz w:val="18"/>
                        <w:szCs w:val="18"/>
                      </w:rPr>
                      <w:t>w</w:t>
                    </w:r>
                    <w:r w:rsidR="00432168">
                      <w:rPr>
                        <w:rFonts w:ascii="Calibri" w:hAnsi="Calibri"/>
                        <w:sz w:val="18"/>
                        <w:szCs w:val="18"/>
                      </w:rPr>
                      <w:t xml:space="preserve">.edu   </w:t>
                    </w:r>
                    <w:r>
                      <w:rPr>
                        <w:rFonts w:ascii="Calibri" w:hAnsi="Calibri"/>
                        <w:sz w:val="18"/>
                        <w:szCs w:val="18"/>
                      </w:rPr>
                      <w:t>www.danovando.com</w:t>
                    </w:r>
                  </w:p>
                </w:txbxContent>
              </v:textbox>
              <w10:wrap anchory="page"/>
              <w10:anchorlock/>
            </v:shape>
          </w:pict>
        </mc:Fallback>
      </mc:AlternateContent>
    </w:r>
    <w:r w:rsidR="00AF1D22">
      <w:rPr>
        <w:rFonts w:ascii="Arial" w:hAnsi="Arial"/>
        <w:sz w:val="16"/>
      </w:rPr>
      <w:tab/>
    </w:r>
  </w:p>
  <w:p w14:paraId="2DC342FA" w14:textId="77777777" w:rsidR="00980F17" w:rsidRPr="0035637A" w:rsidRDefault="00AF1D22" w:rsidP="00AF1D22">
    <w:pPr>
      <w:pStyle w:val="Footer"/>
      <w:tabs>
        <w:tab w:val="clear" w:pos="4320"/>
        <w:tab w:val="clear" w:pos="8640"/>
        <w:tab w:val="left" w:pos="2255"/>
      </w:tabs>
      <w:spacing w:line="360" w:lineRule="auto"/>
      <w:rPr>
        <w:rFonts w:ascii="Arial" w:hAnsi="Arial"/>
        <w:sz w:val="16"/>
      </w:rPr>
    </w:pPr>
    <w:r>
      <w:rPr>
        <w:rFonts w:ascii="Arial" w:hAnsi="Arial"/>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E5FB9" w14:textId="77777777" w:rsidR="00360569" w:rsidRDefault="003605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CF7F4" w14:textId="77777777" w:rsidR="00980F17" w:rsidRPr="0035637A" w:rsidRDefault="00980F17" w:rsidP="00980F17">
    <w:pPr>
      <w:pStyle w:val="Footer"/>
      <w:spacing w:line="360" w:lineRule="auto"/>
      <w:ind w:left="1080"/>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8427B" w14:textId="77777777" w:rsidR="001D73F7" w:rsidRDefault="001D73F7">
      <w:pPr>
        <w:spacing w:after="0"/>
      </w:pPr>
      <w:r>
        <w:separator/>
      </w:r>
    </w:p>
  </w:footnote>
  <w:footnote w:type="continuationSeparator" w:id="0">
    <w:p w14:paraId="0BC5513D" w14:textId="77777777" w:rsidR="001D73F7" w:rsidRDefault="001D73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AA97F" w14:textId="77777777" w:rsidR="00360569" w:rsidRDefault="00360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5A4BD" w14:textId="77777777" w:rsidR="00980F17" w:rsidRDefault="00924563">
    <w:pPr>
      <w:pStyle w:val="Header"/>
    </w:pPr>
    <w:r>
      <w:rPr>
        <w:noProof/>
      </w:rPr>
      <w:drawing>
        <wp:anchor distT="0" distB="0" distL="114300" distR="114300" simplePos="0" relativeHeight="251662848" behindDoc="1" locked="0" layoutInCell="1" allowOverlap="1" wp14:anchorId="169D496D" wp14:editId="2B16854F">
          <wp:simplePos x="0" y="0"/>
          <wp:positionH relativeFrom="column">
            <wp:posOffset>0</wp:posOffset>
          </wp:positionH>
          <wp:positionV relativeFrom="page">
            <wp:posOffset>457200</wp:posOffset>
          </wp:positionV>
          <wp:extent cx="6858000" cy="393192"/>
          <wp:effectExtent l="0" t="0" r="0" b="0"/>
          <wp:wrapNone/>
          <wp:docPr id="7" name="Picture 7" descr="Purple block W, rule lin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tSigBlank.png"/>
                  <pic:cNvPicPr/>
                </pic:nvPicPr>
                <pic:blipFill>
                  <a:blip r:embed="rId1">
                    <a:extLst>
                      <a:ext uri="{28A0092B-C50C-407E-A947-70E740481C1C}">
                        <a14:useLocalDpi xmlns:a14="http://schemas.microsoft.com/office/drawing/2010/main" val="0"/>
                      </a:ext>
                    </a:extLst>
                  </a:blip>
                  <a:stretch>
                    <a:fillRect/>
                  </a:stretch>
                </pic:blipFill>
                <pic:spPr>
                  <a:xfrm>
                    <a:off x="0" y="0"/>
                    <a:ext cx="6858000" cy="39319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800" behindDoc="0" locked="0" layoutInCell="1" allowOverlap="1" wp14:anchorId="1A04EFB5" wp14:editId="4A6CBB95">
              <wp:simplePos x="0" y="0"/>
              <wp:positionH relativeFrom="page">
                <wp:posOffset>1049655</wp:posOffset>
              </wp:positionH>
              <wp:positionV relativeFrom="page">
                <wp:posOffset>383540</wp:posOffset>
              </wp:positionV>
              <wp:extent cx="6492240" cy="310896"/>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2240" cy="3108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C0DC8B" w14:textId="77777777" w:rsidR="00924563" w:rsidRPr="00924563" w:rsidRDefault="0030401A">
                          <w:pPr>
                            <w:rPr>
                              <w:rFonts w:ascii="Matrix II OT Book" w:hAnsi="Matrix II OT Book"/>
                              <w:sz w:val="28"/>
                              <w:szCs w:val="28"/>
                            </w:rPr>
                          </w:pPr>
                          <w:r>
                            <w:rPr>
                              <w:rFonts w:ascii="Matrix II OT Book" w:hAnsi="Matrix II OT Book"/>
                              <w:sz w:val="28"/>
                              <w:szCs w:val="28"/>
                            </w:rPr>
                            <w:t>School of Aquatic and Fishery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4EFB5" id="_x0000_t202" coordsize="21600,21600" o:spt="202" path="m,l,21600r21600,l21600,xe">
              <v:stroke joinstyle="miter"/>
              <v:path gradientshapeok="t" o:connecttype="rect"/>
            </v:shapetype>
            <v:shape id="Text Box 3" o:spid="_x0000_s1026" type="#_x0000_t202" style="position:absolute;margin-left:82.65pt;margin-top:30.2pt;width:511.2pt;height:2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" filled="f" stroked="f">
              <v:textbox>
                <w:txbxContent>
                  <w:p w14:paraId="1EC0DC8B" w14:textId="77777777" w:rsidR="00924563" w:rsidRPr="00924563" w:rsidRDefault="0030401A">
                    <w:pPr>
                      <w:rPr>
                        <w:rFonts w:ascii="Matrix II OT Book" w:hAnsi="Matrix II OT Book"/>
                        <w:sz w:val="28"/>
                        <w:szCs w:val="28"/>
                      </w:rPr>
                    </w:pPr>
                    <w:r>
                      <w:rPr>
                        <w:rFonts w:ascii="Matrix II OT Book" w:hAnsi="Matrix II OT Book"/>
                        <w:sz w:val="28"/>
                        <w:szCs w:val="28"/>
                      </w:rPr>
                      <w:t>School of Aquatic and Fishery Sciences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B6B89" w14:textId="77777777" w:rsidR="00360569" w:rsidRDefault="003605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67BD8" w14:textId="77777777" w:rsidR="00980F17" w:rsidRDefault="00980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7D00B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6AA79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12937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6B0BB6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325AD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2E61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0B6083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1B03C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04E7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0EC0D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841DE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F1148F"/>
    <w:multiLevelType w:val="hybridMultilevel"/>
    <w:tmpl w:val="017EACC8"/>
    <w:lvl w:ilvl="0" w:tplc="19E66E04">
      <w:start w:val="1"/>
      <w:numFmt w:val="decimal"/>
      <w:lvlText w:val="%1."/>
      <w:lvlJc w:val="left"/>
      <w:pPr>
        <w:ind w:left="1440" w:hanging="3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2" w15:restartNumberingAfterBreak="0">
    <w:nsid w:val="40DD1484"/>
    <w:multiLevelType w:val="hybridMultilevel"/>
    <w:tmpl w:val="9DE6F8FA"/>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15:restartNumberingAfterBreak="0">
    <w:nsid w:val="72917BAE"/>
    <w:multiLevelType w:val="hybridMultilevel"/>
    <w:tmpl w:val="0602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78"/>
    <w:rsid w:val="000522B4"/>
    <w:rsid w:val="0009145C"/>
    <w:rsid w:val="00173078"/>
    <w:rsid w:val="001D73F7"/>
    <w:rsid w:val="00221659"/>
    <w:rsid w:val="0030401A"/>
    <w:rsid w:val="00354598"/>
    <w:rsid w:val="0035637A"/>
    <w:rsid w:val="00360569"/>
    <w:rsid w:val="003F3A82"/>
    <w:rsid w:val="00432168"/>
    <w:rsid w:val="00445E62"/>
    <w:rsid w:val="005330F1"/>
    <w:rsid w:val="0089010D"/>
    <w:rsid w:val="00924563"/>
    <w:rsid w:val="00980F17"/>
    <w:rsid w:val="009F6BF1"/>
    <w:rsid w:val="00AF1D22"/>
    <w:rsid w:val="00B037F8"/>
    <w:rsid w:val="00C03EA7"/>
    <w:rsid w:val="00C24ED0"/>
    <w:rsid w:val="00C52A96"/>
    <w:rsid w:val="00CF7645"/>
    <w:rsid w:val="00E35271"/>
    <w:rsid w:val="00EA31B3"/>
    <w:rsid w:val="00EF1E23"/>
    <w:rsid w:val="00FD6F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4450F2"/>
  <w14:defaultImageDpi w14:val="300"/>
  <w15:chartTrackingRefBased/>
  <w15:docId w15:val="{3FA589BD-854B-6343-A951-3F683B97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561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37A"/>
    <w:pPr>
      <w:tabs>
        <w:tab w:val="center" w:pos="4320"/>
        <w:tab w:val="right" w:pos="8640"/>
      </w:tabs>
      <w:spacing w:after="0"/>
    </w:pPr>
  </w:style>
  <w:style w:type="character" w:customStyle="1" w:styleId="HeaderChar">
    <w:name w:val="Header Char"/>
    <w:basedOn w:val="DefaultParagraphFont"/>
    <w:link w:val="Header"/>
    <w:uiPriority w:val="99"/>
    <w:rsid w:val="0035637A"/>
  </w:style>
  <w:style w:type="paragraph" w:styleId="Footer">
    <w:name w:val="footer"/>
    <w:basedOn w:val="Normal"/>
    <w:link w:val="FooterChar"/>
    <w:uiPriority w:val="99"/>
    <w:unhideWhenUsed/>
    <w:rsid w:val="0035637A"/>
    <w:pPr>
      <w:tabs>
        <w:tab w:val="center" w:pos="4320"/>
        <w:tab w:val="right" w:pos="8640"/>
      </w:tabs>
      <w:spacing w:after="0"/>
    </w:pPr>
  </w:style>
  <w:style w:type="character" w:customStyle="1" w:styleId="FooterChar">
    <w:name w:val="Footer Char"/>
    <w:basedOn w:val="DefaultParagraphFont"/>
    <w:link w:val="Footer"/>
    <w:uiPriority w:val="99"/>
    <w:rsid w:val="0035637A"/>
  </w:style>
  <w:style w:type="character" w:styleId="PageNumber">
    <w:name w:val="page number"/>
    <w:basedOn w:val="DefaultParagraphFont"/>
    <w:uiPriority w:val="99"/>
    <w:semiHidden/>
    <w:unhideWhenUsed/>
    <w:rsid w:val="00351BDD"/>
  </w:style>
  <w:style w:type="paragraph" w:styleId="BalloonText">
    <w:name w:val="Balloon Text"/>
    <w:basedOn w:val="Normal"/>
    <w:link w:val="BalloonTextChar"/>
    <w:uiPriority w:val="99"/>
    <w:semiHidden/>
    <w:unhideWhenUsed/>
    <w:rsid w:val="00BB1244"/>
    <w:pPr>
      <w:spacing w:after="0"/>
    </w:pPr>
    <w:rPr>
      <w:rFonts w:ascii="Lucida Grande" w:hAnsi="Lucida Grande"/>
      <w:sz w:val="18"/>
      <w:szCs w:val="18"/>
    </w:rPr>
  </w:style>
  <w:style w:type="character" w:customStyle="1" w:styleId="BalloonTextChar">
    <w:name w:val="Balloon Text Char"/>
    <w:link w:val="BalloonText"/>
    <w:uiPriority w:val="99"/>
    <w:semiHidden/>
    <w:rsid w:val="00BB1244"/>
    <w:rPr>
      <w:rFonts w:ascii="Lucida Grande" w:hAnsi="Lucida Grande"/>
      <w:sz w:val="18"/>
      <w:szCs w:val="18"/>
    </w:rPr>
  </w:style>
  <w:style w:type="paragraph" w:styleId="ListParagraph">
    <w:name w:val="List Paragraph"/>
    <w:basedOn w:val="Normal"/>
    <w:uiPriority w:val="34"/>
    <w:qFormat/>
    <w:rsid w:val="00C24ED0"/>
    <w:pPr>
      <w:spacing w:after="0"/>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7661">
      <w:bodyDiv w:val="1"/>
      <w:marLeft w:val="0"/>
      <w:marRight w:val="0"/>
      <w:marTop w:val="0"/>
      <w:marBottom w:val="0"/>
      <w:divBdr>
        <w:top w:val="none" w:sz="0" w:space="0" w:color="auto"/>
        <w:left w:val="none" w:sz="0" w:space="0" w:color="auto"/>
        <w:bottom w:val="none" w:sz="0" w:space="0" w:color="auto"/>
        <w:right w:val="none" w:sz="0" w:space="0" w:color="auto"/>
      </w:divBdr>
      <w:divsChild>
        <w:div w:id="188955245">
          <w:marLeft w:val="0"/>
          <w:marRight w:val="0"/>
          <w:marTop w:val="0"/>
          <w:marBottom w:val="0"/>
          <w:divBdr>
            <w:top w:val="none" w:sz="0" w:space="0" w:color="auto"/>
            <w:left w:val="none" w:sz="0" w:space="0" w:color="auto"/>
            <w:bottom w:val="none" w:sz="0" w:space="0" w:color="auto"/>
            <w:right w:val="none" w:sz="0" w:space="0" w:color="auto"/>
          </w:divBdr>
          <w:divsChild>
            <w:div w:id="842938699">
              <w:marLeft w:val="0"/>
              <w:marRight w:val="0"/>
              <w:marTop w:val="0"/>
              <w:marBottom w:val="0"/>
              <w:divBdr>
                <w:top w:val="none" w:sz="0" w:space="0" w:color="auto"/>
                <w:left w:val="none" w:sz="0" w:space="0" w:color="auto"/>
                <w:bottom w:val="none" w:sz="0" w:space="0" w:color="auto"/>
                <w:right w:val="none" w:sz="0" w:space="0" w:color="auto"/>
              </w:divBdr>
              <w:divsChild>
                <w:div w:id="245266258">
                  <w:marLeft w:val="0"/>
                  <w:marRight w:val="0"/>
                  <w:marTop w:val="0"/>
                  <w:marBottom w:val="0"/>
                  <w:divBdr>
                    <w:top w:val="none" w:sz="0" w:space="0" w:color="auto"/>
                    <w:left w:val="none" w:sz="0" w:space="0" w:color="auto"/>
                    <w:bottom w:val="none" w:sz="0" w:space="0" w:color="auto"/>
                    <w:right w:val="none" w:sz="0" w:space="0" w:color="auto"/>
                  </w:divBdr>
                  <w:divsChild>
                    <w:div w:id="15819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ovan/Library/Group%20Containers/UBF8T346G9.Office/User%20Content.localized/Templates.localized/uw-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uw-letterhead.dotx</Template>
  <TotalTime>22</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Dan Ovando</cp:lastModifiedBy>
  <cp:revision>3</cp:revision>
  <cp:lastPrinted>2008-10-30T19:28:00Z</cp:lastPrinted>
  <dcterms:created xsi:type="dcterms:W3CDTF">2020-12-17T02:30:00Z</dcterms:created>
  <dcterms:modified xsi:type="dcterms:W3CDTF">2020-12-18T04:56:00Z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id="uk0WB0jh"/&gt;&lt;style id="http://www.zotero.org/styles/science" hasBibliography="1" bibliographyStyleHasBeenSet="0"/&gt;&lt;prefs&gt;&lt;pref name="fieldType" value="Field"/&gt;&lt;/prefs&gt;&lt;/data&gt;</vt:lpwstr>
  </property>
</Properties>
</file>